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A24" w:rsidRDefault="00FD6A24" w:rsidP="00FD6A24">
      <w:pPr>
        <w:jc w:val="center"/>
        <w:rPr>
          <w:sz w:val="32"/>
        </w:rPr>
      </w:pPr>
      <w:r w:rsidRPr="00FD6A24">
        <w:rPr>
          <w:sz w:val="32"/>
        </w:rPr>
        <w:t>Информация МУП «</w:t>
      </w:r>
      <w:proofErr w:type="spellStart"/>
      <w:r w:rsidRPr="00FD6A24">
        <w:rPr>
          <w:sz w:val="32"/>
        </w:rPr>
        <w:t>Кайлинское</w:t>
      </w:r>
      <w:proofErr w:type="spellEnd"/>
      <w:r w:rsidRPr="00FD6A24">
        <w:rPr>
          <w:sz w:val="32"/>
        </w:rPr>
        <w:t xml:space="preserve"> ЖКХ» подлежащая раскрытию </w:t>
      </w:r>
    </w:p>
    <w:p w:rsidR="00594846" w:rsidRDefault="00FD6A24" w:rsidP="00FD6A24">
      <w:pPr>
        <w:jc w:val="center"/>
        <w:rPr>
          <w:sz w:val="32"/>
        </w:rPr>
      </w:pPr>
      <w:r w:rsidRPr="00FD6A24">
        <w:rPr>
          <w:sz w:val="32"/>
        </w:rPr>
        <w:t xml:space="preserve">за </w:t>
      </w:r>
      <w:r w:rsidR="00772C3C">
        <w:rPr>
          <w:sz w:val="32"/>
          <w:lang w:val="en-US"/>
        </w:rPr>
        <w:t>I</w:t>
      </w:r>
      <w:r w:rsidR="00772C3C">
        <w:rPr>
          <w:sz w:val="32"/>
        </w:rPr>
        <w:t xml:space="preserve"> квартал 201</w:t>
      </w:r>
      <w:r w:rsidR="00A90BAA">
        <w:rPr>
          <w:sz w:val="32"/>
          <w:lang w:val="en-US"/>
        </w:rPr>
        <w:t>7</w:t>
      </w:r>
      <w:bookmarkStart w:id="0" w:name="_GoBack"/>
      <w:bookmarkEnd w:id="0"/>
      <w:r w:rsidRPr="00FD6A24">
        <w:rPr>
          <w:sz w:val="32"/>
        </w:rPr>
        <w:t xml:space="preserve"> года</w:t>
      </w:r>
    </w:p>
    <w:p w:rsidR="00811609" w:rsidRDefault="00811609" w:rsidP="00FD6A24">
      <w:pPr>
        <w:jc w:val="center"/>
        <w:rPr>
          <w:sz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10"/>
        <w:gridCol w:w="4361"/>
      </w:tblGrid>
      <w:tr w:rsidR="00FD6A24" w:rsidTr="00FD6A24">
        <w:tc>
          <w:tcPr>
            <w:tcW w:w="2722" w:type="pct"/>
          </w:tcPr>
          <w:p w:rsidR="00FD6A24" w:rsidRDefault="00FD6A24" w:rsidP="00FD6A2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Показатели </w:t>
            </w:r>
          </w:p>
        </w:tc>
        <w:tc>
          <w:tcPr>
            <w:tcW w:w="2278" w:type="pct"/>
          </w:tcPr>
          <w:p w:rsidR="00FD6A24" w:rsidRDefault="00FD6A24" w:rsidP="00FD6A24">
            <w:pPr>
              <w:jc w:val="center"/>
              <w:rPr>
                <w:sz w:val="32"/>
              </w:rPr>
            </w:pPr>
            <w:r>
              <w:rPr>
                <w:sz w:val="32"/>
              </w:rPr>
              <w:t>Холодное водоснабжение</w:t>
            </w:r>
          </w:p>
        </w:tc>
      </w:tr>
      <w:tr w:rsidR="00FD6A24" w:rsidTr="0019575B">
        <w:tc>
          <w:tcPr>
            <w:tcW w:w="2722" w:type="pct"/>
          </w:tcPr>
          <w:p w:rsidR="00FD6A24" w:rsidRDefault="00FD6A24" w:rsidP="00FD6A24">
            <w:pPr>
              <w:rPr>
                <w:sz w:val="32"/>
              </w:rPr>
            </w:pPr>
            <w:r>
              <w:rPr>
                <w:sz w:val="32"/>
              </w:rPr>
              <w:t>Количество поданных и зарегистрированных заявок на подключение к системе</w:t>
            </w:r>
          </w:p>
        </w:tc>
        <w:tc>
          <w:tcPr>
            <w:tcW w:w="2278" w:type="pct"/>
            <w:vAlign w:val="center"/>
          </w:tcPr>
          <w:p w:rsidR="00FD6A24" w:rsidRDefault="00FD6A24" w:rsidP="0019575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FD6A24" w:rsidTr="0019575B">
        <w:tc>
          <w:tcPr>
            <w:tcW w:w="2722" w:type="pct"/>
          </w:tcPr>
          <w:p w:rsidR="00FD6A24" w:rsidRDefault="00FD6A24" w:rsidP="00FD6A24">
            <w:pPr>
              <w:rPr>
                <w:sz w:val="32"/>
              </w:rPr>
            </w:pPr>
            <w:r>
              <w:rPr>
                <w:sz w:val="32"/>
              </w:rPr>
              <w:t>Количество исполненных заявок на подключение к системе</w:t>
            </w:r>
          </w:p>
        </w:tc>
        <w:tc>
          <w:tcPr>
            <w:tcW w:w="2278" w:type="pct"/>
            <w:vAlign w:val="center"/>
          </w:tcPr>
          <w:p w:rsidR="00FD6A24" w:rsidRDefault="00FD6A24" w:rsidP="0019575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FD6A24" w:rsidTr="0019575B">
        <w:tc>
          <w:tcPr>
            <w:tcW w:w="2722" w:type="pct"/>
          </w:tcPr>
          <w:p w:rsidR="00FD6A24" w:rsidRDefault="00FD6A24" w:rsidP="00FD6A24">
            <w:pPr>
              <w:rPr>
                <w:sz w:val="32"/>
              </w:rPr>
            </w:pPr>
            <w:r>
              <w:rPr>
                <w:sz w:val="32"/>
              </w:rPr>
              <w:t>Количество заявок на подключение к системе, по которым принято решение об отказе в подключении</w:t>
            </w:r>
          </w:p>
        </w:tc>
        <w:tc>
          <w:tcPr>
            <w:tcW w:w="2278" w:type="pct"/>
            <w:vAlign w:val="center"/>
          </w:tcPr>
          <w:p w:rsidR="00FD6A24" w:rsidRDefault="00FD6A24" w:rsidP="0019575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FD6A24" w:rsidTr="00FD6A24">
        <w:tc>
          <w:tcPr>
            <w:tcW w:w="2722" w:type="pct"/>
          </w:tcPr>
          <w:p w:rsidR="00FD6A24" w:rsidRDefault="00FD6A24" w:rsidP="00FD6A24">
            <w:pPr>
              <w:rPr>
                <w:sz w:val="32"/>
              </w:rPr>
            </w:pPr>
            <w:r>
              <w:rPr>
                <w:sz w:val="32"/>
              </w:rPr>
              <w:t>Резерв мощности системы</w:t>
            </w:r>
          </w:p>
        </w:tc>
        <w:tc>
          <w:tcPr>
            <w:tcW w:w="2278" w:type="pct"/>
          </w:tcPr>
          <w:p w:rsidR="00811609" w:rsidRDefault="00FD6A24" w:rsidP="00FD6A24">
            <w:pPr>
              <w:jc w:val="center"/>
              <w:rPr>
                <w:sz w:val="32"/>
              </w:rPr>
            </w:pPr>
            <w:r>
              <w:rPr>
                <w:sz w:val="32"/>
              </w:rPr>
              <w:t>4,5 тыс</w:t>
            </w:r>
            <w:proofErr w:type="gramStart"/>
            <w:r w:rsidR="00811609">
              <w:rPr>
                <w:sz w:val="32"/>
              </w:rPr>
              <w:t>.м</w:t>
            </w:r>
            <w:proofErr w:type="gramEnd"/>
            <w:r w:rsidR="00811609">
              <w:rPr>
                <w:sz w:val="32"/>
                <w:vertAlign w:val="superscript"/>
              </w:rPr>
              <w:t xml:space="preserve">3 </w:t>
            </w:r>
            <w:r w:rsidR="00811609">
              <w:rPr>
                <w:sz w:val="32"/>
              </w:rPr>
              <w:t xml:space="preserve">в месяц, </w:t>
            </w:r>
          </w:p>
          <w:p w:rsidR="00FD6A24" w:rsidRPr="00811609" w:rsidRDefault="00811609" w:rsidP="00FD6A24">
            <w:pPr>
              <w:jc w:val="center"/>
              <w:rPr>
                <w:sz w:val="32"/>
              </w:rPr>
            </w:pPr>
            <w:r>
              <w:rPr>
                <w:sz w:val="32"/>
              </w:rPr>
              <w:t>54,4</w:t>
            </w:r>
            <w:r w:rsidR="00772C3C" w:rsidRPr="00CD0FA7">
              <w:rPr>
                <w:sz w:val="32"/>
              </w:rPr>
              <w:t xml:space="preserve"> </w:t>
            </w:r>
            <w:r>
              <w:rPr>
                <w:sz w:val="32"/>
              </w:rPr>
              <w:t>тыс</w:t>
            </w:r>
            <w:proofErr w:type="gramStart"/>
            <w:r>
              <w:rPr>
                <w:sz w:val="32"/>
              </w:rPr>
              <w:t>.м</w:t>
            </w:r>
            <w:proofErr w:type="gramEnd"/>
            <w:r>
              <w:rPr>
                <w:sz w:val="32"/>
                <w:vertAlign w:val="superscript"/>
              </w:rPr>
              <w:t>3</w:t>
            </w:r>
            <w:r>
              <w:rPr>
                <w:sz w:val="32"/>
              </w:rPr>
              <w:t xml:space="preserve"> в год</w:t>
            </w:r>
          </w:p>
        </w:tc>
      </w:tr>
    </w:tbl>
    <w:p w:rsidR="00FD6A24" w:rsidRPr="00FD6A24" w:rsidRDefault="00FD6A24" w:rsidP="00FD6A24">
      <w:pPr>
        <w:jc w:val="center"/>
        <w:rPr>
          <w:sz w:val="32"/>
        </w:rPr>
      </w:pPr>
    </w:p>
    <w:sectPr w:rsidR="00FD6A24" w:rsidRPr="00FD6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24"/>
    <w:rsid w:val="0000718E"/>
    <w:rsid w:val="00024D91"/>
    <w:rsid w:val="00030A00"/>
    <w:rsid w:val="00035500"/>
    <w:rsid w:val="00036B12"/>
    <w:rsid w:val="00041CCA"/>
    <w:rsid w:val="00047FE4"/>
    <w:rsid w:val="000526A4"/>
    <w:rsid w:val="000636B1"/>
    <w:rsid w:val="00065A44"/>
    <w:rsid w:val="0007306E"/>
    <w:rsid w:val="00076FF5"/>
    <w:rsid w:val="00077119"/>
    <w:rsid w:val="00077624"/>
    <w:rsid w:val="000877E0"/>
    <w:rsid w:val="000A0B89"/>
    <w:rsid w:val="000A55FC"/>
    <w:rsid w:val="000A6901"/>
    <w:rsid w:val="000B2823"/>
    <w:rsid w:val="000C2E44"/>
    <w:rsid w:val="000D0485"/>
    <w:rsid w:val="000D623E"/>
    <w:rsid w:val="000D6577"/>
    <w:rsid w:val="000F0F1B"/>
    <w:rsid w:val="00104775"/>
    <w:rsid w:val="00106492"/>
    <w:rsid w:val="001065DC"/>
    <w:rsid w:val="0011148D"/>
    <w:rsid w:val="001176D0"/>
    <w:rsid w:val="00120355"/>
    <w:rsid w:val="00125CA6"/>
    <w:rsid w:val="001262B5"/>
    <w:rsid w:val="0012766C"/>
    <w:rsid w:val="00134857"/>
    <w:rsid w:val="00137B73"/>
    <w:rsid w:val="00143D91"/>
    <w:rsid w:val="00144EEA"/>
    <w:rsid w:val="00151936"/>
    <w:rsid w:val="001534F6"/>
    <w:rsid w:val="001648B6"/>
    <w:rsid w:val="0017250C"/>
    <w:rsid w:val="001771BA"/>
    <w:rsid w:val="00180EBD"/>
    <w:rsid w:val="00187AD1"/>
    <w:rsid w:val="0019131F"/>
    <w:rsid w:val="0019575B"/>
    <w:rsid w:val="00195853"/>
    <w:rsid w:val="00195AB2"/>
    <w:rsid w:val="00196139"/>
    <w:rsid w:val="00196BEE"/>
    <w:rsid w:val="001B4164"/>
    <w:rsid w:val="001C1E9B"/>
    <w:rsid w:val="001D1DD4"/>
    <w:rsid w:val="001D282A"/>
    <w:rsid w:val="001E008E"/>
    <w:rsid w:val="001E6C0E"/>
    <w:rsid w:val="001F2EE8"/>
    <w:rsid w:val="001F4E7A"/>
    <w:rsid w:val="001F6963"/>
    <w:rsid w:val="00201338"/>
    <w:rsid w:val="00211094"/>
    <w:rsid w:val="00225A84"/>
    <w:rsid w:val="0022651B"/>
    <w:rsid w:val="00231CF4"/>
    <w:rsid w:val="00233254"/>
    <w:rsid w:val="00236FE7"/>
    <w:rsid w:val="00244B1B"/>
    <w:rsid w:val="00252346"/>
    <w:rsid w:val="00253C92"/>
    <w:rsid w:val="00253DE4"/>
    <w:rsid w:val="00261352"/>
    <w:rsid w:val="00261B8B"/>
    <w:rsid w:val="00270BBC"/>
    <w:rsid w:val="00274C8F"/>
    <w:rsid w:val="002803EB"/>
    <w:rsid w:val="0029481B"/>
    <w:rsid w:val="00296AFE"/>
    <w:rsid w:val="002972B3"/>
    <w:rsid w:val="002A1137"/>
    <w:rsid w:val="002A1F83"/>
    <w:rsid w:val="002B0D35"/>
    <w:rsid w:val="002B29E5"/>
    <w:rsid w:val="002B301D"/>
    <w:rsid w:val="002B3F78"/>
    <w:rsid w:val="002B7312"/>
    <w:rsid w:val="002C34DA"/>
    <w:rsid w:val="002C4011"/>
    <w:rsid w:val="002C424F"/>
    <w:rsid w:val="002C445F"/>
    <w:rsid w:val="002C63C0"/>
    <w:rsid w:val="002D2FEC"/>
    <w:rsid w:val="002D3208"/>
    <w:rsid w:val="002E6981"/>
    <w:rsid w:val="002F04EB"/>
    <w:rsid w:val="002F359D"/>
    <w:rsid w:val="002F65FE"/>
    <w:rsid w:val="002F7601"/>
    <w:rsid w:val="00302E2B"/>
    <w:rsid w:val="00305668"/>
    <w:rsid w:val="0030570A"/>
    <w:rsid w:val="003057E8"/>
    <w:rsid w:val="00313BC6"/>
    <w:rsid w:val="00317D48"/>
    <w:rsid w:val="00325AD2"/>
    <w:rsid w:val="00327FAA"/>
    <w:rsid w:val="00330616"/>
    <w:rsid w:val="00333F08"/>
    <w:rsid w:val="0033531A"/>
    <w:rsid w:val="003422BF"/>
    <w:rsid w:val="00347507"/>
    <w:rsid w:val="00352D0C"/>
    <w:rsid w:val="003601BD"/>
    <w:rsid w:val="00366AA8"/>
    <w:rsid w:val="003707C4"/>
    <w:rsid w:val="00373C1E"/>
    <w:rsid w:val="00374870"/>
    <w:rsid w:val="003A1C85"/>
    <w:rsid w:val="003A4813"/>
    <w:rsid w:val="003B1F7E"/>
    <w:rsid w:val="003B2194"/>
    <w:rsid w:val="003B3373"/>
    <w:rsid w:val="003B56C5"/>
    <w:rsid w:val="003C78B9"/>
    <w:rsid w:val="003D67E5"/>
    <w:rsid w:val="003E10D1"/>
    <w:rsid w:val="003E2CAE"/>
    <w:rsid w:val="003F001A"/>
    <w:rsid w:val="004010A0"/>
    <w:rsid w:val="0040401A"/>
    <w:rsid w:val="004109AD"/>
    <w:rsid w:val="00410EE3"/>
    <w:rsid w:val="004119AC"/>
    <w:rsid w:val="0041588E"/>
    <w:rsid w:val="00424FBE"/>
    <w:rsid w:val="00436AA3"/>
    <w:rsid w:val="00436BFB"/>
    <w:rsid w:val="00440573"/>
    <w:rsid w:val="004542B2"/>
    <w:rsid w:val="00467302"/>
    <w:rsid w:val="00467F77"/>
    <w:rsid w:val="004721C1"/>
    <w:rsid w:val="0047438C"/>
    <w:rsid w:val="00474A6D"/>
    <w:rsid w:val="004754D7"/>
    <w:rsid w:val="00475563"/>
    <w:rsid w:val="00481B02"/>
    <w:rsid w:val="00485483"/>
    <w:rsid w:val="00490051"/>
    <w:rsid w:val="00493E05"/>
    <w:rsid w:val="00496238"/>
    <w:rsid w:val="004B3BA0"/>
    <w:rsid w:val="004C5C88"/>
    <w:rsid w:val="004D2D1D"/>
    <w:rsid w:val="004D4ED8"/>
    <w:rsid w:val="004E69C1"/>
    <w:rsid w:val="004F4561"/>
    <w:rsid w:val="0050224B"/>
    <w:rsid w:val="00503BCA"/>
    <w:rsid w:val="00507474"/>
    <w:rsid w:val="00512AFF"/>
    <w:rsid w:val="00521AFC"/>
    <w:rsid w:val="005222B5"/>
    <w:rsid w:val="0053032F"/>
    <w:rsid w:val="00536128"/>
    <w:rsid w:val="0054380B"/>
    <w:rsid w:val="00543FC2"/>
    <w:rsid w:val="00544D78"/>
    <w:rsid w:val="00545EBA"/>
    <w:rsid w:val="00567F64"/>
    <w:rsid w:val="00575CA5"/>
    <w:rsid w:val="00576D60"/>
    <w:rsid w:val="00582D6F"/>
    <w:rsid w:val="00585603"/>
    <w:rsid w:val="00592503"/>
    <w:rsid w:val="00594846"/>
    <w:rsid w:val="00595175"/>
    <w:rsid w:val="005A2D2E"/>
    <w:rsid w:val="005A3B6D"/>
    <w:rsid w:val="005B666E"/>
    <w:rsid w:val="005C4492"/>
    <w:rsid w:val="005C52FB"/>
    <w:rsid w:val="005D6410"/>
    <w:rsid w:val="005F441C"/>
    <w:rsid w:val="005F7C61"/>
    <w:rsid w:val="00613734"/>
    <w:rsid w:val="00617CC8"/>
    <w:rsid w:val="006222E3"/>
    <w:rsid w:val="00633A03"/>
    <w:rsid w:val="00641891"/>
    <w:rsid w:val="00643E26"/>
    <w:rsid w:val="0065133F"/>
    <w:rsid w:val="006527B5"/>
    <w:rsid w:val="00657D34"/>
    <w:rsid w:val="006636B8"/>
    <w:rsid w:val="00677391"/>
    <w:rsid w:val="00685379"/>
    <w:rsid w:val="006862D2"/>
    <w:rsid w:val="006873A2"/>
    <w:rsid w:val="006947D4"/>
    <w:rsid w:val="00695F7B"/>
    <w:rsid w:val="006A0E38"/>
    <w:rsid w:val="006B1C93"/>
    <w:rsid w:val="006D1698"/>
    <w:rsid w:val="006D36EB"/>
    <w:rsid w:val="006D3D91"/>
    <w:rsid w:val="006E082C"/>
    <w:rsid w:val="006F4B34"/>
    <w:rsid w:val="006F4DEE"/>
    <w:rsid w:val="00701DFF"/>
    <w:rsid w:val="00706443"/>
    <w:rsid w:val="00707B9C"/>
    <w:rsid w:val="007126EC"/>
    <w:rsid w:val="00715EF7"/>
    <w:rsid w:val="00716057"/>
    <w:rsid w:val="007163A0"/>
    <w:rsid w:val="00717666"/>
    <w:rsid w:val="0072675F"/>
    <w:rsid w:val="007379CD"/>
    <w:rsid w:val="00740945"/>
    <w:rsid w:val="00751A04"/>
    <w:rsid w:val="00752425"/>
    <w:rsid w:val="00770BB5"/>
    <w:rsid w:val="00771F47"/>
    <w:rsid w:val="00772C3C"/>
    <w:rsid w:val="00772F60"/>
    <w:rsid w:val="0079730A"/>
    <w:rsid w:val="007A0928"/>
    <w:rsid w:val="007B6D98"/>
    <w:rsid w:val="007B7F2C"/>
    <w:rsid w:val="007C3C12"/>
    <w:rsid w:val="007C434A"/>
    <w:rsid w:val="007C4CB9"/>
    <w:rsid w:val="007C4FA6"/>
    <w:rsid w:val="007C738E"/>
    <w:rsid w:val="007C7C2B"/>
    <w:rsid w:val="007D32D9"/>
    <w:rsid w:val="007E1F67"/>
    <w:rsid w:val="007F1A08"/>
    <w:rsid w:val="007F4F3A"/>
    <w:rsid w:val="00806E38"/>
    <w:rsid w:val="00806E83"/>
    <w:rsid w:val="00811609"/>
    <w:rsid w:val="008441B8"/>
    <w:rsid w:val="008512B3"/>
    <w:rsid w:val="00851BE8"/>
    <w:rsid w:val="00870BF0"/>
    <w:rsid w:val="00882166"/>
    <w:rsid w:val="00885E93"/>
    <w:rsid w:val="0089098F"/>
    <w:rsid w:val="008913BE"/>
    <w:rsid w:val="00895F1B"/>
    <w:rsid w:val="008A2BE8"/>
    <w:rsid w:val="008B1DCD"/>
    <w:rsid w:val="008C1332"/>
    <w:rsid w:val="008D2EBD"/>
    <w:rsid w:val="008E44EF"/>
    <w:rsid w:val="008F011A"/>
    <w:rsid w:val="008F5905"/>
    <w:rsid w:val="00916F18"/>
    <w:rsid w:val="0092388E"/>
    <w:rsid w:val="0092399F"/>
    <w:rsid w:val="00925314"/>
    <w:rsid w:val="00932C40"/>
    <w:rsid w:val="00937449"/>
    <w:rsid w:val="0094273C"/>
    <w:rsid w:val="009506CC"/>
    <w:rsid w:val="00955903"/>
    <w:rsid w:val="00967C03"/>
    <w:rsid w:val="009738FC"/>
    <w:rsid w:val="009850D2"/>
    <w:rsid w:val="00986664"/>
    <w:rsid w:val="009A101B"/>
    <w:rsid w:val="009A55C7"/>
    <w:rsid w:val="009C3D3B"/>
    <w:rsid w:val="009C44A6"/>
    <w:rsid w:val="009C49C4"/>
    <w:rsid w:val="009C6034"/>
    <w:rsid w:val="009C656F"/>
    <w:rsid w:val="009D7B42"/>
    <w:rsid w:val="009E1B0A"/>
    <w:rsid w:val="009E62DC"/>
    <w:rsid w:val="009F0AA9"/>
    <w:rsid w:val="009F3857"/>
    <w:rsid w:val="00A04458"/>
    <w:rsid w:val="00A0623F"/>
    <w:rsid w:val="00A10886"/>
    <w:rsid w:val="00A127C7"/>
    <w:rsid w:val="00A16887"/>
    <w:rsid w:val="00A2034E"/>
    <w:rsid w:val="00A451D2"/>
    <w:rsid w:val="00A51647"/>
    <w:rsid w:val="00A51730"/>
    <w:rsid w:val="00A538BC"/>
    <w:rsid w:val="00A56850"/>
    <w:rsid w:val="00A604BF"/>
    <w:rsid w:val="00A824C6"/>
    <w:rsid w:val="00A82828"/>
    <w:rsid w:val="00A90BAA"/>
    <w:rsid w:val="00A953DA"/>
    <w:rsid w:val="00A964FF"/>
    <w:rsid w:val="00AA13F7"/>
    <w:rsid w:val="00AA1DD4"/>
    <w:rsid w:val="00AA765A"/>
    <w:rsid w:val="00AB3ECC"/>
    <w:rsid w:val="00AC2FFD"/>
    <w:rsid w:val="00AD40B6"/>
    <w:rsid w:val="00AD469D"/>
    <w:rsid w:val="00AD6E9B"/>
    <w:rsid w:val="00AE2379"/>
    <w:rsid w:val="00B0279F"/>
    <w:rsid w:val="00B03EBC"/>
    <w:rsid w:val="00B10BF2"/>
    <w:rsid w:val="00B169CA"/>
    <w:rsid w:val="00B2609A"/>
    <w:rsid w:val="00B33155"/>
    <w:rsid w:val="00B3562C"/>
    <w:rsid w:val="00B36ABD"/>
    <w:rsid w:val="00B42802"/>
    <w:rsid w:val="00B464DE"/>
    <w:rsid w:val="00B576D5"/>
    <w:rsid w:val="00B57BC2"/>
    <w:rsid w:val="00B67EDF"/>
    <w:rsid w:val="00B73EEF"/>
    <w:rsid w:val="00B76CB3"/>
    <w:rsid w:val="00B8170F"/>
    <w:rsid w:val="00BA2128"/>
    <w:rsid w:val="00BB011F"/>
    <w:rsid w:val="00BB493F"/>
    <w:rsid w:val="00BB5FE7"/>
    <w:rsid w:val="00BB643C"/>
    <w:rsid w:val="00BC23B4"/>
    <w:rsid w:val="00BC2716"/>
    <w:rsid w:val="00BC3A74"/>
    <w:rsid w:val="00BD3AEF"/>
    <w:rsid w:val="00BE18E4"/>
    <w:rsid w:val="00BE3271"/>
    <w:rsid w:val="00BE67F5"/>
    <w:rsid w:val="00BF5961"/>
    <w:rsid w:val="00BF5DB0"/>
    <w:rsid w:val="00C0061B"/>
    <w:rsid w:val="00C030B0"/>
    <w:rsid w:val="00C31E57"/>
    <w:rsid w:val="00C376DE"/>
    <w:rsid w:val="00C50AA8"/>
    <w:rsid w:val="00C63377"/>
    <w:rsid w:val="00C72B83"/>
    <w:rsid w:val="00C73E58"/>
    <w:rsid w:val="00C7643E"/>
    <w:rsid w:val="00C9147A"/>
    <w:rsid w:val="00C96358"/>
    <w:rsid w:val="00CA2B54"/>
    <w:rsid w:val="00CA49C3"/>
    <w:rsid w:val="00CA5AA0"/>
    <w:rsid w:val="00CB2845"/>
    <w:rsid w:val="00CB2DB3"/>
    <w:rsid w:val="00CB51DE"/>
    <w:rsid w:val="00CC74C5"/>
    <w:rsid w:val="00CC7F20"/>
    <w:rsid w:val="00CD0FA7"/>
    <w:rsid w:val="00CD414A"/>
    <w:rsid w:val="00CE0A38"/>
    <w:rsid w:val="00CE1C18"/>
    <w:rsid w:val="00CE748A"/>
    <w:rsid w:val="00D03577"/>
    <w:rsid w:val="00D05872"/>
    <w:rsid w:val="00D10445"/>
    <w:rsid w:val="00D14E67"/>
    <w:rsid w:val="00D15DC8"/>
    <w:rsid w:val="00D41C9D"/>
    <w:rsid w:val="00D42874"/>
    <w:rsid w:val="00D449EE"/>
    <w:rsid w:val="00D5152D"/>
    <w:rsid w:val="00D62344"/>
    <w:rsid w:val="00D81EE4"/>
    <w:rsid w:val="00D856DC"/>
    <w:rsid w:val="00D87416"/>
    <w:rsid w:val="00D87B32"/>
    <w:rsid w:val="00D93C34"/>
    <w:rsid w:val="00D9653B"/>
    <w:rsid w:val="00DA2F6F"/>
    <w:rsid w:val="00DA5ED1"/>
    <w:rsid w:val="00DA601B"/>
    <w:rsid w:val="00DB454F"/>
    <w:rsid w:val="00DB7EA7"/>
    <w:rsid w:val="00DC3E81"/>
    <w:rsid w:val="00DC76A6"/>
    <w:rsid w:val="00DE08D4"/>
    <w:rsid w:val="00DE1B8F"/>
    <w:rsid w:val="00DE5153"/>
    <w:rsid w:val="00DE71AF"/>
    <w:rsid w:val="00DF203D"/>
    <w:rsid w:val="00DF749B"/>
    <w:rsid w:val="00E00C4D"/>
    <w:rsid w:val="00E07F1C"/>
    <w:rsid w:val="00E16D94"/>
    <w:rsid w:val="00E513F3"/>
    <w:rsid w:val="00E52686"/>
    <w:rsid w:val="00E60920"/>
    <w:rsid w:val="00E70A76"/>
    <w:rsid w:val="00E807B4"/>
    <w:rsid w:val="00E808E0"/>
    <w:rsid w:val="00E83E38"/>
    <w:rsid w:val="00E86CC9"/>
    <w:rsid w:val="00E907FF"/>
    <w:rsid w:val="00E91002"/>
    <w:rsid w:val="00EA2421"/>
    <w:rsid w:val="00EA2B97"/>
    <w:rsid w:val="00EB5536"/>
    <w:rsid w:val="00EC695E"/>
    <w:rsid w:val="00ED0975"/>
    <w:rsid w:val="00ED27B5"/>
    <w:rsid w:val="00ED6E2E"/>
    <w:rsid w:val="00EE3E3F"/>
    <w:rsid w:val="00EF4318"/>
    <w:rsid w:val="00F024FB"/>
    <w:rsid w:val="00F11C1F"/>
    <w:rsid w:val="00F12115"/>
    <w:rsid w:val="00F16D74"/>
    <w:rsid w:val="00F17FBD"/>
    <w:rsid w:val="00F204B3"/>
    <w:rsid w:val="00F337FC"/>
    <w:rsid w:val="00F47D51"/>
    <w:rsid w:val="00F557B4"/>
    <w:rsid w:val="00F72352"/>
    <w:rsid w:val="00F73A19"/>
    <w:rsid w:val="00F77E42"/>
    <w:rsid w:val="00F82A87"/>
    <w:rsid w:val="00F840EA"/>
    <w:rsid w:val="00F91DE9"/>
    <w:rsid w:val="00F9260B"/>
    <w:rsid w:val="00F930D7"/>
    <w:rsid w:val="00F93EC5"/>
    <w:rsid w:val="00FA3C02"/>
    <w:rsid w:val="00FC4D5B"/>
    <w:rsid w:val="00FD6034"/>
    <w:rsid w:val="00FD6A24"/>
    <w:rsid w:val="00FE5F6E"/>
    <w:rsid w:val="00FF0412"/>
    <w:rsid w:val="00FF2CA2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2017-05-05T05:09:00Z</dcterms:created>
  <dcterms:modified xsi:type="dcterms:W3CDTF">2017-05-05T05:18:00Z</dcterms:modified>
</cp:coreProperties>
</file>