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E7A" w:rsidRPr="003B6DE4" w:rsidRDefault="00270E7A" w:rsidP="00270E7A">
      <w:pPr>
        <w:jc w:val="center"/>
        <w:rPr>
          <w:b/>
          <w:szCs w:val="28"/>
        </w:rPr>
      </w:pPr>
      <w:bookmarkStart w:id="0" w:name="_GoBack"/>
      <w:r w:rsidRPr="003B6DE4">
        <w:rPr>
          <w:b/>
          <w:szCs w:val="28"/>
        </w:rPr>
        <w:t>АДМИНИСТРАЦИЯ КАЙЛИНСКОГО СЕЛЬСОВЕТА</w:t>
      </w:r>
    </w:p>
    <w:p w:rsidR="00270E7A" w:rsidRPr="003B6DE4" w:rsidRDefault="00270E7A" w:rsidP="00270E7A">
      <w:pPr>
        <w:jc w:val="center"/>
        <w:rPr>
          <w:b/>
          <w:szCs w:val="28"/>
        </w:rPr>
      </w:pPr>
      <w:r w:rsidRPr="003B6DE4">
        <w:rPr>
          <w:b/>
          <w:szCs w:val="28"/>
        </w:rPr>
        <w:t>МОШКОВСКОГО РАЙОНА НОВОСИБИРСКОЙ ОБЛАСТИ</w:t>
      </w:r>
    </w:p>
    <w:p w:rsidR="00270E7A" w:rsidRPr="00F70D18" w:rsidRDefault="00270E7A" w:rsidP="00270E7A">
      <w:pPr>
        <w:jc w:val="center"/>
        <w:rPr>
          <w:szCs w:val="28"/>
        </w:rPr>
      </w:pPr>
    </w:p>
    <w:p w:rsidR="00270E7A" w:rsidRPr="003B6DE4" w:rsidRDefault="00270E7A" w:rsidP="00270E7A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3B6DE4">
        <w:rPr>
          <w:sz w:val="28"/>
          <w:szCs w:val="28"/>
        </w:rPr>
        <w:t>ПОСТАНОВЛЕНИЕ</w:t>
      </w:r>
    </w:p>
    <w:p w:rsidR="00270E7A" w:rsidRDefault="00DB4345" w:rsidP="00270E7A">
      <w:pPr>
        <w:rPr>
          <w:szCs w:val="28"/>
        </w:rPr>
      </w:pPr>
      <w:r>
        <w:rPr>
          <w:szCs w:val="28"/>
        </w:rPr>
        <w:t>06</w:t>
      </w:r>
      <w:r w:rsidR="00270E7A">
        <w:rPr>
          <w:szCs w:val="28"/>
        </w:rPr>
        <w:t>.</w:t>
      </w:r>
      <w:r>
        <w:rPr>
          <w:szCs w:val="28"/>
        </w:rPr>
        <w:t>12</w:t>
      </w:r>
      <w:r w:rsidR="00270E7A">
        <w:rPr>
          <w:szCs w:val="28"/>
        </w:rPr>
        <w:t>.</w:t>
      </w:r>
      <w:r w:rsidR="00270E7A" w:rsidRPr="00F70D18">
        <w:rPr>
          <w:szCs w:val="28"/>
        </w:rPr>
        <w:t xml:space="preserve"> 201</w:t>
      </w:r>
      <w:r>
        <w:rPr>
          <w:szCs w:val="28"/>
        </w:rPr>
        <w:t>8</w:t>
      </w:r>
      <w:r w:rsidR="00270E7A" w:rsidRPr="00F70D18">
        <w:rPr>
          <w:szCs w:val="28"/>
        </w:rPr>
        <w:t xml:space="preserve"> г</w:t>
      </w:r>
      <w:r w:rsidR="00270E7A">
        <w:rPr>
          <w:szCs w:val="28"/>
        </w:rPr>
        <w:t xml:space="preserve">                                                                                            </w:t>
      </w:r>
      <w:r w:rsidR="00270E7A" w:rsidRPr="00F70D18">
        <w:rPr>
          <w:szCs w:val="28"/>
        </w:rPr>
        <w:t xml:space="preserve"> </w:t>
      </w:r>
      <w:r w:rsidR="00270E7A">
        <w:rPr>
          <w:szCs w:val="28"/>
        </w:rPr>
        <w:t>№</w:t>
      </w:r>
      <w:r>
        <w:rPr>
          <w:szCs w:val="28"/>
        </w:rPr>
        <w:t xml:space="preserve"> 95</w:t>
      </w:r>
      <w:r w:rsidR="00270E7A" w:rsidRPr="00F70D18">
        <w:rPr>
          <w:szCs w:val="28"/>
        </w:rPr>
        <w:t xml:space="preserve">      </w:t>
      </w:r>
    </w:p>
    <w:p w:rsidR="00270E7A" w:rsidRPr="00F70D18" w:rsidRDefault="00270E7A" w:rsidP="00270E7A">
      <w:pPr>
        <w:rPr>
          <w:szCs w:val="28"/>
        </w:rPr>
      </w:pPr>
    </w:p>
    <w:p w:rsidR="001E6399" w:rsidRPr="001E6399" w:rsidRDefault="00270E7A" w:rsidP="001E6399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3B7094">
        <w:rPr>
          <w:szCs w:val="28"/>
        </w:rPr>
        <w:t xml:space="preserve">Об утверждении </w:t>
      </w:r>
      <w:r w:rsidR="001E6399">
        <w:rPr>
          <w:szCs w:val="28"/>
        </w:rPr>
        <w:t xml:space="preserve">Порядка </w:t>
      </w:r>
      <w:r w:rsidR="001E6399" w:rsidRPr="001E6399">
        <w:rPr>
          <w:bCs/>
          <w:szCs w:val="28"/>
        </w:rPr>
        <w:t xml:space="preserve">составления и ведения кассового плана исполнения </w:t>
      </w:r>
    </w:p>
    <w:p w:rsidR="001E6399" w:rsidRPr="001E6399" w:rsidRDefault="001E6399" w:rsidP="001E6399">
      <w:pPr>
        <w:autoSpaceDE w:val="0"/>
        <w:autoSpaceDN w:val="0"/>
        <w:adjustRightInd w:val="0"/>
        <w:ind w:firstLine="0"/>
        <w:jc w:val="center"/>
        <w:rPr>
          <w:bCs/>
          <w:szCs w:val="28"/>
        </w:rPr>
      </w:pPr>
      <w:r w:rsidRPr="001E6399">
        <w:rPr>
          <w:bCs/>
          <w:szCs w:val="28"/>
        </w:rPr>
        <w:t xml:space="preserve">местного бюджета </w:t>
      </w:r>
      <w:proofErr w:type="spellStart"/>
      <w:r w:rsidRPr="001E6399">
        <w:rPr>
          <w:bCs/>
          <w:szCs w:val="28"/>
        </w:rPr>
        <w:t>Кайлинского</w:t>
      </w:r>
      <w:proofErr w:type="spellEnd"/>
      <w:r w:rsidRPr="001E6399">
        <w:rPr>
          <w:bCs/>
          <w:szCs w:val="28"/>
        </w:rPr>
        <w:t xml:space="preserve"> сельсовета </w:t>
      </w:r>
      <w:proofErr w:type="spellStart"/>
      <w:r w:rsidRPr="001E6399">
        <w:rPr>
          <w:bCs/>
          <w:szCs w:val="28"/>
        </w:rPr>
        <w:t>Мошковского</w:t>
      </w:r>
      <w:proofErr w:type="spellEnd"/>
      <w:r w:rsidRPr="001E6399">
        <w:rPr>
          <w:bCs/>
          <w:szCs w:val="28"/>
        </w:rPr>
        <w:t xml:space="preserve"> района Новосибирской области </w:t>
      </w:r>
    </w:p>
    <w:p w:rsidR="00270E7A" w:rsidRPr="00C741DD" w:rsidRDefault="00270E7A" w:rsidP="001E6399">
      <w:pPr>
        <w:outlineLvl w:val="1"/>
        <w:rPr>
          <w:b/>
          <w:szCs w:val="28"/>
        </w:rPr>
      </w:pPr>
    </w:p>
    <w:p w:rsidR="00270E7A" w:rsidRPr="00906F50" w:rsidRDefault="00DF74C6" w:rsidP="00270E7A">
      <w:pPr>
        <w:rPr>
          <w:szCs w:val="28"/>
        </w:rPr>
      </w:pPr>
      <w:r>
        <w:rPr>
          <w:szCs w:val="28"/>
        </w:rPr>
        <w:t>Р</w:t>
      </w:r>
      <w:r w:rsidR="00270E7A">
        <w:rPr>
          <w:szCs w:val="28"/>
        </w:rPr>
        <w:t>уководс</w:t>
      </w:r>
      <w:r>
        <w:rPr>
          <w:color w:val="000000"/>
          <w:szCs w:val="28"/>
        </w:rPr>
        <w:t xml:space="preserve">твуясь </w:t>
      </w:r>
      <w:r w:rsidR="00270E7A" w:rsidRPr="00906F50">
        <w:rPr>
          <w:szCs w:val="28"/>
        </w:rPr>
        <w:t>Федеральным законом «Об общих принципах организации местного самоуправления в Российской Федер</w:t>
      </w:r>
      <w:r w:rsidR="00270E7A">
        <w:rPr>
          <w:szCs w:val="28"/>
        </w:rPr>
        <w:t>ации» от 06.10.2003 г. № 131-ФЗ</w:t>
      </w:r>
      <w:r w:rsidR="00270E7A" w:rsidRPr="00906F50">
        <w:rPr>
          <w:szCs w:val="28"/>
        </w:rPr>
        <w:t>, Бюджетным кодексом Российской Федерации, Устав</w:t>
      </w:r>
      <w:r w:rsidR="00270E7A">
        <w:rPr>
          <w:szCs w:val="28"/>
        </w:rPr>
        <w:t>ом</w:t>
      </w:r>
      <w:r w:rsidR="00270E7A" w:rsidRPr="00906F50">
        <w:rPr>
          <w:szCs w:val="28"/>
        </w:rPr>
        <w:t xml:space="preserve"> </w:t>
      </w:r>
      <w:proofErr w:type="spellStart"/>
      <w:r w:rsidR="00270E7A">
        <w:rPr>
          <w:szCs w:val="28"/>
        </w:rPr>
        <w:t>Кайлинского</w:t>
      </w:r>
      <w:proofErr w:type="spellEnd"/>
      <w:r w:rsidR="00270E7A">
        <w:rPr>
          <w:szCs w:val="28"/>
        </w:rPr>
        <w:t xml:space="preserve"> сельсовета </w:t>
      </w:r>
      <w:proofErr w:type="spellStart"/>
      <w:r w:rsidR="00270E7A">
        <w:rPr>
          <w:szCs w:val="28"/>
        </w:rPr>
        <w:t>Мошковского</w:t>
      </w:r>
      <w:proofErr w:type="spellEnd"/>
      <w:r w:rsidR="00270E7A">
        <w:rPr>
          <w:szCs w:val="28"/>
        </w:rPr>
        <w:t xml:space="preserve"> района</w:t>
      </w:r>
    </w:p>
    <w:p w:rsidR="00270E7A" w:rsidRPr="002409FF" w:rsidRDefault="00270E7A" w:rsidP="00270E7A">
      <w:pPr>
        <w:spacing w:line="276" w:lineRule="auto"/>
        <w:rPr>
          <w:b/>
          <w:szCs w:val="28"/>
        </w:rPr>
      </w:pPr>
    </w:p>
    <w:p w:rsidR="00270E7A" w:rsidRDefault="00270E7A" w:rsidP="00270E7A">
      <w:pPr>
        <w:spacing w:line="276" w:lineRule="auto"/>
        <w:rPr>
          <w:b/>
          <w:szCs w:val="28"/>
        </w:rPr>
      </w:pPr>
      <w:r>
        <w:rPr>
          <w:b/>
          <w:szCs w:val="28"/>
        </w:rPr>
        <w:t>ПОСТАНОВЛЯЮ:</w:t>
      </w:r>
    </w:p>
    <w:p w:rsidR="00DF74C6" w:rsidRPr="00DB57A7" w:rsidRDefault="00270E7A" w:rsidP="00DF74C6">
      <w:pPr>
        <w:autoSpaceDE w:val="0"/>
        <w:autoSpaceDN w:val="0"/>
        <w:adjustRightInd w:val="0"/>
        <w:ind w:firstLine="0"/>
        <w:rPr>
          <w:b/>
          <w:bCs/>
          <w:szCs w:val="28"/>
        </w:rPr>
      </w:pPr>
      <w:r>
        <w:rPr>
          <w:szCs w:val="28"/>
        </w:rPr>
        <w:t xml:space="preserve">        1. </w:t>
      </w:r>
      <w:r w:rsidRPr="00CA6057">
        <w:rPr>
          <w:szCs w:val="28"/>
        </w:rPr>
        <w:t xml:space="preserve">Утвердить прилагаемый Порядок </w:t>
      </w:r>
      <w:r w:rsidR="00DF74C6" w:rsidRPr="00DF74C6">
        <w:rPr>
          <w:bCs/>
          <w:szCs w:val="28"/>
        </w:rPr>
        <w:t xml:space="preserve">составления и ведения кассового плана исполнения местного бюджета </w:t>
      </w:r>
      <w:proofErr w:type="spellStart"/>
      <w:r w:rsidR="00DF74C6" w:rsidRPr="00DF74C6">
        <w:rPr>
          <w:bCs/>
          <w:szCs w:val="28"/>
        </w:rPr>
        <w:t>Кайлинского</w:t>
      </w:r>
      <w:proofErr w:type="spellEnd"/>
      <w:r w:rsidR="00DF74C6" w:rsidRPr="00DF74C6">
        <w:rPr>
          <w:bCs/>
          <w:szCs w:val="28"/>
        </w:rPr>
        <w:t xml:space="preserve"> сельсовета </w:t>
      </w:r>
      <w:proofErr w:type="spellStart"/>
      <w:r w:rsidR="00DF74C6" w:rsidRPr="00DF74C6">
        <w:rPr>
          <w:bCs/>
          <w:szCs w:val="28"/>
        </w:rPr>
        <w:t>Мошковского</w:t>
      </w:r>
      <w:proofErr w:type="spellEnd"/>
      <w:r w:rsidR="00DF74C6" w:rsidRPr="00DF74C6">
        <w:rPr>
          <w:bCs/>
          <w:szCs w:val="28"/>
        </w:rPr>
        <w:t xml:space="preserve"> района Новосибирской области</w:t>
      </w:r>
      <w:r w:rsidR="00DF74C6">
        <w:rPr>
          <w:b/>
          <w:bCs/>
          <w:szCs w:val="28"/>
        </w:rPr>
        <w:t xml:space="preserve"> </w:t>
      </w:r>
    </w:p>
    <w:p w:rsidR="00270E7A" w:rsidRPr="00906F50" w:rsidRDefault="00270E7A" w:rsidP="00DF74C6">
      <w:pPr>
        <w:tabs>
          <w:tab w:val="left" w:pos="-4253"/>
          <w:tab w:val="left" w:pos="709"/>
        </w:tabs>
        <w:ind w:firstLine="0"/>
        <w:rPr>
          <w:szCs w:val="28"/>
        </w:rPr>
      </w:pPr>
      <w:r>
        <w:rPr>
          <w:szCs w:val="28"/>
        </w:rPr>
        <w:t xml:space="preserve">         2. </w:t>
      </w:r>
      <w:r w:rsidRPr="00906F50">
        <w:rPr>
          <w:szCs w:val="28"/>
        </w:rPr>
        <w:t>Контроль за исполнением настоящего постановления оставляю за собой.</w:t>
      </w:r>
    </w:p>
    <w:p w:rsidR="00270E7A" w:rsidRDefault="00DF74C6" w:rsidP="00DF74C6">
      <w:pPr>
        <w:ind w:firstLine="0"/>
        <w:rPr>
          <w:szCs w:val="28"/>
        </w:rPr>
      </w:pPr>
      <w:r>
        <w:rPr>
          <w:szCs w:val="28"/>
        </w:rPr>
        <w:t xml:space="preserve"> </w:t>
      </w:r>
      <w:r w:rsidR="00270E7A">
        <w:rPr>
          <w:szCs w:val="28"/>
        </w:rPr>
        <w:t xml:space="preserve">        </w:t>
      </w:r>
      <w:r w:rsidR="00270E7A" w:rsidRPr="00906F50">
        <w:rPr>
          <w:szCs w:val="28"/>
        </w:rPr>
        <w:t xml:space="preserve">3. </w:t>
      </w:r>
      <w:r w:rsidR="00270E7A">
        <w:rPr>
          <w:szCs w:val="28"/>
        </w:rPr>
        <w:t xml:space="preserve">Постановление подлежит опубликованию в газете «Вестник </w:t>
      </w:r>
      <w:proofErr w:type="spellStart"/>
      <w:r w:rsidR="00270E7A">
        <w:rPr>
          <w:szCs w:val="28"/>
        </w:rPr>
        <w:t>Кайлинского</w:t>
      </w:r>
      <w:proofErr w:type="spellEnd"/>
      <w:r w:rsidR="00270E7A">
        <w:rPr>
          <w:szCs w:val="28"/>
        </w:rPr>
        <w:t xml:space="preserve"> сельсовета» и вступает в силу в день, следующий за днем его опубликования</w:t>
      </w:r>
      <w:r w:rsidR="00270E7A">
        <w:rPr>
          <w:i/>
          <w:szCs w:val="28"/>
        </w:rPr>
        <w:t>.</w:t>
      </w:r>
    </w:p>
    <w:p w:rsidR="00270E7A" w:rsidRDefault="00270E7A" w:rsidP="00270E7A">
      <w:pPr>
        <w:outlineLvl w:val="1"/>
        <w:rPr>
          <w:szCs w:val="28"/>
        </w:rPr>
      </w:pPr>
    </w:p>
    <w:p w:rsidR="00270E7A" w:rsidRDefault="00270E7A" w:rsidP="00270E7A">
      <w:pPr>
        <w:spacing w:line="276" w:lineRule="auto"/>
        <w:rPr>
          <w:szCs w:val="28"/>
        </w:rPr>
      </w:pPr>
    </w:p>
    <w:p w:rsidR="00270E7A" w:rsidRPr="00C77486" w:rsidRDefault="00270E7A" w:rsidP="00270E7A">
      <w:pPr>
        <w:spacing w:line="276" w:lineRule="auto"/>
        <w:rPr>
          <w:szCs w:val="28"/>
        </w:rPr>
      </w:pPr>
    </w:p>
    <w:p w:rsidR="00270E7A" w:rsidRDefault="00270E7A" w:rsidP="00DF74C6">
      <w:pPr>
        <w:suppressAutoHyphens/>
        <w:spacing w:line="276" w:lineRule="auto"/>
        <w:ind w:firstLine="0"/>
        <w:rPr>
          <w:lang w:eastAsia="ar-SA"/>
        </w:rPr>
      </w:pPr>
      <w:r>
        <w:rPr>
          <w:lang w:eastAsia="ar-SA"/>
        </w:rPr>
        <w:t>Г</w:t>
      </w:r>
      <w:r w:rsidRPr="00F70D18">
        <w:rPr>
          <w:lang w:eastAsia="ar-SA"/>
        </w:rPr>
        <w:t xml:space="preserve">лава </w:t>
      </w:r>
      <w:proofErr w:type="spellStart"/>
      <w:r>
        <w:rPr>
          <w:lang w:eastAsia="ar-SA"/>
        </w:rPr>
        <w:t>Кайлинского</w:t>
      </w:r>
      <w:proofErr w:type="spellEnd"/>
      <w:r>
        <w:rPr>
          <w:lang w:eastAsia="ar-SA"/>
        </w:rPr>
        <w:t xml:space="preserve"> сельсовета</w:t>
      </w:r>
    </w:p>
    <w:p w:rsidR="00270E7A" w:rsidRPr="00F70D18" w:rsidRDefault="00270E7A" w:rsidP="00DF74C6">
      <w:pPr>
        <w:suppressAutoHyphens/>
        <w:spacing w:line="276" w:lineRule="auto"/>
        <w:ind w:firstLine="0"/>
        <w:rPr>
          <w:lang w:eastAsia="ar-SA"/>
        </w:rPr>
      </w:pPr>
      <w:proofErr w:type="spellStart"/>
      <w:r>
        <w:rPr>
          <w:lang w:eastAsia="ar-SA"/>
        </w:rPr>
        <w:t>Мошковского</w:t>
      </w:r>
      <w:proofErr w:type="spellEnd"/>
      <w:r>
        <w:rPr>
          <w:lang w:eastAsia="ar-SA"/>
        </w:rPr>
        <w:t xml:space="preserve"> района Новосибирской области                                   П.В. Чернов</w:t>
      </w:r>
      <w:r w:rsidRPr="00F70D18">
        <w:rPr>
          <w:lang w:eastAsia="ar-SA"/>
        </w:rPr>
        <w:t xml:space="preserve"> </w:t>
      </w:r>
    </w:p>
    <w:p w:rsidR="00270E7A" w:rsidRPr="00DF74C6" w:rsidRDefault="00270E7A" w:rsidP="00270E7A">
      <w:pPr>
        <w:suppressAutoHyphens/>
        <w:spacing w:line="276" w:lineRule="auto"/>
        <w:jc w:val="right"/>
        <w:rPr>
          <w:sz w:val="20"/>
        </w:rPr>
      </w:pPr>
      <w:r w:rsidRPr="00F70D18">
        <w:rPr>
          <w:lang w:eastAsia="ar-SA"/>
        </w:rPr>
        <w:br w:type="page"/>
      </w:r>
      <w:r w:rsidR="00DF74C6" w:rsidRPr="00DF74C6">
        <w:rPr>
          <w:sz w:val="20"/>
        </w:rPr>
        <w:lastRenderedPageBreak/>
        <w:t>Утвержден</w:t>
      </w:r>
    </w:p>
    <w:p w:rsidR="00270E7A" w:rsidRPr="00DF74C6" w:rsidRDefault="00DF74C6" w:rsidP="00270E7A">
      <w:pPr>
        <w:ind w:left="4956"/>
        <w:jc w:val="right"/>
        <w:rPr>
          <w:sz w:val="20"/>
        </w:rPr>
      </w:pPr>
      <w:r w:rsidRPr="00DF74C6">
        <w:rPr>
          <w:sz w:val="20"/>
        </w:rPr>
        <w:t>постановлением</w:t>
      </w:r>
      <w:r w:rsidR="00270E7A" w:rsidRPr="00DF74C6">
        <w:rPr>
          <w:sz w:val="20"/>
        </w:rPr>
        <w:t xml:space="preserve"> администрации</w:t>
      </w:r>
    </w:p>
    <w:p w:rsidR="00270E7A" w:rsidRPr="00DF74C6" w:rsidRDefault="00270E7A" w:rsidP="00270E7A">
      <w:pPr>
        <w:ind w:left="4956"/>
        <w:jc w:val="right"/>
        <w:rPr>
          <w:sz w:val="20"/>
        </w:rPr>
      </w:pPr>
      <w:proofErr w:type="spellStart"/>
      <w:r w:rsidRPr="00DF74C6">
        <w:rPr>
          <w:sz w:val="20"/>
        </w:rPr>
        <w:t>Кайлинского</w:t>
      </w:r>
      <w:proofErr w:type="spellEnd"/>
      <w:r w:rsidRPr="00DF74C6">
        <w:rPr>
          <w:sz w:val="20"/>
        </w:rPr>
        <w:t xml:space="preserve"> сельсовета</w:t>
      </w:r>
    </w:p>
    <w:p w:rsidR="00DF74C6" w:rsidRPr="00DF74C6" w:rsidRDefault="00DF74C6" w:rsidP="00270E7A">
      <w:pPr>
        <w:ind w:left="4956"/>
        <w:jc w:val="right"/>
        <w:rPr>
          <w:sz w:val="20"/>
        </w:rPr>
      </w:pPr>
      <w:proofErr w:type="spellStart"/>
      <w:r w:rsidRPr="00DF74C6">
        <w:rPr>
          <w:sz w:val="20"/>
          <w:lang w:eastAsia="ar-SA"/>
        </w:rPr>
        <w:t>Мошковского</w:t>
      </w:r>
      <w:proofErr w:type="spellEnd"/>
      <w:r w:rsidRPr="00DF74C6">
        <w:rPr>
          <w:sz w:val="20"/>
          <w:lang w:eastAsia="ar-SA"/>
        </w:rPr>
        <w:t xml:space="preserve"> района Новосибирской области</w:t>
      </w:r>
    </w:p>
    <w:p w:rsidR="001249CD" w:rsidRPr="00DF74C6" w:rsidRDefault="001249CD" w:rsidP="00DF74C6">
      <w:pPr>
        <w:widowControl w:val="0"/>
        <w:ind w:firstLine="0"/>
        <w:jc w:val="right"/>
        <w:rPr>
          <w:sz w:val="20"/>
        </w:rPr>
      </w:pPr>
      <w:r w:rsidRPr="00DF74C6">
        <w:rPr>
          <w:sz w:val="20"/>
        </w:rPr>
        <w:t>№ 95 от 06.12.2018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    ПОРЯДОК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 w:rsidRPr="00DB57A7">
        <w:rPr>
          <w:b/>
          <w:bCs/>
          <w:szCs w:val="28"/>
        </w:rPr>
        <w:t xml:space="preserve">составления и ведения кассового плана исполнения </w:t>
      </w:r>
    </w:p>
    <w:p w:rsidR="00B5564B" w:rsidRPr="00DB57A7" w:rsidRDefault="004D57C6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  <w:r>
        <w:rPr>
          <w:b/>
          <w:bCs/>
          <w:szCs w:val="28"/>
        </w:rPr>
        <w:t>местного</w:t>
      </w:r>
      <w:r w:rsidR="00B5564B" w:rsidRPr="00DB57A7">
        <w:rPr>
          <w:b/>
          <w:bCs/>
          <w:szCs w:val="28"/>
        </w:rPr>
        <w:t xml:space="preserve"> бюджета </w:t>
      </w:r>
      <w:r w:rsidR="004C36A9">
        <w:rPr>
          <w:b/>
          <w:bCs/>
          <w:szCs w:val="28"/>
        </w:rPr>
        <w:t xml:space="preserve">Кайлинского сельсовета Мошковского района Новосибирской области </w:t>
      </w:r>
    </w:p>
    <w:p w:rsidR="00B5564B" w:rsidRPr="00DB57A7" w:rsidRDefault="00B5564B" w:rsidP="00B5564B">
      <w:pPr>
        <w:autoSpaceDE w:val="0"/>
        <w:autoSpaceDN w:val="0"/>
        <w:adjustRightInd w:val="0"/>
        <w:ind w:firstLine="0"/>
        <w:jc w:val="center"/>
        <w:rPr>
          <w:b/>
          <w:bCs/>
          <w:szCs w:val="28"/>
        </w:rPr>
      </w:pPr>
    </w:p>
    <w:p w:rsidR="00B5564B" w:rsidRPr="00DB57A7" w:rsidRDefault="00B5564B" w:rsidP="00B5564B">
      <w:pPr>
        <w:widowControl w:val="0"/>
        <w:autoSpaceDE w:val="0"/>
        <w:autoSpaceDN w:val="0"/>
        <w:ind w:firstLine="540"/>
        <w:jc w:val="center"/>
        <w:rPr>
          <w:szCs w:val="28"/>
        </w:rPr>
      </w:pPr>
      <w:r w:rsidRPr="00DB57A7">
        <w:rPr>
          <w:szCs w:val="28"/>
        </w:rPr>
        <w:t>I. Общие положения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 Настоящий Порядок определяет правила составления и ведения кассового плана исполнения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бюджета </w:t>
      </w:r>
      <w:r w:rsidR="004C36A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Кайлинского сельсовета Мошковского района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 в текущем финансовом году (далее соответственно – кассовый план, </w:t>
      </w:r>
      <w:r w:rsidR="004D57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местный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бюджет), а также состав и сроки представления главными распорядителями (распорядителями) 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средств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главными админист</w:t>
      </w:r>
      <w:r w:rsidR="00DF74C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раторами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="006B1DA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бюджета,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сведений, необходимых для составления и ведения кассового плана (далее – Сведения).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rPr>
          <w:szCs w:val="28"/>
        </w:rPr>
      </w:pPr>
      <w:r w:rsidRPr="00DB57A7">
        <w:rPr>
          <w:szCs w:val="28"/>
        </w:rPr>
        <w:t xml:space="preserve">2. Составление, утверждение, ведение кассового плана, доведение его показателей, направление </w:t>
      </w:r>
      <w:r w:rsidRPr="00DB57A7">
        <w:rPr>
          <w:color w:val="0D0D0D" w:themeColor="text1" w:themeTint="F2"/>
          <w:szCs w:val="28"/>
        </w:rPr>
        <w:t xml:space="preserve">Сведений осуществляются </w:t>
      </w:r>
      <w:r w:rsidRPr="00DB57A7">
        <w:rPr>
          <w:szCs w:val="28"/>
        </w:rPr>
        <w:t>в электронном виде в автоматизированной системе «Бюджет» (далее соответственно – АС «Бюджет</w:t>
      </w:r>
      <w:r w:rsidR="00C13AE6">
        <w:rPr>
          <w:szCs w:val="28"/>
        </w:rPr>
        <w:t>)</w:t>
      </w:r>
      <w:r w:rsidRPr="00DB57A7">
        <w:rPr>
          <w:szCs w:val="28"/>
        </w:rPr>
        <w:t xml:space="preserve"> с использованием квалифицированной электронной подписи (далее – ЭП).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Default="008D3D2D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  <w:r w:rsidRPr="00DB57A7">
        <w:rPr>
          <w:rFonts w:eastAsia="Calibri"/>
          <w:szCs w:val="28"/>
          <w:lang w:eastAsia="en-US"/>
        </w:rPr>
        <w:t xml:space="preserve">II. Утверждение и ведение кассового плана </w:t>
      </w:r>
    </w:p>
    <w:p w:rsidR="00DF74C6" w:rsidRPr="00DB57A7" w:rsidRDefault="00DF74C6" w:rsidP="008D3D2D">
      <w:pPr>
        <w:ind w:firstLine="0"/>
        <w:contextualSpacing/>
        <w:jc w:val="center"/>
        <w:rPr>
          <w:rFonts w:eastAsia="Calibri"/>
          <w:szCs w:val="28"/>
          <w:lang w:eastAsia="en-US"/>
        </w:rPr>
      </w:pPr>
    </w:p>
    <w:p w:rsidR="008D3D2D" w:rsidRDefault="008D3D2D" w:rsidP="00DF74C6">
      <w:pPr>
        <w:tabs>
          <w:tab w:val="left" w:pos="7275"/>
        </w:tabs>
        <w:ind w:firstLine="0"/>
        <w:contextualSpacing/>
        <w:jc w:val="center"/>
        <w:rPr>
          <w:bCs/>
          <w:szCs w:val="28"/>
        </w:rPr>
      </w:pPr>
      <w:r w:rsidRPr="00DB57A7">
        <w:rPr>
          <w:bCs/>
          <w:szCs w:val="28"/>
        </w:rPr>
        <w:t>Составление кассового плана</w:t>
      </w:r>
      <w:r w:rsidR="00DF74C6">
        <w:rPr>
          <w:bCs/>
          <w:szCs w:val="28"/>
        </w:rPr>
        <w:t xml:space="preserve">. </w:t>
      </w:r>
      <w:r w:rsidRPr="00DB57A7">
        <w:rPr>
          <w:bCs/>
          <w:szCs w:val="28"/>
        </w:rPr>
        <w:t>Состав кассового плана.</w:t>
      </w:r>
    </w:p>
    <w:p w:rsidR="00DF74C6" w:rsidRPr="00DB57A7" w:rsidRDefault="00DF74C6" w:rsidP="00DF74C6">
      <w:pPr>
        <w:tabs>
          <w:tab w:val="left" w:pos="7275"/>
        </w:tabs>
        <w:ind w:firstLine="0"/>
        <w:contextualSpacing/>
        <w:jc w:val="left"/>
        <w:rPr>
          <w:bCs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3. Кассовый план составляется финансовым органом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местного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бюджета 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муниципального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Новосибирской области</w:t>
      </w:r>
      <w:r w:rsidR="0039393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либо уполномоченны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</w:t>
      </w:r>
      <w:r w:rsidR="00393934" w:rsidRPr="00CC7A8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сотрудник</w:t>
      </w:r>
      <w:r w:rsidR="00FE252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ом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(далее – финансовый орган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, </w:t>
      </w:r>
      <w:r w:rsidR="007754C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местный</w:t>
      </w:r>
      <w:r w:rsidR="002636BE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) на очередной финансовый год в разрезе кварталов с детализацией по месяцам финансового года.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4. Кассовый план составляется в соответствии с показателями Решения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 на очередной фи</w:t>
      </w:r>
      <w:r w:rsidR="00D726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нансовый год и плановый период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(далее – Решение о </w:t>
      </w:r>
      <w:r w:rsidR="007F2526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местном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бюджете) с использованием Сведений, направляемых у</w:t>
      </w:r>
      <w:r w:rsidR="003475D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астниками бюджетного процесса.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5. В состав кассового плана включаются: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1) распределение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доходам)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доходов;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классификации доходов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2) распределение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расходам)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разделов, подразделов, целевы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х статей муниципальных программ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 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lastRenderedPageBreak/>
        <w:t>непрограммных направлений деятельности;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групп, подгрупп и элементов видов расходов классификации расходов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бюджета; 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кодов классификаторов аналитического учета (типам средств, кодам классификации расходов контрактной системы, кодам классификации операций сект</w:t>
      </w:r>
      <w:r w:rsidR="00252209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ора государственного управления,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кодов целевых средств (по межбюджетным трансфертам);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3) распределение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 на очередной финансовый год (далее – кассовый план по источникам финансирования дефицита) в разрезе: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главных администраторов источников;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кодов источников классификации источников финансирования дефицита </w:t>
      </w:r>
      <w:r w:rsidR="00B53CE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местного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бюджета.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Составление кассового плана по доходам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6. Кассовый план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доходам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составляется </w:t>
      </w:r>
      <w:r w:rsidR="001C727B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на основании сведений о доходах главных администраторов доходов</w:t>
      </w:r>
      <w:r w:rsidR="002636BE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sz w:val="28"/>
          <w:szCs w:val="28"/>
        </w:rPr>
        <w:t xml:space="preserve">на очередной финансовый год </w:t>
      </w:r>
      <w:r w:rsidR="001C727B" w:rsidRPr="00A05588">
        <w:rPr>
          <w:rFonts w:ascii="Times New Roman" w:hAnsi="Times New Roman" w:cs="Times New Roman"/>
          <w:sz w:val="28"/>
          <w:szCs w:val="28"/>
        </w:rPr>
        <w:t>в разрезе кодов бюджетной классификации по администрируемым источникам доходов местного бюджета</w:t>
      </w:r>
      <w:r w:rsidRPr="00A05588">
        <w:rPr>
          <w:rFonts w:ascii="Times New Roman" w:hAnsi="Times New Roman" w:cs="Times New Roman"/>
          <w:sz w:val="28"/>
          <w:szCs w:val="28"/>
        </w:rPr>
        <w:t>.</w:t>
      </w:r>
      <w:r w:rsidR="00975745" w:rsidRPr="00A05588">
        <w:rPr>
          <w:rFonts w:ascii="Times New Roman" w:hAnsi="Times New Roman" w:cs="Times New Roman"/>
          <w:sz w:val="28"/>
          <w:szCs w:val="28"/>
        </w:rPr>
        <w:t xml:space="preserve"> Кассовый план по доходам составляется главным администратором доходов.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05588">
        <w:rPr>
          <w:rFonts w:ascii="Times New Roman" w:hAnsi="Times New Roman" w:cs="Times New Roman"/>
          <w:sz w:val="28"/>
          <w:szCs w:val="28"/>
        </w:rPr>
        <w:t>7. Планируемые поступления средств целевых межбюджетных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трансфертов из федерального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бюджета</w:t>
      </w:r>
      <w:r w:rsidR="009700C0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</w:t>
      </w:r>
      <w:r w:rsidR="00AA0D14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доле соответствующей уровню </w:t>
      </w:r>
      <w:proofErr w:type="spellStart"/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софинансирования</w:t>
      </w:r>
      <w:proofErr w:type="spellEnd"/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6419CD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расходного обязательства </w:t>
      </w:r>
      <w:r w:rsidR="00BA38F6"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из областного бюджета </w:t>
      </w:r>
      <w:r w:rsidRPr="00A05588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подлежат отражению в декабре очередного финансового года.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8. Показатели кассового плана по доходам должны соответствовать:</w:t>
      </w:r>
    </w:p>
    <w:p w:rsidR="008D3D2D" w:rsidRPr="00DB57A7" w:rsidRDefault="008D3D2D" w:rsidP="008D3D2D">
      <w:pPr>
        <w:autoSpaceDE w:val="0"/>
        <w:autoSpaceDN w:val="0"/>
        <w:adjustRightInd w:val="0"/>
        <w:ind w:firstLine="709"/>
        <w:outlineLvl w:val="0"/>
        <w:rPr>
          <w:szCs w:val="28"/>
        </w:rPr>
      </w:pPr>
      <w:r w:rsidRPr="00DB57A7">
        <w:rPr>
          <w:szCs w:val="28"/>
        </w:rPr>
        <w:t xml:space="preserve">1) бюджетному законодательству Российской Федерации, </w:t>
      </w:r>
      <w:r w:rsidRPr="00DB57A7">
        <w:rPr>
          <w:bCs/>
          <w:szCs w:val="28"/>
        </w:rPr>
        <w:t>нормативным правовым актам, регулирующим бюджетные правоотношения, в том числе</w:t>
      </w:r>
      <w:r w:rsidRPr="00DB57A7">
        <w:rPr>
          <w:b/>
          <w:bCs/>
          <w:szCs w:val="28"/>
        </w:rPr>
        <w:t xml:space="preserve"> </w:t>
      </w:r>
      <w:r w:rsidRPr="00DB57A7">
        <w:rPr>
          <w:szCs w:val="28"/>
        </w:rPr>
        <w:t>настоящему Порядку</w:t>
      </w:r>
      <w:r w:rsidRPr="00DB57A7">
        <w:rPr>
          <w:bCs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2) правильности применения бюджетной классификации Российской Федерации,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классификаторов аналитического учета</w:t>
      </w:r>
      <w:r w:rsidRPr="00DB57A7">
        <w:rPr>
          <w:rFonts w:ascii="Times New Roman" w:hAnsi="Times New Roman" w:cs="Times New Roman"/>
          <w:sz w:val="28"/>
          <w:szCs w:val="28"/>
        </w:rPr>
        <w:t>;</w:t>
      </w:r>
    </w:p>
    <w:p w:rsidR="008D3D2D" w:rsidRPr="00DB57A7" w:rsidRDefault="008D3D2D" w:rsidP="008D3D2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3) полноте и достоверности представленных Сведений.</w:t>
      </w:r>
    </w:p>
    <w:p w:rsidR="008D3D2D" w:rsidRPr="00DB57A7" w:rsidRDefault="008D3D2D" w:rsidP="008D3D2D">
      <w:pPr>
        <w:pStyle w:val="ConsPlusNormal"/>
        <w:ind w:firstLine="709"/>
        <w:jc w:val="both"/>
        <w:rPr>
          <w:color w:val="0D0D0D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9. Кассовый план по доходам составляется по форме согласно </w:t>
      </w:r>
      <w:r w:rsidRPr="00DB57A7">
        <w:rPr>
          <w:rFonts w:ascii="Times New Roman" w:hAnsi="Times New Roman" w:cs="Times New Roman"/>
          <w:sz w:val="28"/>
          <w:szCs w:val="28"/>
        </w:rPr>
        <w:t>приложению № 1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к настоящему Порядку. </w:t>
      </w:r>
    </w:p>
    <w:p w:rsidR="003A458E" w:rsidRDefault="003A458E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 xml:space="preserve">Составление кассового плана по расходам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 w:themeColor="text1" w:themeTint="F2"/>
          <w:szCs w:val="28"/>
        </w:rPr>
      </w:pPr>
      <w:r w:rsidRPr="00DB57A7">
        <w:rPr>
          <w:color w:val="0D0D0D"/>
          <w:szCs w:val="28"/>
        </w:rPr>
        <w:t>10. В целях составления кассового плана</w:t>
      </w:r>
      <w:r w:rsidRPr="00DB57A7">
        <w:rPr>
          <w:color w:val="0D0D0D" w:themeColor="text1" w:themeTint="F2"/>
          <w:szCs w:val="28"/>
        </w:rPr>
        <w:t xml:space="preserve"> по расходам участники бюджетного процесса в течении двух рабочих дней после доведения до них лимитов бюджетных обязательств на очередной финансовый год и плановый период представляют главному распорядителю средств Сведения, содержащие: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детализацией по месяцам очередного финансового года, подготовленное в соответствии с подпунктом 2 пункта 5 настоящего Порядка;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расчеты и обоснования поквартального распределения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описанием методики, используемой при распределении лимитов </w:t>
      </w:r>
      <w:r w:rsidRPr="00DB57A7">
        <w:rPr>
          <w:color w:val="0D0D0D"/>
          <w:szCs w:val="28"/>
        </w:rPr>
        <w:lastRenderedPageBreak/>
        <w:t>бюджетных обязательств по месяцам очередного финансового года.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11. Поквартальное распределение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подготавливается с учетом: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приоритета обеспечения полноты и своевременности выплаты заработной платы, выполнения публичных нормативных обязательств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прогноза кассовых выплат по оплате муниципальных контрактов, иных договоров получателей средств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с учетом сроков и объемов оплаты соответствующих денежных обязательств;</w:t>
      </w:r>
    </w:p>
    <w:p w:rsidR="00BC25E7" w:rsidRPr="00BC25E7" w:rsidRDefault="00BC25E7" w:rsidP="003A458E">
      <w:pPr>
        <w:pStyle w:val="a8"/>
        <w:widowControl w:val="0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3) расходы </w:t>
      </w:r>
      <w:r w:rsidR="0035034E">
        <w:rPr>
          <w:rFonts w:ascii="Times New Roman" w:hAnsi="Times New Roman" w:cs="Times New Roman"/>
          <w:color w:val="0D0D0D"/>
          <w:sz w:val="28"/>
          <w:szCs w:val="28"/>
        </w:rPr>
        <w:t>местного</w:t>
      </w:r>
      <w:r w:rsidRPr="00BC25E7">
        <w:rPr>
          <w:rFonts w:ascii="Times New Roman" w:hAnsi="Times New Roman" w:cs="Times New Roman"/>
          <w:color w:val="0D0D0D"/>
          <w:sz w:val="28"/>
          <w:szCs w:val="28"/>
        </w:rPr>
        <w:t xml:space="preserve"> бюджета за счет целевых средств, имеющую зарплатную составляющую, распределить помесячно в размере 1/12 от годовой суммы.</w:t>
      </w:r>
    </w:p>
    <w:p w:rsidR="008D3D2D" w:rsidRPr="00DB57A7" w:rsidRDefault="008D3D2D" w:rsidP="003A45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12.  В поквартальном распределении расходов </w:t>
      </w:r>
      <w:r w:rsidR="00B3610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подлежат отражению в декабре очередного финансового года: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1</w:t>
      </w:r>
      <w:r w:rsidR="008D3D2D" w:rsidRPr="00DB57A7">
        <w:rPr>
          <w:color w:val="0D0D0D"/>
          <w:szCs w:val="28"/>
        </w:rPr>
        <w:t xml:space="preserve">) расходы </w:t>
      </w:r>
      <w:r w:rsidR="00B3610B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зарезервированных в составе бюджетных ассигнований, утвержденных на реализацию Указов Президента Российской Федерации в части повышения оплаты труда отдельных категорий;</w:t>
      </w:r>
    </w:p>
    <w:p w:rsidR="008D3D2D" w:rsidRPr="00DB57A7" w:rsidRDefault="00023AE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2</w:t>
      </w:r>
      <w:r w:rsidR="008D3D2D" w:rsidRPr="00DB57A7">
        <w:rPr>
          <w:color w:val="0D0D0D"/>
          <w:szCs w:val="28"/>
        </w:rPr>
        <w:t xml:space="preserve">) </w:t>
      </w:r>
      <w:r w:rsidR="008D3D2D" w:rsidRPr="00DB57A7">
        <w:rPr>
          <w:szCs w:val="28"/>
        </w:rPr>
        <w:t xml:space="preserve">расходы </w:t>
      </w:r>
      <w:r w:rsidR="00B3610B">
        <w:rPr>
          <w:szCs w:val="28"/>
        </w:rPr>
        <w:t xml:space="preserve">местного </w:t>
      </w:r>
      <w:r w:rsidR="008D3D2D" w:rsidRPr="00DB57A7">
        <w:rPr>
          <w:szCs w:val="28"/>
        </w:rPr>
        <w:t xml:space="preserve">бюджета за счет средств, зарезервированных в составе бюджетных ассигнований, утвержденных на предоставление средств из резервного фонда администрации </w:t>
      </w:r>
      <w:r w:rsidR="001249CD">
        <w:rPr>
          <w:szCs w:val="28"/>
        </w:rPr>
        <w:t xml:space="preserve"> Кайлинского сельсовета Мошковского района </w:t>
      </w:r>
      <w:r w:rsidR="008D3D2D" w:rsidRPr="00DB57A7">
        <w:rPr>
          <w:szCs w:val="28"/>
        </w:rPr>
        <w:t xml:space="preserve"> Новосибирской области</w:t>
      </w:r>
      <w:r w:rsidR="008D3D2D" w:rsidRPr="00DB57A7">
        <w:rPr>
          <w:color w:val="0D0D0D"/>
          <w:szCs w:val="28"/>
        </w:rPr>
        <w:t>;</w:t>
      </w:r>
    </w:p>
    <w:p w:rsidR="008D3D2D" w:rsidRPr="00DB57A7" w:rsidRDefault="005E554B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3</w:t>
      </w:r>
      <w:r w:rsidR="008D3D2D" w:rsidRPr="00DB57A7">
        <w:rPr>
          <w:color w:val="0D0D0D"/>
          <w:szCs w:val="28"/>
        </w:rPr>
        <w:t xml:space="preserve">) расходы </w:t>
      </w:r>
      <w:r w:rsidR="00FA1FF3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за счет средств, утвержденных в составе бюджетных ассигнований, на выполнение прочих выплат по обязательствам </w:t>
      </w:r>
      <w:r w:rsidR="006A55BD">
        <w:rPr>
          <w:color w:val="0D0D0D"/>
          <w:szCs w:val="28"/>
        </w:rPr>
        <w:t>муниципального образования</w:t>
      </w:r>
      <w:r w:rsidR="008D3D2D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13. Поступившие </w:t>
      </w:r>
      <w:r w:rsidR="00E62805">
        <w:rPr>
          <w:color w:val="0D0D0D"/>
          <w:szCs w:val="28"/>
        </w:rPr>
        <w:t>главному распорядителю средств</w:t>
      </w:r>
      <w:r w:rsidRPr="00DB57A7">
        <w:rPr>
          <w:color w:val="0D0D0D"/>
          <w:szCs w:val="28"/>
        </w:rPr>
        <w:t xml:space="preserve"> сведения для составления кассового плана по расходам рассматриваются в течение трех рабочих дней со дня поступления. В течение данного срока финансовым органом осуществляется проверка поступивших документов и материалов на предмет: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соблюдению бюджетному законодательству Российской Федерации, нормативным правовым актам, регулирующим бюджетные правоотношения, в том числе настоящему Порядку, включая соответствие доведенным до главного распорядителя средств лимитам бюджетных обязательств на очередной финансовый год;</w:t>
      </w:r>
    </w:p>
    <w:p w:rsidR="008D3D2D" w:rsidRPr="003A458E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правильность применения бюджетной классификации Российской </w:t>
      </w:r>
      <w:r w:rsidRPr="003A458E">
        <w:rPr>
          <w:color w:val="0D0D0D"/>
          <w:szCs w:val="28"/>
        </w:rPr>
        <w:t>Федерации, классификаторов аналитического учета;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14. В случае наличия замечаний по результатам проверки Сведений для составления кассового плана по расходам финансовый орган в пределах срока ее проведения возвращает представленные документы и материалы на доработку получателю средств бюджета с указанием причины возврата.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15. Доработка Сведений для составления кассового плана по расходам осуществляется участниками бюджетного процесса в течение одного рабочего дня после их возврата финансовым органом.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16. В случае отсутствия замечаний по результатам проверки Сведений для </w:t>
      </w:r>
      <w:r w:rsidRPr="00DB57A7">
        <w:rPr>
          <w:rFonts w:ascii="Times New Roman" w:hAnsi="Times New Roman" w:cs="Times New Roman"/>
          <w:sz w:val="28"/>
          <w:szCs w:val="28"/>
        </w:rPr>
        <w:lastRenderedPageBreak/>
        <w:t>составления кассового плана по расходам они включаются финансовым органом в проект кассового плана по расходам.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17. На основании представленных Сведений составляется кассовый план по расходам по форме 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Показатели кассового плана по расходам, отраженные в принятых электронных документах в системе АС «Бюджет»,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Составление кассового плана по источникам финансирования дефицита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  <w:r w:rsidRPr="00DB57A7">
        <w:rPr>
          <w:color w:val="0D0D0D"/>
          <w:szCs w:val="28"/>
        </w:rPr>
        <w:tab/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18. В целях составления кассового плана по источникам финансирования дефицита после </w:t>
      </w:r>
      <w:r w:rsidRPr="00DB57A7">
        <w:rPr>
          <w:szCs w:val="28"/>
        </w:rPr>
        <w:t xml:space="preserve">утверждения Решения о </w:t>
      </w:r>
      <w:r w:rsidR="001313D0">
        <w:rPr>
          <w:szCs w:val="28"/>
        </w:rPr>
        <w:t>местном</w:t>
      </w:r>
      <w:r w:rsidRPr="00DB57A7">
        <w:rPr>
          <w:szCs w:val="28"/>
        </w:rPr>
        <w:t xml:space="preserve"> бюджете на очередной финансовый год и плановый период</w:t>
      </w:r>
      <w:r w:rsidR="002636BE" w:rsidRPr="00DB57A7">
        <w:rPr>
          <w:szCs w:val="28"/>
        </w:rPr>
        <w:t xml:space="preserve"> (далее-Решение о </w:t>
      </w:r>
      <w:r w:rsidR="001313D0">
        <w:rPr>
          <w:szCs w:val="28"/>
        </w:rPr>
        <w:t>местном</w:t>
      </w:r>
      <w:r w:rsidR="002636BE" w:rsidRPr="00DB57A7">
        <w:rPr>
          <w:szCs w:val="28"/>
        </w:rPr>
        <w:t xml:space="preserve"> бюджете)</w:t>
      </w:r>
      <w:r w:rsidRPr="00DB57A7">
        <w:rPr>
          <w:szCs w:val="28"/>
        </w:rPr>
        <w:t xml:space="preserve">, </w:t>
      </w:r>
      <w:r w:rsidRPr="00DB57A7">
        <w:rPr>
          <w:color w:val="0D0D0D"/>
          <w:szCs w:val="28"/>
        </w:rPr>
        <w:t xml:space="preserve">осуществляется поквартальное распределение источников финансирования дефицита с детализацией по месяцам (за исключением группы источников «Изменение остатков на счетах по учету средств бюджета»), в разрезе кодов доходов 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поступлений и выплат по источникам финансирования дефицита по форме согласно приложения № 3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19. Поквартальное распределение группы источников «Изменение остатков на счетах по учету средств бюджета» формируется в АС «Бюджет» автоматически в соответствии с поквартальным распределением в разрезе месяцев доходов, расходов, и источников финансирования дефицита.</w:t>
      </w:r>
    </w:p>
    <w:p w:rsidR="008D3D2D" w:rsidRPr="00DB57A7" w:rsidRDefault="008D3D2D" w:rsidP="008D3D2D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center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Утверждение кассового плана и доведение его показателей.</w:t>
      </w: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20. Кассовый план утверждается руководителем финансового органа до начала очередного финансового года.</w:t>
      </w:r>
    </w:p>
    <w:p w:rsidR="008D3D2D" w:rsidRPr="00DB57A7" w:rsidRDefault="002636BE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21.У</w:t>
      </w:r>
      <w:r w:rsidR="008D3D2D"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твержденные руководителем финансового органа показатели кассового плана считаются доведенными до участников бюджетного процесса.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До муниципальных образований главными распорядителями средств доводятся уведомления о поквартальном распределении расходов </w:t>
      </w:r>
      <w:r w:rsidR="00FA1FF3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по межбюджетным трансфертам по форме согласно приложению № 4                    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color w:val="0D0D0D"/>
          <w:sz w:val="28"/>
          <w:szCs w:val="28"/>
        </w:rPr>
        <w:t xml:space="preserve">22. </w:t>
      </w:r>
      <w:r w:rsidRPr="00DB57A7">
        <w:rPr>
          <w:rFonts w:ascii="Times New Roman" w:hAnsi="Times New Roman" w:cs="Times New Roman"/>
          <w:sz w:val="28"/>
          <w:szCs w:val="28"/>
        </w:rPr>
        <w:t xml:space="preserve">Для установления очередности осуществления кассовых выплат в течение месяца в соответствии с утвержденным кассовым планом до начала соответствующего месяца утверждается </w:t>
      </w:r>
      <w:hyperlink w:anchor="P995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>график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B57A7">
        <w:rPr>
          <w:rFonts w:ascii="Times New Roman" w:hAnsi="Times New Roman" w:cs="Times New Roman"/>
          <w:sz w:val="28"/>
          <w:szCs w:val="28"/>
        </w:rPr>
        <w:t>финансирования по форме согласно приложению  5 к настоящему Порядку.</w:t>
      </w:r>
    </w:p>
    <w:p w:rsidR="000F07FC" w:rsidRPr="00DB57A7" w:rsidRDefault="000F07FC" w:rsidP="000F07FC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График финансирования утверждается на уровне муниципального </w:t>
      </w:r>
      <w:r w:rsidR="00FA1FF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образования</w:t>
      </w:r>
      <w:r w:rsidRPr="00DB57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23. График финансирования доводится до участников бюджетного процесса не позднее чем за три календарных дней до начала очередного месяца текущего финансового года.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 xml:space="preserve">24. Кассовые выплаты вне утвержденного графика финансирования могут осуществляться по согласованию с главой </w:t>
      </w:r>
      <w:r w:rsidR="003846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B57A7">
        <w:rPr>
          <w:rFonts w:ascii="Times New Roman" w:hAnsi="Times New Roman" w:cs="Times New Roman"/>
          <w:sz w:val="28"/>
          <w:szCs w:val="28"/>
        </w:rPr>
        <w:t xml:space="preserve"> на основании письменного обращения участников бюджетного процесса.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lastRenderedPageBreak/>
        <w:t xml:space="preserve">25. Внесение изменений в график финансирования утверждается по форме согласно </w:t>
      </w:r>
      <w:hyperlink w:anchor="P1051" w:history="1">
        <w:r w:rsidRPr="00DB57A7"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приложению </w:t>
        </w:r>
      </w:hyperlink>
      <w:r w:rsidRPr="00DB57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Pr="00DB57A7">
        <w:rPr>
          <w:rFonts w:ascii="Times New Roman" w:hAnsi="Times New Roman" w:cs="Times New Roman"/>
          <w:sz w:val="28"/>
          <w:szCs w:val="28"/>
        </w:rPr>
        <w:t>к настоящему Порядку.</w:t>
      </w:r>
    </w:p>
    <w:p w:rsidR="008D3D2D" w:rsidRPr="00DB57A7" w:rsidRDefault="008D3D2D" w:rsidP="008D3D2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57A7">
        <w:rPr>
          <w:rFonts w:ascii="Times New Roman" w:hAnsi="Times New Roman" w:cs="Times New Roman"/>
          <w:sz w:val="28"/>
          <w:szCs w:val="28"/>
        </w:rPr>
        <w:t>Уточненный график финансирования с учетом утвержденных изменений доводится финансовым органом до участников бюджетного процесса в течение двух рабочих дней со дня внесения в него изменений.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pStyle w:val="ConsPlusNormal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  <w:lang w:val="en-US"/>
        </w:rPr>
        <w:t>III</w:t>
      </w:r>
      <w:r w:rsidRPr="00DB57A7">
        <w:rPr>
          <w:szCs w:val="28"/>
        </w:rPr>
        <w:t xml:space="preserve">. Ведение кассового плана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26. Ведением кассового плана в целях настоящего Порядка является внесение изменений в показатели утвержденного кассового плана, осуществляемое нарастающим итогом с начала текущего финансового года в разрезе кварталов с детализацией по месяцам. 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  <w:t>1. Ведение кассового плана по доходам</w:t>
      </w:r>
    </w:p>
    <w:p w:rsidR="008D3D2D" w:rsidRPr="00DB57A7" w:rsidRDefault="008D3D2D" w:rsidP="008D3D2D">
      <w:pPr>
        <w:tabs>
          <w:tab w:val="left" w:pos="1267"/>
          <w:tab w:val="center" w:pos="4960"/>
        </w:tabs>
        <w:autoSpaceDE w:val="0"/>
        <w:autoSpaceDN w:val="0"/>
        <w:adjustRightInd w:val="0"/>
        <w:ind w:firstLine="0"/>
        <w:jc w:val="left"/>
        <w:outlineLvl w:val="0"/>
        <w:rPr>
          <w:szCs w:val="28"/>
        </w:rPr>
      </w:pPr>
      <w:r w:rsidRPr="00DB57A7">
        <w:rPr>
          <w:szCs w:val="28"/>
        </w:rPr>
        <w:tab/>
      </w:r>
      <w:r w:rsidRPr="00DB57A7">
        <w:rPr>
          <w:szCs w:val="28"/>
        </w:rPr>
        <w:tab/>
      </w:r>
    </w:p>
    <w:p w:rsidR="008D3D2D" w:rsidRPr="00DB57A7" w:rsidRDefault="000F07FC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27</w:t>
      </w:r>
      <w:r w:rsidR="008D3D2D" w:rsidRPr="00DB57A7">
        <w:rPr>
          <w:color w:val="0D0D0D"/>
          <w:szCs w:val="28"/>
        </w:rPr>
        <w:t>. Внесение изменений в кассовый план по доходам осуществляется                      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внесение изменений в Решения о </w:t>
      </w:r>
      <w:r w:rsidR="00971B4C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</w:t>
      </w:r>
      <w:r w:rsidRPr="00DB57A7">
        <w:rPr>
          <w:color w:val="FF0000"/>
          <w:szCs w:val="28"/>
        </w:rPr>
        <w:t xml:space="preserve"> </w:t>
      </w:r>
      <w:r w:rsidRPr="00DB57A7">
        <w:rPr>
          <w:color w:val="0D0D0D"/>
          <w:szCs w:val="28"/>
        </w:rPr>
        <w:t xml:space="preserve">в части, затрагивающей объемы поступлений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а также в случае перераспределения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изменения общей суммы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изменение функций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перераспределение источников доходов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бюджета, между главными администраторами доходов;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уточнение помесячного прогноза поступления доходов </w:t>
      </w:r>
      <w:r w:rsidR="00BB0AB7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 изменение годового прогноза поступления в </w:t>
      </w:r>
      <w:r w:rsidR="007754C5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целевых средств по основаниям, предусматривающим в соответствии с бюджетным законодательством Российской Федерации внесение изменений в сводную бюджетную роспись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без внесения изменений в Решение о </w:t>
      </w:r>
      <w:r w:rsidR="00BB0AB7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 дополнительное поступление целевых средств или доведение (отзыв) лимитов бюджетных обязательств в части переданных Управлению Федерального казначейства по Новосибирской области (далее – УФК по НСО) полномочий получателя средств федерального бюджета по перечислению в </w:t>
      </w:r>
      <w:r w:rsidR="00BB0AB7">
        <w:rPr>
          <w:color w:val="0D0D0D"/>
          <w:szCs w:val="28"/>
        </w:rPr>
        <w:t>местный</w:t>
      </w:r>
      <w:r w:rsidRPr="00DB57A7">
        <w:rPr>
          <w:color w:val="0D0D0D"/>
          <w:szCs w:val="28"/>
        </w:rPr>
        <w:t xml:space="preserve">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BB0AB7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поступление (осуществление возврата) доходов от возврата остатков субсидий, субвенций и иных межбюджетных трансфертов из областного бюджета, имеющих целевое назначение, прошлых лет;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 возврат межбюджетных трансфертов, полученных в форме субсидий, субвенций и иных межбюджетных трансфертов, в областной бюджет                                    в соответствии с решениями главных администраторов доходов;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lastRenderedPageBreak/>
        <w:t xml:space="preserve">9) изменение бюджетной классификации Российской Федерации и (или) изменение порядка ее применения. </w:t>
      </w:r>
    </w:p>
    <w:p w:rsidR="00891649" w:rsidRPr="00DB57A7" w:rsidRDefault="00891649" w:rsidP="00773DC3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28</w:t>
      </w:r>
      <w:r w:rsidR="007D5665">
        <w:rPr>
          <w:color w:val="0D0D0D"/>
          <w:szCs w:val="28"/>
        </w:rPr>
        <w:t xml:space="preserve">. Предложения </w:t>
      </w:r>
      <w:r w:rsidRPr="00FF3C44">
        <w:rPr>
          <w:color w:val="0D0D0D"/>
          <w:szCs w:val="28"/>
        </w:rPr>
        <w:t xml:space="preserve">главного </w:t>
      </w:r>
      <w:r w:rsidR="00280BD7" w:rsidRPr="00FF3C44">
        <w:rPr>
          <w:color w:val="0D0D0D"/>
          <w:szCs w:val="28"/>
        </w:rPr>
        <w:t>администратора доходов</w:t>
      </w:r>
      <w:r w:rsidRPr="00FF3C44">
        <w:rPr>
          <w:color w:val="0D0D0D"/>
          <w:szCs w:val="28"/>
        </w:rPr>
        <w:t xml:space="preserve"> средств </w:t>
      </w:r>
      <w:r w:rsidR="009F7863" w:rsidRPr="00FF3C44">
        <w:rPr>
          <w:color w:val="0D0D0D"/>
          <w:szCs w:val="28"/>
        </w:rPr>
        <w:t>местного</w:t>
      </w:r>
      <w:r w:rsidRPr="00FF3C44">
        <w:rPr>
          <w:color w:val="0D0D0D"/>
          <w:szCs w:val="28"/>
        </w:rPr>
        <w:t xml:space="preserve"> бюджета о внесении изменений в кассовый план по доходам по основани</w:t>
      </w:r>
      <w:r w:rsidR="00773DC3" w:rsidRPr="00FF3C44">
        <w:rPr>
          <w:color w:val="0D0D0D"/>
          <w:szCs w:val="28"/>
        </w:rPr>
        <w:t>ю, предусмотренному подпунктом 1</w:t>
      </w:r>
      <w:r w:rsidR="007D5665">
        <w:rPr>
          <w:color w:val="0D0D0D"/>
          <w:szCs w:val="28"/>
        </w:rPr>
        <w:t>-</w:t>
      </w:r>
      <w:r w:rsidR="00773DC3" w:rsidRPr="00FF3C44">
        <w:rPr>
          <w:color w:val="0D0D0D"/>
          <w:szCs w:val="28"/>
        </w:rPr>
        <w:t>5</w:t>
      </w:r>
      <w:r w:rsidRPr="00FF3C44">
        <w:rPr>
          <w:color w:val="0D0D0D"/>
          <w:szCs w:val="28"/>
        </w:rPr>
        <w:t xml:space="preserve"> пункта </w:t>
      </w:r>
      <w:r w:rsidR="00773DC3" w:rsidRPr="00FF3C44">
        <w:rPr>
          <w:color w:val="0D0D0D"/>
          <w:szCs w:val="28"/>
        </w:rPr>
        <w:t>27</w:t>
      </w:r>
      <w:r w:rsidRPr="00FF3C44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29</w:t>
      </w:r>
      <w:r w:rsidR="00891649" w:rsidRPr="00DB57A7">
        <w:rPr>
          <w:color w:val="0D0D0D"/>
          <w:szCs w:val="28"/>
        </w:rPr>
        <w:t xml:space="preserve">. В целях изменения показателей кассового плана по </w:t>
      </w:r>
      <w:r w:rsidRPr="00DB57A7">
        <w:rPr>
          <w:color w:val="0D0D0D"/>
          <w:szCs w:val="28"/>
        </w:rPr>
        <w:t xml:space="preserve">доходам </w:t>
      </w:r>
      <w:r w:rsidR="00891649" w:rsidRPr="00DB57A7">
        <w:rPr>
          <w:color w:val="0D0D0D"/>
          <w:szCs w:val="28"/>
        </w:rPr>
        <w:t xml:space="preserve"> главный распорядитель средств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</w:t>
      </w:r>
      <w:r w:rsidR="00773DC3" w:rsidRPr="00DB57A7">
        <w:rPr>
          <w:color w:val="0D0D0D"/>
          <w:szCs w:val="28"/>
        </w:rPr>
        <w:t>доходам</w:t>
      </w:r>
      <w:r w:rsidRPr="00DB57A7">
        <w:rPr>
          <w:color w:val="0D0D0D"/>
          <w:szCs w:val="28"/>
        </w:rPr>
        <w:t xml:space="preserve">, подписанное </w:t>
      </w:r>
      <w:r w:rsidR="00773DC3" w:rsidRPr="00DB57A7">
        <w:rPr>
          <w:color w:val="0D0D0D"/>
          <w:szCs w:val="28"/>
        </w:rPr>
        <w:t xml:space="preserve">администратором доходов, </w:t>
      </w:r>
      <w:r w:rsidRPr="00DB57A7">
        <w:rPr>
          <w:color w:val="0D0D0D"/>
          <w:szCs w:val="28"/>
        </w:rPr>
        <w:t xml:space="preserve">руководителем </w:t>
      </w:r>
      <w:r w:rsidR="00773DC3" w:rsidRPr="00DB57A7">
        <w:rPr>
          <w:color w:val="0D0D0D"/>
          <w:szCs w:val="28"/>
        </w:rPr>
        <w:t>структурного подразделени</w:t>
      </w:r>
      <w:r w:rsidR="001249CD">
        <w:rPr>
          <w:color w:val="0D0D0D"/>
          <w:szCs w:val="28"/>
        </w:rPr>
        <w:t>я администрации Кайлинского сельсовета Мошковского района</w:t>
      </w:r>
      <w:r w:rsidR="00773DC3" w:rsidRPr="00DB57A7">
        <w:rPr>
          <w:color w:val="0D0D0D"/>
          <w:szCs w:val="28"/>
        </w:rPr>
        <w:t xml:space="preserve"> Новосибирской области;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91649" w:rsidRPr="00DB57A7" w:rsidRDefault="00773DC3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30</w:t>
      </w:r>
      <w:r w:rsidR="00891649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91649" w:rsidRPr="00DB57A7">
        <w:rPr>
          <w:szCs w:val="28"/>
        </w:rPr>
        <w:t xml:space="preserve">десяти рабочих </w:t>
      </w:r>
      <w:r w:rsidR="00891649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91649" w:rsidRPr="00DB57A7" w:rsidRDefault="00891649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91649" w:rsidRPr="00DB57A7" w:rsidRDefault="00773DC3" w:rsidP="00891649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31</w:t>
      </w:r>
      <w:r w:rsidR="00891649" w:rsidRPr="00DB57A7">
        <w:rPr>
          <w:color w:val="0D0D0D"/>
          <w:szCs w:val="28"/>
        </w:rPr>
        <w:t>. </w:t>
      </w:r>
      <w:r w:rsidR="00891649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="004337D8"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9F7863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</w:t>
      </w:r>
      <w:r w:rsidRPr="00DB57A7">
        <w:rPr>
          <w:szCs w:val="28"/>
        </w:rPr>
        <w:t>ку главному администратору доходов</w:t>
      </w:r>
      <w:r w:rsidR="00891649" w:rsidRPr="00DB57A7">
        <w:rPr>
          <w:szCs w:val="28"/>
        </w:rPr>
        <w:t xml:space="preserve"> с указанием причины возврата.</w:t>
      </w:r>
    </w:p>
    <w:p w:rsidR="00891649" w:rsidRPr="00DB57A7" w:rsidRDefault="00891649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</w:t>
      </w:r>
      <w:r w:rsidR="00773DC3" w:rsidRPr="00DB57A7">
        <w:rPr>
          <w:color w:val="0D0D0D"/>
          <w:szCs w:val="28"/>
        </w:rPr>
        <w:t>администратора доходов</w:t>
      </w:r>
      <w:r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7" w:history="1">
        <w:r w:rsidR="00773DC3" w:rsidRPr="00DB57A7">
          <w:rPr>
            <w:szCs w:val="28"/>
          </w:rPr>
          <w:t>0</w:t>
        </w:r>
      </w:hyperlink>
      <w:r w:rsidRPr="00DB57A7">
        <w:rPr>
          <w:szCs w:val="28"/>
        </w:rPr>
        <w:t xml:space="preserve"> настоящего Порядка.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32</w:t>
      </w:r>
      <w:r w:rsidR="00891649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91649" w:rsidRPr="00DB57A7">
        <w:rPr>
          <w:color w:val="0D0D0D"/>
          <w:szCs w:val="28"/>
        </w:rPr>
        <w:t xml:space="preserve">главного </w:t>
      </w:r>
      <w:r w:rsidRPr="00DB57A7">
        <w:rPr>
          <w:color w:val="0D0D0D"/>
          <w:szCs w:val="28"/>
        </w:rPr>
        <w:t>администратора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891649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33</w:t>
      </w:r>
      <w:r w:rsidR="00891649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Pr="00DB57A7">
        <w:rPr>
          <w:color w:val="0D0D0D"/>
          <w:szCs w:val="28"/>
        </w:rPr>
        <w:t>администратором доходов</w:t>
      </w:r>
      <w:r w:rsidR="00891649" w:rsidRPr="00DB57A7">
        <w:rPr>
          <w:color w:val="0D0D0D"/>
          <w:szCs w:val="28"/>
        </w:rPr>
        <w:t xml:space="preserve"> средств </w:t>
      </w:r>
      <w:r w:rsidR="00C9366D">
        <w:rPr>
          <w:color w:val="0D0D0D"/>
          <w:szCs w:val="28"/>
        </w:rPr>
        <w:t xml:space="preserve">местного </w:t>
      </w:r>
      <w:r w:rsidR="00891649" w:rsidRPr="00DB57A7">
        <w:rPr>
          <w:color w:val="0D0D0D"/>
          <w:szCs w:val="28"/>
        </w:rPr>
        <w:t>бюджета</w:t>
      </w:r>
      <w:r w:rsidR="00891649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91649" w:rsidRPr="00DB57A7" w:rsidRDefault="00773DC3" w:rsidP="00891649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lastRenderedPageBreak/>
        <w:t>34</w:t>
      </w:r>
      <w:r w:rsidR="00891649" w:rsidRPr="00DB57A7">
        <w:rPr>
          <w:szCs w:val="28"/>
        </w:rPr>
        <w:t xml:space="preserve">. В случае принятия </w:t>
      </w:r>
      <w:r w:rsidR="001E0D0E">
        <w:rPr>
          <w:szCs w:val="28"/>
        </w:rPr>
        <w:t>финансовым органом</w:t>
      </w:r>
      <w:r w:rsidR="00891649" w:rsidRPr="00DB57A7">
        <w:rPr>
          <w:szCs w:val="28"/>
        </w:rPr>
        <w:t xml:space="preserve"> решения об отклонении предложенных </w:t>
      </w:r>
      <w:r w:rsidR="00891649" w:rsidRPr="00DB57A7">
        <w:rPr>
          <w:color w:val="0D0D0D"/>
          <w:szCs w:val="28"/>
        </w:rPr>
        <w:t xml:space="preserve">главным </w:t>
      </w:r>
      <w:r w:rsidR="004337D8" w:rsidRPr="00DB57A7">
        <w:rPr>
          <w:color w:val="0D0D0D"/>
          <w:szCs w:val="28"/>
        </w:rPr>
        <w:t xml:space="preserve">администратором доходов </w:t>
      </w:r>
      <w:r w:rsidR="00BB0AB7">
        <w:rPr>
          <w:color w:val="0D0D0D"/>
          <w:szCs w:val="28"/>
        </w:rPr>
        <w:t>местного</w:t>
      </w:r>
      <w:r w:rsidR="00891649" w:rsidRPr="00DB57A7">
        <w:rPr>
          <w:color w:val="0D0D0D"/>
          <w:szCs w:val="28"/>
        </w:rPr>
        <w:t xml:space="preserve"> бюджета</w:t>
      </w:r>
      <w:r w:rsidR="00307CD1" w:rsidRPr="00DB57A7">
        <w:rPr>
          <w:color w:val="0D0D0D"/>
          <w:szCs w:val="28"/>
        </w:rPr>
        <w:t xml:space="preserve"> </w:t>
      </w:r>
      <w:r w:rsidR="00BB0AB7">
        <w:rPr>
          <w:color w:val="0D0D0D"/>
          <w:szCs w:val="28"/>
        </w:rPr>
        <w:t>муниципального образования</w:t>
      </w:r>
      <w:r w:rsidR="00307CD1" w:rsidRPr="00DB57A7">
        <w:rPr>
          <w:color w:val="0D0D0D"/>
          <w:szCs w:val="28"/>
        </w:rPr>
        <w:t xml:space="preserve"> Новосибирской области </w:t>
      </w:r>
      <w:r w:rsidR="00891649" w:rsidRPr="00DB57A7">
        <w:rPr>
          <w:szCs w:val="28"/>
        </w:rPr>
        <w:t>измен</w:t>
      </w:r>
      <w:r w:rsidR="004337D8" w:rsidRPr="00DB57A7">
        <w:rPr>
          <w:szCs w:val="28"/>
        </w:rPr>
        <w:t>ений в кассовый план по доходам</w:t>
      </w:r>
      <w:r w:rsidR="00891649" w:rsidRPr="00DB57A7">
        <w:rPr>
          <w:szCs w:val="28"/>
        </w:rPr>
        <w:t xml:space="preserve">, </w:t>
      </w:r>
      <w:r w:rsidR="001E0D0E">
        <w:rPr>
          <w:szCs w:val="28"/>
        </w:rPr>
        <w:t>финансовый орган</w:t>
      </w:r>
      <w:r w:rsidR="00891649" w:rsidRPr="00DB57A7">
        <w:rPr>
          <w:szCs w:val="28"/>
        </w:rPr>
        <w:t xml:space="preserve"> в течение одного рабочего дня уведомляет </w:t>
      </w:r>
      <w:r w:rsidR="0080534E">
        <w:rPr>
          <w:color w:val="0D0D0D"/>
          <w:szCs w:val="28"/>
        </w:rPr>
        <w:t>администрацию муниципального образования</w:t>
      </w:r>
      <w:r w:rsidR="00AA76E9" w:rsidRPr="00DB57A7">
        <w:rPr>
          <w:color w:val="0D0D0D"/>
          <w:szCs w:val="28"/>
        </w:rPr>
        <w:t xml:space="preserve"> </w:t>
      </w:r>
      <w:r w:rsidR="00891649" w:rsidRPr="00DB57A7">
        <w:rPr>
          <w:szCs w:val="28"/>
        </w:rPr>
        <w:t>о причинах отклонения предложенных изменений.</w:t>
      </w:r>
    </w:p>
    <w:p w:rsidR="00891649" w:rsidRPr="00DB57A7" w:rsidRDefault="004337D8" w:rsidP="00891649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35</w:t>
      </w:r>
      <w:r w:rsidR="00891649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>доходам</w:t>
      </w:r>
      <w:r w:rsidR="00891649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>доходов</w:t>
      </w:r>
      <w:r w:rsidR="00891649" w:rsidRPr="00DB57A7">
        <w:rPr>
          <w:color w:val="0D0D0D"/>
          <w:szCs w:val="28"/>
        </w:rPr>
        <w:t xml:space="preserve"> </w:t>
      </w:r>
      <w:r w:rsidR="005525ED">
        <w:rPr>
          <w:color w:val="0D0D0D"/>
          <w:szCs w:val="28"/>
        </w:rPr>
        <w:t>местного</w:t>
      </w:r>
      <w:r w:rsidR="001249CD">
        <w:rPr>
          <w:color w:val="0D0D0D"/>
          <w:szCs w:val="28"/>
        </w:rPr>
        <w:t xml:space="preserve"> бюджета Кайлинского сельсовета Мошковского района </w:t>
      </w:r>
      <w:r w:rsidRPr="00DB57A7">
        <w:rPr>
          <w:color w:val="0D0D0D"/>
          <w:szCs w:val="28"/>
        </w:rPr>
        <w:t xml:space="preserve">Новосибирской области </w:t>
      </w:r>
      <w:r w:rsidR="00891649" w:rsidRPr="00DB57A7">
        <w:rPr>
          <w:color w:val="0D0D0D"/>
          <w:szCs w:val="28"/>
        </w:rPr>
        <w:t>с детализацией по месяцам по меж</w:t>
      </w:r>
      <w:r w:rsidRPr="00DB57A7">
        <w:rPr>
          <w:color w:val="0D0D0D"/>
          <w:szCs w:val="28"/>
        </w:rPr>
        <w:t>бюджетным трансфертам</w:t>
      </w:r>
      <w:r w:rsidR="00891649" w:rsidRPr="00DB57A7">
        <w:rPr>
          <w:color w:val="0D0D0D"/>
          <w:szCs w:val="28"/>
        </w:rPr>
        <w:t>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>2. Ведение кассового плана по расходам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36</w:t>
      </w:r>
      <w:r w:rsidR="008D3D2D" w:rsidRPr="00DB57A7">
        <w:rPr>
          <w:color w:val="0D0D0D"/>
          <w:szCs w:val="28"/>
        </w:rPr>
        <w:t xml:space="preserve">. Внесение изменений в кассовый план по расходам с одновременным внесением изменений в сводную бюджетную роспись </w:t>
      </w:r>
      <w:r w:rsidR="00C9366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и (или) лимиты бюджетных обязательств на текущий финансовый год осуществляется в соответствии с Порядком составления и ведения сводной бюджетной росписи </w:t>
      </w:r>
      <w:r w:rsidR="005525ED">
        <w:rPr>
          <w:color w:val="0D0D0D"/>
          <w:szCs w:val="28"/>
        </w:rPr>
        <w:t>местного</w:t>
      </w:r>
      <w:r w:rsidR="000F07FC" w:rsidRPr="00DB57A7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бюджета 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>. Внесение изменений в кассовый план по расходам без изменения сводной бюджетной росписи и (или) лимитов бюджетных обязательств осуществляется                       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недостаточность бюджетных средств для исполнения публичных нормативных обязательств в соответствующем месяце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1" w:name="Par4"/>
      <w:bookmarkEnd w:id="1"/>
      <w:r w:rsidRPr="00DB57A7">
        <w:rPr>
          <w:color w:val="0D0D0D"/>
          <w:szCs w:val="28"/>
        </w:rPr>
        <w:t>2) возникновение потребности в дополнительных объемах финансирования                          в соответствующем месяце за счет перераспределения объемов финансирования других месяцев текущего финансового года;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изменение помесячного распределения доходов </w:t>
      </w:r>
      <w:r w:rsidR="005525E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                 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 в случае выделения (перераспределения) средств резервного фонда Администрации </w:t>
      </w:r>
      <w:r w:rsidR="005525ED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5) в случае использования средств, зарезервированных в составе утвержденных бюджетных ассигнований на реализацию Указов Президента Российской Федерации в части повышения оплаты труда отдельных категорий работников;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6) в случае уточнения расходов в соответствующем периоде (месяце) текущего финансового года в целях не превышения объема прогнозируемых поступлений на соответствующий период (месяц);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 в случае корректировки кассового плана в объеме неиспользованных остатков за отчетный период (месяц).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38</w:t>
      </w:r>
      <w:r w:rsidR="008D3D2D" w:rsidRPr="00DB57A7">
        <w:rPr>
          <w:color w:val="0D0D0D"/>
          <w:szCs w:val="28"/>
        </w:rPr>
        <w:t xml:space="preserve">. Предложения  главного распорядителя средств </w:t>
      </w:r>
      <w:r w:rsidR="00204B4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о внесении изменений в кассовый план по расходам по основанию, предусмотренному подпунктом 2 пункта </w:t>
      </w:r>
      <w:r w:rsidRPr="00DB57A7">
        <w:rPr>
          <w:color w:val="0D0D0D"/>
          <w:szCs w:val="28"/>
        </w:rPr>
        <w:t>37</w:t>
      </w:r>
      <w:r w:rsidR="008D3D2D" w:rsidRPr="00DB57A7">
        <w:rPr>
          <w:color w:val="0D0D0D"/>
          <w:szCs w:val="28"/>
        </w:rPr>
        <w:t xml:space="preserve"> настоящего Порядка, могут направляться не чаще одного раза в месяц и не позднее десяти рабочих дней до </w:t>
      </w:r>
      <w:r w:rsidR="008D3D2D" w:rsidRPr="00DB57A7">
        <w:rPr>
          <w:color w:val="0D0D0D"/>
          <w:szCs w:val="28"/>
        </w:rPr>
        <w:lastRenderedPageBreak/>
        <w:t>завершения текущего финансового года, за исключением предложений: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направляемых с целью: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а) внесения изменений в кассовый план по расходам в части социальных выплат гражданам, включая оплату банковских услуг и услуг почтовой связи                           по их доставке;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б) внесения изменений в кассовый план по расходам в объеме неиспользованных остатков бюджетных средств за отчетный период;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в) уточнения расходов в соответствующем месяце в целях обеспечения не превышения объема прогнозируемых поступлений целевых средств на соответствующий месяц;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д) финансирования осуществления капитальных вложений;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е) финансирования реконструкции и обслуживания объектов дорожного хозяйства в разрезе направлений и объектов;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з) обеспечения граждан жилыми помещениями;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и) выполнения обязательств </w:t>
      </w:r>
      <w:r w:rsidR="00204B4E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Новосибирской области на условиях </w:t>
      </w:r>
      <w:proofErr w:type="spellStart"/>
      <w:r w:rsidRPr="00DB57A7">
        <w:rPr>
          <w:color w:val="0D0D0D"/>
          <w:szCs w:val="28"/>
        </w:rPr>
        <w:t>софинансирования</w:t>
      </w:r>
      <w:proofErr w:type="spellEnd"/>
      <w:r w:rsidRPr="00DB57A7">
        <w:rPr>
          <w:color w:val="0D0D0D"/>
          <w:szCs w:val="28"/>
        </w:rPr>
        <w:t xml:space="preserve"> с областным и федеральным бюджетами;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к) обеспечения исполнения судебных актов, предусматривающих о</w:t>
      </w:r>
      <w:r w:rsidR="0068644D">
        <w:rPr>
          <w:color w:val="0D0D0D"/>
          <w:szCs w:val="28"/>
        </w:rPr>
        <w:t>бращение взыскания на средства местного</w:t>
      </w:r>
      <w:r w:rsidRPr="00DB57A7">
        <w:rPr>
          <w:color w:val="0D0D0D"/>
          <w:szCs w:val="28"/>
        </w:rPr>
        <w:t xml:space="preserve"> бюджета;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о внесении изменений в части расходов за счет целевых средств;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о внесении изменений в случае использования (перераспределения) средств резервного фонда администрации </w:t>
      </w:r>
      <w:r w:rsidR="001249CD">
        <w:rPr>
          <w:color w:val="0D0D0D"/>
          <w:szCs w:val="28"/>
        </w:rPr>
        <w:t xml:space="preserve">Кайлинского сельсовета Мошковского района </w:t>
      </w:r>
      <w:r w:rsidRPr="00DB57A7">
        <w:rPr>
          <w:color w:val="0D0D0D"/>
          <w:szCs w:val="28"/>
        </w:rPr>
        <w:t xml:space="preserve"> Новосибирской области.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</w:t>
      </w:r>
      <w:r w:rsidR="004337D8" w:rsidRPr="00DB57A7">
        <w:rPr>
          <w:color w:val="0D0D0D"/>
          <w:szCs w:val="28"/>
        </w:rPr>
        <w:t>9</w:t>
      </w:r>
      <w:r w:rsidRPr="00DB57A7">
        <w:rPr>
          <w:color w:val="0D0D0D"/>
          <w:szCs w:val="28"/>
        </w:rPr>
        <w:t xml:space="preserve">. В целях изменения показателей кассового плана по расходам главный распорядитель средств </w:t>
      </w:r>
      <w:r w:rsidR="0068644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 направляет в финансовый орган предложение о внесении изменений, которое включает: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письменное обращение с указанием причин и оснований для внесения изменений в кассовый план по расходам, подписанное руководителем учреждения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принятое обязательство о недопущении образования кредиторской задолженности по уменьшаемым расходам (за исключением расходов                                     на предоставление субсидий муниципальным автономным и бюджетным </w:t>
      </w:r>
      <w:r w:rsidR="001249CD">
        <w:rPr>
          <w:color w:val="0D0D0D"/>
          <w:szCs w:val="28"/>
        </w:rPr>
        <w:t>учреждениям Кайлинского сельсовета Мошковского района</w:t>
      </w:r>
      <w:r w:rsidR="00865A75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>Новосибирской области);</w:t>
      </w:r>
    </w:p>
    <w:p w:rsidR="008D3D2D" w:rsidRPr="00DB57A7" w:rsidRDefault="00EF31B4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</w:t>
      </w:r>
      <w:r w:rsidR="008D3D2D" w:rsidRPr="00DB57A7">
        <w:rPr>
          <w:color w:val="0D0D0D"/>
          <w:szCs w:val="28"/>
        </w:rPr>
        <w:t>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40</w:t>
      </w:r>
      <w:r w:rsidR="008D3D2D" w:rsidRPr="00DB57A7">
        <w:rPr>
          <w:color w:val="0D0D0D"/>
          <w:szCs w:val="28"/>
        </w:rPr>
        <w:t xml:space="preserve">. Поступившее предложение рассматривается финансовым органом в течение </w:t>
      </w:r>
      <w:r w:rsidR="008D3D2D" w:rsidRPr="00DB57A7">
        <w:rPr>
          <w:szCs w:val="28"/>
        </w:rPr>
        <w:t xml:space="preserve">десяти рабочих </w:t>
      </w:r>
      <w:r w:rsidR="008D3D2D"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4337D8" w:rsidP="008D3D2D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lastRenderedPageBreak/>
        <w:t>41</w:t>
      </w:r>
      <w:r w:rsidR="008D3D2D" w:rsidRPr="00DB57A7">
        <w:rPr>
          <w:color w:val="0D0D0D"/>
          <w:szCs w:val="28"/>
        </w:rPr>
        <w:t>. </w:t>
      </w:r>
      <w:r w:rsidR="008D3D2D" w:rsidRPr="00DB57A7">
        <w:rPr>
          <w:szCs w:val="28"/>
        </w:rPr>
        <w:t xml:space="preserve">В случае наличия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финансовый орган в пределах срока ее проведения возвращает представленное предложение с прилагаемыми материалами на доработку участнику бюджетного процесса с указанием причины возврата.</w:t>
      </w:r>
    </w:p>
    <w:p w:rsidR="008D3D2D" w:rsidRPr="00DB57A7" w:rsidRDefault="008D3D2D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>, поступившего с доработки, осуществляется проверка, предусмотренная пунктом 3</w:t>
      </w:r>
      <w:hyperlink r:id="rId8" w:history="1">
        <w:r w:rsidR="00EF31B4" w:rsidRPr="00DB57A7">
          <w:rPr>
            <w:szCs w:val="28"/>
          </w:rPr>
          <w:t>2</w:t>
        </w:r>
      </w:hyperlink>
      <w:r w:rsidRPr="00DB57A7">
        <w:rPr>
          <w:szCs w:val="28"/>
        </w:rPr>
        <w:t xml:space="preserve"> настоящего Порядка.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42</w:t>
      </w:r>
      <w:r w:rsidR="008D3D2D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43</w:t>
      </w:r>
      <w:r w:rsidR="008D3D2D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8D3D2D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8D3D2D" w:rsidRPr="00DB57A7" w:rsidRDefault="004337D8" w:rsidP="008D3D2D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44</w:t>
      </w:r>
      <w:r w:rsidR="008D3D2D" w:rsidRPr="00DB57A7">
        <w:rPr>
          <w:szCs w:val="28"/>
        </w:rPr>
        <w:t xml:space="preserve">. В случае принятия </w:t>
      </w:r>
      <w:r w:rsidR="00C17F3D">
        <w:rPr>
          <w:szCs w:val="28"/>
        </w:rPr>
        <w:t>финансовым органом</w:t>
      </w:r>
      <w:r w:rsidR="008D3D2D" w:rsidRPr="00DB57A7">
        <w:rPr>
          <w:szCs w:val="28"/>
        </w:rPr>
        <w:t xml:space="preserve"> решения об отклонении предложенных </w:t>
      </w:r>
      <w:r w:rsidR="008E63EA" w:rsidRPr="00DB57A7">
        <w:rPr>
          <w:color w:val="0D0D0D"/>
          <w:szCs w:val="28"/>
        </w:rPr>
        <w:t xml:space="preserve">главным распорядителем средств </w:t>
      </w:r>
      <w:r w:rsidR="0079391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изменений в кассовый план по расходам, </w:t>
      </w:r>
      <w:r w:rsidR="00C17F3D">
        <w:rPr>
          <w:szCs w:val="28"/>
        </w:rPr>
        <w:t>финансовый орган</w:t>
      </w:r>
      <w:r w:rsidR="008D3D2D" w:rsidRPr="00DB57A7">
        <w:rPr>
          <w:szCs w:val="28"/>
        </w:rPr>
        <w:t xml:space="preserve"> в течение одного рабочего дня уведомляет </w:t>
      </w:r>
      <w:r w:rsidR="008D3D2D" w:rsidRPr="00DB57A7">
        <w:rPr>
          <w:color w:val="0D0D0D"/>
          <w:szCs w:val="28"/>
        </w:rPr>
        <w:t xml:space="preserve">главного распорядителя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</w:t>
      </w:r>
      <w:r w:rsidR="008D3D2D" w:rsidRPr="00DB57A7">
        <w:rPr>
          <w:szCs w:val="28"/>
        </w:rPr>
        <w:t xml:space="preserve"> о причинах отклонения предложенных изменений.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45</w:t>
      </w:r>
      <w:r w:rsidR="008D3D2D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расходам осуществляется доведение уведомления </w:t>
      </w:r>
      <w:r w:rsidR="00F0449E">
        <w:rPr>
          <w:color w:val="0D0D0D"/>
          <w:szCs w:val="28"/>
        </w:rPr>
        <w:t xml:space="preserve">до главного распорядителя </w:t>
      </w:r>
      <w:r w:rsidR="008D3D2D" w:rsidRPr="00DB57A7">
        <w:rPr>
          <w:color w:val="0D0D0D"/>
          <w:szCs w:val="28"/>
        </w:rPr>
        <w:t xml:space="preserve">об изменении поквартального распределения расходов </w:t>
      </w:r>
      <w:r w:rsidR="002C37C9">
        <w:rPr>
          <w:color w:val="0D0D0D"/>
          <w:szCs w:val="28"/>
        </w:rPr>
        <w:t>местного</w:t>
      </w:r>
      <w:r w:rsidR="001249CD">
        <w:rPr>
          <w:color w:val="0D0D0D"/>
          <w:szCs w:val="28"/>
        </w:rPr>
        <w:t xml:space="preserve"> бюджета Кайлинского сельсовета Мошковского района Новосибирской области </w:t>
      </w:r>
      <w:r w:rsidR="008D3D2D" w:rsidRPr="00DB57A7">
        <w:rPr>
          <w:color w:val="0D0D0D"/>
          <w:szCs w:val="28"/>
        </w:rPr>
        <w:t xml:space="preserve">  с детализацией по месяцам по межбюджетным трансфертам, по форме </w:t>
      </w:r>
      <w:r w:rsidR="00865A75" w:rsidRPr="00DB57A7">
        <w:rPr>
          <w:color w:val="0D0D0D"/>
          <w:szCs w:val="28"/>
        </w:rPr>
        <w:t>согласно приложению № 7</w:t>
      </w:r>
      <w:r w:rsidR="008D3D2D" w:rsidRPr="00DB57A7">
        <w:rPr>
          <w:color w:val="0D0D0D"/>
          <w:szCs w:val="28"/>
        </w:rPr>
        <w:t xml:space="preserve"> к настоящему Порядку.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46</w:t>
      </w:r>
      <w:r w:rsidR="008D3D2D" w:rsidRPr="00DB57A7">
        <w:rPr>
          <w:color w:val="0D0D0D"/>
          <w:szCs w:val="28"/>
        </w:rPr>
        <w:t xml:space="preserve">. При направлении предложений о внесении изменений в кассовый план по расходам в целях использования средств </w:t>
      </w:r>
      <w:r w:rsidR="00F0449E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ассигнований, утвержденных на реализацию Указов Президента Российской Федерации, главным распорядителем средств дополнительно направляется </w:t>
      </w:r>
      <w:hyperlink r:id="rId9" w:history="1">
        <w:r w:rsidR="008D3D2D" w:rsidRPr="00DB57A7">
          <w:rPr>
            <w:color w:val="0D0D0D"/>
            <w:szCs w:val="28"/>
          </w:rPr>
          <w:t>р</w:t>
        </w:r>
      </w:hyperlink>
      <w:r w:rsidR="008D3D2D" w:rsidRPr="00DB57A7">
        <w:rPr>
          <w:color w:val="0D0D0D"/>
          <w:szCs w:val="28"/>
        </w:rPr>
        <w:t>асчет дополнительных затрат: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в части повышения оплаты труда отдельных категорий работников –                            по форме </w:t>
      </w:r>
      <w:r w:rsidR="00865A75" w:rsidRPr="00DB57A7">
        <w:rPr>
          <w:color w:val="0D0D0D"/>
          <w:szCs w:val="28"/>
        </w:rPr>
        <w:t>согласно приложению № 8</w:t>
      </w:r>
      <w:r w:rsidRPr="00DB57A7">
        <w:rPr>
          <w:color w:val="0D0D0D"/>
          <w:szCs w:val="28"/>
        </w:rPr>
        <w:t xml:space="preserve"> к настоящему Порядку;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47</w:t>
      </w:r>
      <w:r w:rsidR="008D3D2D" w:rsidRPr="00DB57A7">
        <w:rPr>
          <w:color w:val="0D0D0D"/>
          <w:szCs w:val="28"/>
        </w:rPr>
        <w:t xml:space="preserve">. При направлении предложения о внесении изменений в кассовый план по расходам в целях использования средств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бюджета, зарезервированных в составе бюджетных ассигнований на предоставление средств из резервного фонда администрации муниципального </w:t>
      </w:r>
      <w:r w:rsidR="002C37C9">
        <w:rPr>
          <w:color w:val="0D0D0D"/>
          <w:szCs w:val="28"/>
        </w:rPr>
        <w:t>образования</w:t>
      </w:r>
      <w:r w:rsidR="008D3D2D" w:rsidRPr="00DB57A7">
        <w:rPr>
          <w:color w:val="0D0D0D"/>
          <w:szCs w:val="28"/>
        </w:rPr>
        <w:t xml:space="preserve">, главным распорядителем средств </w:t>
      </w:r>
      <w:r w:rsidR="008A7B59">
        <w:rPr>
          <w:color w:val="0D0D0D"/>
          <w:szCs w:val="28"/>
        </w:rPr>
        <w:t>местного</w:t>
      </w:r>
      <w:r w:rsidR="00714E69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>бюджета дополнительно направляется: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копия распоряжения администрации </w:t>
      </w:r>
      <w:r w:rsidR="001249CD">
        <w:rPr>
          <w:color w:val="0D0D0D"/>
          <w:szCs w:val="28"/>
        </w:rPr>
        <w:t>Кайлинского сельсовета Мошковского района</w:t>
      </w:r>
      <w:r w:rsidRPr="00DB57A7">
        <w:rPr>
          <w:color w:val="0D0D0D"/>
          <w:szCs w:val="28"/>
        </w:rPr>
        <w:t xml:space="preserve">   Новосибирской области о выделение средств из резервного </w:t>
      </w:r>
      <w:r w:rsidRPr="00DB57A7">
        <w:rPr>
          <w:color w:val="0D0D0D"/>
          <w:szCs w:val="28"/>
        </w:rPr>
        <w:lastRenderedPageBreak/>
        <w:t xml:space="preserve">фонда администрации </w:t>
      </w:r>
      <w:r w:rsidR="002C37C9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>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документы, подтверждающие выполнение работ, предоставление услуг (при наличии).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DB57A7">
        <w:rPr>
          <w:szCs w:val="28"/>
        </w:rPr>
        <w:t xml:space="preserve">3. Ведение кассового плана по источникам финансирования дефицита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bookmarkStart w:id="2" w:name="Par1"/>
      <w:bookmarkEnd w:id="2"/>
      <w:r w:rsidRPr="00DB57A7">
        <w:rPr>
          <w:color w:val="0D0D0D"/>
          <w:szCs w:val="28"/>
        </w:rPr>
        <w:t>48</w:t>
      </w:r>
      <w:r w:rsidR="008D3D2D" w:rsidRPr="00DB57A7">
        <w:rPr>
          <w:color w:val="0D0D0D"/>
          <w:szCs w:val="28"/>
        </w:rPr>
        <w:t>. Ведение кассового плана по источникам финансирования дефицита бюджета осуществляется нарастающим итогом с начала текущего финансового года поквартально с детализацией по месяцам.</w:t>
      </w:r>
    </w:p>
    <w:p w:rsidR="008D3D2D" w:rsidRPr="00DB57A7" w:rsidRDefault="004337D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49</w:t>
      </w:r>
      <w:r w:rsidR="008D3D2D" w:rsidRPr="00DB57A7">
        <w:rPr>
          <w:color w:val="0D0D0D"/>
          <w:szCs w:val="28"/>
        </w:rPr>
        <w:t xml:space="preserve">. Внесение изменений в распределение источников осуществляется главным администратором источников финансирования дефицита </w:t>
      </w:r>
      <w:r w:rsidR="002C37C9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по следующим основаниям: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 внесение  изменений в Решения о </w:t>
      </w:r>
      <w:r w:rsidR="002C37C9">
        <w:rPr>
          <w:color w:val="0D0D0D"/>
          <w:szCs w:val="28"/>
        </w:rPr>
        <w:t>местном</w:t>
      </w:r>
      <w:r w:rsidRPr="00DB57A7">
        <w:rPr>
          <w:color w:val="0D0D0D"/>
          <w:szCs w:val="28"/>
        </w:rPr>
        <w:t xml:space="preserve"> бюджете;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 изменения объема и (или) срока прогнозируемых поступлений и (или) выплат по источникам финансирования дефицита.</w:t>
      </w:r>
    </w:p>
    <w:p w:rsidR="0010208E" w:rsidRPr="00DB57A7" w:rsidRDefault="00DF74C6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 xml:space="preserve">50. Предложения </w:t>
      </w:r>
      <w:r w:rsidR="0010208E" w:rsidRPr="00DB57A7">
        <w:rPr>
          <w:color w:val="0D0D0D"/>
          <w:szCs w:val="28"/>
        </w:rPr>
        <w:t xml:space="preserve">главного администратора источников финансирования дефицита средств </w:t>
      </w:r>
      <w:r w:rsidR="002C37C9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 о внесении изменений в кассовый план по источникам финансирования дефицита </w:t>
      </w:r>
      <w:r w:rsidR="006B2722">
        <w:rPr>
          <w:color w:val="0D0D0D"/>
          <w:szCs w:val="28"/>
        </w:rPr>
        <w:t>местного</w:t>
      </w:r>
      <w:r>
        <w:rPr>
          <w:color w:val="0D0D0D"/>
          <w:szCs w:val="28"/>
        </w:rPr>
        <w:t xml:space="preserve"> бюджета </w:t>
      </w:r>
      <w:r w:rsidR="0010208E" w:rsidRPr="00DB57A7">
        <w:rPr>
          <w:color w:val="0D0D0D"/>
          <w:szCs w:val="28"/>
        </w:rPr>
        <w:t>по основаниям, предусмотренному подпунктом 1,2 пункта 49 настоящего Порядка, могут направляться не чаще одного раза в месяц и не позднее десяти рабочих дней до завершения текущего финансового года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51. В целях изменения показателей кассового плана по источникам финансирования дефицита </w:t>
      </w:r>
      <w:r w:rsidR="002C37C9">
        <w:rPr>
          <w:color w:val="0D0D0D"/>
          <w:szCs w:val="28"/>
        </w:rPr>
        <w:t>местного</w:t>
      </w:r>
      <w:r w:rsidR="00DF74C6">
        <w:rPr>
          <w:color w:val="0D0D0D"/>
          <w:szCs w:val="28"/>
        </w:rPr>
        <w:t xml:space="preserve"> бюджета</w:t>
      </w:r>
      <w:r w:rsidRPr="00DB57A7">
        <w:rPr>
          <w:color w:val="0D0D0D"/>
          <w:szCs w:val="28"/>
        </w:rPr>
        <w:t xml:space="preserve"> главный администратор исто</w:t>
      </w:r>
      <w:r w:rsidR="00DF74C6">
        <w:rPr>
          <w:color w:val="0D0D0D"/>
          <w:szCs w:val="28"/>
        </w:rPr>
        <w:t xml:space="preserve">чников финансирования дефицита </w:t>
      </w:r>
      <w:r w:rsidRPr="00DB57A7">
        <w:rPr>
          <w:color w:val="0D0D0D"/>
          <w:szCs w:val="28"/>
        </w:rPr>
        <w:t xml:space="preserve">средств </w:t>
      </w:r>
      <w:r w:rsidR="002C37C9">
        <w:rPr>
          <w:color w:val="0D0D0D"/>
          <w:szCs w:val="28"/>
        </w:rPr>
        <w:t>местного</w:t>
      </w:r>
      <w:r w:rsidR="00DF74C6">
        <w:rPr>
          <w:color w:val="0D0D0D"/>
          <w:szCs w:val="28"/>
        </w:rPr>
        <w:t xml:space="preserve"> бюджета </w:t>
      </w:r>
      <w:r w:rsidRPr="00DB57A7">
        <w:rPr>
          <w:color w:val="0D0D0D"/>
          <w:szCs w:val="28"/>
        </w:rPr>
        <w:t>направляет в финансовый орган предложение о внесении изменений, которое включает: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письменное обращение с указанием причин и оснований для внесения изменений в кассовый план по источникам финансирования дефицита бюджета, подписанное администратором источников финансирования дефицита администрации </w:t>
      </w:r>
      <w:r w:rsidR="001249CD">
        <w:rPr>
          <w:color w:val="0D0D0D"/>
          <w:szCs w:val="28"/>
        </w:rPr>
        <w:t>Кайлинского сельсовета Мошковского района</w:t>
      </w:r>
      <w:r w:rsidRPr="00DB57A7">
        <w:rPr>
          <w:color w:val="0D0D0D"/>
          <w:szCs w:val="28"/>
        </w:rPr>
        <w:t xml:space="preserve"> Новосибирской области;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расчеты и обоснования предлагаемых изменений;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иные документы, необходимые для согласования представленных изменений в зависимости от причин и оснований для их внесения.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52. Поступившее предложение рассматривается финансовым органом в течение </w:t>
      </w:r>
      <w:r w:rsidRPr="00DB57A7">
        <w:rPr>
          <w:szCs w:val="28"/>
        </w:rPr>
        <w:t xml:space="preserve">десяти рабочих </w:t>
      </w:r>
      <w:r w:rsidRPr="00DB57A7">
        <w:rPr>
          <w:color w:val="0D0D0D"/>
          <w:szCs w:val="28"/>
        </w:rPr>
        <w:t>дней со дня его поступления. В течение данного срока финансовым органом осуществляется проверка поступившего предложения на: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1)  соответствие бюджетному законодательству Российской Федерации, нормативным правовым актам, регулирующим бюджетные правоотношения, в том числе настоящему Порядку;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2) правильность применения бюджетной классификации Российской Федерации;</w:t>
      </w:r>
    </w:p>
    <w:p w:rsidR="0010208E" w:rsidRPr="00DB57A7" w:rsidRDefault="0010208E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3) полноту и достоверность представленной информации.</w:t>
      </w:r>
    </w:p>
    <w:p w:rsidR="0010208E" w:rsidRPr="00DB57A7" w:rsidRDefault="0010208E" w:rsidP="0010208E">
      <w:pPr>
        <w:autoSpaceDE w:val="0"/>
        <w:autoSpaceDN w:val="0"/>
        <w:adjustRightInd w:val="0"/>
        <w:ind w:firstLine="540"/>
        <w:rPr>
          <w:szCs w:val="28"/>
        </w:rPr>
      </w:pPr>
      <w:r w:rsidRPr="00DB57A7">
        <w:rPr>
          <w:color w:val="0D0D0D"/>
          <w:szCs w:val="28"/>
        </w:rPr>
        <w:t>53. </w:t>
      </w:r>
      <w:r w:rsidRPr="00DB57A7">
        <w:rPr>
          <w:szCs w:val="28"/>
        </w:rPr>
        <w:t xml:space="preserve">В случае наличия замечаний по результатам проверки предложения </w:t>
      </w:r>
      <w:r w:rsidRPr="00DB57A7">
        <w:rPr>
          <w:color w:val="0D0D0D"/>
          <w:szCs w:val="28"/>
        </w:rPr>
        <w:t>главного администратора ист</w:t>
      </w:r>
      <w:r w:rsidR="00DF74C6">
        <w:rPr>
          <w:color w:val="0D0D0D"/>
          <w:szCs w:val="28"/>
        </w:rPr>
        <w:t>очников финансирования дефицита</w:t>
      </w:r>
      <w:r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 xml:space="preserve">местного </w:t>
      </w:r>
      <w:r w:rsidRPr="00DB57A7">
        <w:rPr>
          <w:color w:val="0D0D0D"/>
          <w:szCs w:val="28"/>
        </w:rPr>
        <w:t>бюджета</w:t>
      </w:r>
      <w:r w:rsidRPr="00DB57A7">
        <w:rPr>
          <w:szCs w:val="28"/>
        </w:rPr>
        <w:t xml:space="preserve"> финансовый орган в пределах срока ее проведения возвращает </w:t>
      </w:r>
      <w:r w:rsidRPr="00DB57A7">
        <w:rPr>
          <w:szCs w:val="28"/>
        </w:rPr>
        <w:lastRenderedPageBreak/>
        <w:t>представленное предложение с прилагаемыми материалами на доработку главному администратору источников финансиров</w:t>
      </w:r>
      <w:r w:rsidR="00DF74C6">
        <w:rPr>
          <w:szCs w:val="28"/>
        </w:rPr>
        <w:t xml:space="preserve">ания дефицита бюджета </w:t>
      </w:r>
      <w:r w:rsidRPr="00DB57A7">
        <w:rPr>
          <w:szCs w:val="28"/>
        </w:rPr>
        <w:t>с указанием причины возврата.</w:t>
      </w:r>
    </w:p>
    <w:p w:rsidR="0010208E" w:rsidRPr="00DB57A7" w:rsidRDefault="0010208E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 xml:space="preserve">В отношении предложения </w:t>
      </w:r>
      <w:r w:rsidRPr="00DB57A7">
        <w:rPr>
          <w:color w:val="0D0D0D"/>
          <w:szCs w:val="28"/>
        </w:rPr>
        <w:t xml:space="preserve">главного администратора </w:t>
      </w:r>
      <w:r w:rsidR="00AA76E9" w:rsidRPr="00DB57A7">
        <w:rPr>
          <w:color w:val="0D0D0D"/>
          <w:szCs w:val="28"/>
        </w:rPr>
        <w:t xml:space="preserve">источников финансирования дефицита бюджета </w:t>
      </w:r>
      <w:r w:rsidRPr="00DB57A7">
        <w:rPr>
          <w:color w:val="0D0D0D"/>
          <w:szCs w:val="28"/>
        </w:rPr>
        <w:t xml:space="preserve">средств </w:t>
      </w:r>
      <w:r w:rsidR="00DE299B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Pr="00DB57A7">
        <w:rPr>
          <w:szCs w:val="28"/>
        </w:rPr>
        <w:t xml:space="preserve">, поступившего с доработки, осуществляется проверка, предусмотренная пунктом </w:t>
      </w:r>
      <w:r w:rsidR="00AA76E9" w:rsidRPr="00DB57A7">
        <w:rPr>
          <w:szCs w:val="28"/>
        </w:rPr>
        <w:t>52</w:t>
      </w:r>
      <w:r w:rsidRPr="00DB57A7">
        <w:rPr>
          <w:szCs w:val="28"/>
        </w:rPr>
        <w:t xml:space="preserve"> настоящего Порядка.</w:t>
      </w:r>
    </w:p>
    <w:p w:rsidR="0010208E" w:rsidRPr="00DB57A7" w:rsidRDefault="00AA76E9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54</w:t>
      </w:r>
      <w:r w:rsidR="0010208E" w:rsidRPr="00DB57A7">
        <w:rPr>
          <w:szCs w:val="28"/>
        </w:rPr>
        <w:t xml:space="preserve">. В случае отсутствия замечаний по результатам проверки предложения </w:t>
      </w:r>
      <w:r w:rsidR="0010208E" w:rsidRPr="00DB57A7">
        <w:rPr>
          <w:color w:val="0D0D0D"/>
          <w:szCs w:val="28"/>
        </w:rPr>
        <w:t xml:space="preserve">главного администратора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DE299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руководитель финансового органа принимает решение об утверждении предлагаемых изменений либо об их отклонении.</w:t>
      </w:r>
    </w:p>
    <w:p w:rsidR="0010208E" w:rsidRPr="00DB57A7" w:rsidRDefault="00AA76E9" w:rsidP="00AA76E9">
      <w:pPr>
        <w:autoSpaceDE w:val="0"/>
        <w:autoSpaceDN w:val="0"/>
        <w:adjustRightInd w:val="0"/>
        <w:spacing w:before="280"/>
        <w:ind w:firstLine="0"/>
        <w:rPr>
          <w:szCs w:val="28"/>
        </w:rPr>
      </w:pPr>
      <w:r w:rsidRPr="00DB57A7">
        <w:rPr>
          <w:szCs w:val="28"/>
        </w:rPr>
        <w:t xml:space="preserve">      55</w:t>
      </w:r>
      <w:r w:rsidR="0010208E" w:rsidRPr="00DB57A7">
        <w:rPr>
          <w:szCs w:val="28"/>
        </w:rPr>
        <w:t xml:space="preserve">. В случае принятия руководителем финансового органа решения об утверждении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</w:t>
      </w:r>
      <w:r w:rsidRPr="00DB57A7">
        <w:rPr>
          <w:color w:val="0D0D0D"/>
          <w:szCs w:val="28"/>
        </w:rPr>
        <w:t>источников финансирования дефицита бюджета</w:t>
      </w:r>
      <w:r w:rsidR="0010208E" w:rsidRPr="00DB57A7">
        <w:rPr>
          <w:color w:val="0D0D0D"/>
          <w:szCs w:val="28"/>
        </w:rPr>
        <w:t xml:space="preserve"> средств </w:t>
      </w:r>
      <w:r w:rsidR="008E11EB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изменений в кассовый план, финансовый орган в течение одного рабочего дня после принятия данного решения осуществляет внесение соответствующих изменений в кассовый план.</w:t>
      </w:r>
    </w:p>
    <w:p w:rsidR="0010208E" w:rsidRPr="00DB57A7" w:rsidRDefault="00AA76E9" w:rsidP="0010208E">
      <w:pPr>
        <w:autoSpaceDE w:val="0"/>
        <w:autoSpaceDN w:val="0"/>
        <w:adjustRightInd w:val="0"/>
        <w:spacing w:before="280"/>
        <w:ind w:firstLine="540"/>
        <w:rPr>
          <w:szCs w:val="28"/>
        </w:rPr>
      </w:pPr>
      <w:r w:rsidRPr="00DB57A7">
        <w:rPr>
          <w:szCs w:val="28"/>
        </w:rPr>
        <w:t>56</w:t>
      </w:r>
      <w:r w:rsidR="0010208E" w:rsidRPr="00DB57A7">
        <w:rPr>
          <w:szCs w:val="28"/>
        </w:rPr>
        <w:t xml:space="preserve">. В случае принятия </w:t>
      </w:r>
      <w:r w:rsidR="00AE3CD6" w:rsidRPr="00DB57A7">
        <w:rPr>
          <w:szCs w:val="28"/>
        </w:rPr>
        <w:t xml:space="preserve">руководителем финансового органа </w:t>
      </w:r>
      <w:r w:rsidR="0010208E" w:rsidRPr="00DB57A7">
        <w:rPr>
          <w:szCs w:val="28"/>
        </w:rPr>
        <w:t xml:space="preserve">решения об отклонении предложенных </w:t>
      </w:r>
      <w:r w:rsidR="0010208E" w:rsidRPr="00DB57A7">
        <w:rPr>
          <w:color w:val="0D0D0D"/>
          <w:szCs w:val="28"/>
        </w:rPr>
        <w:t xml:space="preserve">главным администратором доходов </w:t>
      </w:r>
      <w:r w:rsidR="00BC31D6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</w:t>
      </w:r>
      <w:r w:rsidR="0010208E" w:rsidRPr="00DB57A7">
        <w:rPr>
          <w:szCs w:val="28"/>
        </w:rPr>
        <w:t xml:space="preserve"> </w:t>
      </w:r>
      <w:r w:rsidR="001249CD">
        <w:rPr>
          <w:szCs w:val="28"/>
        </w:rPr>
        <w:t xml:space="preserve">администрации Кайлинского сельсовета Мошковского района </w:t>
      </w:r>
      <w:r w:rsidR="00307CD1" w:rsidRPr="00DB57A7">
        <w:rPr>
          <w:szCs w:val="28"/>
        </w:rPr>
        <w:t xml:space="preserve">  Новосибирской области </w:t>
      </w:r>
      <w:r w:rsidR="0010208E" w:rsidRPr="00DB57A7">
        <w:rPr>
          <w:szCs w:val="28"/>
        </w:rPr>
        <w:t xml:space="preserve">изменений в кассовый план по </w:t>
      </w:r>
      <w:r w:rsidRPr="00DB57A7">
        <w:rPr>
          <w:szCs w:val="28"/>
        </w:rPr>
        <w:t xml:space="preserve">источникам финансирования дефицита </w:t>
      </w:r>
      <w:r w:rsidR="007634FF">
        <w:rPr>
          <w:szCs w:val="28"/>
        </w:rPr>
        <w:t>местного</w:t>
      </w:r>
      <w:r w:rsidRPr="00DB57A7">
        <w:rPr>
          <w:szCs w:val="28"/>
        </w:rPr>
        <w:t xml:space="preserve"> бюджета</w:t>
      </w:r>
      <w:r w:rsidR="0010208E" w:rsidRPr="00DB57A7">
        <w:rPr>
          <w:szCs w:val="28"/>
        </w:rPr>
        <w:t xml:space="preserve">, </w:t>
      </w:r>
      <w:r w:rsidR="004C5E54">
        <w:rPr>
          <w:szCs w:val="28"/>
        </w:rPr>
        <w:t>финансовый орган</w:t>
      </w:r>
      <w:r w:rsidR="0010208E" w:rsidRPr="00DB57A7">
        <w:rPr>
          <w:szCs w:val="28"/>
        </w:rPr>
        <w:t xml:space="preserve"> в течение одного рабочего дня уведомляет </w:t>
      </w:r>
      <w:r w:rsidRPr="00DB57A7">
        <w:rPr>
          <w:color w:val="0D0D0D"/>
          <w:szCs w:val="28"/>
        </w:rPr>
        <w:t xml:space="preserve">администрацию </w:t>
      </w:r>
      <w:r w:rsidR="00647D80">
        <w:rPr>
          <w:color w:val="0D0D0D"/>
          <w:szCs w:val="28"/>
        </w:rPr>
        <w:t>муниципального образования</w:t>
      </w:r>
      <w:r w:rsidRPr="00DB57A7">
        <w:rPr>
          <w:color w:val="0D0D0D"/>
          <w:szCs w:val="28"/>
        </w:rPr>
        <w:t xml:space="preserve"> </w:t>
      </w:r>
      <w:r w:rsidR="0010208E" w:rsidRPr="00DB57A7">
        <w:rPr>
          <w:szCs w:val="28"/>
        </w:rPr>
        <w:t>о причинах отклонения предложенных изменений.</w:t>
      </w:r>
    </w:p>
    <w:p w:rsidR="0010208E" w:rsidRPr="00DB57A7" w:rsidRDefault="00AA76E9" w:rsidP="0010208E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57</w:t>
      </w:r>
      <w:r w:rsidR="0010208E" w:rsidRPr="00DB57A7">
        <w:rPr>
          <w:color w:val="0D0D0D"/>
          <w:szCs w:val="28"/>
        </w:rPr>
        <w:t xml:space="preserve">. В течение трех рабочих дней со дня утверждения изменений в кассовый план по </w:t>
      </w:r>
      <w:r w:rsidRPr="00DB57A7">
        <w:rPr>
          <w:color w:val="0D0D0D"/>
          <w:szCs w:val="28"/>
        </w:rPr>
        <w:t xml:space="preserve">источникам финансирования дефицита </w:t>
      </w:r>
      <w:r w:rsidR="00BC31D6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</w:t>
      </w:r>
      <w:r w:rsidR="0010208E" w:rsidRPr="00DB57A7">
        <w:rPr>
          <w:color w:val="0D0D0D"/>
          <w:szCs w:val="28"/>
        </w:rPr>
        <w:t xml:space="preserve"> осуществляется доведение уведомления об изменении поквартального распределения </w:t>
      </w:r>
      <w:r w:rsidRPr="00DB57A7">
        <w:rPr>
          <w:color w:val="0D0D0D"/>
          <w:szCs w:val="28"/>
        </w:rPr>
        <w:t xml:space="preserve">источников и кодов финансирования дефицита  </w:t>
      </w:r>
      <w:r w:rsidR="0010208E" w:rsidRPr="00DB57A7">
        <w:rPr>
          <w:color w:val="0D0D0D"/>
          <w:szCs w:val="28"/>
        </w:rPr>
        <w:t xml:space="preserve"> </w:t>
      </w:r>
      <w:r w:rsidR="007634FF">
        <w:rPr>
          <w:color w:val="0D0D0D"/>
          <w:szCs w:val="28"/>
        </w:rPr>
        <w:t>местного</w:t>
      </w:r>
      <w:r w:rsidR="0010208E" w:rsidRPr="00DB57A7">
        <w:rPr>
          <w:color w:val="0D0D0D"/>
          <w:szCs w:val="28"/>
        </w:rPr>
        <w:t xml:space="preserve"> бюджета </w:t>
      </w:r>
      <w:r w:rsidR="001249CD">
        <w:rPr>
          <w:color w:val="0D0D0D"/>
          <w:szCs w:val="28"/>
        </w:rPr>
        <w:t>Кайлинского сельсовета Мошковского района</w:t>
      </w:r>
      <w:r w:rsidR="0010208E" w:rsidRPr="00DB57A7">
        <w:rPr>
          <w:color w:val="0D0D0D"/>
          <w:szCs w:val="28"/>
        </w:rPr>
        <w:t xml:space="preserve"> Новосибирской области с детализацией по месяцам по </w:t>
      </w:r>
      <w:r w:rsidRPr="00DB57A7">
        <w:rPr>
          <w:color w:val="0D0D0D"/>
          <w:szCs w:val="28"/>
        </w:rPr>
        <w:t>источникам</w:t>
      </w:r>
      <w:r w:rsidR="0010208E" w:rsidRPr="00DB57A7">
        <w:rPr>
          <w:color w:val="0D0D0D"/>
          <w:szCs w:val="28"/>
        </w:rPr>
        <w:t>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58</w:t>
      </w:r>
      <w:r w:rsidR="008D3D2D" w:rsidRPr="00DB57A7">
        <w:rPr>
          <w:color w:val="0D0D0D"/>
          <w:szCs w:val="28"/>
        </w:rPr>
        <w:t>. Изменения помесячного распределения с детализацией по месяцам группы источников «Изменение остатков на счетах по учету средств бюджета» формируется в АС «Бюджет» автоматически в соответствии с изменениями доходов, расходов, и источников.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 w:rsidRPr="00DB57A7">
        <w:rPr>
          <w:szCs w:val="28"/>
        </w:rPr>
        <w:t>3. Ведение кассового плана в части доходов и расходов</w:t>
      </w:r>
    </w:p>
    <w:p w:rsidR="008D3D2D" w:rsidRPr="00DB57A7" w:rsidRDefault="0088358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  <w:r>
        <w:rPr>
          <w:szCs w:val="28"/>
        </w:rPr>
        <w:t>местного</w:t>
      </w:r>
      <w:r w:rsidR="008D3D2D" w:rsidRPr="00DB57A7">
        <w:rPr>
          <w:szCs w:val="28"/>
        </w:rPr>
        <w:t xml:space="preserve"> бюджета за счет </w:t>
      </w:r>
      <w:r w:rsidR="008E63EA" w:rsidRPr="00DB57A7">
        <w:rPr>
          <w:szCs w:val="28"/>
        </w:rPr>
        <w:t>федеральных целевых средств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AA76E9" w:rsidP="008D3D2D">
      <w:pPr>
        <w:autoSpaceDE w:val="0"/>
        <w:autoSpaceDN w:val="0"/>
        <w:adjustRightInd w:val="0"/>
        <w:ind w:firstLine="0"/>
        <w:outlineLvl w:val="0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  59</w:t>
      </w:r>
      <w:r w:rsidR="008D3D2D" w:rsidRPr="00DB57A7">
        <w:rPr>
          <w:color w:val="0D0D0D"/>
          <w:szCs w:val="28"/>
        </w:rPr>
        <w:t xml:space="preserve">. Внесение изменений в кассовый план по доходам и расходам бюджета </w:t>
      </w:r>
      <w:r w:rsidR="008E63EA" w:rsidRPr="00DB57A7">
        <w:rPr>
          <w:color w:val="0D0D0D"/>
          <w:szCs w:val="28"/>
        </w:rPr>
        <w:t>муниципального</w:t>
      </w:r>
      <w:r w:rsidR="008D3D2D" w:rsidRPr="00DB57A7">
        <w:rPr>
          <w:color w:val="0D0D0D"/>
          <w:szCs w:val="28"/>
        </w:rPr>
        <w:t xml:space="preserve"> </w:t>
      </w:r>
      <w:r w:rsidR="0088358D">
        <w:rPr>
          <w:color w:val="0D0D0D"/>
          <w:szCs w:val="28"/>
        </w:rPr>
        <w:t>образования</w:t>
      </w:r>
      <w:r w:rsidR="008D3D2D" w:rsidRPr="00DB57A7">
        <w:rPr>
          <w:color w:val="0D0D0D"/>
          <w:szCs w:val="28"/>
        </w:rPr>
        <w:t xml:space="preserve"> </w:t>
      </w:r>
      <w:r w:rsidR="008D3D2D" w:rsidRPr="00DB57A7">
        <w:rPr>
          <w:szCs w:val="28"/>
        </w:rPr>
        <w:t xml:space="preserve">за счет целевых </w:t>
      </w:r>
      <w:r w:rsidR="008E63EA" w:rsidRPr="00DB57A7">
        <w:rPr>
          <w:szCs w:val="28"/>
        </w:rPr>
        <w:t xml:space="preserve">федеральных </w:t>
      </w:r>
      <w:r w:rsidR="008D3D2D" w:rsidRPr="00DB57A7">
        <w:rPr>
          <w:szCs w:val="28"/>
        </w:rPr>
        <w:t xml:space="preserve">средств осуществляется на основании и в соответствии с </w:t>
      </w:r>
      <w:r w:rsidR="008D3D2D" w:rsidRPr="00DB57A7">
        <w:rPr>
          <w:color w:val="0D0D0D"/>
          <w:szCs w:val="28"/>
        </w:rPr>
        <w:t xml:space="preserve">уведомлениями о </w:t>
      </w:r>
      <w:r w:rsidR="008D3D2D" w:rsidRPr="00DB57A7">
        <w:rPr>
          <w:color w:val="0D0D0D"/>
          <w:szCs w:val="28"/>
        </w:rPr>
        <w:lastRenderedPageBreak/>
        <w:t>предоставлении из областного бюджета субсидий, субвенций, иных межбюджетных трансфертов, имеющих целевое назначение.</w:t>
      </w: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142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      60</w:t>
      </w:r>
      <w:r w:rsidR="008D3D2D" w:rsidRPr="00DB57A7">
        <w:rPr>
          <w:color w:val="0D0D0D"/>
          <w:szCs w:val="28"/>
        </w:rPr>
        <w:t xml:space="preserve">. В случае заключения соглашения о предоставлении иных межбюджетных трансфертов из областного бюджета, содержащего условие о направлении средств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на установленные соглашением цели в рамках </w:t>
      </w:r>
      <w:proofErr w:type="spellStart"/>
      <w:r w:rsidR="008D3D2D" w:rsidRPr="00DB57A7">
        <w:rPr>
          <w:color w:val="0D0D0D"/>
          <w:szCs w:val="28"/>
        </w:rPr>
        <w:t>софинансирования</w:t>
      </w:r>
      <w:proofErr w:type="spellEnd"/>
      <w:r w:rsidR="008D3D2D" w:rsidRPr="00DB57A7">
        <w:rPr>
          <w:color w:val="0D0D0D"/>
          <w:szCs w:val="28"/>
        </w:rPr>
        <w:t xml:space="preserve">, главный распорядитель уточняет показатели кассового плана по расходам по кодам аналитического учета для отражения указанных средств </w:t>
      </w:r>
      <w:r w:rsidR="004C3B7D">
        <w:rPr>
          <w:color w:val="0D0D0D"/>
          <w:szCs w:val="28"/>
        </w:rPr>
        <w:t>местного</w:t>
      </w:r>
      <w:r w:rsidR="00C92736">
        <w:rPr>
          <w:color w:val="0D0D0D"/>
          <w:szCs w:val="28"/>
        </w:rPr>
        <w:t xml:space="preserve"> </w:t>
      </w:r>
      <w:r w:rsidR="008D3D2D" w:rsidRPr="00DB57A7">
        <w:rPr>
          <w:color w:val="0D0D0D"/>
          <w:szCs w:val="28"/>
        </w:rPr>
        <w:t xml:space="preserve">бюджета по типу средств «Средства </w:t>
      </w:r>
      <w:r w:rsidR="004C3B7D">
        <w:rPr>
          <w:color w:val="0D0D0D"/>
          <w:szCs w:val="28"/>
        </w:rPr>
        <w:t>местного</w:t>
      </w:r>
      <w:r w:rsidR="008D3D2D" w:rsidRPr="00DB57A7">
        <w:rPr>
          <w:color w:val="0D0D0D"/>
          <w:szCs w:val="28"/>
        </w:rPr>
        <w:t xml:space="preserve"> бюджета для </w:t>
      </w:r>
      <w:proofErr w:type="spellStart"/>
      <w:r w:rsidR="008D3D2D" w:rsidRPr="00DB57A7">
        <w:rPr>
          <w:color w:val="0D0D0D"/>
          <w:szCs w:val="28"/>
        </w:rPr>
        <w:t>софинансирования</w:t>
      </w:r>
      <w:proofErr w:type="spellEnd"/>
      <w:r w:rsidR="008D3D2D" w:rsidRPr="00DB57A7">
        <w:rPr>
          <w:color w:val="0D0D0D"/>
          <w:szCs w:val="28"/>
        </w:rPr>
        <w:t>».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4. Ведение кассового плана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755DA9">
        <w:rPr>
          <w:szCs w:val="28"/>
        </w:rPr>
        <w:t>Ведение кассового плана по доходам по кодам аналитического учета</w:t>
      </w:r>
    </w:p>
    <w:p w:rsidR="008D3D2D" w:rsidRPr="00755DA9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DB57A7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755DA9">
        <w:rPr>
          <w:color w:val="0D0D0D"/>
          <w:szCs w:val="28"/>
        </w:rPr>
        <w:t>61</w:t>
      </w:r>
      <w:r w:rsidR="008D3D2D" w:rsidRPr="00755DA9">
        <w:rPr>
          <w:color w:val="0D0D0D"/>
          <w:szCs w:val="28"/>
        </w:rPr>
        <w:t>. В целях изменения показателей кассового плана по доходам по коду аналитического учета (тип средств, код целевых средств) главный администратор доходов изменяет кассовый план в соответствии с уведомлениями главных администраторов доходов областного бюджета, приказами Министерств Новосибирской области и других документов, содержащих указанную информацию.</w:t>
      </w:r>
      <w:r w:rsidR="005D1EAF">
        <w:rPr>
          <w:color w:val="0D0D0D"/>
          <w:szCs w:val="28"/>
        </w:rPr>
        <w:t xml:space="preserve"> </w:t>
      </w:r>
    </w:p>
    <w:p w:rsidR="008D3D2D" w:rsidRPr="00DB57A7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  <w:r w:rsidRPr="00401005">
        <w:rPr>
          <w:szCs w:val="28"/>
        </w:rPr>
        <w:t>Ведение кассового плана по расходам по кодам аналитического учета</w:t>
      </w:r>
    </w:p>
    <w:p w:rsidR="008D3D2D" w:rsidRPr="00401005" w:rsidRDefault="008D3D2D" w:rsidP="008D3D2D">
      <w:pPr>
        <w:autoSpaceDE w:val="0"/>
        <w:autoSpaceDN w:val="0"/>
        <w:adjustRightInd w:val="0"/>
        <w:ind w:firstLine="540"/>
        <w:jc w:val="center"/>
        <w:rPr>
          <w:szCs w:val="28"/>
        </w:rPr>
      </w:pPr>
    </w:p>
    <w:p w:rsidR="008D3D2D" w:rsidRPr="00401005" w:rsidRDefault="00AA76E9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62</w:t>
      </w:r>
      <w:r w:rsidR="008D3D2D" w:rsidRPr="00401005">
        <w:rPr>
          <w:color w:val="0D0D0D"/>
          <w:szCs w:val="28"/>
        </w:rPr>
        <w:t>. Показатели кассового плана по расходам по кодам аналитического учета (т</w:t>
      </w:r>
      <w:r w:rsidR="00E922C9" w:rsidRPr="00401005">
        <w:rPr>
          <w:color w:val="0D0D0D"/>
          <w:szCs w:val="28"/>
        </w:rPr>
        <w:t xml:space="preserve">ипам средств, </w:t>
      </w:r>
      <w:r w:rsidR="008D3D2D" w:rsidRPr="00401005">
        <w:rPr>
          <w:color w:val="0D0D0D"/>
          <w:szCs w:val="28"/>
        </w:rPr>
        <w:t xml:space="preserve"> кодам субсидий (для муниципальных бюджетных и автономных учреждений), по межбюджетным трансфертам и кодов целевых средств) (далее – коды аналитического учета) главные (главный) распорядители (распорядитель) средств </w:t>
      </w:r>
      <w:r w:rsidR="0088358D" w:rsidRPr="00401005">
        <w:rPr>
          <w:color w:val="0D0D0D"/>
          <w:szCs w:val="28"/>
        </w:rPr>
        <w:t>местного</w:t>
      </w:r>
      <w:r w:rsidR="008D3D2D" w:rsidRPr="00401005">
        <w:rPr>
          <w:color w:val="0D0D0D"/>
          <w:szCs w:val="28"/>
        </w:rPr>
        <w:t xml:space="preserve"> бюджета изменяет в соответствии с уведомлениями главных распорядителей областного бюджета, приказами Министерств Новосибирской области и других документов, содержащих указанную информацию.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401005">
        <w:rPr>
          <w:color w:val="000000"/>
          <w:szCs w:val="28"/>
        </w:rPr>
        <w:t>63. Изменения по кодам аналитического учета отраженным в абзаце 3 подпункта</w:t>
      </w:r>
      <w:r w:rsidR="00401005">
        <w:rPr>
          <w:color w:val="000000"/>
          <w:szCs w:val="28"/>
        </w:rPr>
        <w:t xml:space="preserve"> 2 пункта 5 настоящего Порядка </w:t>
      </w:r>
      <w:r w:rsidRPr="00401005">
        <w:rPr>
          <w:color w:val="000000"/>
          <w:szCs w:val="28"/>
        </w:rPr>
        <w:t>отражаются в форме справок об изменении кодов аналитического учета по формам согласно приложениям 9-12 к настоящему Порядку.</w:t>
      </w:r>
    </w:p>
    <w:p w:rsidR="008D3D2D" w:rsidRPr="00DB57A7" w:rsidRDefault="008D3D2D" w:rsidP="008D3D2D">
      <w:pPr>
        <w:autoSpaceDE w:val="0"/>
        <w:autoSpaceDN w:val="0"/>
        <w:adjustRightInd w:val="0"/>
        <w:ind w:firstLine="0"/>
        <w:jc w:val="center"/>
        <w:outlineLvl w:val="0"/>
        <w:rPr>
          <w:szCs w:val="28"/>
        </w:rPr>
      </w:pPr>
    </w:p>
    <w:p w:rsidR="008D3D2D" w:rsidRPr="00DB57A7" w:rsidRDefault="008D3D2D" w:rsidP="008D3D2D">
      <w:pPr>
        <w:widowControl w:val="0"/>
        <w:autoSpaceDE w:val="0"/>
        <w:autoSpaceDN w:val="0"/>
        <w:ind w:firstLine="0"/>
        <w:contextualSpacing/>
        <w:jc w:val="center"/>
        <w:outlineLvl w:val="1"/>
        <w:rPr>
          <w:szCs w:val="28"/>
        </w:rPr>
      </w:pPr>
      <w:r w:rsidRPr="00DB57A7">
        <w:rPr>
          <w:szCs w:val="28"/>
          <w:lang w:val="en-US"/>
        </w:rPr>
        <w:t>IV</w:t>
      </w:r>
      <w:r w:rsidRPr="00DB57A7">
        <w:rPr>
          <w:szCs w:val="28"/>
        </w:rPr>
        <w:t>.</w:t>
      </w:r>
      <w:r w:rsidRPr="00DB57A7">
        <w:rPr>
          <w:szCs w:val="28"/>
          <w:lang w:val="en-US"/>
        </w:rPr>
        <w:t> </w:t>
      </w:r>
      <w:r w:rsidRPr="00DB57A7">
        <w:rPr>
          <w:szCs w:val="28"/>
        </w:rPr>
        <w:t>Правила и особенности подготовки документов и взаимодействия администраторов бюджетных средств при составлении и ведении сводной бюджетной росписи, лимитов бюджетных обязательств и бюджетных росписей</w:t>
      </w:r>
    </w:p>
    <w:p w:rsidR="008D3D2D" w:rsidRPr="00DB57A7" w:rsidRDefault="008D3D2D" w:rsidP="008D3D2D">
      <w:pPr>
        <w:widowControl w:val="0"/>
        <w:autoSpaceDE w:val="0"/>
        <w:autoSpaceDN w:val="0"/>
        <w:ind w:firstLine="709"/>
        <w:contextualSpacing/>
        <w:jc w:val="center"/>
        <w:outlineLvl w:val="1"/>
        <w:rPr>
          <w:szCs w:val="28"/>
        </w:rPr>
      </w:pP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szCs w:val="28"/>
        </w:rPr>
        <w:t>64</w:t>
      </w:r>
      <w:r w:rsidR="008D3D2D" w:rsidRPr="003B36D8">
        <w:rPr>
          <w:szCs w:val="28"/>
        </w:rPr>
        <w:t>. </w:t>
      </w:r>
      <w:r w:rsidR="008D3D2D" w:rsidRPr="00DB57A7">
        <w:rPr>
          <w:color w:val="0D0D0D"/>
          <w:szCs w:val="28"/>
        </w:rPr>
        <w:t>Формирование, согласование, утверждение документов в рамках составления, утверждения и ведения кассового плана, а также обмен данными документами осуществляются в электронном виде в АС «Бюджет» с применением ЭП.</w:t>
      </w:r>
    </w:p>
    <w:p w:rsidR="008D3D2D" w:rsidRPr="00DB57A7" w:rsidRDefault="00583207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>
        <w:rPr>
          <w:color w:val="0D0D0D"/>
          <w:szCs w:val="28"/>
        </w:rPr>
        <w:t>65</w:t>
      </w:r>
      <w:r w:rsidR="008D3D2D" w:rsidRPr="00DB57A7">
        <w:rPr>
          <w:color w:val="0D0D0D"/>
          <w:szCs w:val="28"/>
        </w:rPr>
        <w:t xml:space="preserve">. Наряду с электронными документами в рамках настоящего Порядка </w:t>
      </w:r>
      <w:r w:rsidR="008E63EA" w:rsidRPr="00DB57A7">
        <w:rPr>
          <w:color w:val="0D0D0D"/>
          <w:szCs w:val="28"/>
        </w:rPr>
        <w:t>фин</w:t>
      </w:r>
      <w:r w:rsidR="001249CD">
        <w:rPr>
          <w:color w:val="0D0D0D"/>
          <w:szCs w:val="28"/>
        </w:rPr>
        <w:t xml:space="preserve">ансовый орган Кайлинского сельсовета Мошковского района </w:t>
      </w:r>
      <w:r w:rsidR="000430C4" w:rsidRPr="00DB57A7">
        <w:rPr>
          <w:color w:val="0D0D0D"/>
          <w:szCs w:val="28"/>
        </w:rPr>
        <w:t xml:space="preserve">Новосибирской </w:t>
      </w:r>
      <w:r w:rsidR="000430C4" w:rsidRPr="00DB57A7">
        <w:rPr>
          <w:color w:val="0D0D0D"/>
          <w:szCs w:val="28"/>
        </w:rPr>
        <w:lastRenderedPageBreak/>
        <w:t xml:space="preserve">области </w:t>
      </w:r>
      <w:r w:rsidR="008D3D2D" w:rsidRPr="00DB57A7">
        <w:rPr>
          <w:color w:val="0D0D0D"/>
          <w:szCs w:val="28"/>
        </w:rPr>
        <w:t>н</w:t>
      </w:r>
      <w:r w:rsidR="008E63EA" w:rsidRPr="00DB57A7">
        <w:rPr>
          <w:color w:val="0D0D0D"/>
          <w:szCs w:val="28"/>
        </w:rPr>
        <w:t>а бумажном носителе утверж</w:t>
      </w:r>
      <w:r w:rsidR="00780884" w:rsidRPr="00DB57A7">
        <w:rPr>
          <w:color w:val="0D0D0D"/>
          <w:szCs w:val="28"/>
        </w:rPr>
        <w:t xml:space="preserve">дает и подписывает и </w:t>
      </w:r>
      <w:r w:rsidR="00865A75" w:rsidRPr="00DB57A7">
        <w:rPr>
          <w:color w:val="0D0D0D"/>
          <w:szCs w:val="28"/>
        </w:rPr>
        <w:t>(</w:t>
      </w:r>
      <w:r w:rsidR="00780884" w:rsidRPr="00DB57A7">
        <w:rPr>
          <w:color w:val="0D0D0D"/>
          <w:szCs w:val="28"/>
        </w:rPr>
        <w:t>или</w:t>
      </w:r>
      <w:r w:rsidR="00865A75" w:rsidRPr="00DB57A7">
        <w:rPr>
          <w:color w:val="0D0D0D"/>
          <w:szCs w:val="28"/>
        </w:rPr>
        <w:t>)</w:t>
      </w:r>
      <w:r w:rsidR="00780884" w:rsidRPr="00DB57A7">
        <w:rPr>
          <w:color w:val="0D0D0D"/>
          <w:szCs w:val="28"/>
        </w:rPr>
        <w:t xml:space="preserve"> подписывает</w:t>
      </w:r>
      <w:r w:rsidR="008D3D2D" w:rsidRPr="00DB57A7">
        <w:rPr>
          <w:color w:val="0D0D0D"/>
          <w:szCs w:val="28"/>
        </w:rPr>
        <w:t xml:space="preserve"> следующие документы: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1) кассовый план по доходам по форме </w:t>
      </w:r>
      <w:r w:rsidR="007812E3" w:rsidRPr="00DB57A7">
        <w:rPr>
          <w:color w:val="0D0D0D"/>
          <w:szCs w:val="28"/>
        </w:rPr>
        <w:t xml:space="preserve">«Поквартальное распределение доходов </w:t>
      </w:r>
      <w:r w:rsidR="0088358D">
        <w:rPr>
          <w:color w:val="0D0D0D"/>
          <w:szCs w:val="28"/>
        </w:rPr>
        <w:t>местного</w:t>
      </w:r>
      <w:r w:rsidR="001249CD">
        <w:rPr>
          <w:color w:val="0D0D0D"/>
          <w:szCs w:val="28"/>
        </w:rPr>
        <w:t xml:space="preserve"> бюджета Кайлинского сельсовета Мошковского района</w:t>
      </w:r>
      <w:r w:rsidR="007812E3" w:rsidRPr="00DB57A7">
        <w:rPr>
          <w:color w:val="0D0D0D"/>
          <w:szCs w:val="28"/>
        </w:rPr>
        <w:t xml:space="preserve">  Новосибирской области на 20___ год с детализацией по месяцам» </w:t>
      </w:r>
      <w:r w:rsidRPr="00DB57A7">
        <w:rPr>
          <w:color w:val="0D0D0D"/>
          <w:szCs w:val="28"/>
        </w:rPr>
        <w:t xml:space="preserve">согласно приложению № 1 к настоящему Порядку; 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2) кассовый план по расходам по форме </w:t>
      </w:r>
      <w:r w:rsidR="007812E3" w:rsidRPr="00DB57A7">
        <w:rPr>
          <w:color w:val="0D0D0D"/>
          <w:szCs w:val="28"/>
        </w:rPr>
        <w:t>«Поквар</w:t>
      </w:r>
      <w:r w:rsidR="00E90644">
        <w:rPr>
          <w:color w:val="0D0D0D"/>
          <w:szCs w:val="28"/>
        </w:rPr>
        <w:t xml:space="preserve">тальное распределение расходов </w:t>
      </w:r>
      <w:r w:rsidR="0088358D">
        <w:rPr>
          <w:color w:val="0D0D0D"/>
          <w:szCs w:val="28"/>
        </w:rPr>
        <w:t>местного</w:t>
      </w:r>
      <w:r w:rsidR="00571BB5">
        <w:rPr>
          <w:color w:val="0D0D0D"/>
          <w:szCs w:val="28"/>
        </w:rPr>
        <w:t xml:space="preserve"> бюджета Кайлинского сельсовета Мошковского района</w:t>
      </w:r>
      <w:r w:rsidR="007812E3" w:rsidRPr="00DB57A7">
        <w:rPr>
          <w:color w:val="0D0D0D"/>
          <w:szCs w:val="28"/>
        </w:rPr>
        <w:t xml:space="preserve">  Новосибирской области на 20___ год с детализацией по месяцам» </w:t>
      </w:r>
      <w:r w:rsidRPr="00DB57A7">
        <w:rPr>
          <w:color w:val="0D0D0D"/>
          <w:szCs w:val="28"/>
        </w:rPr>
        <w:t>согласно приложению № 2 к настоящему Порядку.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3) кассовый план по источникам финансирования дефицита по форме </w:t>
      </w:r>
      <w:r w:rsidR="00573DB2" w:rsidRPr="00DB57A7">
        <w:rPr>
          <w:color w:val="0D0D0D"/>
          <w:szCs w:val="28"/>
        </w:rPr>
        <w:t>«Поквартальное распределение исто</w:t>
      </w:r>
      <w:r w:rsidR="00E90644">
        <w:rPr>
          <w:color w:val="0D0D0D"/>
          <w:szCs w:val="28"/>
        </w:rPr>
        <w:t xml:space="preserve">чников финансирования дефицита </w:t>
      </w:r>
      <w:r w:rsidR="0088358D">
        <w:rPr>
          <w:color w:val="0D0D0D"/>
          <w:szCs w:val="28"/>
        </w:rPr>
        <w:t>местного</w:t>
      </w:r>
      <w:r w:rsidR="00571BB5">
        <w:rPr>
          <w:color w:val="0D0D0D"/>
          <w:szCs w:val="28"/>
        </w:rPr>
        <w:t xml:space="preserve"> бюджета Кайлинского сельсовета Мошковского района </w:t>
      </w:r>
      <w:r w:rsidR="00573DB2" w:rsidRPr="00DB57A7">
        <w:rPr>
          <w:color w:val="0D0D0D"/>
          <w:szCs w:val="28"/>
        </w:rPr>
        <w:t xml:space="preserve">  Новосибирской области на 20___ год с детализацией по месяцам» </w:t>
      </w:r>
      <w:r w:rsidRPr="00DB57A7">
        <w:rPr>
          <w:color w:val="0D0D0D"/>
          <w:szCs w:val="28"/>
        </w:rPr>
        <w:t>согласно приложению № 3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4) уведомление о поквартальном распределении расходов </w:t>
      </w:r>
      <w:r w:rsidR="0088358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</w:t>
      </w:r>
      <w:r w:rsidR="00571BB5">
        <w:rPr>
          <w:color w:val="0D0D0D"/>
          <w:szCs w:val="28"/>
        </w:rPr>
        <w:t>Кайлинского сельсовета Мошковского района</w:t>
      </w:r>
      <w:r w:rsidR="00573DB2" w:rsidRPr="00DB57A7">
        <w:rPr>
          <w:color w:val="0D0D0D"/>
          <w:szCs w:val="28"/>
        </w:rPr>
        <w:t xml:space="preserve"> </w:t>
      </w:r>
      <w:r w:rsidRPr="00DB57A7">
        <w:rPr>
          <w:color w:val="0D0D0D"/>
          <w:szCs w:val="28"/>
        </w:rPr>
        <w:t xml:space="preserve">Новосибирской области по межбюджетным трансфертам с детализацией по месяцам </w:t>
      </w:r>
      <w:r w:rsidR="00573DB2" w:rsidRPr="00DB57A7">
        <w:rPr>
          <w:color w:val="0D0D0D"/>
          <w:szCs w:val="28"/>
        </w:rPr>
        <w:t xml:space="preserve">на 20___ год от _______ </w:t>
      </w:r>
      <w:r w:rsidRPr="00DB57A7">
        <w:rPr>
          <w:color w:val="0D0D0D"/>
          <w:szCs w:val="28"/>
        </w:rPr>
        <w:t>согласно приложению № 4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5) </w:t>
      </w:r>
      <w:r w:rsidR="00573DB2" w:rsidRPr="00DB57A7">
        <w:rPr>
          <w:color w:val="0D0D0D"/>
          <w:szCs w:val="28"/>
        </w:rPr>
        <w:t>график финансирования на (месяц_______) 20___ года</w:t>
      </w:r>
      <w:r w:rsidRPr="00DB57A7">
        <w:rPr>
          <w:color w:val="0D0D0D"/>
          <w:szCs w:val="28"/>
        </w:rPr>
        <w:t xml:space="preserve"> согласно приложению № 5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 xml:space="preserve">6) </w:t>
      </w:r>
      <w:r w:rsidR="00576934" w:rsidRPr="00DB57A7">
        <w:rPr>
          <w:color w:val="0D0D0D"/>
          <w:szCs w:val="28"/>
        </w:rPr>
        <w:t xml:space="preserve">изменения в График финансирования на (месяц_______) 20___ года  </w:t>
      </w:r>
      <w:r w:rsidRPr="00DB57A7">
        <w:rPr>
          <w:color w:val="0D0D0D"/>
          <w:szCs w:val="28"/>
        </w:rPr>
        <w:t>согласно приложению № 6 к настоящему Порядку;</w:t>
      </w:r>
    </w:p>
    <w:p w:rsidR="008D3D2D" w:rsidRPr="00DB57A7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7)</w:t>
      </w:r>
      <w:r w:rsidRPr="00DB57A7">
        <w:t xml:space="preserve"> уведомление </w:t>
      </w:r>
      <w:r w:rsidRPr="00DB57A7">
        <w:rPr>
          <w:color w:val="0D0D0D"/>
          <w:szCs w:val="28"/>
        </w:rPr>
        <w:t xml:space="preserve">об изменении поквартального распределения расходов </w:t>
      </w:r>
      <w:r w:rsidR="0088358D">
        <w:rPr>
          <w:color w:val="0D0D0D"/>
          <w:szCs w:val="28"/>
        </w:rPr>
        <w:t>местного</w:t>
      </w:r>
      <w:r w:rsidRPr="00DB57A7">
        <w:rPr>
          <w:color w:val="0D0D0D"/>
          <w:szCs w:val="28"/>
        </w:rPr>
        <w:t xml:space="preserve"> бюджета </w:t>
      </w:r>
      <w:r w:rsidR="00571BB5">
        <w:rPr>
          <w:color w:val="0D0D0D"/>
          <w:szCs w:val="28"/>
        </w:rPr>
        <w:t>Кайлинского сельсовета Мошковского района</w:t>
      </w:r>
      <w:r w:rsidRPr="00DB57A7">
        <w:rPr>
          <w:color w:val="0D0D0D"/>
          <w:szCs w:val="28"/>
        </w:rPr>
        <w:t xml:space="preserve"> Новосибирской области по межбюджетным трансфертам с детализацией по месяцам согласно приложению № 7 к настоящему Порядку;</w:t>
      </w:r>
    </w:p>
    <w:p w:rsidR="008D3D2D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DB57A7">
        <w:rPr>
          <w:color w:val="0D0D0D"/>
          <w:szCs w:val="28"/>
        </w:rPr>
        <w:t>8) расчет дополнительных затрат, необходимых на реализацию  Указов Президента Российской Федерации в части повышения оплаты труда отдельных категорий работников согласно приложению № 8 к настоящему Порядку;</w:t>
      </w:r>
    </w:p>
    <w:p w:rsidR="00CD0378" w:rsidRPr="00401005" w:rsidRDefault="00CD0378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 xml:space="preserve">9) </w:t>
      </w:r>
      <w:r w:rsidR="00D95904" w:rsidRPr="00401005">
        <w:rPr>
          <w:color w:val="0D0D0D"/>
          <w:szCs w:val="28"/>
        </w:rPr>
        <w:t>справка об изменении кодов типа средств согласно приложению 9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10) справка об изменении кодов целевых средств согласно приложению 10 к настоящему Порядку;</w:t>
      </w:r>
    </w:p>
    <w:p w:rsidR="00D95904" w:rsidRPr="00401005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11) справка об изменении кодов операций сектора государственного управления согласно приложению 11 к настоящему Порядку;</w:t>
      </w:r>
    </w:p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  <w:r w:rsidRPr="00401005">
        <w:rPr>
          <w:color w:val="0D0D0D"/>
          <w:szCs w:val="28"/>
        </w:rPr>
        <w:t>12) справка об изменении кодов расходов контрактной системы согласно приложению 12 к настоящему Порядку;</w:t>
      </w:r>
    </w:p>
    <w:bookmarkEnd w:id="0"/>
    <w:p w:rsidR="00D95904" w:rsidRDefault="00D95904" w:rsidP="00D95904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8D3D2D" w:rsidRPr="00721653" w:rsidRDefault="008D3D2D" w:rsidP="008D3D2D">
      <w:pPr>
        <w:widowControl w:val="0"/>
        <w:autoSpaceDE w:val="0"/>
        <w:autoSpaceDN w:val="0"/>
        <w:adjustRightInd w:val="0"/>
        <w:ind w:firstLine="709"/>
        <w:rPr>
          <w:color w:val="0D0D0D"/>
          <w:szCs w:val="28"/>
        </w:rPr>
      </w:pPr>
    </w:p>
    <w:p w:rsidR="00BD79CC" w:rsidRDefault="00BD79CC"/>
    <w:sectPr w:rsidR="00BD79CC" w:rsidSect="003A458E">
      <w:footerReference w:type="even" r:id="rId10"/>
      <w:footerReference w:type="default" r:id="rId11"/>
      <w:footerReference w:type="first" r:id="rId12"/>
      <w:pgSz w:w="11906" w:h="16840" w:code="9"/>
      <w:pgMar w:top="1134" w:right="567" w:bottom="284" w:left="1418" w:header="0" w:footer="68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F6" w:rsidRDefault="00151DF6">
      <w:r>
        <w:separator/>
      </w:r>
    </w:p>
  </w:endnote>
  <w:endnote w:type="continuationSeparator" w:id="0">
    <w:p w:rsidR="00151DF6" w:rsidRDefault="00151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Default="007D35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D3D2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3D2D">
      <w:rPr>
        <w:rStyle w:val="a5"/>
        <w:noProof/>
      </w:rPr>
      <w:t>10</w:t>
    </w:r>
    <w:r>
      <w:rPr>
        <w:rStyle w:val="a5"/>
      </w:rPr>
      <w:fldChar w:fldCharType="end"/>
    </w:r>
  </w:p>
  <w:p w:rsidR="00D5665B" w:rsidRDefault="00151DF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151DF6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65B" w:rsidRPr="009111CD" w:rsidRDefault="00151DF6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F6" w:rsidRDefault="00151DF6">
      <w:r>
        <w:separator/>
      </w:r>
    </w:p>
  </w:footnote>
  <w:footnote w:type="continuationSeparator" w:id="0">
    <w:p w:rsidR="00151DF6" w:rsidRDefault="00151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3D2D"/>
    <w:rsid w:val="0001329C"/>
    <w:rsid w:val="00023AED"/>
    <w:rsid w:val="000430C4"/>
    <w:rsid w:val="00067F6B"/>
    <w:rsid w:val="00095167"/>
    <w:rsid w:val="000F07FC"/>
    <w:rsid w:val="0010208E"/>
    <w:rsid w:val="001249CD"/>
    <w:rsid w:val="001313D0"/>
    <w:rsid w:val="00151DF6"/>
    <w:rsid w:val="00153AEF"/>
    <w:rsid w:val="001C727B"/>
    <w:rsid w:val="001E0D0E"/>
    <w:rsid w:val="001E1731"/>
    <w:rsid w:val="001E6399"/>
    <w:rsid w:val="00204B4E"/>
    <w:rsid w:val="00252209"/>
    <w:rsid w:val="002636BE"/>
    <w:rsid w:val="00270E7A"/>
    <w:rsid w:val="00280BD7"/>
    <w:rsid w:val="002C37C9"/>
    <w:rsid w:val="00301021"/>
    <w:rsid w:val="00307CD1"/>
    <w:rsid w:val="003475D4"/>
    <w:rsid w:val="0035034E"/>
    <w:rsid w:val="00384645"/>
    <w:rsid w:val="00393934"/>
    <w:rsid w:val="003A1C70"/>
    <w:rsid w:val="003A458E"/>
    <w:rsid w:val="003B36D8"/>
    <w:rsid w:val="003C3735"/>
    <w:rsid w:val="003E79EC"/>
    <w:rsid w:val="003E7ED7"/>
    <w:rsid w:val="00401005"/>
    <w:rsid w:val="004337D8"/>
    <w:rsid w:val="0049658F"/>
    <w:rsid w:val="004A13D2"/>
    <w:rsid w:val="004B3836"/>
    <w:rsid w:val="004C36A9"/>
    <w:rsid w:val="004C3B7D"/>
    <w:rsid w:val="004C5E54"/>
    <w:rsid w:val="004D57C6"/>
    <w:rsid w:val="00531699"/>
    <w:rsid w:val="005525ED"/>
    <w:rsid w:val="00571BB5"/>
    <w:rsid w:val="00573DB2"/>
    <w:rsid w:val="00576934"/>
    <w:rsid w:val="005802C4"/>
    <w:rsid w:val="00583207"/>
    <w:rsid w:val="005D1EAF"/>
    <w:rsid w:val="005E554B"/>
    <w:rsid w:val="006419CD"/>
    <w:rsid w:val="00647D80"/>
    <w:rsid w:val="0068644D"/>
    <w:rsid w:val="00695314"/>
    <w:rsid w:val="006A55BD"/>
    <w:rsid w:val="006B1DA4"/>
    <w:rsid w:val="006B2722"/>
    <w:rsid w:val="006D04E1"/>
    <w:rsid w:val="00714E69"/>
    <w:rsid w:val="007461B0"/>
    <w:rsid w:val="00755DA9"/>
    <w:rsid w:val="007634FF"/>
    <w:rsid w:val="00773DC3"/>
    <w:rsid w:val="007754C5"/>
    <w:rsid w:val="00780884"/>
    <w:rsid w:val="007812E3"/>
    <w:rsid w:val="0079391D"/>
    <w:rsid w:val="00794C45"/>
    <w:rsid w:val="007B07A8"/>
    <w:rsid w:val="007D3515"/>
    <w:rsid w:val="007D5665"/>
    <w:rsid w:val="007F2526"/>
    <w:rsid w:val="0080534E"/>
    <w:rsid w:val="008354ED"/>
    <w:rsid w:val="008412F5"/>
    <w:rsid w:val="00861A88"/>
    <w:rsid w:val="00865A75"/>
    <w:rsid w:val="0088358D"/>
    <w:rsid w:val="00891649"/>
    <w:rsid w:val="008A7B59"/>
    <w:rsid w:val="008D3D2D"/>
    <w:rsid w:val="008E11EB"/>
    <w:rsid w:val="008E63EA"/>
    <w:rsid w:val="008F5794"/>
    <w:rsid w:val="00943A17"/>
    <w:rsid w:val="009700C0"/>
    <w:rsid w:val="00971B4C"/>
    <w:rsid w:val="00975745"/>
    <w:rsid w:val="009D3B7C"/>
    <w:rsid w:val="009F4CB9"/>
    <w:rsid w:val="009F7863"/>
    <w:rsid w:val="00A05588"/>
    <w:rsid w:val="00A84575"/>
    <w:rsid w:val="00AA0D14"/>
    <w:rsid w:val="00AA76E9"/>
    <w:rsid w:val="00AE3CD6"/>
    <w:rsid w:val="00AF4E49"/>
    <w:rsid w:val="00B00289"/>
    <w:rsid w:val="00B3610B"/>
    <w:rsid w:val="00B53CEA"/>
    <w:rsid w:val="00B5564B"/>
    <w:rsid w:val="00BA38F6"/>
    <w:rsid w:val="00BB0AB7"/>
    <w:rsid w:val="00BC25E7"/>
    <w:rsid w:val="00BC31D6"/>
    <w:rsid w:val="00BD79CC"/>
    <w:rsid w:val="00C13AE6"/>
    <w:rsid w:val="00C17F3D"/>
    <w:rsid w:val="00C92736"/>
    <w:rsid w:val="00C9366D"/>
    <w:rsid w:val="00CC7A85"/>
    <w:rsid w:val="00CD0378"/>
    <w:rsid w:val="00D35552"/>
    <w:rsid w:val="00D567DD"/>
    <w:rsid w:val="00D726F1"/>
    <w:rsid w:val="00D86F54"/>
    <w:rsid w:val="00D95904"/>
    <w:rsid w:val="00DB4345"/>
    <w:rsid w:val="00DB57A7"/>
    <w:rsid w:val="00DE299B"/>
    <w:rsid w:val="00DE30C6"/>
    <w:rsid w:val="00DF74C6"/>
    <w:rsid w:val="00E60979"/>
    <w:rsid w:val="00E61759"/>
    <w:rsid w:val="00E62805"/>
    <w:rsid w:val="00E90644"/>
    <w:rsid w:val="00E922C9"/>
    <w:rsid w:val="00EF31B4"/>
    <w:rsid w:val="00F0449E"/>
    <w:rsid w:val="00F308EB"/>
    <w:rsid w:val="00FA1FF3"/>
    <w:rsid w:val="00FB19DF"/>
    <w:rsid w:val="00FE252B"/>
    <w:rsid w:val="00FF3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22324-EB5F-4CDC-9E67-7DBB70602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D2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270E7A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3D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D3D2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D3D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8D3D2D"/>
  </w:style>
  <w:style w:type="paragraph" w:styleId="a6">
    <w:name w:val="Balloon Text"/>
    <w:basedOn w:val="a"/>
    <w:link w:val="a7"/>
    <w:uiPriority w:val="99"/>
    <w:semiHidden/>
    <w:unhideWhenUsed/>
    <w:rsid w:val="00C13AE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13AE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BC25E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270E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F5BD47F9F875A3C2D42750FEA17ED59817BD1B8D4F87402F65A6BCB4CE7A0C34DD9BA72C041C8974D45E94n2J2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8F5BD47F9F875A3C2D42750FEA17ED59817BD1B8D4F87402F65A6BCB4CE7A0C34DD9BA72C041C8974D45E94n2J2J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3D026A4866A6F21E9A4C568C251FBA8AEE79719088440291919CC39AF2F92312F098C2322784914BEC2E3VBR2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273902-6E0E-4960-8800-121DCF62E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5045</Words>
  <Characters>28759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33737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Боряк Валентина Леонидовна</dc:creator>
  <cp:lastModifiedBy>Пользователь</cp:lastModifiedBy>
  <cp:revision>9</cp:revision>
  <cp:lastPrinted>2018-12-18T05:41:00Z</cp:lastPrinted>
  <dcterms:created xsi:type="dcterms:W3CDTF">2018-11-20T02:12:00Z</dcterms:created>
  <dcterms:modified xsi:type="dcterms:W3CDTF">2018-12-19T03:21:00Z</dcterms:modified>
</cp:coreProperties>
</file>