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3CCD" w:rsidRDefault="00A17B41" w:rsidP="00A73CCD">
      <w:pPr>
        <w:spacing w:after="0"/>
        <w:jc w:val="center"/>
        <w:rPr>
          <w:b/>
          <w:sz w:val="24"/>
          <w:szCs w:val="24"/>
        </w:rPr>
      </w:pPr>
      <w:r w:rsidRPr="008A7038">
        <w:rPr>
          <w:rFonts w:eastAsia="Times New Roman"/>
          <w:b/>
          <w:iCs/>
          <w:sz w:val="24"/>
          <w:szCs w:val="24"/>
          <w:lang w:eastAsia="ru-RU"/>
        </w:rPr>
        <w:t xml:space="preserve">Информационное сообщение о проведении </w:t>
      </w:r>
      <w:r w:rsidR="008A7038" w:rsidRPr="008A7038">
        <w:rPr>
          <w:b/>
          <w:sz w:val="24"/>
          <w:szCs w:val="24"/>
        </w:rPr>
        <w:t>открытого аукциона</w:t>
      </w:r>
      <w:r w:rsidR="008A7038" w:rsidRPr="008A7038">
        <w:rPr>
          <w:b/>
          <w:iCs/>
          <w:sz w:val="24"/>
          <w:szCs w:val="24"/>
          <w:lang w:eastAsia="ru-RU"/>
        </w:rPr>
        <w:t xml:space="preserve"> </w:t>
      </w:r>
      <w:r w:rsidR="008A7038" w:rsidRPr="008A7038">
        <w:rPr>
          <w:rFonts w:eastAsia="Times New Roman"/>
          <w:b/>
          <w:iCs/>
          <w:sz w:val="24"/>
          <w:szCs w:val="24"/>
          <w:lang w:eastAsia="ru-RU"/>
        </w:rPr>
        <w:t>в электронной форме</w:t>
      </w:r>
      <w:r w:rsidR="008A7038" w:rsidRPr="008A7038">
        <w:rPr>
          <w:b/>
          <w:sz w:val="24"/>
          <w:szCs w:val="24"/>
        </w:rPr>
        <w:t xml:space="preserve"> </w:t>
      </w:r>
    </w:p>
    <w:p w:rsidR="008A7038" w:rsidRPr="008A7038" w:rsidRDefault="008A7038" w:rsidP="00A73CCD">
      <w:pPr>
        <w:spacing w:after="0"/>
        <w:jc w:val="center"/>
        <w:rPr>
          <w:b/>
          <w:sz w:val="24"/>
          <w:szCs w:val="24"/>
        </w:rPr>
      </w:pPr>
      <w:r w:rsidRPr="008A7038">
        <w:rPr>
          <w:b/>
          <w:sz w:val="24"/>
          <w:szCs w:val="24"/>
        </w:rPr>
        <w:t xml:space="preserve">по продаже муниципального имущества </w:t>
      </w:r>
    </w:p>
    <w:p w:rsidR="00873FA4" w:rsidRDefault="00873FA4" w:rsidP="002827B9">
      <w:pPr>
        <w:pStyle w:val="Default"/>
        <w:tabs>
          <w:tab w:val="left" w:pos="284"/>
          <w:tab w:val="left" w:pos="426"/>
        </w:tabs>
        <w:ind w:firstLine="567"/>
        <w:jc w:val="both"/>
        <w:rPr>
          <w:iCs/>
          <w:color w:val="auto"/>
          <w:sz w:val="22"/>
          <w:szCs w:val="22"/>
        </w:rPr>
      </w:pPr>
    </w:p>
    <w:p w:rsidR="006630F7" w:rsidRDefault="00730941" w:rsidP="002827B9">
      <w:pPr>
        <w:pStyle w:val="Default"/>
        <w:tabs>
          <w:tab w:val="left" w:pos="284"/>
          <w:tab w:val="left" w:pos="426"/>
        </w:tabs>
        <w:ind w:firstLine="567"/>
        <w:jc w:val="both"/>
        <w:rPr>
          <w:sz w:val="22"/>
          <w:szCs w:val="22"/>
        </w:rPr>
      </w:pPr>
      <w:r w:rsidRPr="00A10FAA">
        <w:rPr>
          <w:iCs/>
          <w:color w:val="auto"/>
          <w:sz w:val="22"/>
          <w:szCs w:val="22"/>
        </w:rPr>
        <w:t xml:space="preserve">Электронный Аукцион </w:t>
      </w:r>
      <w:r w:rsidRPr="008B4AFD">
        <w:rPr>
          <w:iCs/>
          <w:color w:val="auto"/>
          <w:sz w:val="22"/>
          <w:szCs w:val="22"/>
        </w:rPr>
        <w:t>проводится</w:t>
      </w:r>
      <w:r w:rsidR="000F3FE9" w:rsidRPr="008B4AFD">
        <w:rPr>
          <w:iCs/>
          <w:color w:val="auto"/>
          <w:sz w:val="22"/>
          <w:szCs w:val="22"/>
        </w:rPr>
        <w:t xml:space="preserve"> на электронной площадке </w:t>
      </w:r>
      <w:r w:rsidR="00454425" w:rsidRPr="00454425">
        <w:rPr>
          <w:iCs/>
          <w:color w:val="auto"/>
          <w:sz w:val="22"/>
          <w:szCs w:val="22"/>
        </w:rPr>
        <w:t xml:space="preserve">РТС-тендер - </w:t>
      </w:r>
      <w:r w:rsidR="00454425" w:rsidRPr="00454425">
        <w:rPr>
          <w:b/>
          <w:iCs/>
          <w:color w:val="auto"/>
          <w:sz w:val="22"/>
          <w:szCs w:val="22"/>
        </w:rPr>
        <w:t>www.rts-tender.ru</w:t>
      </w:r>
      <w:r w:rsidR="00454425" w:rsidRPr="00454425">
        <w:rPr>
          <w:iCs/>
          <w:color w:val="auto"/>
          <w:sz w:val="22"/>
          <w:szCs w:val="22"/>
        </w:rPr>
        <w:t xml:space="preserve"> </w:t>
      </w:r>
      <w:r w:rsidR="000F3FE9" w:rsidRPr="008B4AFD">
        <w:rPr>
          <w:iCs/>
          <w:color w:val="auto"/>
          <w:sz w:val="22"/>
          <w:szCs w:val="22"/>
        </w:rPr>
        <w:t xml:space="preserve">в сети </w:t>
      </w:r>
      <w:r w:rsidR="004A24EA" w:rsidRPr="008B4AFD">
        <w:rPr>
          <w:iCs/>
          <w:color w:val="auto"/>
          <w:sz w:val="22"/>
          <w:szCs w:val="22"/>
        </w:rPr>
        <w:t>интернет в</w:t>
      </w:r>
      <w:r w:rsidRPr="008B4AFD">
        <w:rPr>
          <w:iCs/>
          <w:color w:val="auto"/>
          <w:sz w:val="22"/>
          <w:szCs w:val="22"/>
        </w:rPr>
        <w:t xml:space="preserve"> соответствии с Гражданским кодексом Российской Федерации, </w:t>
      </w:r>
      <w:r w:rsidR="004F23DA" w:rsidRPr="008B4AFD">
        <w:rPr>
          <w:iCs/>
          <w:color w:val="auto"/>
          <w:sz w:val="22"/>
          <w:szCs w:val="22"/>
        </w:rPr>
        <w:t>Федеральным з</w:t>
      </w:r>
      <w:r w:rsidRPr="008B4AFD">
        <w:rPr>
          <w:color w:val="auto"/>
          <w:sz w:val="22"/>
          <w:szCs w:val="22"/>
        </w:rPr>
        <w:t>акон</w:t>
      </w:r>
      <w:r w:rsidR="004F23DA" w:rsidRPr="008B4AFD">
        <w:rPr>
          <w:color w:val="auto"/>
          <w:sz w:val="22"/>
          <w:szCs w:val="22"/>
        </w:rPr>
        <w:t>ом</w:t>
      </w:r>
      <w:r w:rsidRPr="008B4AFD">
        <w:rPr>
          <w:color w:val="auto"/>
          <w:sz w:val="22"/>
          <w:szCs w:val="22"/>
        </w:rPr>
        <w:t xml:space="preserve"> </w:t>
      </w:r>
      <w:r w:rsidR="005061D1" w:rsidRPr="008B4AFD">
        <w:rPr>
          <w:iCs/>
          <w:color w:val="auto"/>
          <w:sz w:val="22"/>
          <w:szCs w:val="22"/>
        </w:rPr>
        <w:t>Российской</w:t>
      </w:r>
      <w:r w:rsidR="005061D1" w:rsidRPr="00CD4FFF">
        <w:rPr>
          <w:iCs/>
          <w:color w:val="auto"/>
          <w:sz w:val="22"/>
          <w:szCs w:val="22"/>
        </w:rPr>
        <w:t xml:space="preserve"> Федерации</w:t>
      </w:r>
      <w:r w:rsidRPr="00CD4FFF">
        <w:rPr>
          <w:color w:val="auto"/>
          <w:sz w:val="22"/>
          <w:szCs w:val="22"/>
        </w:rPr>
        <w:t xml:space="preserve"> «О приватизации государственного и муниципального имущества» от 21.12.2001 № 178-ФЗ</w:t>
      </w:r>
      <w:r w:rsidR="00CD4FFF">
        <w:rPr>
          <w:color w:val="auto"/>
          <w:sz w:val="22"/>
          <w:szCs w:val="22"/>
        </w:rPr>
        <w:t>,</w:t>
      </w:r>
      <w:r w:rsidR="00091C17" w:rsidRPr="00CD4FFF">
        <w:rPr>
          <w:color w:val="auto"/>
          <w:sz w:val="22"/>
          <w:szCs w:val="22"/>
        </w:rPr>
        <w:t xml:space="preserve"> Постановлени</w:t>
      </w:r>
      <w:r w:rsidR="00115934">
        <w:rPr>
          <w:color w:val="auto"/>
          <w:sz w:val="22"/>
          <w:szCs w:val="22"/>
        </w:rPr>
        <w:t>ем</w:t>
      </w:r>
      <w:r w:rsidR="00091C17" w:rsidRPr="00CD4FFF">
        <w:rPr>
          <w:color w:val="auto"/>
          <w:sz w:val="22"/>
          <w:szCs w:val="22"/>
        </w:rPr>
        <w:t xml:space="preserve"> </w:t>
      </w:r>
      <w:r w:rsidR="0084348C">
        <w:rPr>
          <w:color w:val="auto"/>
          <w:sz w:val="22"/>
          <w:szCs w:val="22"/>
        </w:rPr>
        <w:t>П</w:t>
      </w:r>
      <w:r w:rsidR="00091C17" w:rsidRPr="00CD4FFF">
        <w:rPr>
          <w:color w:val="auto"/>
          <w:sz w:val="22"/>
          <w:szCs w:val="22"/>
        </w:rPr>
        <w:t xml:space="preserve">равительства Российской Федерации от 27 </w:t>
      </w:r>
      <w:r w:rsidR="00091C17" w:rsidRPr="00CD4FFF">
        <w:rPr>
          <w:sz w:val="22"/>
          <w:szCs w:val="22"/>
        </w:rPr>
        <w:t>августа 2012 г. N 860 «Об организации и проведения продажи государственного или муниципального имущества в электронной форме».</w:t>
      </w:r>
    </w:p>
    <w:p w:rsidR="00CC14B3" w:rsidRPr="004B4F9E" w:rsidRDefault="00CC14B3" w:rsidP="002F08D8">
      <w:pPr>
        <w:pStyle w:val="12"/>
        <w:spacing w:before="0"/>
        <w:ind w:firstLine="567"/>
        <w:rPr>
          <w:sz w:val="22"/>
          <w:szCs w:val="22"/>
        </w:rPr>
      </w:pPr>
      <w:r w:rsidRPr="004B4F9E">
        <w:rPr>
          <w:sz w:val="22"/>
          <w:szCs w:val="22"/>
        </w:rPr>
        <w:t>Организатором торго</w:t>
      </w:r>
      <w:r>
        <w:rPr>
          <w:sz w:val="22"/>
          <w:szCs w:val="22"/>
        </w:rPr>
        <w:t>в выступает ООО «РТС - тендер». П</w:t>
      </w:r>
      <w:r w:rsidRPr="004B4F9E">
        <w:rPr>
          <w:sz w:val="22"/>
          <w:szCs w:val="22"/>
        </w:rPr>
        <w:t xml:space="preserve">родажа муниципального имущества </w:t>
      </w:r>
      <w:r w:rsidR="00EA1C1D">
        <w:rPr>
          <w:sz w:val="24"/>
          <w:szCs w:val="24"/>
          <w:lang w:eastAsia="en-US"/>
        </w:rPr>
        <w:t xml:space="preserve">администрации Кайлинского сельсовета </w:t>
      </w:r>
      <w:r w:rsidRPr="0084348C">
        <w:rPr>
          <w:sz w:val="24"/>
          <w:szCs w:val="24"/>
          <w:lang w:eastAsia="en-US"/>
        </w:rPr>
        <w:t>Мошковского района Новосибирской области</w:t>
      </w:r>
      <w:r w:rsidRPr="004B4F9E">
        <w:rPr>
          <w:sz w:val="22"/>
          <w:szCs w:val="22"/>
        </w:rPr>
        <w:t xml:space="preserve"> осуществляется в электронной форме на офици</w:t>
      </w:r>
      <w:r>
        <w:rPr>
          <w:sz w:val="22"/>
          <w:szCs w:val="22"/>
        </w:rPr>
        <w:t>альном сайте ООО «РТС - тендер»</w:t>
      </w:r>
      <w:r w:rsidRPr="004B4F9E">
        <w:rPr>
          <w:sz w:val="22"/>
          <w:szCs w:val="22"/>
        </w:rPr>
        <w:t>.</w:t>
      </w:r>
    </w:p>
    <w:p w:rsidR="00CC14B3" w:rsidRDefault="00CC14B3" w:rsidP="002827B9">
      <w:pPr>
        <w:pStyle w:val="Default"/>
        <w:tabs>
          <w:tab w:val="left" w:pos="284"/>
          <w:tab w:val="left" w:pos="426"/>
        </w:tabs>
        <w:ind w:firstLine="567"/>
        <w:jc w:val="both"/>
        <w:rPr>
          <w:sz w:val="22"/>
          <w:szCs w:val="22"/>
        </w:rPr>
      </w:pPr>
    </w:p>
    <w:p w:rsidR="00CC14B3" w:rsidRPr="004B4F9E" w:rsidRDefault="00CC14B3" w:rsidP="00CC14B3">
      <w:pPr>
        <w:pStyle w:val="12"/>
        <w:spacing w:before="0"/>
        <w:ind w:left="-567" w:firstLine="567"/>
        <w:rPr>
          <w:sz w:val="22"/>
          <w:szCs w:val="22"/>
        </w:rPr>
      </w:pPr>
      <w:r w:rsidRPr="004B4F9E">
        <w:rPr>
          <w:sz w:val="22"/>
          <w:szCs w:val="22"/>
        </w:rPr>
        <w:t xml:space="preserve">Место нахождения: 127006, г. Москва, ул. </w:t>
      </w:r>
      <w:proofErr w:type="spellStart"/>
      <w:r w:rsidRPr="004B4F9E">
        <w:rPr>
          <w:sz w:val="22"/>
          <w:szCs w:val="22"/>
        </w:rPr>
        <w:t>Долгоруковская</w:t>
      </w:r>
      <w:proofErr w:type="spellEnd"/>
      <w:r w:rsidRPr="004B4F9E">
        <w:rPr>
          <w:sz w:val="22"/>
          <w:szCs w:val="22"/>
        </w:rPr>
        <w:t>, д. 38, стр. 1.</w:t>
      </w:r>
    </w:p>
    <w:p w:rsidR="00CC14B3" w:rsidRPr="004B4F9E" w:rsidRDefault="00CC14B3" w:rsidP="00CC14B3">
      <w:pPr>
        <w:pStyle w:val="12"/>
        <w:spacing w:before="0"/>
        <w:ind w:left="-567" w:firstLine="567"/>
        <w:rPr>
          <w:sz w:val="22"/>
          <w:szCs w:val="22"/>
        </w:rPr>
      </w:pPr>
      <w:r w:rsidRPr="004B4F9E">
        <w:rPr>
          <w:sz w:val="22"/>
          <w:szCs w:val="22"/>
        </w:rPr>
        <w:t xml:space="preserve">Сайт: </w:t>
      </w:r>
      <w:hyperlink r:id="rId9" w:history="1">
        <w:r w:rsidRPr="004B4F9E">
          <w:rPr>
            <w:sz w:val="22"/>
            <w:szCs w:val="22"/>
          </w:rPr>
          <w:t>www.rts-tender.ru</w:t>
        </w:r>
      </w:hyperlink>
      <w:r w:rsidRPr="004B4F9E">
        <w:rPr>
          <w:sz w:val="22"/>
          <w:szCs w:val="22"/>
        </w:rPr>
        <w:t xml:space="preserve"> </w:t>
      </w:r>
    </w:p>
    <w:p w:rsidR="00CC14B3" w:rsidRPr="004B4F9E" w:rsidRDefault="00CC14B3" w:rsidP="00CC14B3">
      <w:pPr>
        <w:pStyle w:val="12"/>
        <w:spacing w:before="0"/>
        <w:ind w:left="-567" w:firstLine="567"/>
        <w:rPr>
          <w:sz w:val="22"/>
          <w:szCs w:val="22"/>
        </w:rPr>
      </w:pPr>
      <w:r w:rsidRPr="004B4F9E">
        <w:rPr>
          <w:sz w:val="22"/>
          <w:szCs w:val="22"/>
        </w:rPr>
        <w:t xml:space="preserve">Адрес электронной почты: </w:t>
      </w:r>
      <w:hyperlink r:id="rId10" w:history="1">
        <w:r w:rsidRPr="004B4F9E">
          <w:rPr>
            <w:sz w:val="22"/>
            <w:szCs w:val="22"/>
          </w:rPr>
          <w:t>iSupport@rts-tender.ru</w:t>
        </w:r>
      </w:hyperlink>
      <w:r w:rsidRPr="004B4F9E">
        <w:rPr>
          <w:sz w:val="22"/>
          <w:szCs w:val="22"/>
        </w:rPr>
        <w:t xml:space="preserve"> </w:t>
      </w:r>
    </w:p>
    <w:p w:rsidR="00CC14B3" w:rsidRPr="004B4F9E" w:rsidRDefault="00CC14B3" w:rsidP="00CC14B3">
      <w:pPr>
        <w:pStyle w:val="12"/>
        <w:spacing w:before="0"/>
        <w:ind w:left="-567" w:firstLine="567"/>
        <w:rPr>
          <w:sz w:val="22"/>
          <w:szCs w:val="22"/>
        </w:rPr>
      </w:pPr>
      <w:r w:rsidRPr="004B4F9E">
        <w:rPr>
          <w:sz w:val="22"/>
          <w:szCs w:val="22"/>
        </w:rPr>
        <w:t>тел.: +7 (499) 653-55-00, +7 (800) 500-7-500, факс: +7 (495) 733-95-19.</w:t>
      </w:r>
    </w:p>
    <w:p w:rsidR="00CC14B3" w:rsidRPr="004B4F9E" w:rsidRDefault="00CC14B3" w:rsidP="00CC14B3">
      <w:pPr>
        <w:pStyle w:val="12"/>
        <w:spacing w:before="0"/>
        <w:ind w:left="-567" w:firstLine="567"/>
        <w:rPr>
          <w:sz w:val="22"/>
          <w:szCs w:val="22"/>
        </w:rPr>
      </w:pPr>
      <w:r w:rsidRPr="004B4F9E">
        <w:rPr>
          <w:sz w:val="22"/>
          <w:szCs w:val="22"/>
        </w:rPr>
        <w:t xml:space="preserve">            </w:t>
      </w:r>
    </w:p>
    <w:p w:rsidR="00CC14B3" w:rsidRPr="004B4F9E" w:rsidRDefault="00CC14B3" w:rsidP="002F08D8">
      <w:pPr>
        <w:pStyle w:val="12"/>
        <w:spacing w:before="0"/>
        <w:ind w:firstLine="708"/>
        <w:rPr>
          <w:sz w:val="22"/>
          <w:szCs w:val="22"/>
        </w:rPr>
      </w:pPr>
      <w:r w:rsidRPr="004B4F9E">
        <w:rPr>
          <w:sz w:val="22"/>
          <w:szCs w:val="22"/>
        </w:rPr>
        <w:t>Для обеспечения доступа к участию в аукционе в электронной форме (далее по тексту - Процедура) претендентам необходимо пройти регистрацию в соответствии с Регламентом электронной площадки Организатора торгов www.rts-tender.ru (далее - электронная площадка).</w:t>
      </w:r>
    </w:p>
    <w:p w:rsidR="00CC14B3" w:rsidRPr="004B4F9E" w:rsidRDefault="00CC14B3" w:rsidP="00FF31B9">
      <w:pPr>
        <w:pStyle w:val="12"/>
        <w:spacing w:before="0"/>
        <w:ind w:firstLine="708"/>
        <w:rPr>
          <w:sz w:val="22"/>
          <w:szCs w:val="22"/>
        </w:rPr>
      </w:pPr>
      <w:r w:rsidRPr="004B4F9E">
        <w:rPr>
          <w:sz w:val="22"/>
          <w:szCs w:val="22"/>
        </w:rPr>
        <w:t>Дата и время регистрации на электронной площадке претендентов на участие в Процедуре осуществляется ежедневно, круглосуточно, но не позднее даты и времени окончания подачи (приема) заявок, указанных в  извещении.</w:t>
      </w:r>
    </w:p>
    <w:p w:rsidR="00CC14B3" w:rsidRPr="004B4F9E" w:rsidRDefault="00CC14B3" w:rsidP="002F08D8">
      <w:pPr>
        <w:pStyle w:val="12"/>
        <w:spacing w:before="0"/>
        <w:ind w:left="-567" w:firstLine="1275"/>
        <w:rPr>
          <w:sz w:val="22"/>
          <w:szCs w:val="22"/>
        </w:rPr>
      </w:pPr>
      <w:r w:rsidRPr="004B4F9E">
        <w:rPr>
          <w:sz w:val="22"/>
          <w:szCs w:val="22"/>
        </w:rPr>
        <w:t>Регистрация на электронной площадке осуществляется без взимания платы.</w:t>
      </w:r>
    </w:p>
    <w:p w:rsidR="00CC14B3" w:rsidRPr="004B4F9E" w:rsidRDefault="00CC14B3" w:rsidP="00EA1C1D">
      <w:pPr>
        <w:pStyle w:val="12"/>
        <w:spacing w:before="0"/>
        <w:ind w:firstLine="708"/>
        <w:rPr>
          <w:sz w:val="22"/>
          <w:szCs w:val="22"/>
        </w:rPr>
      </w:pPr>
      <w:r w:rsidRPr="004B4F9E">
        <w:rPr>
          <w:sz w:val="22"/>
          <w:szCs w:val="22"/>
        </w:rPr>
        <w:t>Регистрации на электронной площадке подлежат Претенденты,</w:t>
      </w:r>
      <w:r w:rsidR="00EA1C1D">
        <w:rPr>
          <w:sz w:val="22"/>
          <w:szCs w:val="22"/>
        </w:rPr>
        <w:t xml:space="preserve"> ранее не зарегистрированные на </w:t>
      </w:r>
      <w:r w:rsidRPr="004B4F9E">
        <w:rPr>
          <w:sz w:val="22"/>
          <w:szCs w:val="22"/>
        </w:rPr>
        <w:t>электронной площадке или регистрация которых на электронной площадке была ими прекращена.</w:t>
      </w:r>
    </w:p>
    <w:p w:rsidR="00CC14B3" w:rsidRPr="004B4F9E" w:rsidRDefault="00CC14B3" w:rsidP="002F08D8">
      <w:pPr>
        <w:pStyle w:val="12"/>
        <w:spacing w:before="0"/>
        <w:ind w:firstLine="0"/>
        <w:rPr>
          <w:sz w:val="22"/>
          <w:szCs w:val="22"/>
        </w:rPr>
      </w:pPr>
      <w:r w:rsidRPr="004B4F9E">
        <w:rPr>
          <w:sz w:val="22"/>
          <w:szCs w:val="22"/>
        </w:rPr>
        <w:t xml:space="preserve">Порядок работы Претендента на электронной площадке, системные требования и требования к программному обеспечению устанавливаются Организатором и размещены на сайте Организатора </w:t>
      </w:r>
      <w:hyperlink r:id="rId11" w:history="1">
        <w:r w:rsidRPr="004B4F9E">
          <w:rPr>
            <w:sz w:val="22"/>
            <w:szCs w:val="22"/>
          </w:rPr>
          <w:t>http://help.rts-tender.ru/</w:t>
        </w:r>
      </w:hyperlink>
      <w:r w:rsidRPr="004B4F9E">
        <w:rPr>
          <w:sz w:val="22"/>
          <w:szCs w:val="22"/>
        </w:rPr>
        <w:t>.</w:t>
      </w:r>
    </w:p>
    <w:p w:rsidR="00CC14B3" w:rsidRPr="00CD4FFF" w:rsidRDefault="00CC14B3" w:rsidP="002827B9">
      <w:pPr>
        <w:pStyle w:val="Default"/>
        <w:tabs>
          <w:tab w:val="left" w:pos="284"/>
          <w:tab w:val="left" w:pos="426"/>
        </w:tabs>
        <w:ind w:firstLine="567"/>
        <w:jc w:val="both"/>
        <w:rPr>
          <w:rFonts w:eastAsiaTheme="minorHAnsi"/>
          <w:color w:val="70AD47" w:themeColor="accent6"/>
          <w:sz w:val="22"/>
          <w:szCs w:val="22"/>
          <w:lang w:eastAsia="en-US"/>
        </w:rPr>
      </w:pPr>
    </w:p>
    <w:p w:rsidR="0084348C" w:rsidRPr="0084348C" w:rsidRDefault="00730941" w:rsidP="00080E60">
      <w:pPr>
        <w:pStyle w:val="Default"/>
        <w:tabs>
          <w:tab w:val="left" w:pos="0"/>
          <w:tab w:val="left" w:pos="284"/>
        </w:tabs>
        <w:ind w:firstLine="567"/>
        <w:jc w:val="both"/>
        <w:rPr>
          <w:lang w:eastAsia="en-US"/>
        </w:rPr>
      </w:pPr>
      <w:r w:rsidRPr="006A0881">
        <w:rPr>
          <w:rFonts w:eastAsiaTheme="minorHAnsi"/>
          <w:b/>
          <w:bCs/>
          <w:iCs/>
          <w:color w:val="auto"/>
          <w:sz w:val="22"/>
          <w:szCs w:val="22"/>
          <w:lang w:eastAsia="en-US"/>
        </w:rPr>
        <w:t>Собстве</w:t>
      </w:r>
      <w:r w:rsidR="00763102" w:rsidRPr="006A0881">
        <w:rPr>
          <w:rFonts w:eastAsiaTheme="minorHAnsi"/>
          <w:b/>
          <w:bCs/>
          <w:iCs/>
          <w:color w:val="auto"/>
          <w:sz w:val="22"/>
          <w:szCs w:val="22"/>
          <w:lang w:eastAsia="en-US"/>
        </w:rPr>
        <w:t>нник выставляемого</w:t>
      </w:r>
      <w:r w:rsidR="00084F8B" w:rsidRPr="006A0881">
        <w:rPr>
          <w:rFonts w:eastAsiaTheme="minorHAnsi"/>
          <w:b/>
          <w:bCs/>
          <w:iCs/>
          <w:color w:val="auto"/>
          <w:sz w:val="22"/>
          <w:szCs w:val="22"/>
          <w:lang w:eastAsia="en-US"/>
        </w:rPr>
        <w:t xml:space="preserve"> на торги имущества</w:t>
      </w:r>
      <w:r w:rsidRPr="006A0881">
        <w:rPr>
          <w:rFonts w:eastAsiaTheme="minorHAnsi"/>
          <w:b/>
          <w:bCs/>
          <w:iCs/>
          <w:color w:val="auto"/>
          <w:sz w:val="22"/>
          <w:szCs w:val="22"/>
          <w:lang w:eastAsia="en-US"/>
        </w:rPr>
        <w:t>:</w:t>
      </w:r>
      <w:r w:rsidRPr="006A0881">
        <w:rPr>
          <w:rFonts w:eastAsiaTheme="minorHAnsi"/>
          <w:b/>
          <w:bCs/>
          <w:i/>
          <w:iCs/>
          <w:color w:val="auto"/>
          <w:sz w:val="22"/>
          <w:szCs w:val="22"/>
          <w:lang w:eastAsia="en-US"/>
        </w:rPr>
        <w:t xml:space="preserve"> </w:t>
      </w:r>
      <w:r w:rsidR="00EA1C1D">
        <w:rPr>
          <w:lang w:eastAsia="en-US"/>
        </w:rPr>
        <w:t>администрации Кайлинского сельсовета</w:t>
      </w:r>
      <w:r w:rsidR="00EA1C1D" w:rsidRPr="0084348C">
        <w:rPr>
          <w:lang w:eastAsia="en-US"/>
        </w:rPr>
        <w:t xml:space="preserve"> </w:t>
      </w:r>
      <w:r w:rsidR="0084348C" w:rsidRPr="0084348C">
        <w:rPr>
          <w:lang w:eastAsia="en-US"/>
        </w:rPr>
        <w:t xml:space="preserve">Мошковского района Новосибирской области </w:t>
      </w:r>
    </w:p>
    <w:p w:rsidR="00080E60" w:rsidRDefault="00844A9B" w:rsidP="00080E60">
      <w:pPr>
        <w:pStyle w:val="Default"/>
        <w:tabs>
          <w:tab w:val="left" w:pos="0"/>
          <w:tab w:val="left" w:pos="284"/>
        </w:tabs>
        <w:ind w:firstLine="567"/>
        <w:jc w:val="both"/>
        <w:rPr>
          <w:b/>
          <w:bCs/>
          <w:iCs/>
          <w:color w:val="auto"/>
          <w:sz w:val="22"/>
          <w:szCs w:val="22"/>
        </w:rPr>
      </w:pPr>
      <w:r w:rsidRPr="006A0881">
        <w:rPr>
          <w:rFonts w:eastAsiaTheme="minorHAnsi"/>
          <w:b/>
          <w:bCs/>
          <w:iCs/>
          <w:color w:val="auto"/>
          <w:sz w:val="22"/>
          <w:szCs w:val="22"/>
          <w:lang w:eastAsia="en-US"/>
        </w:rPr>
        <w:t>П</w:t>
      </w:r>
      <w:r w:rsidR="00730941" w:rsidRPr="006A0881">
        <w:rPr>
          <w:rFonts w:eastAsiaTheme="minorHAnsi"/>
          <w:b/>
          <w:bCs/>
          <w:iCs/>
          <w:color w:val="auto"/>
          <w:sz w:val="22"/>
          <w:szCs w:val="22"/>
          <w:lang w:eastAsia="en-US"/>
        </w:rPr>
        <w:t>родавец</w:t>
      </w:r>
      <w:r w:rsidR="00655FF3">
        <w:rPr>
          <w:rFonts w:eastAsiaTheme="minorHAnsi"/>
          <w:b/>
          <w:bCs/>
          <w:iCs/>
          <w:color w:val="auto"/>
          <w:sz w:val="22"/>
          <w:szCs w:val="22"/>
          <w:lang w:eastAsia="en-US"/>
        </w:rPr>
        <w:t xml:space="preserve"> </w:t>
      </w:r>
      <w:r w:rsidR="00730941" w:rsidRPr="006A0881">
        <w:rPr>
          <w:rFonts w:eastAsiaTheme="minorHAnsi"/>
          <w:b/>
          <w:bCs/>
          <w:i/>
          <w:iCs/>
          <w:color w:val="auto"/>
          <w:sz w:val="22"/>
          <w:szCs w:val="22"/>
          <w:lang w:eastAsia="en-US"/>
        </w:rPr>
        <w:t>–</w:t>
      </w:r>
      <w:r w:rsidR="00EA1C1D">
        <w:rPr>
          <w:rFonts w:eastAsiaTheme="minorHAnsi"/>
          <w:bCs/>
          <w:iCs/>
          <w:color w:val="auto"/>
          <w:sz w:val="22"/>
          <w:szCs w:val="22"/>
          <w:lang w:eastAsia="en-US"/>
        </w:rPr>
        <w:t xml:space="preserve"> </w:t>
      </w:r>
      <w:r w:rsidR="00EA1C1D">
        <w:rPr>
          <w:lang w:eastAsia="en-US"/>
        </w:rPr>
        <w:t>администрации Кайлинского сельсовета</w:t>
      </w:r>
      <w:r w:rsidR="0084348C" w:rsidRPr="0084348C">
        <w:rPr>
          <w:lang w:eastAsia="en-US"/>
        </w:rPr>
        <w:t xml:space="preserve"> Мошковского района Новосибирской области</w:t>
      </w:r>
      <w:r w:rsidR="00EE012C">
        <w:rPr>
          <w:lang w:eastAsia="en-US"/>
        </w:rPr>
        <w:t xml:space="preserve"> (далее – администрация)</w:t>
      </w:r>
      <w:r w:rsidR="00655FF3" w:rsidRPr="0084348C">
        <w:rPr>
          <w:rFonts w:eastAsiaTheme="minorHAnsi"/>
          <w:bCs/>
          <w:iCs/>
          <w:color w:val="auto"/>
          <w:sz w:val="22"/>
          <w:szCs w:val="22"/>
          <w:lang w:eastAsia="en-US"/>
        </w:rPr>
        <w:t>.</w:t>
      </w:r>
      <w:r w:rsidR="00080E60" w:rsidRPr="0084348C">
        <w:rPr>
          <w:bCs/>
          <w:iCs/>
          <w:color w:val="auto"/>
          <w:sz w:val="22"/>
          <w:szCs w:val="22"/>
        </w:rPr>
        <w:t xml:space="preserve"> </w:t>
      </w:r>
    </w:p>
    <w:p w:rsidR="00A73CCD" w:rsidRPr="00EE404C" w:rsidRDefault="00080E60" w:rsidP="00EE404C">
      <w:pPr>
        <w:jc w:val="both"/>
        <w:rPr>
          <w:sz w:val="24"/>
          <w:szCs w:val="24"/>
        </w:rPr>
      </w:pPr>
      <w:r w:rsidRPr="00774DF4">
        <w:rPr>
          <w:b/>
          <w:bCs/>
          <w:iCs/>
          <w:sz w:val="22"/>
          <w:szCs w:val="22"/>
        </w:rPr>
        <w:t>Основание проведения торгов</w:t>
      </w:r>
      <w:r w:rsidRPr="00774DF4">
        <w:rPr>
          <w:b/>
          <w:bCs/>
          <w:i/>
          <w:iCs/>
          <w:sz w:val="22"/>
          <w:szCs w:val="22"/>
        </w:rPr>
        <w:t xml:space="preserve"> </w:t>
      </w:r>
      <w:r w:rsidR="00873FA4">
        <w:rPr>
          <w:b/>
          <w:bCs/>
          <w:i/>
          <w:iCs/>
          <w:sz w:val="22"/>
          <w:szCs w:val="22"/>
        </w:rPr>
        <w:t>–</w:t>
      </w:r>
      <w:r w:rsidR="00EA1C1D">
        <w:rPr>
          <w:b/>
          <w:bCs/>
          <w:i/>
          <w:iCs/>
          <w:sz w:val="22"/>
          <w:szCs w:val="22"/>
        </w:rPr>
        <w:t xml:space="preserve"> </w:t>
      </w:r>
      <w:r w:rsidR="00A73CCD" w:rsidRPr="00EE404C">
        <w:rPr>
          <w:sz w:val="24"/>
          <w:szCs w:val="24"/>
        </w:rPr>
        <w:t xml:space="preserve">постановление </w:t>
      </w:r>
      <w:r w:rsidR="00EA1C1D">
        <w:rPr>
          <w:sz w:val="24"/>
          <w:szCs w:val="24"/>
        </w:rPr>
        <w:t>администрации Кайлинского сельсовета</w:t>
      </w:r>
      <w:r w:rsidR="00EA1C1D" w:rsidRPr="00EE404C">
        <w:rPr>
          <w:sz w:val="24"/>
          <w:szCs w:val="24"/>
        </w:rPr>
        <w:t xml:space="preserve"> </w:t>
      </w:r>
      <w:r w:rsidR="00A73CCD" w:rsidRPr="00EE404C">
        <w:rPr>
          <w:sz w:val="24"/>
          <w:szCs w:val="24"/>
        </w:rPr>
        <w:t>Мошково Мошковского р</w:t>
      </w:r>
      <w:r w:rsidR="00EA1C1D">
        <w:rPr>
          <w:sz w:val="24"/>
          <w:szCs w:val="24"/>
        </w:rPr>
        <w:t>айона Новосибирской области от 19.10</w:t>
      </w:r>
      <w:r w:rsidR="00A73CCD" w:rsidRPr="00EE404C">
        <w:rPr>
          <w:sz w:val="24"/>
          <w:szCs w:val="24"/>
        </w:rPr>
        <w:t xml:space="preserve">.2020 № </w:t>
      </w:r>
      <w:r w:rsidR="00EA1C1D">
        <w:rPr>
          <w:sz w:val="24"/>
          <w:szCs w:val="24"/>
        </w:rPr>
        <w:t>61</w:t>
      </w:r>
      <w:r w:rsidR="00EE404C" w:rsidRPr="00EE404C">
        <w:rPr>
          <w:sz w:val="24"/>
          <w:szCs w:val="24"/>
        </w:rPr>
        <w:t xml:space="preserve"> «О проведении открытого аукциона</w:t>
      </w:r>
      <w:r w:rsidR="00EE404C" w:rsidRPr="00EE404C">
        <w:rPr>
          <w:iCs/>
          <w:sz w:val="24"/>
          <w:szCs w:val="24"/>
          <w:lang w:eastAsia="ru-RU"/>
        </w:rPr>
        <w:t xml:space="preserve"> в электронной форме </w:t>
      </w:r>
      <w:r w:rsidR="00EE404C" w:rsidRPr="00EE404C">
        <w:rPr>
          <w:sz w:val="24"/>
          <w:szCs w:val="24"/>
        </w:rPr>
        <w:t>по продаже муниципального имущества»</w:t>
      </w:r>
      <w:r w:rsidR="00EE404C">
        <w:rPr>
          <w:sz w:val="24"/>
          <w:szCs w:val="24"/>
        </w:rPr>
        <w:t>.</w:t>
      </w:r>
    </w:p>
    <w:p w:rsidR="00C33382" w:rsidRPr="0076430E" w:rsidRDefault="00C33382" w:rsidP="002827B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ind w:firstLine="567"/>
        <w:rPr>
          <w:rFonts w:eastAsia="Times New Roman"/>
          <w:b/>
          <w:color w:val="FF0000"/>
          <w:sz w:val="22"/>
          <w:szCs w:val="22"/>
        </w:rPr>
      </w:pPr>
    </w:p>
    <w:p w:rsidR="00B13ABF" w:rsidRPr="004F23DA" w:rsidRDefault="00B13ABF" w:rsidP="002827B9">
      <w:pPr>
        <w:pStyle w:val="af0"/>
        <w:numPr>
          <w:ilvl w:val="0"/>
          <w:numId w:val="17"/>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ind w:left="0" w:firstLine="567"/>
        <w:jc w:val="center"/>
        <w:rPr>
          <w:rFonts w:eastAsia="Times New Roman"/>
          <w:b/>
          <w:sz w:val="22"/>
          <w:szCs w:val="22"/>
        </w:rPr>
      </w:pPr>
      <w:r w:rsidRPr="004F23DA">
        <w:rPr>
          <w:rFonts w:eastAsia="Times New Roman"/>
          <w:b/>
          <w:sz w:val="22"/>
          <w:szCs w:val="22"/>
        </w:rPr>
        <w:t>Сведения об Имуществе</w:t>
      </w:r>
    </w:p>
    <w:p w:rsidR="0025344A" w:rsidRPr="00FF31B9" w:rsidRDefault="00EE012C" w:rsidP="002827B9">
      <w:pPr>
        <w:tabs>
          <w:tab w:val="left" w:pos="709"/>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ind w:firstLine="567"/>
        <w:jc w:val="both"/>
        <w:rPr>
          <w:rFonts w:eastAsia="Times New Roman"/>
          <w:sz w:val="24"/>
          <w:szCs w:val="24"/>
        </w:rPr>
      </w:pPr>
      <w:r w:rsidRPr="00FF31B9">
        <w:rPr>
          <w:sz w:val="24"/>
          <w:szCs w:val="24"/>
        </w:rPr>
        <w:t xml:space="preserve">Администрация сообщает о </w:t>
      </w:r>
      <w:r w:rsidR="0084348C" w:rsidRPr="00FF31B9">
        <w:rPr>
          <w:sz w:val="24"/>
          <w:szCs w:val="24"/>
        </w:rPr>
        <w:t xml:space="preserve">продаже </w:t>
      </w:r>
      <w:r w:rsidRPr="00FF31B9">
        <w:rPr>
          <w:sz w:val="24"/>
          <w:szCs w:val="24"/>
        </w:rPr>
        <w:t xml:space="preserve">следующего </w:t>
      </w:r>
      <w:r w:rsidR="0084348C" w:rsidRPr="00FF31B9">
        <w:rPr>
          <w:sz w:val="24"/>
          <w:szCs w:val="24"/>
        </w:rPr>
        <w:t>муниципального имущества</w:t>
      </w:r>
      <w:r w:rsidRPr="00FF31B9">
        <w:rPr>
          <w:sz w:val="24"/>
          <w:szCs w:val="24"/>
        </w:rPr>
        <w:t>:</w:t>
      </w:r>
    </w:p>
    <w:p w:rsidR="00EE012C" w:rsidRPr="00FF31B9" w:rsidRDefault="00873FA4" w:rsidP="00EE012C">
      <w:pPr>
        <w:spacing w:after="0" w:line="240" w:lineRule="auto"/>
        <w:ind w:left="567" w:right="30"/>
        <w:jc w:val="both"/>
        <w:rPr>
          <w:sz w:val="24"/>
          <w:szCs w:val="24"/>
        </w:rPr>
      </w:pPr>
      <w:r w:rsidRPr="00FF31B9">
        <w:rPr>
          <w:b/>
          <w:sz w:val="24"/>
          <w:szCs w:val="24"/>
        </w:rPr>
        <w:t>Лот № 1:</w:t>
      </w:r>
      <w:r w:rsidRPr="00FF31B9">
        <w:rPr>
          <w:sz w:val="24"/>
          <w:szCs w:val="24"/>
        </w:rPr>
        <w:t xml:space="preserve"> </w:t>
      </w:r>
    </w:p>
    <w:p w:rsidR="00EA1C1D" w:rsidRPr="00EA1C1D" w:rsidRDefault="00EA1C1D" w:rsidP="00EE012C">
      <w:pPr>
        <w:tabs>
          <w:tab w:val="left" w:pos="708"/>
          <w:tab w:val="left" w:pos="993"/>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ind w:firstLine="567"/>
        <w:jc w:val="both"/>
        <w:rPr>
          <w:rStyle w:val="af8"/>
          <w:i w:val="0"/>
          <w:sz w:val="24"/>
        </w:rPr>
      </w:pPr>
      <w:r w:rsidRPr="00EA1C1D">
        <w:rPr>
          <w:rStyle w:val="af8"/>
          <w:i w:val="0"/>
          <w:sz w:val="24"/>
        </w:rPr>
        <w:t xml:space="preserve">Нежилое здание с кадастровым номером </w:t>
      </w:r>
      <w:r w:rsidRPr="00EA1C1D">
        <w:rPr>
          <w:rStyle w:val="af8"/>
          <w:b/>
          <w:i w:val="0"/>
          <w:sz w:val="24"/>
        </w:rPr>
        <w:t>54:18:040202:246</w:t>
      </w:r>
      <w:r w:rsidRPr="00EA1C1D">
        <w:rPr>
          <w:rStyle w:val="af8"/>
          <w:i w:val="0"/>
          <w:sz w:val="24"/>
        </w:rPr>
        <w:t xml:space="preserve">, общая площадь 360 </w:t>
      </w:r>
      <w:proofErr w:type="spellStart"/>
      <w:r w:rsidRPr="00EA1C1D">
        <w:rPr>
          <w:rStyle w:val="af8"/>
          <w:i w:val="0"/>
          <w:sz w:val="24"/>
        </w:rPr>
        <w:t>кв.м</w:t>
      </w:r>
      <w:proofErr w:type="spellEnd"/>
      <w:r w:rsidRPr="00EA1C1D">
        <w:rPr>
          <w:rStyle w:val="af8"/>
          <w:i w:val="0"/>
          <w:sz w:val="24"/>
        </w:rPr>
        <w:t>., адрес: Новосибирская область, Мошковский р-н, с. Томилово, ул. Гагарина, 16/2</w:t>
      </w:r>
    </w:p>
    <w:p w:rsidR="00EE012C" w:rsidRPr="00FF31B9" w:rsidRDefault="00916154" w:rsidP="00EE012C">
      <w:pPr>
        <w:tabs>
          <w:tab w:val="left" w:pos="708"/>
          <w:tab w:val="left" w:pos="993"/>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ind w:firstLine="567"/>
        <w:jc w:val="both"/>
        <w:rPr>
          <w:sz w:val="24"/>
          <w:szCs w:val="24"/>
        </w:rPr>
      </w:pPr>
      <w:r w:rsidRPr="00FF31B9">
        <w:rPr>
          <w:sz w:val="24"/>
          <w:szCs w:val="24"/>
        </w:rPr>
        <w:t>В отношении имущества о</w:t>
      </w:r>
      <w:r w:rsidR="00C5464E" w:rsidRPr="00FF31B9">
        <w:rPr>
          <w:sz w:val="24"/>
          <w:szCs w:val="24"/>
        </w:rPr>
        <w:t>бременение</w:t>
      </w:r>
      <w:r w:rsidRPr="00FF31B9">
        <w:rPr>
          <w:sz w:val="24"/>
          <w:szCs w:val="24"/>
        </w:rPr>
        <w:t xml:space="preserve"> </w:t>
      </w:r>
      <w:r w:rsidR="00EA1C1D">
        <w:rPr>
          <w:sz w:val="24"/>
          <w:szCs w:val="24"/>
        </w:rPr>
        <w:t xml:space="preserve">не </w:t>
      </w:r>
      <w:r w:rsidR="00EA1C1D" w:rsidRPr="00FF31B9">
        <w:rPr>
          <w:sz w:val="24"/>
          <w:szCs w:val="24"/>
        </w:rPr>
        <w:t>установлено</w:t>
      </w:r>
      <w:r w:rsidR="00EA1C1D">
        <w:rPr>
          <w:sz w:val="24"/>
          <w:szCs w:val="24"/>
        </w:rPr>
        <w:t>.</w:t>
      </w:r>
    </w:p>
    <w:p w:rsidR="00EE012C" w:rsidRPr="00FF31B9" w:rsidRDefault="00873FA4" w:rsidP="00EE012C">
      <w:pPr>
        <w:tabs>
          <w:tab w:val="left" w:pos="708"/>
          <w:tab w:val="left" w:pos="993"/>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ind w:firstLine="567"/>
        <w:jc w:val="both"/>
        <w:rPr>
          <w:sz w:val="24"/>
          <w:szCs w:val="24"/>
        </w:rPr>
      </w:pPr>
      <w:r w:rsidRPr="00FF31B9">
        <w:rPr>
          <w:sz w:val="24"/>
          <w:szCs w:val="24"/>
        </w:rPr>
        <w:t>Способ приватизации – аукцион.</w:t>
      </w:r>
    </w:p>
    <w:p w:rsidR="00873FA4" w:rsidRPr="00FF31B9" w:rsidRDefault="00873FA4" w:rsidP="00EE012C">
      <w:pPr>
        <w:tabs>
          <w:tab w:val="left" w:pos="708"/>
          <w:tab w:val="left" w:pos="993"/>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ind w:firstLine="567"/>
        <w:jc w:val="both"/>
        <w:rPr>
          <w:sz w:val="24"/>
          <w:szCs w:val="24"/>
        </w:rPr>
      </w:pPr>
      <w:r w:rsidRPr="00FF31B9">
        <w:rPr>
          <w:sz w:val="24"/>
          <w:szCs w:val="24"/>
        </w:rPr>
        <w:t>На</w:t>
      </w:r>
      <w:r w:rsidR="005706B6" w:rsidRPr="00FF31B9">
        <w:rPr>
          <w:sz w:val="24"/>
          <w:szCs w:val="24"/>
        </w:rPr>
        <w:t xml:space="preserve">чальная цена продажи – </w:t>
      </w:r>
      <w:r w:rsidR="00EA1C1D" w:rsidRPr="00EA1C1D">
        <w:rPr>
          <w:rStyle w:val="af8"/>
          <w:b/>
          <w:i w:val="0"/>
          <w:sz w:val="24"/>
        </w:rPr>
        <w:t>220 000</w:t>
      </w:r>
      <w:r w:rsidR="00EA1C1D" w:rsidRPr="00EA1C1D">
        <w:rPr>
          <w:rStyle w:val="af8"/>
          <w:i w:val="0"/>
          <w:sz w:val="24"/>
        </w:rPr>
        <w:t xml:space="preserve"> (Двести двадцать тысяч</w:t>
      </w:r>
      <w:r w:rsidR="00EA1C1D" w:rsidRPr="00EA1C1D">
        <w:rPr>
          <w:rStyle w:val="af8"/>
          <w:i w:val="0"/>
          <w:sz w:val="24"/>
          <w:szCs w:val="24"/>
        </w:rPr>
        <w:t>) рублей</w:t>
      </w:r>
      <w:r w:rsidR="00FF31B9" w:rsidRPr="00C41555">
        <w:rPr>
          <w:b/>
          <w:sz w:val="24"/>
          <w:szCs w:val="24"/>
        </w:rPr>
        <w:t xml:space="preserve"> 00 копеек</w:t>
      </w:r>
      <w:r w:rsidRPr="00FF31B9">
        <w:rPr>
          <w:sz w:val="24"/>
          <w:szCs w:val="24"/>
        </w:rPr>
        <w:t xml:space="preserve"> </w:t>
      </w:r>
      <w:r w:rsidR="00EE012C" w:rsidRPr="00FF31B9">
        <w:rPr>
          <w:sz w:val="24"/>
          <w:szCs w:val="24"/>
        </w:rPr>
        <w:t>(</w:t>
      </w:r>
      <w:r w:rsidR="002B6382">
        <w:rPr>
          <w:sz w:val="24"/>
          <w:szCs w:val="24"/>
        </w:rPr>
        <w:t>в том числе</w:t>
      </w:r>
      <w:bookmarkStart w:id="0" w:name="_GoBack"/>
      <w:bookmarkEnd w:id="0"/>
      <w:r w:rsidRPr="00FF31B9">
        <w:rPr>
          <w:sz w:val="24"/>
          <w:szCs w:val="24"/>
        </w:rPr>
        <w:t xml:space="preserve"> НДС</w:t>
      </w:r>
      <w:r w:rsidR="00EE012C" w:rsidRPr="00FF31B9">
        <w:rPr>
          <w:sz w:val="24"/>
          <w:szCs w:val="24"/>
        </w:rPr>
        <w:t>)</w:t>
      </w:r>
      <w:r w:rsidRPr="00FF31B9">
        <w:rPr>
          <w:sz w:val="24"/>
          <w:szCs w:val="24"/>
        </w:rPr>
        <w:t>.</w:t>
      </w:r>
    </w:p>
    <w:p w:rsidR="00873FA4" w:rsidRPr="00FF31B9" w:rsidRDefault="00873FA4" w:rsidP="00EE012C">
      <w:pPr>
        <w:tabs>
          <w:tab w:val="left" w:pos="708"/>
          <w:tab w:val="left" w:pos="993"/>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ind w:firstLine="567"/>
        <w:jc w:val="both"/>
        <w:rPr>
          <w:sz w:val="24"/>
          <w:szCs w:val="24"/>
        </w:rPr>
      </w:pPr>
      <w:r w:rsidRPr="00FF31B9">
        <w:rPr>
          <w:sz w:val="24"/>
          <w:szCs w:val="24"/>
        </w:rPr>
        <w:t xml:space="preserve">Форма подачи предложений о цене - </w:t>
      </w:r>
      <w:r w:rsidRPr="00C41555">
        <w:rPr>
          <w:b/>
          <w:sz w:val="24"/>
          <w:szCs w:val="24"/>
        </w:rPr>
        <w:t>открытая.</w:t>
      </w:r>
      <w:r w:rsidRPr="00FF31B9">
        <w:rPr>
          <w:sz w:val="24"/>
          <w:szCs w:val="24"/>
        </w:rPr>
        <w:t xml:space="preserve"> </w:t>
      </w:r>
    </w:p>
    <w:p w:rsidR="00873FA4" w:rsidRPr="00FF31B9" w:rsidRDefault="00D37E2C" w:rsidP="00873FA4">
      <w:pPr>
        <w:tabs>
          <w:tab w:val="left" w:pos="708"/>
          <w:tab w:val="left" w:pos="993"/>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ind w:firstLine="567"/>
        <w:jc w:val="both"/>
        <w:rPr>
          <w:sz w:val="24"/>
          <w:szCs w:val="24"/>
        </w:rPr>
      </w:pPr>
      <w:r w:rsidRPr="00FF31B9">
        <w:rPr>
          <w:sz w:val="24"/>
          <w:szCs w:val="24"/>
        </w:rPr>
        <w:t xml:space="preserve">Сумма задатка – </w:t>
      </w:r>
      <w:r w:rsidR="00EA1C1D">
        <w:rPr>
          <w:b/>
          <w:sz w:val="24"/>
          <w:szCs w:val="24"/>
        </w:rPr>
        <w:t>44000,00</w:t>
      </w:r>
      <w:r w:rsidR="009432F9" w:rsidRPr="00FF31B9">
        <w:rPr>
          <w:sz w:val="24"/>
          <w:szCs w:val="24"/>
        </w:rPr>
        <w:t xml:space="preserve"> рублей, что составляет 20% от начальной цены продажи.</w:t>
      </w:r>
    </w:p>
    <w:p w:rsidR="00873FA4" w:rsidRPr="00FF31B9" w:rsidRDefault="00873FA4" w:rsidP="00C41555">
      <w:pPr>
        <w:tabs>
          <w:tab w:val="left" w:pos="708"/>
          <w:tab w:val="left" w:pos="993"/>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ind w:firstLine="567"/>
        <w:jc w:val="both"/>
        <w:rPr>
          <w:sz w:val="24"/>
          <w:szCs w:val="24"/>
        </w:rPr>
      </w:pPr>
      <w:r w:rsidRPr="00FF31B9">
        <w:rPr>
          <w:sz w:val="24"/>
          <w:szCs w:val="24"/>
        </w:rPr>
        <w:t>Величина повышения начальной</w:t>
      </w:r>
      <w:r w:rsidR="009432F9" w:rsidRPr="00FF31B9">
        <w:rPr>
          <w:sz w:val="24"/>
          <w:szCs w:val="24"/>
        </w:rPr>
        <w:t xml:space="preserve"> цены («шаг аукциона») – 5% начальной цены продажи, в размере </w:t>
      </w:r>
      <w:r w:rsidR="002F08D8" w:rsidRPr="00FF31B9">
        <w:rPr>
          <w:b/>
          <w:sz w:val="24"/>
          <w:szCs w:val="24"/>
        </w:rPr>
        <w:tab/>
      </w:r>
      <w:r w:rsidR="00EA1C1D">
        <w:rPr>
          <w:b/>
          <w:sz w:val="24"/>
          <w:szCs w:val="24"/>
        </w:rPr>
        <w:t>11000,00</w:t>
      </w:r>
      <w:r w:rsidRPr="00FF31B9">
        <w:rPr>
          <w:sz w:val="24"/>
          <w:szCs w:val="24"/>
        </w:rPr>
        <w:t xml:space="preserve"> рублей.</w:t>
      </w:r>
    </w:p>
    <w:p w:rsidR="00E951C3" w:rsidRPr="005706B6" w:rsidRDefault="00E951C3" w:rsidP="005706B6">
      <w:pPr>
        <w:tabs>
          <w:tab w:val="left" w:pos="708"/>
          <w:tab w:val="left" w:pos="993"/>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ind w:firstLine="567"/>
        <w:jc w:val="both"/>
        <w:rPr>
          <w:rFonts w:eastAsia="Times New Roman"/>
          <w:sz w:val="22"/>
          <w:szCs w:val="22"/>
        </w:rPr>
      </w:pPr>
    </w:p>
    <w:p w:rsidR="00B20791" w:rsidRDefault="00D71A21" w:rsidP="002827B9">
      <w:pPr>
        <w:pStyle w:val="af0"/>
        <w:numPr>
          <w:ilvl w:val="0"/>
          <w:numId w:val="17"/>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ind w:left="0" w:firstLine="567"/>
        <w:jc w:val="center"/>
        <w:rPr>
          <w:rFonts w:eastAsia="Times New Roman"/>
          <w:b/>
          <w:sz w:val="22"/>
          <w:szCs w:val="22"/>
        </w:rPr>
      </w:pPr>
      <w:r>
        <w:rPr>
          <w:rFonts w:eastAsia="Times New Roman"/>
          <w:b/>
          <w:sz w:val="22"/>
          <w:szCs w:val="22"/>
        </w:rPr>
        <w:t xml:space="preserve">Порядок, место </w:t>
      </w:r>
      <w:r w:rsidR="00B20791" w:rsidRPr="00B92A33">
        <w:rPr>
          <w:rFonts w:eastAsia="Times New Roman"/>
          <w:b/>
          <w:sz w:val="22"/>
          <w:szCs w:val="22"/>
        </w:rPr>
        <w:t>под</w:t>
      </w:r>
      <w:r w:rsidR="007F6FD2" w:rsidRPr="00B92A33">
        <w:rPr>
          <w:rFonts w:eastAsia="Times New Roman"/>
          <w:b/>
          <w:sz w:val="22"/>
          <w:szCs w:val="22"/>
        </w:rPr>
        <w:t>ачи заявок</w:t>
      </w:r>
    </w:p>
    <w:p w:rsidR="008404E6" w:rsidRDefault="008404E6" w:rsidP="008404E6">
      <w:pPr>
        <w:pStyle w:val="12"/>
        <w:spacing w:before="0"/>
        <w:ind w:left="-567" w:firstLine="567"/>
        <w:rPr>
          <w:sz w:val="22"/>
          <w:szCs w:val="22"/>
        </w:rPr>
      </w:pPr>
    </w:p>
    <w:p w:rsidR="00A9306F" w:rsidRPr="00AD1CBF" w:rsidRDefault="00A9306F" w:rsidP="00A9306F">
      <w:pPr>
        <w:tabs>
          <w:tab w:val="left" w:pos="7788"/>
        </w:tabs>
        <w:spacing w:after="0" w:line="240" w:lineRule="auto"/>
        <w:ind w:firstLine="567"/>
        <w:jc w:val="both"/>
        <w:rPr>
          <w:rFonts w:eastAsia="Times New Roman"/>
          <w:sz w:val="22"/>
          <w:szCs w:val="22"/>
          <w:lang w:eastAsia="ru-RU"/>
        </w:rPr>
      </w:pPr>
      <w:r w:rsidRPr="00AD1CBF">
        <w:rPr>
          <w:rFonts w:eastAsia="Times New Roman"/>
          <w:sz w:val="22"/>
          <w:szCs w:val="22"/>
        </w:rPr>
        <w:t xml:space="preserve">2.1. Начало приема заявок на участие в аукционе – </w:t>
      </w:r>
      <w:r w:rsidR="00EA1C1D">
        <w:rPr>
          <w:rFonts w:eastAsia="Times New Roman"/>
          <w:b/>
          <w:sz w:val="22"/>
          <w:szCs w:val="22"/>
        </w:rPr>
        <w:t>22</w:t>
      </w:r>
      <w:r>
        <w:rPr>
          <w:rFonts w:eastAsia="Times New Roman"/>
          <w:b/>
          <w:sz w:val="22"/>
          <w:szCs w:val="22"/>
        </w:rPr>
        <w:t xml:space="preserve"> </w:t>
      </w:r>
      <w:r w:rsidR="00EA1C1D">
        <w:rPr>
          <w:rFonts w:eastAsia="Times New Roman"/>
          <w:b/>
          <w:sz w:val="22"/>
          <w:szCs w:val="22"/>
        </w:rPr>
        <w:t>окт</w:t>
      </w:r>
      <w:r w:rsidR="00D34AD4">
        <w:rPr>
          <w:rFonts w:eastAsia="Times New Roman"/>
          <w:b/>
          <w:sz w:val="22"/>
          <w:szCs w:val="22"/>
        </w:rPr>
        <w:t>ября</w:t>
      </w:r>
      <w:r>
        <w:rPr>
          <w:rFonts w:eastAsia="Times New Roman"/>
          <w:b/>
          <w:sz w:val="22"/>
          <w:szCs w:val="22"/>
        </w:rPr>
        <w:t xml:space="preserve"> 2020</w:t>
      </w:r>
      <w:r w:rsidRPr="00873FA4">
        <w:rPr>
          <w:rFonts w:eastAsia="Times New Roman"/>
          <w:b/>
          <w:sz w:val="22"/>
          <w:szCs w:val="22"/>
        </w:rPr>
        <w:t xml:space="preserve"> года </w:t>
      </w:r>
      <w:r w:rsidR="0014298F">
        <w:rPr>
          <w:rFonts w:eastAsia="Times New Roman"/>
          <w:b/>
          <w:sz w:val="22"/>
          <w:szCs w:val="22"/>
        </w:rPr>
        <w:t>1</w:t>
      </w:r>
      <w:r w:rsidR="00946318">
        <w:rPr>
          <w:rFonts w:eastAsia="Times New Roman"/>
          <w:b/>
          <w:sz w:val="22"/>
          <w:szCs w:val="22"/>
        </w:rPr>
        <w:t>0</w:t>
      </w:r>
      <w:r w:rsidRPr="00873FA4">
        <w:rPr>
          <w:rFonts w:eastAsia="Times New Roman"/>
          <w:b/>
          <w:sz w:val="22"/>
          <w:szCs w:val="22"/>
        </w:rPr>
        <w:t xml:space="preserve"> часов 00 минут </w:t>
      </w:r>
      <w:r w:rsidRPr="004B4F9E">
        <w:rPr>
          <w:sz w:val="22"/>
          <w:szCs w:val="22"/>
        </w:rPr>
        <w:t xml:space="preserve">по </w:t>
      </w:r>
      <w:r w:rsidR="0014298F" w:rsidRPr="004B4F9E">
        <w:rPr>
          <w:sz w:val="22"/>
          <w:szCs w:val="22"/>
        </w:rPr>
        <w:t>м</w:t>
      </w:r>
      <w:r w:rsidR="00946318">
        <w:rPr>
          <w:sz w:val="22"/>
          <w:szCs w:val="22"/>
        </w:rPr>
        <w:t>осковскому</w:t>
      </w:r>
      <w:r w:rsidR="0014298F" w:rsidRPr="004B4F9E">
        <w:rPr>
          <w:sz w:val="22"/>
          <w:szCs w:val="22"/>
        </w:rPr>
        <w:t xml:space="preserve"> </w:t>
      </w:r>
      <w:r w:rsidRPr="004B4F9E">
        <w:rPr>
          <w:sz w:val="22"/>
          <w:szCs w:val="22"/>
        </w:rPr>
        <w:t>времени</w:t>
      </w:r>
      <w:r w:rsidRPr="00AD1CBF">
        <w:rPr>
          <w:rFonts w:eastAsia="Times New Roman"/>
          <w:sz w:val="22"/>
          <w:szCs w:val="22"/>
          <w:lang w:eastAsia="ru-RU"/>
        </w:rPr>
        <w:t xml:space="preserve"> на электронной площадке </w:t>
      </w:r>
      <w:r w:rsidRPr="00873FA4">
        <w:rPr>
          <w:rFonts w:eastAsia="Times New Roman"/>
          <w:sz w:val="22"/>
          <w:szCs w:val="22"/>
          <w:lang w:eastAsia="ru-RU"/>
        </w:rPr>
        <w:t>www.rts-tender.ru</w:t>
      </w:r>
      <w:r w:rsidRPr="00AD1CBF">
        <w:rPr>
          <w:rFonts w:eastAsia="Times New Roman"/>
          <w:sz w:val="22"/>
          <w:szCs w:val="22"/>
          <w:lang w:eastAsia="ru-RU"/>
        </w:rPr>
        <w:t xml:space="preserve"> в сети интернет.</w:t>
      </w:r>
    </w:p>
    <w:p w:rsidR="00A9306F" w:rsidRPr="00AD1CBF" w:rsidRDefault="00A9306F" w:rsidP="00A9306F">
      <w:pPr>
        <w:tabs>
          <w:tab w:val="left" w:pos="7788"/>
        </w:tabs>
        <w:spacing w:after="0" w:line="240" w:lineRule="auto"/>
        <w:ind w:firstLine="567"/>
        <w:jc w:val="both"/>
        <w:rPr>
          <w:rFonts w:eastAsia="Times New Roman"/>
          <w:sz w:val="22"/>
          <w:szCs w:val="22"/>
          <w:lang w:eastAsia="ru-RU"/>
        </w:rPr>
      </w:pPr>
      <w:r w:rsidRPr="00AD1CBF">
        <w:rPr>
          <w:rFonts w:eastAsia="Times New Roman"/>
          <w:sz w:val="22"/>
          <w:szCs w:val="22"/>
        </w:rPr>
        <w:lastRenderedPageBreak/>
        <w:t xml:space="preserve">2.2. Окончание приема заявок на участие в аукционе – </w:t>
      </w:r>
      <w:r w:rsidR="00E6191E">
        <w:rPr>
          <w:rFonts w:eastAsia="Times New Roman"/>
          <w:b/>
          <w:sz w:val="22"/>
          <w:szCs w:val="22"/>
        </w:rPr>
        <w:t>18</w:t>
      </w:r>
      <w:r>
        <w:rPr>
          <w:rFonts w:eastAsia="Times New Roman"/>
          <w:b/>
          <w:sz w:val="22"/>
          <w:szCs w:val="22"/>
        </w:rPr>
        <w:t xml:space="preserve"> </w:t>
      </w:r>
      <w:r w:rsidR="00E6191E">
        <w:rPr>
          <w:rFonts w:eastAsia="Times New Roman"/>
          <w:b/>
          <w:sz w:val="22"/>
          <w:szCs w:val="22"/>
        </w:rPr>
        <w:t>н</w:t>
      </w:r>
      <w:r w:rsidR="00D34AD4">
        <w:rPr>
          <w:rFonts w:eastAsia="Times New Roman"/>
          <w:b/>
          <w:sz w:val="22"/>
          <w:szCs w:val="22"/>
        </w:rPr>
        <w:t>оября</w:t>
      </w:r>
      <w:r>
        <w:rPr>
          <w:rFonts w:eastAsia="Times New Roman"/>
          <w:b/>
          <w:sz w:val="22"/>
          <w:szCs w:val="22"/>
        </w:rPr>
        <w:t xml:space="preserve"> 2020 года в 1</w:t>
      </w:r>
      <w:r w:rsidR="00C5464E">
        <w:rPr>
          <w:rFonts w:eastAsia="Times New Roman"/>
          <w:b/>
          <w:sz w:val="22"/>
          <w:szCs w:val="22"/>
        </w:rPr>
        <w:t>0</w:t>
      </w:r>
      <w:r w:rsidRPr="00873FA4">
        <w:rPr>
          <w:rFonts w:eastAsia="Times New Roman"/>
          <w:b/>
          <w:sz w:val="22"/>
          <w:szCs w:val="22"/>
        </w:rPr>
        <w:t xml:space="preserve"> часов </w:t>
      </w:r>
      <w:r w:rsidR="00C5464E">
        <w:rPr>
          <w:rFonts w:eastAsia="Times New Roman"/>
          <w:b/>
          <w:sz w:val="22"/>
          <w:szCs w:val="22"/>
        </w:rPr>
        <w:t>0</w:t>
      </w:r>
      <w:r w:rsidRPr="00873FA4">
        <w:rPr>
          <w:rFonts w:eastAsia="Times New Roman"/>
          <w:b/>
          <w:sz w:val="22"/>
          <w:szCs w:val="22"/>
        </w:rPr>
        <w:t>0 минут</w:t>
      </w:r>
      <w:r w:rsidRPr="00AD1CBF">
        <w:rPr>
          <w:rFonts w:eastAsia="Times New Roman"/>
          <w:b/>
          <w:sz w:val="22"/>
          <w:szCs w:val="22"/>
          <w:lang w:eastAsia="ru-RU"/>
        </w:rPr>
        <w:t xml:space="preserve"> </w:t>
      </w:r>
      <w:r w:rsidRPr="004B4F9E">
        <w:rPr>
          <w:sz w:val="22"/>
          <w:szCs w:val="22"/>
        </w:rPr>
        <w:t xml:space="preserve">по </w:t>
      </w:r>
      <w:r w:rsidR="00946318" w:rsidRPr="004B4F9E">
        <w:rPr>
          <w:sz w:val="22"/>
          <w:szCs w:val="22"/>
        </w:rPr>
        <w:t>м</w:t>
      </w:r>
      <w:r w:rsidR="00946318">
        <w:rPr>
          <w:sz w:val="22"/>
          <w:szCs w:val="22"/>
        </w:rPr>
        <w:t>осковскому</w:t>
      </w:r>
      <w:r w:rsidRPr="004B4F9E">
        <w:rPr>
          <w:sz w:val="22"/>
          <w:szCs w:val="22"/>
        </w:rPr>
        <w:t xml:space="preserve"> времени</w:t>
      </w:r>
      <w:r w:rsidRPr="00AD1CBF">
        <w:rPr>
          <w:rFonts w:eastAsia="Times New Roman"/>
          <w:sz w:val="22"/>
          <w:szCs w:val="22"/>
          <w:lang w:eastAsia="ru-RU"/>
        </w:rPr>
        <w:t xml:space="preserve"> на электронной площадке http://etp-torgi.ru в сети интернет.</w:t>
      </w:r>
    </w:p>
    <w:p w:rsidR="00A9306F" w:rsidRDefault="00A9306F" w:rsidP="00A9306F">
      <w:pPr>
        <w:tabs>
          <w:tab w:val="left" w:pos="7797"/>
        </w:tabs>
        <w:spacing w:after="0" w:line="240" w:lineRule="auto"/>
        <w:ind w:firstLine="567"/>
        <w:jc w:val="both"/>
        <w:rPr>
          <w:rFonts w:eastAsia="Times New Roman"/>
          <w:sz w:val="22"/>
          <w:szCs w:val="22"/>
        </w:rPr>
      </w:pPr>
      <w:r w:rsidRPr="00AD1CBF">
        <w:rPr>
          <w:rFonts w:eastAsia="Times New Roman"/>
          <w:sz w:val="22"/>
          <w:szCs w:val="22"/>
        </w:rPr>
        <w:t>2.3. </w:t>
      </w:r>
      <w:r w:rsidRPr="006D56E3">
        <w:rPr>
          <w:rFonts w:eastAsia="Times New Roman"/>
          <w:sz w:val="22"/>
          <w:szCs w:val="22"/>
        </w:rPr>
        <w:t xml:space="preserve">Определение Участников аукциона – </w:t>
      </w:r>
      <w:r w:rsidR="00E6191E" w:rsidRPr="00E6191E">
        <w:rPr>
          <w:rFonts w:eastAsia="Times New Roman"/>
          <w:b/>
          <w:sz w:val="22"/>
          <w:szCs w:val="22"/>
        </w:rPr>
        <w:t>19</w:t>
      </w:r>
      <w:r>
        <w:rPr>
          <w:rFonts w:eastAsia="Times New Roman"/>
          <w:b/>
          <w:bCs/>
          <w:color w:val="000000"/>
          <w:sz w:val="22"/>
          <w:szCs w:val="22"/>
          <w:lang w:eastAsia="ru-RU"/>
        </w:rPr>
        <w:t xml:space="preserve"> </w:t>
      </w:r>
      <w:r w:rsidR="00E6191E">
        <w:rPr>
          <w:rFonts w:eastAsia="Times New Roman"/>
          <w:b/>
          <w:bCs/>
          <w:color w:val="000000"/>
          <w:sz w:val="22"/>
          <w:szCs w:val="22"/>
          <w:lang w:eastAsia="ru-RU"/>
        </w:rPr>
        <w:t>но</w:t>
      </w:r>
      <w:r w:rsidR="00D34AD4">
        <w:rPr>
          <w:rFonts w:eastAsia="Times New Roman"/>
          <w:b/>
          <w:bCs/>
          <w:color w:val="000000"/>
          <w:sz w:val="22"/>
          <w:szCs w:val="22"/>
          <w:lang w:eastAsia="ru-RU"/>
        </w:rPr>
        <w:t>ября</w:t>
      </w:r>
      <w:r>
        <w:rPr>
          <w:rFonts w:eastAsia="Times New Roman"/>
          <w:b/>
          <w:bCs/>
          <w:color w:val="000000"/>
          <w:sz w:val="22"/>
          <w:szCs w:val="22"/>
          <w:lang w:eastAsia="ru-RU"/>
        </w:rPr>
        <w:t xml:space="preserve"> 2020</w:t>
      </w:r>
      <w:r w:rsidR="00BB1AC0">
        <w:rPr>
          <w:rFonts w:eastAsia="Times New Roman"/>
          <w:b/>
          <w:bCs/>
          <w:color w:val="000000"/>
          <w:sz w:val="22"/>
          <w:szCs w:val="22"/>
          <w:lang w:eastAsia="ru-RU"/>
        </w:rPr>
        <w:t xml:space="preserve"> года в 1</w:t>
      </w:r>
      <w:r w:rsidR="00B8585A">
        <w:rPr>
          <w:rFonts w:eastAsia="Times New Roman"/>
          <w:b/>
          <w:bCs/>
          <w:color w:val="000000"/>
          <w:sz w:val="22"/>
          <w:szCs w:val="22"/>
          <w:lang w:eastAsia="ru-RU"/>
        </w:rPr>
        <w:t>0</w:t>
      </w:r>
      <w:r w:rsidRPr="009432F9">
        <w:rPr>
          <w:rFonts w:eastAsia="Times New Roman"/>
          <w:b/>
          <w:bCs/>
          <w:color w:val="000000"/>
          <w:sz w:val="22"/>
          <w:szCs w:val="22"/>
          <w:lang w:eastAsia="ru-RU"/>
        </w:rPr>
        <w:t xml:space="preserve"> часов 00 минут</w:t>
      </w:r>
      <w:r w:rsidRPr="006D56E3">
        <w:rPr>
          <w:rFonts w:eastAsia="Times New Roman"/>
          <w:bCs/>
          <w:color w:val="000000"/>
          <w:sz w:val="22"/>
          <w:szCs w:val="22"/>
          <w:lang w:eastAsia="ru-RU"/>
        </w:rPr>
        <w:t xml:space="preserve"> </w:t>
      </w:r>
      <w:r w:rsidRPr="004B4F9E">
        <w:rPr>
          <w:sz w:val="22"/>
          <w:szCs w:val="22"/>
        </w:rPr>
        <w:t xml:space="preserve">по </w:t>
      </w:r>
      <w:r w:rsidR="00946318" w:rsidRPr="004B4F9E">
        <w:rPr>
          <w:sz w:val="22"/>
          <w:szCs w:val="22"/>
        </w:rPr>
        <w:t>м</w:t>
      </w:r>
      <w:r w:rsidR="00946318">
        <w:rPr>
          <w:sz w:val="22"/>
          <w:szCs w:val="22"/>
        </w:rPr>
        <w:t>осковскому</w:t>
      </w:r>
      <w:r w:rsidRPr="004B4F9E">
        <w:rPr>
          <w:sz w:val="22"/>
          <w:szCs w:val="22"/>
        </w:rPr>
        <w:t xml:space="preserve"> времени</w:t>
      </w:r>
      <w:r w:rsidRPr="006D56E3">
        <w:rPr>
          <w:rFonts w:eastAsia="Times New Roman"/>
          <w:sz w:val="22"/>
          <w:szCs w:val="22"/>
        </w:rPr>
        <w:t xml:space="preserve"> </w:t>
      </w:r>
    </w:p>
    <w:p w:rsidR="00A9306F" w:rsidRPr="00AD1CBF" w:rsidRDefault="002862FE" w:rsidP="00A9306F">
      <w:pPr>
        <w:tabs>
          <w:tab w:val="left" w:pos="7797"/>
        </w:tabs>
        <w:spacing w:after="0" w:line="240" w:lineRule="auto"/>
        <w:ind w:firstLine="567"/>
        <w:jc w:val="both"/>
        <w:rPr>
          <w:rFonts w:eastAsia="Times New Roman"/>
          <w:sz w:val="22"/>
          <w:szCs w:val="22"/>
          <w:lang w:eastAsia="ru-RU"/>
        </w:rPr>
      </w:pPr>
      <w:r>
        <w:rPr>
          <w:rFonts w:eastAsia="Times New Roman"/>
          <w:sz w:val="22"/>
          <w:szCs w:val="22"/>
        </w:rPr>
        <w:t xml:space="preserve">  </w:t>
      </w:r>
      <w:r w:rsidR="00A9306F" w:rsidRPr="006D56E3">
        <w:rPr>
          <w:rFonts w:eastAsia="Times New Roman"/>
          <w:sz w:val="22"/>
          <w:szCs w:val="22"/>
        </w:rPr>
        <w:t xml:space="preserve">2.4. Проведение аукциона – </w:t>
      </w:r>
      <w:r w:rsidR="00E6191E">
        <w:rPr>
          <w:rFonts w:eastAsia="Times New Roman"/>
          <w:b/>
          <w:sz w:val="22"/>
          <w:szCs w:val="22"/>
        </w:rPr>
        <w:t>23</w:t>
      </w:r>
      <w:r w:rsidR="00A9306F">
        <w:rPr>
          <w:rFonts w:eastAsia="Times New Roman"/>
          <w:b/>
          <w:sz w:val="22"/>
          <w:szCs w:val="22"/>
        </w:rPr>
        <w:t xml:space="preserve"> </w:t>
      </w:r>
      <w:r w:rsidR="00E6191E">
        <w:rPr>
          <w:rFonts w:eastAsia="Times New Roman"/>
          <w:b/>
          <w:sz w:val="22"/>
          <w:szCs w:val="22"/>
        </w:rPr>
        <w:t>но</w:t>
      </w:r>
      <w:r w:rsidR="00D34AD4">
        <w:rPr>
          <w:rFonts w:eastAsia="Times New Roman"/>
          <w:b/>
          <w:sz w:val="22"/>
          <w:szCs w:val="22"/>
        </w:rPr>
        <w:t>ября</w:t>
      </w:r>
      <w:r w:rsidR="00A9306F" w:rsidRPr="006D56E3">
        <w:rPr>
          <w:rFonts w:eastAsia="Times New Roman"/>
          <w:b/>
          <w:sz w:val="22"/>
          <w:szCs w:val="22"/>
        </w:rPr>
        <w:t xml:space="preserve"> </w:t>
      </w:r>
      <w:r w:rsidR="00A9306F">
        <w:rPr>
          <w:rFonts w:eastAsia="Times New Roman"/>
          <w:b/>
          <w:sz w:val="22"/>
          <w:szCs w:val="22"/>
        </w:rPr>
        <w:t>2020</w:t>
      </w:r>
      <w:r w:rsidR="00A9306F" w:rsidRPr="006D56E3">
        <w:rPr>
          <w:rFonts w:eastAsia="Times New Roman"/>
          <w:b/>
          <w:sz w:val="22"/>
          <w:szCs w:val="22"/>
        </w:rPr>
        <w:t xml:space="preserve"> года в </w:t>
      </w:r>
      <w:r w:rsidR="00E6191E">
        <w:rPr>
          <w:rFonts w:eastAsia="Times New Roman"/>
          <w:b/>
          <w:sz w:val="22"/>
          <w:szCs w:val="22"/>
        </w:rPr>
        <w:t>1</w:t>
      </w:r>
      <w:r w:rsidR="00B8585A">
        <w:rPr>
          <w:rFonts w:eastAsia="Times New Roman"/>
          <w:b/>
          <w:sz w:val="22"/>
          <w:szCs w:val="22"/>
        </w:rPr>
        <w:t>0</w:t>
      </w:r>
      <w:r w:rsidR="00A9306F" w:rsidRPr="006D56E3">
        <w:rPr>
          <w:rFonts w:eastAsia="Times New Roman"/>
          <w:b/>
          <w:sz w:val="22"/>
          <w:szCs w:val="22"/>
        </w:rPr>
        <w:t xml:space="preserve"> часов 00 минут</w:t>
      </w:r>
      <w:r w:rsidR="00A9306F" w:rsidRPr="006D56E3">
        <w:rPr>
          <w:rFonts w:eastAsia="Times New Roman"/>
          <w:b/>
          <w:sz w:val="22"/>
          <w:szCs w:val="22"/>
          <w:lang w:eastAsia="ru-RU"/>
        </w:rPr>
        <w:t xml:space="preserve"> </w:t>
      </w:r>
      <w:r w:rsidR="0014298F">
        <w:rPr>
          <w:rFonts w:eastAsia="Times New Roman"/>
          <w:b/>
          <w:sz w:val="22"/>
          <w:szCs w:val="22"/>
          <w:lang w:eastAsia="ru-RU"/>
        </w:rPr>
        <w:t xml:space="preserve">по </w:t>
      </w:r>
      <w:r w:rsidR="00946318" w:rsidRPr="004B4F9E">
        <w:rPr>
          <w:sz w:val="22"/>
          <w:szCs w:val="22"/>
        </w:rPr>
        <w:t>м</w:t>
      </w:r>
      <w:r w:rsidR="00946318">
        <w:rPr>
          <w:sz w:val="22"/>
          <w:szCs w:val="22"/>
        </w:rPr>
        <w:t>осковскому</w:t>
      </w:r>
      <w:r w:rsidR="0014298F">
        <w:rPr>
          <w:rFonts w:eastAsia="Times New Roman"/>
          <w:b/>
          <w:sz w:val="22"/>
          <w:szCs w:val="22"/>
          <w:lang w:eastAsia="ru-RU"/>
        </w:rPr>
        <w:t xml:space="preserve"> </w:t>
      </w:r>
      <w:r w:rsidR="0014298F" w:rsidRPr="00946318">
        <w:rPr>
          <w:rFonts w:eastAsia="Times New Roman"/>
          <w:sz w:val="22"/>
          <w:szCs w:val="22"/>
          <w:lang w:eastAsia="ru-RU"/>
        </w:rPr>
        <w:t>времени</w:t>
      </w:r>
      <w:r w:rsidR="0014298F">
        <w:rPr>
          <w:rFonts w:eastAsia="Times New Roman"/>
          <w:b/>
          <w:sz w:val="22"/>
          <w:szCs w:val="22"/>
          <w:lang w:eastAsia="ru-RU"/>
        </w:rPr>
        <w:t xml:space="preserve"> </w:t>
      </w:r>
      <w:r w:rsidR="00A9306F" w:rsidRPr="006D56E3">
        <w:rPr>
          <w:rFonts w:eastAsia="Times New Roman"/>
          <w:sz w:val="22"/>
          <w:szCs w:val="22"/>
          <w:lang w:eastAsia="ru-RU"/>
        </w:rPr>
        <w:t>на электронной</w:t>
      </w:r>
      <w:r w:rsidR="00A9306F" w:rsidRPr="00454425">
        <w:rPr>
          <w:rFonts w:eastAsia="Times New Roman"/>
          <w:sz w:val="22"/>
          <w:szCs w:val="22"/>
          <w:lang w:eastAsia="ru-RU"/>
        </w:rPr>
        <w:t xml:space="preserve"> площадке РТС-тендер - www.rts-tender.ru. в сети интернет.</w:t>
      </w:r>
    </w:p>
    <w:p w:rsidR="00A9306F" w:rsidRPr="00677E95" w:rsidRDefault="00A9306F" w:rsidP="00A9306F">
      <w:pPr>
        <w:spacing w:after="0" w:line="228" w:lineRule="auto"/>
        <w:ind w:firstLine="567"/>
        <w:contextualSpacing/>
        <w:jc w:val="both"/>
        <w:rPr>
          <w:rFonts w:eastAsia="Times New Roman"/>
          <w:sz w:val="22"/>
          <w:szCs w:val="22"/>
          <w:lang w:eastAsia="ru-RU"/>
        </w:rPr>
      </w:pPr>
      <w:r w:rsidRPr="00677E95">
        <w:rPr>
          <w:rFonts w:eastAsia="Times New Roman"/>
          <w:sz w:val="22"/>
          <w:szCs w:val="22"/>
        </w:rPr>
        <w:t xml:space="preserve">2.5. </w:t>
      </w:r>
      <w:r w:rsidRPr="00677E95">
        <w:rPr>
          <w:bCs/>
          <w:sz w:val="22"/>
          <w:szCs w:val="22"/>
        </w:rPr>
        <w:t>Заявка подается путем заполнения ее электронной формы с приложением электронных образцов необходимых документов</w:t>
      </w:r>
      <w:r w:rsidRPr="00677E95">
        <w:rPr>
          <w:rFonts w:eastAsia="Times New Roman"/>
          <w:sz w:val="22"/>
          <w:szCs w:val="22"/>
          <w:lang w:eastAsia="ru-RU"/>
        </w:rPr>
        <w:t xml:space="preserve"> на электронную торговую площадку http://etp-torgi.ru в сети интернет.</w:t>
      </w:r>
    </w:p>
    <w:p w:rsidR="00A9306F" w:rsidRPr="00677E95" w:rsidRDefault="00A9306F" w:rsidP="00A9306F">
      <w:pPr>
        <w:tabs>
          <w:tab w:val="left" w:pos="7797"/>
        </w:tabs>
        <w:spacing w:after="0" w:line="240" w:lineRule="auto"/>
        <w:ind w:firstLine="567"/>
        <w:jc w:val="both"/>
        <w:rPr>
          <w:rFonts w:eastAsia="Times New Roman"/>
          <w:sz w:val="22"/>
          <w:szCs w:val="22"/>
          <w:lang w:eastAsia="ru-RU"/>
        </w:rPr>
      </w:pPr>
      <w:r w:rsidRPr="00677E95">
        <w:rPr>
          <w:sz w:val="22"/>
          <w:szCs w:val="22"/>
        </w:rPr>
        <w:t>2.6. Заявка на участие в торгах заполняется и подается по утвержденной форме Приложение 1 к настоящему информационному сообщению.</w:t>
      </w:r>
    </w:p>
    <w:p w:rsidR="00A9306F" w:rsidRPr="00677E95" w:rsidRDefault="00A9306F" w:rsidP="00A9306F">
      <w:pPr>
        <w:adjustRightInd w:val="0"/>
        <w:spacing w:after="0"/>
        <w:ind w:firstLine="567"/>
        <w:contextualSpacing/>
        <w:jc w:val="both"/>
        <w:rPr>
          <w:sz w:val="22"/>
          <w:szCs w:val="22"/>
        </w:rPr>
      </w:pPr>
      <w:r w:rsidRPr="00677E95">
        <w:rPr>
          <w:sz w:val="22"/>
          <w:szCs w:val="22"/>
        </w:rPr>
        <w:t>2.7. Перечень документов, входящих в состав заявки:</w:t>
      </w:r>
    </w:p>
    <w:p w:rsidR="00A9306F" w:rsidRPr="00677E95" w:rsidRDefault="00A9306F" w:rsidP="00A9306F">
      <w:pPr>
        <w:adjustRightInd w:val="0"/>
        <w:spacing w:after="0"/>
        <w:ind w:firstLine="567"/>
        <w:contextualSpacing/>
        <w:jc w:val="both"/>
        <w:rPr>
          <w:sz w:val="22"/>
          <w:szCs w:val="22"/>
        </w:rPr>
      </w:pPr>
      <w:r w:rsidRPr="00677E95">
        <w:rPr>
          <w:rFonts w:eastAsia="Times New Roman"/>
          <w:sz w:val="22"/>
          <w:szCs w:val="22"/>
        </w:rPr>
        <w:t>юридические лица:</w:t>
      </w:r>
    </w:p>
    <w:p w:rsidR="00A9306F" w:rsidRPr="00677E95" w:rsidRDefault="00A9306F" w:rsidP="00A9306F">
      <w:pPr>
        <w:spacing w:after="0" w:line="240" w:lineRule="auto"/>
        <w:ind w:firstLine="567"/>
        <w:contextualSpacing/>
        <w:jc w:val="both"/>
        <w:rPr>
          <w:rFonts w:eastAsia="Times New Roman"/>
          <w:sz w:val="22"/>
          <w:szCs w:val="22"/>
        </w:rPr>
      </w:pPr>
      <w:r w:rsidRPr="00677E95">
        <w:rPr>
          <w:rFonts w:eastAsia="Times New Roman"/>
          <w:sz w:val="22"/>
          <w:szCs w:val="22"/>
        </w:rPr>
        <w:t>- заверенные копии учредительных документов;</w:t>
      </w:r>
    </w:p>
    <w:p w:rsidR="00A9306F" w:rsidRPr="00677E95" w:rsidRDefault="00A9306F" w:rsidP="00A9306F">
      <w:pPr>
        <w:spacing w:after="0" w:line="240" w:lineRule="auto"/>
        <w:ind w:firstLine="567"/>
        <w:contextualSpacing/>
        <w:jc w:val="both"/>
        <w:rPr>
          <w:rFonts w:eastAsia="Times New Roman"/>
          <w:sz w:val="22"/>
          <w:szCs w:val="22"/>
        </w:rPr>
      </w:pPr>
      <w:r w:rsidRPr="00677E95">
        <w:rPr>
          <w:rFonts w:eastAsia="Times New Roman"/>
          <w:sz w:val="22"/>
          <w:szCs w:val="22"/>
        </w:rPr>
        <w:t>-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и подписанное его руководителем письмо);</w:t>
      </w:r>
    </w:p>
    <w:p w:rsidR="00A9306F" w:rsidRPr="00677E95" w:rsidRDefault="00A9306F" w:rsidP="00A9306F">
      <w:pPr>
        <w:spacing w:after="0" w:line="240" w:lineRule="auto"/>
        <w:ind w:firstLine="567"/>
        <w:contextualSpacing/>
        <w:jc w:val="both"/>
        <w:rPr>
          <w:rFonts w:eastAsia="Times New Roman"/>
          <w:sz w:val="22"/>
          <w:szCs w:val="22"/>
        </w:rPr>
      </w:pPr>
      <w:r w:rsidRPr="00677E95">
        <w:rPr>
          <w:rFonts w:eastAsia="Times New Roman"/>
          <w:sz w:val="22"/>
          <w:szCs w:val="22"/>
        </w:rPr>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A9306F" w:rsidRPr="00677E95" w:rsidRDefault="00A9306F" w:rsidP="00A9306F">
      <w:pPr>
        <w:spacing w:after="0" w:line="240" w:lineRule="auto"/>
        <w:ind w:firstLine="567"/>
        <w:contextualSpacing/>
        <w:jc w:val="both"/>
        <w:rPr>
          <w:rFonts w:eastAsia="Times New Roman"/>
          <w:sz w:val="22"/>
          <w:szCs w:val="22"/>
        </w:rPr>
      </w:pPr>
      <w:r w:rsidRPr="00677E95">
        <w:rPr>
          <w:rFonts w:eastAsia="Times New Roman"/>
          <w:sz w:val="22"/>
          <w:szCs w:val="22"/>
        </w:rPr>
        <w:t>- физические лица предъявляют документ, удостоверяющий личность, или представляют копии всех его листов.</w:t>
      </w:r>
    </w:p>
    <w:p w:rsidR="00A9306F" w:rsidRPr="00677E95" w:rsidRDefault="00A9306F" w:rsidP="00A9306F">
      <w:pPr>
        <w:spacing w:after="0" w:line="240" w:lineRule="auto"/>
        <w:ind w:firstLine="567"/>
        <w:contextualSpacing/>
        <w:jc w:val="both"/>
        <w:rPr>
          <w:rFonts w:eastAsia="Times New Roman"/>
          <w:sz w:val="22"/>
          <w:szCs w:val="22"/>
        </w:rPr>
      </w:pPr>
      <w:r w:rsidRPr="00677E95">
        <w:rPr>
          <w:rFonts w:eastAsia="Times New Roman"/>
          <w:sz w:val="22"/>
          <w:szCs w:val="22"/>
        </w:rPr>
        <w:t>2.8. 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A9306F" w:rsidRPr="00677E95" w:rsidRDefault="00A9306F" w:rsidP="00A9306F">
      <w:pPr>
        <w:spacing w:after="0" w:line="240" w:lineRule="auto"/>
        <w:ind w:firstLine="567"/>
        <w:contextualSpacing/>
        <w:jc w:val="both"/>
        <w:rPr>
          <w:rFonts w:eastAsia="Times New Roman"/>
          <w:color w:val="70AD47" w:themeColor="accent6"/>
          <w:sz w:val="22"/>
          <w:szCs w:val="22"/>
        </w:rPr>
      </w:pPr>
      <w:r w:rsidRPr="00677E95">
        <w:rPr>
          <w:rFonts w:eastAsia="Times New Roman"/>
          <w:sz w:val="22"/>
          <w:szCs w:val="22"/>
        </w:rPr>
        <w:t>2.9. Все листы документов, представляемых одновременно с заявкой, либо отдельные тома данных документов должны быть подписаны Претендентом или его представителем электронной цифровой подписью. К данным документам также прилагается опись.</w:t>
      </w:r>
    </w:p>
    <w:p w:rsidR="00A9306F" w:rsidRPr="00677E95" w:rsidRDefault="00A9306F" w:rsidP="00A9306F">
      <w:pPr>
        <w:spacing w:after="0" w:line="228" w:lineRule="auto"/>
        <w:ind w:firstLine="567"/>
        <w:jc w:val="both"/>
        <w:rPr>
          <w:rFonts w:eastAsia="Times New Roman"/>
          <w:bCs/>
          <w:sz w:val="22"/>
          <w:szCs w:val="22"/>
        </w:rPr>
      </w:pPr>
      <w:r w:rsidRPr="00677E95">
        <w:rPr>
          <w:rFonts w:eastAsia="Times New Roman"/>
          <w:bCs/>
          <w:sz w:val="22"/>
          <w:szCs w:val="22"/>
        </w:rPr>
        <w:t>2.10. Одно лицо имеет право подать только одну заявку на один лот.</w:t>
      </w:r>
    </w:p>
    <w:p w:rsidR="00A9306F" w:rsidRPr="00677E95" w:rsidRDefault="00A9306F" w:rsidP="00A9306F">
      <w:pPr>
        <w:tabs>
          <w:tab w:val="left" w:pos="540"/>
        </w:tabs>
        <w:spacing w:after="0" w:line="240" w:lineRule="auto"/>
        <w:ind w:firstLine="567"/>
        <w:jc w:val="both"/>
        <w:outlineLvl w:val="0"/>
        <w:rPr>
          <w:rFonts w:eastAsia="Times New Roman"/>
          <w:sz w:val="22"/>
          <w:szCs w:val="22"/>
        </w:rPr>
      </w:pPr>
      <w:r w:rsidRPr="00677E95">
        <w:rPr>
          <w:rFonts w:eastAsia="Times New Roman"/>
          <w:sz w:val="22"/>
          <w:szCs w:val="22"/>
        </w:rPr>
        <w:t>2.11. Заявки с прилагаемыми к ним документами, поданные с нарушением установленного срока, программными средствами не регистрируются.</w:t>
      </w:r>
    </w:p>
    <w:p w:rsidR="00A9306F" w:rsidRPr="00677E95" w:rsidRDefault="00A9306F" w:rsidP="00A9306F">
      <w:pPr>
        <w:autoSpaceDE w:val="0"/>
        <w:autoSpaceDN w:val="0"/>
        <w:adjustRightInd w:val="0"/>
        <w:spacing w:after="0" w:line="240" w:lineRule="auto"/>
        <w:ind w:firstLine="567"/>
        <w:jc w:val="both"/>
        <w:rPr>
          <w:sz w:val="22"/>
          <w:szCs w:val="22"/>
          <w:lang w:eastAsia="ru-RU"/>
        </w:rPr>
      </w:pPr>
      <w:r w:rsidRPr="00677E95">
        <w:rPr>
          <w:rFonts w:eastAsia="Times New Roman"/>
          <w:sz w:val="22"/>
          <w:szCs w:val="22"/>
        </w:rPr>
        <w:t xml:space="preserve">2.12. </w:t>
      </w:r>
      <w:r w:rsidRPr="00677E95">
        <w:rPr>
          <w:sz w:val="22"/>
          <w:szCs w:val="22"/>
          <w:lang w:eastAsia="ru-RU"/>
        </w:rPr>
        <w:t>В течение одного часа со времени поступления заявки Оператор сообщает Претенденту о ее поступлении путем направления уведомления, с указанием присвоенного номера, даты и времени ее приема.</w:t>
      </w:r>
    </w:p>
    <w:p w:rsidR="00A9306F" w:rsidRPr="00677E95" w:rsidRDefault="00A9306F" w:rsidP="00A9306F">
      <w:pPr>
        <w:autoSpaceDE w:val="0"/>
        <w:autoSpaceDN w:val="0"/>
        <w:adjustRightInd w:val="0"/>
        <w:spacing w:after="0" w:line="240" w:lineRule="auto"/>
        <w:ind w:firstLine="567"/>
        <w:jc w:val="both"/>
        <w:rPr>
          <w:rFonts w:eastAsia="Calibri"/>
          <w:sz w:val="22"/>
          <w:szCs w:val="22"/>
          <w:lang w:eastAsia="ru-RU"/>
        </w:rPr>
      </w:pPr>
      <w:r w:rsidRPr="00677E95">
        <w:rPr>
          <w:rFonts w:eastAsia="Calibri"/>
          <w:sz w:val="22"/>
          <w:szCs w:val="22"/>
          <w:lang w:eastAsia="ru-RU"/>
        </w:rPr>
        <w:t xml:space="preserve">2.13. Претендент вправе не позднее дня окончания приема заявок отозвать заявку путем направления уведомления об отзыве заявки на электронную площадку. </w:t>
      </w:r>
    </w:p>
    <w:p w:rsidR="00A9306F" w:rsidRPr="00677E95" w:rsidRDefault="00A9306F" w:rsidP="00A9306F">
      <w:pPr>
        <w:autoSpaceDE w:val="0"/>
        <w:autoSpaceDN w:val="0"/>
        <w:adjustRightInd w:val="0"/>
        <w:spacing w:after="0" w:line="240" w:lineRule="auto"/>
        <w:ind w:firstLine="567"/>
        <w:jc w:val="both"/>
        <w:rPr>
          <w:rFonts w:eastAsia="Calibri"/>
          <w:sz w:val="22"/>
          <w:szCs w:val="22"/>
          <w:lang w:eastAsia="ru-RU"/>
        </w:rPr>
      </w:pPr>
      <w:r w:rsidRPr="00677E95">
        <w:rPr>
          <w:rFonts w:eastAsia="Calibri"/>
          <w:sz w:val="22"/>
          <w:szCs w:val="22"/>
          <w:lang w:eastAsia="ru-RU"/>
        </w:rPr>
        <w:t xml:space="preserve">2.14. </w:t>
      </w:r>
      <w:r w:rsidRPr="00677E95">
        <w:rPr>
          <w:sz w:val="22"/>
          <w:szCs w:val="22"/>
        </w:rPr>
        <w:t>Поступивший от Претендента задаток подлежит возврату в течение 5 календарных дней со дня поступления уведомления об отзыве заявки. В случае отзыва Претендентом заявки позднее дня окончания приема заявок задаток возвращается в порядке, установленном для Претендентов, не допущенных к участию в продаже имущества п. 3.5. информационного сообщения.</w:t>
      </w:r>
    </w:p>
    <w:p w:rsidR="00A9306F" w:rsidRPr="00677E95" w:rsidRDefault="00A9306F" w:rsidP="00A9306F">
      <w:pPr>
        <w:tabs>
          <w:tab w:val="left" w:pos="540"/>
        </w:tabs>
        <w:spacing w:after="0" w:line="240" w:lineRule="auto"/>
        <w:ind w:firstLine="567"/>
        <w:jc w:val="both"/>
        <w:outlineLvl w:val="0"/>
        <w:rPr>
          <w:rFonts w:eastAsia="Calibri"/>
          <w:sz w:val="22"/>
          <w:szCs w:val="22"/>
          <w:lang w:eastAsia="ru-RU"/>
        </w:rPr>
      </w:pPr>
      <w:r w:rsidRPr="00677E95">
        <w:rPr>
          <w:rFonts w:eastAsia="Calibri"/>
          <w:sz w:val="22"/>
          <w:szCs w:val="22"/>
          <w:lang w:eastAsia="ru-RU"/>
        </w:rPr>
        <w:t>2.15. Изменение заявки допускается только путем подачи Претендентом новой заявки в установленные в извещении о проведении продажи Имущества сроки о проведении аукциона, при этом первоначальная заявка должна быть отозвана.</w:t>
      </w:r>
    </w:p>
    <w:p w:rsidR="00A9306F" w:rsidRPr="00677E95" w:rsidRDefault="00A9306F" w:rsidP="00A9306F">
      <w:pPr>
        <w:tabs>
          <w:tab w:val="left" w:pos="7797"/>
        </w:tabs>
        <w:spacing w:after="0" w:line="240" w:lineRule="auto"/>
        <w:ind w:right="-1"/>
        <w:jc w:val="both"/>
        <w:rPr>
          <w:rFonts w:eastAsia="Times New Roman"/>
          <w:b/>
          <w:sz w:val="22"/>
          <w:szCs w:val="22"/>
          <w:lang w:eastAsia="ru-RU"/>
        </w:rPr>
      </w:pPr>
    </w:p>
    <w:p w:rsidR="00A9306F" w:rsidRPr="00677E95" w:rsidRDefault="00A9306F" w:rsidP="00A9306F">
      <w:pPr>
        <w:pStyle w:val="af0"/>
        <w:widowControl w:val="0"/>
        <w:numPr>
          <w:ilvl w:val="0"/>
          <w:numId w:val="17"/>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1" w:after="1" w:line="240" w:lineRule="auto"/>
        <w:ind w:right="1"/>
        <w:jc w:val="center"/>
        <w:rPr>
          <w:rFonts w:eastAsia="Calibri"/>
          <w:b/>
          <w:sz w:val="22"/>
          <w:szCs w:val="22"/>
          <w:lang w:eastAsia="ru-RU"/>
        </w:rPr>
      </w:pPr>
      <w:r w:rsidRPr="00677E95">
        <w:rPr>
          <w:rFonts w:eastAsia="Calibri"/>
          <w:b/>
          <w:sz w:val="22"/>
          <w:szCs w:val="22"/>
          <w:lang w:val="x-none" w:eastAsia="ru-RU"/>
        </w:rPr>
        <w:t>Порядок внесения</w:t>
      </w:r>
      <w:r w:rsidRPr="00677E95">
        <w:rPr>
          <w:rFonts w:eastAsia="Calibri"/>
          <w:b/>
          <w:sz w:val="22"/>
          <w:szCs w:val="22"/>
          <w:lang w:eastAsia="ru-RU"/>
        </w:rPr>
        <w:t xml:space="preserve"> </w:t>
      </w:r>
      <w:r w:rsidRPr="00677E95">
        <w:rPr>
          <w:rFonts w:eastAsia="Calibri"/>
          <w:b/>
          <w:sz w:val="22"/>
          <w:szCs w:val="22"/>
          <w:lang w:val="x-none" w:eastAsia="ru-RU"/>
        </w:rPr>
        <w:t>и возврата задатк</w:t>
      </w:r>
      <w:r w:rsidRPr="00677E95">
        <w:rPr>
          <w:rFonts w:eastAsia="Calibri"/>
          <w:b/>
          <w:sz w:val="22"/>
          <w:szCs w:val="22"/>
          <w:lang w:eastAsia="ru-RU"/>
        </w:rPr>
        <w:t>а</w:t>
      </w:r>
    </w:p>
    <w:p w:rsidR="00A9306F" w:rsidRPr="007D021C" w:rsidRDefault="00A9306F" w:rsidP="00A9306F">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1" w:after="1" w:line="240" w:lineRule="auto"/>
        <w:ind w:right="1"/>
        <w:jc w:val="center"/>
        <w:rPr>
          <w:rFonts w:eastAsia="Calibri"/>
          <w:b/>
          <w:color w:val="FF0000"/>
          <w:sz w:val="22"/>
          <w:szCs w:val="22"/>
          <w:lang w:eastAsia="ru-RU"/>
        </w:rPr>
      </w:pPr>
    </w:p>
    <w:p w:rsidR="00A9306F" w:rsidRPr="006A0881" w:rsidRDefault="00A9306F" w:rsidP="00A9306F">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1" w:after="1" w:line="240" w:lineRule="auto"/>
        <w:ind w:right="1" w:firstLine="426"/>
        <w:jc w:val="both"/>
        <w:rPr>
          <w:rFonts w:eastAsia="Calibri"/>
          <w:b/>
          <w:sz w:val="22"/>
          <w:szCs w:val="22"/>
          <w:lang w:val="x-none" w:eastAsia="ru-RU"/>
        </w:rPr>
      </w:pPr>
      <w:r w:rsidRPr="006A0881">
        <w:rPr>
          <w:bCs/>
          <w:sz w:val="22"/>
          <w:szCs w:val="22"/>
        </w:rPr>
        <w:t>3.1.</w:t>
      </w:r>
      <w:r w:rsidRPr="006A0881">
        <w:rPr>
          <w:b/>
          <w:bCs/>
          <w:sz w:val="22"/>
          <w:szCs w:val="22"/>
        </w:rPr>
        <w:t xml:space="preserve"> </w:t>
      </w:r>
      <w:r w:rsidRPr="006A0881">
        <w:rPr>
          <w:sz w:val="22"/>
          <w:szCs w:val="22"/>
        </w:rPr>
        <w:t xml:space="preserve">Настоящее информационное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установленном порядке. </w:t>
      </w:r>
    </w:p>
    <w:p w:rsidR="00A9306F" w:rsidRDefault="00A9306F" w:rsidP="00A9306F">
      <w:pPr>
        <w:widowControl w:val="0"/>
        <w:tabs>
          <w:tab w:val="left" w:pos="0"/>
        </w:tabs>
        <w:spacing w:after="0" w:line="240" w:lineRule="auto"/>
        <w:ind w:right="-1" w:firstLine="426"/>
        <w:contextualSpacing/>
        <w:jc w:val="both"/>
        <w:rPr>
          <w:sz w:val="22"/>
          <w:szCs w:val="22"/>
        </w:rPr>
      </w:pPr>
      <w:r w:rsidRPr="006A0881">
        <w:rPr>
          <w:sz w:val="22"/>
          <w:szCs w:val="22"/>
        </w:rPr>
        <w:t>3.2. Задаток вносится в валюте Российской Федерации и служит обеспечением исполнения обязательства победителя аукциона по заключению договора купли-продажи и оплате приобретенного на торгах имущества.</w:t>
      </w:r>
    </w:p>
    <w:p w:rsidR="00A9306F" w:rsidRPr="00D24957" w:rsidRDefault="00A9306F" w:rsidP="00A9306F">
      <w:pPr>
        <w:autoSpaceDE w:val="0"/>
        <w:autoSpaceDN w:val="0"/>
        <w:adjustRightInd w:val="0"/>
        <w:spacing w:after="0" w:line="240" w:lineRule="auto"/>
        <w:ind w:firstLine="540"/>
        <w:jc w:val="both"/>
        <w:rPr>
          <w:rFonts w:eastAsia="Times New Roman"/>
          <w:bCs/>
          <w:sz w:val="22"/>
          <w:szCs w:val="22"/>
          <w:lang w:eastAsia="ru-RU"/>
        </w:rPr>
      </w:pPr>
      <w:r w:rsidRPr="00D24957">
        <w:rPr>
          <w:rFonts w:eastAsia="Times New Roman"/>
          <w:bCs/>
          <w:sz w:val="22"/>
          <w:szCs w:val="22"/>
          <w:lang w:eastAsia="ru-RU"/>
        </w:rPr>
        <w:lastRenderedPageBreak/>
        <w:t xml:space="preserve">3.3. Окончательный срок поступления задатка для участия в аукционе </w:t>
      </w:r>
      <w:r w:rsidR="00E6191E">
        <w:rPr>
          <w:rFonts w:eastAsia="Times New Roman"/>
          <w:b/>
          <w:sz w:val="22"/>
          <w:szCs w:val="22"/>
          <w:lang w:eastAsia="x-none"/>
        </w:rPr>
        <w:t>18</w:t>
      </w:r>
      <w:r w:rsidRPr="002F08D8">
        <w:rPr>
          <w:rFonts w:eastAsia="Times New Roman"/>
          <w:b/>
          <w:sz w:val="22"/>
          <w:szCs w:val="22"/>
          <w:lang w:eastAsia="x-none"/>
        </w:rPr>
        <w:t xml:space="preserve"> </w:t>
      </w:r>
      <w:r w:rsidR="00E6191E">
        <w:rPr>
          <w:rFonts w:eastAsia="Times New Roman"/>
          <w:b/>
          <w:sz w:val="22"/>
          <w:szCs w:val="22"/>
          <w:lang w:eastAsia="x-none"/>
        </w:rPr>
        <w:t>но</w:t>
      </w:r>
      <w:r w:rsidR="008A397C">
        <w:rPr>
          <w:rFonts w:eastAsia="Times New Roman"/>
          <w:b/>
          <w:sz w:val="22"/>
          <w:szCs w:val="22"/>
          <w:lang w:eastAsia="x-none"/>
        </w:rPr>
        <w:t>ября</w:t>
      </w:r>
      <w:r w:rsidRPr="002F08D8">
        <w:rPr>
          <w:rFonts w:eastAsia="Times New Roman"/>
          <w:b/>
          <w:sz w:val="22"/>
          <w:szCs w:val="22"/>
          <w:lang w:eastAsia="x-none"/>
        </w:rPr>
        <w:t xml:space="preserve"> 2020</w:t>
      </w:r>
      <w:r w:rsidRPr="002F08D8">
        <w:rPr>
          <w:rFonts w:eastAsia="Times New Roman"/>
          <w:b/>
          <w:sz w:val="22"/>
          <w:szCs w:val="22"/>
          <w:lang w:val="x-none" w:eastAsia="x-none"/>
        </w:rPr>
        <w:t xml:space="preserve"> </w:t>
      </w:r>
      <w:r w:rsidRPr="002F08D8">
        <w:rPr>
          <w:rFonts w:eastAsia="Times New Roman"/>
          <w:b/>
          <w:bCs/>
          <w:sz w:val="22"/>
          <w:szCs w:val="22"/>
          <w:lang w:eastAsia="ru-RU"/>
        </w:rPr>
        <w:t>года</w:t>
      </w:r>
      <w:r w:rsidRPr="00D24957">
        <w:rPr>
          <w:rFonts w:eastAsia="Times New Roman"/>
          <w:bCs/>
          <w:sz w:val="22"/>
          <w:szCs w:val="22"/>
          <w:lang w:eastAsia="ru-RU"/>
        </w:rPr>
        <w:t xml:space="preserve">. Задаток вносится единым платежом на расчетный счет Оператора. </w:t>
      </w:r>
    </w:p>
    <w:p w:rsidR="00A9306F" w:rsidRPr="00D24957" w:rsidRDefault="00A9306F" w:rsidP="00A9306F">
      <w:pPr>
        <w:autoSpaceDE w:val="0"/>
        <w:autoSpaceDN w:val="0"/>
        <w:adjustRightInd w:val="0"/>
        <w:spacing w:after="0" w:line="240" w:lineRule="auto"/>
        <w:ind w:firstLine="540"/>
        <w:jc w:val="both"/>
        <w:rPr>
          <w:rFonts w:eastAsia="Times New Roman"/>
          <w:bCs/>
          <w:sz w:val="22"/>
          <w:szCs w:val="22"/>
          <w:lang w:eastAsia="ru-RU"/>
        </w:rPr>
      </w:pPr>
      <w:r>
        <w:rPr>
          <w:rFonts w:eastAsia="Times New Roman"/>
          <w:bCs/>
          <w:sz w:val="22"/>
          <w:szCs w:val="22"/>
          <w:lang w:eastAsia="ru-RU"/>
        </w:rPr>
        <w:t xml:space="preserve">3.4. </w:t>
      </w:r>
      <w:r w:rsidRPr="00D24957">
        <w:rPr>
          <w:rFonts w:eastAsia="Times New Roman"/>
          <w:bCs/>
          <w:sz w:val="22"/>
          <w:szCs w:val="22"/>
          <w:lang w:eastAsia="ru-RU"/>
        </w:rPr>
        <w:t>Денежные средства в качестве задатка для участия в аукционе вносятся Претендентом по следующим банковским реквизитам:</w:t>
      </w:r>
    </w:p>
    <w:p w:rsidR="00A9306F" w:rsidRPr="00D24957" w:rsidRDefault="00A9306F" w:rsidP="00A9306F">
      <w:pPr>
        <w:autoSpaceDE w:val="0"/>
        <w:autoSpaceDN w:val="0"/>
        <w:adjustRightInd w:val="0"/>
        <w:spacing w:after="0" w:line="240" w:lineRule="auto"/>
        <w:ind w:firstLine="540"/>
        <w:jc w:val="both"/>
        <w:rPr>
          <w:rFonts w:eastAsia="Times New Roman"/>
          <w:bCs/>
          <w:sz w:val="22"/>
          <w:szCs w:val="22"/>
          <w:lang w:eastAsia="ru-RU"/>
        </w:rPr>
      </w:pPr>
      <w:r w:rsidRPr="00D24957">
        <w:rPr>
          <w:rFonts w:eastAsia="Times New Roman"/>
          <w:bCs/>
          <w:sz w:val="22"/>
          <w:szCs w:val="22"/>
          <w:lang w:eastAsia="ru-RU"/>
        </w:rPr>
        <w:t>Получатель платежа:</w:t>
      </w:r>
    </w:p>
    <w:p w:rsidR="00A9306F" w:rsidRPr="00D24957" w:rsidRDefault="00A9306F" w:rsidP="00A9306F">
      <w:pPr>
        <w:autoSpaceDE w:val="0"/>
        <w:autoSpaceDN w:val="0"/>
        <w:adjustRightInd w:val="0"/>
        <w:spacing w:after="0" w:line="240" w:lineRule="auto"/>
        <w:ind w:firstLine="540"/>
        <w:jc w:val="both"/>
        <w:rPr>
          <w:rFonts w:eastAsia="Times New Roman"/>
          <w:b/>
          <w:bCs/>
          <w:sz w:val="22"/>
          <w:szCs w:val="22"/>
          <w:lang w:eastAsia="ru-RU"/>
        </w:rPr>
      </w:pPr>
      <w:r w:rsidRPr="00D24957">
        <w:rPr>
          <w:rFonts w:eastAsia="Times New Roman"/>
          <w:b/>
          <w:bCs/>
          <w:sz w:val="22"/>
          <w:szCs w:val="22"/>
          <w:lang w:eastAsia="ru-RU"/>
        </w:rPr>
        <w:t>ООО «РТС-тендер»</w:t>
      </w:r>
    </w:p>
    <w:p w:rsidR="00A9306F" w:rsidRPr="00D24957" w:rsidRDefault="00A9306F" w:rsidP="00A9306F">
      <w:pPr>
        <w:autoSpaceDE w:val="0"/>
        <w:autoSpaceDN w:val="0"/>
        <w:adjustRightInd w:val="0"/>
        <w:spacing w:after="0" w:line="240" w:lineRule="auto"/>
        <w:ind w:firstLine="540"/>
        <w:jc w:val="both"/>
        <w:rPr>
          <w:rFonts w:eastAsia="Times New Roman"/>
          <w:b/>
          <w:bCs/>
          <w:sz w:val="22"/>
          <w:szCs w:val="22"/>
          <w:lang w:eastAsia="ru-RU"/>
        </w:rPr>
      </w:pPr>
      <w:r w:rsidRPr="00D24957">
        <w:rPr>
          <w:rFonts w:eastAsia="Times New Roman"/>
          <w:b/>
          <w:bCs/>
          <w:sz w:val="22"/>
          <w:szCs w:val="22"/>
          <w:lang w:eastAsia="ru-RU"/>
        </w:rPr>
        <w:t>Наименование банка МОСКОВСКИЙ ФИЛИАЛ ПАО «СОВКОМБАНК» Г. МОСКВА</w:t>
      </w:r>
    </w:p>
    <w:p w:rsidR="00A9306F" w:rsidRPr="00D24957" w:rsidRDefault="00A9306F" w:rsidP="00A9306F">
      <w:pPr>
        <w:autoSpaceDE w:val="0"/>
        <w:autoSpaceDN w:val="0"/>
        <w:adjustRightInd w:val="0"/>
        <w:spacing w:after="0" w:line="240" w:lineRule="auto"/>
        <w:ind w:firstLine="540"/>
        <w:jc w:val="both"/>
        <w:rPr>
          <w:rFonts w:eastAsia="Times New Roman"/>
          <w:b/>
          <w:bCs/>
          <w:sz w:val="22"/>
          <w:szCs w:val="22"/>
          <w:lang w:eastAsia="ru-RU"/>
        </w:rPr>
      </w:pPr>
      <w:r w:rsidRPr="00D24957">
        <w:rPr>
          <w:rFonts w:eastAsia="Times New Roman"/>
          <w:b/>
          <w:bCs/>
          <w:sz w:val="22"/>
          <w:szCs w:val="22"/>
          <w:lang w:eastAsia="ru-RU"/>
        </w:rPr>
        <w:t>Расчетный счёт 40702810600005001156</w:t>
      </w:r>
    </w:p>
    <w:p w:rsidR="00A9306F" w:rsidRPr="00D24957" w:rsidRDefault="00A9306F" w:rsidP="00A9306F">
      <w:pPr>
        <w:autoSpaceDE w:val="0"/>
        <w:autoSpaceDN w:val="0"/>
        <w:adjustRightInd w:val="0"/>
        <w:spacing w:after="0" w:line="240" w:lineRule="auto"/>
        <w:ind w:firstLine="540"/>
        <w:jc w:val="both"/>
        <w:rPr>
          <w:rFonts w:eastAsia="Times New Roman"/>
          <w:b/>
          <w:bCs/>
          <w:sz w:val="22"/>
          <w:szCs w:val="22"/>
          <w:lang w:eastAsia="ru-RU"/>
        </w:rPr>
      </w:pPr>
      <w:r w:rsidRPr="00D24957">
        <w:rPr>
          <w:rFonts w:eastAsia="Times New Roman"/>
          <w:b/>
          <w:bCs/>
          <w:sz w:val="22"/>
          <w:szCs w:val="22"/>
          <w:lang w:eastAsia="ru-RU"/>
        </w:rPr>
        <w:t>Корр. счёт 30101810945250000967</w:t>
      </w:r>
    </w:p>
    <w:p w:rsidR="00A9306F" w:rsidRPr="00D24957" w:rsidRDefault="00A9306F" w:rsidP="00A9306F">
      <w:pPr>
        <w:autoSpaceDE w:val="0"/>
        <w:autoSpaceDN w:val="0"/>
        <w:adjustRightInd w:val="0"/>
        <w:spacing w:after="0" w:line="240" w:lineRule="auto"/>
        <w:ind w:firstLine="540"/>
        <w:jc w:val="both"/>
        <w:rPr>
          <w:rFonts w:eastAsia="Times New Roman"/>
          <w:b/>
          <w:bCs/>
          <w:sz w:val="22"/>
          <w:szCs w:val="22"/>
          <w:lang w:eastAsia="ru-RU"/>
        </w:rPr>
      </w:pPr>
      <w:r w:rsidRPr="00D24957">
        <w:rPr>
          <w:rFonts w:eastAsia="Times New Roman"/>
          <w:b/>
          <w:bCs/>
          <w:sz w:val="22"/>
          <w:szCs w:val="22"/>
          <w:lang w:eastAsia="ru-RU"/>
        </w:rPr>
        <w:t>БИК 044525967</w:t>
      </w:r>
    </w:p>
    <w:p w:rsidR="00A9306F" w:rsidRPr="00D24957" w:rsidRDefault="00A9306F" w:rsidP="00A9306F">
      <w:pPr>
        <w:autoSpaceDE w:val="0"/>
        <w:autoSpaceDN w:val="0"/>
        <w:adjustRightInd w:val="0"/>
        <w:spacing w:after="0" w:line="240" w:lineRule="auto"/>
        <w:ind w:firstLine="540"/>
        <w:jc w:val="both"/>
        <w:rPr>
          <w:rFonts w:eastAsia="Times New Roman"/>
          <w:b/>
          <w:bCs/>
          <w:sz w:val="22"/>
          <w:szCs w:val="22"/>
          <w:lang w:eastAsia="ru-RU"/>
        </w:rPr>
      </w:pPr>
      <w:r w:rsidRPr="00D24957">
        <w:rPr>
          <w:rFonts w:eastAsia="Times New Roman"/>
          <w:b/>
          <w:bCs/>
          <w:sz w:val="22"/>
          <w:szCs w:val="22"/>
          <w:lang w:eastAsia="ru-RU"/>
        </w:rPr>
        <w:t>ИНН 7710357167</w:t>
      </w:r>
    </w:p>
    <w:p w:rsidR="00A9306F" w:rsidRPr="00D24957" w:rsidRDefault="00A9306F" w:rsidP="00A9306F">
      <w:pPr>
        <w:autoSpaceDE w:val="0"/>
        <w:autoSpaceDN w:val="0"/>
        <w:adjustRightInd w:val="0"/>
        <w:spacing w:after="0" w:line="240" w:lineRule="auto"/>
        <w:ind w:firstLine="540"/>
        <w:jc w:val="both"/>
        <w:rPr>
          <w:rFonts w:eastAsia="Times New Roman"/>
          <w:b/>
          <w:bCs/>
          <w:sz w:val="22"/>
          <w:szCs w:val="22"/>
          <w:lang w:eastAsia="ru-RU"/>
        </w:rPr>
      </w:pPr>
      <w:r w:rsidRPr="00D24957">
        <w:rPr>
          <w:rFonts w:eastAsia="Times New Roman"/>
          <w:b/>
          <w:bCs/>
          <w:sz w:val="22"/>
          <w:szCs w:val="22"/>
          <w:lang w:eastAsia="ru-RU"/>
        </w:rPr>
        <w:t>КПП 773001001</w:t>
      </w:r>
    </w:p>
    <w:p w:rsidR="00A9306F" w:rsidRPr="00D24957" w:rsidRDefault="00A9306F" w:rsidP="00A9306F">
      <w:pPr>
        <w:autoSpaceDE w:val="0"/>
        <w:autoSpaceDN w:val="0"/>
        <w:adjustRightInd w:val="0"/>
        <w:spacing w:after="0" w:line="240" w:lineRule="auto"/>
        <w:ind w:firstLine="540"/>
        <w:jc w:val="both"/>
        <w:rPr>
          <w:rFonts w:eastAsia="Times New Roman"/>
          <w:b/>
          <w:bCs/>
          <w:sz w:val="22"/>
          <w:szCs w:val="22"/>
          <w:lang w:eastAsia="ru-RU"/>
        </w:rPr>
      </w:pPr>
      <w:r w:rsidRPr="00D24957">
        <w:rPr>
          <w:rFonts w:eastAsia="Times New Roman"/>
          <w:b/>
          <w:bCs/>
          <w:sz w:val="22"/>
          <w:szCs w:val="22"/>
          <w:lang w:eastAsia="ru-RU"/>
        </w:rPr>
        <w:t xml:space="preserve">Назначение платежа: </w:t>
      </w:r>
      <w:r w:rsidRPr="00D24957">
        <w:rPr>
          <w:rFonts w:eastAsia="Times New Roman"/>
          <w:bCs/>
          <w:sz w:val="22"/>
          <w:szCs w:val="22"/>
          <w:lang w:eastAsia="ru-RU"/>
        </w:rPr>
        <w:t>Внесение гарантийного обеспечения по Соглашению о внесении гарантийного обеспечения, № аналитического счета _________,</w:t>
      </w:r>
      <w:r w:rsidRPr="00D24957">
        <w:rPr>
          <w:rFonts w:eastAsia="Times New Roman"/>
          <w:b/>
          <w:bCs/>
          <w:sz w:val="22"/>
          <w:szCs w:val="22"/>
          <w:lang w:eastAsia="ru-RU"/>
        </w:rPr>
        <w:t xml:space="preserve"> без НДС.</w:t>
      </w:r>
    </w:p>
    <w:p w:rsidR="00A9306F" w:rsidRPr="008D549D" w:rsidRDefault="00A9306F" w:rsidP="00A9306F">
      <w:pPr>
        <w:widowControl w:val="0"/>
        <w:tabs>
          <w:tab w:val="left" w:pos="0"/>
        </w:tabs>
        <w:spacing w:after="0" w:line="240" w:lineRule="auto"/>
        <w:ind w:right="-1" w:firstLine="426"/>
        <w:contextualSpacing/>
        <w:jc w:val="both"/>
        <w:rPr>
          <w:sz w:val="22"/>
          <w:szCs w:val="22"/>
        </w:rPr>
      </w:pPr>
      <w:r w:rsidRPr="008D549D">
        <w:rPr>
          <w:sz w:val="22"/>
          <w:szCs w:val="22"/>
        </w:rPr>
        <w:t>Порядок зачисления и возврата денежных средств на расчетный счет Оператора определяется в соответствии с Регламентом, опубликованном на сайте Оператора. Задаток возвращается всем Участникам аукциона, кроме победителя. Задаток, перечисленный победителем аукциона, засчитывается в сумму платежа по договору купли-продажи.</w:t>
      </w:r>
    </w:p>
    <w:p w:rsidR="00A9306F" w:rsidRPr="006A0881" w:rsidRDefault="00A9306F" w:rsidP="00A9306F">
      <w:pPr>
        <w:widowControl w:val="0"/>
        <w:tabs>
          <w:tab w:val="left" w:pos="0"/>
        </w:tabs>
        <w:spacing w:after="0" w:line="240" w:lineRule="auto"/>
        <w:ind w:right="-1" w:firstLine="426"/>
        <w:contextualSpacing/>
        <w:jc w:val="both"/>
        <w:rPr>
          <w:sz w:val="22"/>
          <w:szCs w:val="22"/>
        </w:rPr>
      </w:pPr>
      <w:r w:rsidRPr="006A0881">
        <w:rPr>
          <w:sz w:val="22"/>
          <w:szCs w:val="22"/>
        </w:rPr>
        <w:t>3.5. Лицам, перечислившим задаток для участия в аукционе, денежные средства возвращаются в следующем порядке:</w:t>
      </w:r>
    </w:p>
    <w:p w:rsidR="00A9306F" w:rsidRPr="006A0881" w:rsidRDefault="00A9306F" w:rsidP="00A9306F">
      <w:pPr>
        <w:tabs>
          <w:tab w:val="left" w:pos="0"/>
        </w:tabs>
        <w:autoSpaceDE w:val="0"/>
        <w:autoSpaceDN w:val="0"/>
        <w:adjustRightInd w:val="0"/>
        <w:spacing w:after="0" w:line="240" w:lineRule="auto"/>
        <w:ind w:firstLine="426"/>
        <w:contextualSpacing/>
        <w:jc w:val="both"/>
        <w:rPr>
          <w:sz w:val="22"/>
          <w:szCs w:val="22"/>
        </w:rPr>
      </w:pPr>
      <w:r w:rsidRPr="006A0881">
        <w:rPr>
          <w:sz w:val="22"/>
          <w:szCs w:val="22"/>
        </w:rPr>
        <w:t>а) Участникам, за исключением победителя, - в течение 5 календарных дней со дня подведения итогов продажи имущества;</w:t>
      </w:r>
    </w:p>
    <w:p w:rsidR="00A9306F" w:rsidRPr="006A0881" w:rsidRDefault="00A9306F" w:rsidP="00A9306F">
      <w:pPr>
        <w:tabs>
          <w:tab w:val="left" w:pos="0"/>
        </w:tabs>
        <w:autoSpaceDE w:val="0"/>
        <w:autoSpaceDN w:val="0"/>
        <w:adjustRightInd w:val="0"/>
        <w:spacing w:after="0" w:line="240" w:lineRule="auto"/>
        <w:ind w:firstLine="426"/>
        <w:contextualSpacing/>
        <w:jc w:val="both"/>
        <w:rPr>
          <w:sz w:val="22"/>
          <w:szCs w:val="22"/>
        </w:rPr>
      </w:pPr>
      <w:r w:rsidRPr="006A0881">
        <w:rPr>
          <w:sz w:val="22"/>
          <w:szCs w:val="22"/>
        </w:rPr>
        <w:t>б) претендентам, не допущенным к участию в продаже имущества, - в течение 5 календарных дней со дня подписания протокола о признании претендентов Участниками.</w:t>
      </w:r>
    </w:p>
    <w:p w:rsidR="00A9306F" w:rsidRPr="006A0881" w:rsidRDefault="00A9306F" w:rsidP="00A9306F">
      <w:pPr>
        <w:tabs>
          <w:tab w:val="left" w:pos="0"/>
        </w:tabs>
        <w:autoSpaceDE w:val="0"/>
        <w:autoSpaceDN w:val="0"/>
        <w:adjustRightInd w:val="0"/>
        <w:spacing w:after="0" w:line="240" w:lineRule="auto"/>
        <w:ind w:firstLine="426"/>
        <w:contextualSpacing/>
        <w:jc w:val="both"/>
        <w:rPr>
          <w:sz w:val="22"/>
          <w:szCs w:val="22"/>
        </w:rPr>
      </w:pPr>
      <w:r w:rsidRPr="006A0881">
        <w:rPr>
          <w:sz w:val="22"/>
          <w:szCs w:val="22"/>
        </w:rPr>
        <w:t xml:space="preserve">3.6. Задаток Победителя продажи </w:t>
      </w:r>
      <w:r>
        <w:rPr>
          <w:sz w:val="22"/>
          <w:szCs w:val="22"/>
        </w:rPr>
        <w:t>муниципального</w:t>
      </w:r>
      <w:r w:rsidRPr="006A0881">
        <w:rPr>
          <w:sz w:val="22"/>
          <w:szCs w:val="22"/>
        </w:rPr>
        <w:t xml:space="preserve"> имущества засчитывается в счет оплаты приобретаемого имущества.</w:t>
      </w:r>
    </w:p>
    <w:p w:rsidR="00A9306F" w:rsidRPr="003D4100" w:rsidRDefault="00A9306F" w:rsidP="00A9306F">
      <w:pPr>
        <w:tabs>
          <w:tab w:val="left" w:pos="0"/>
        </w:tabs>
        <w:autoSpaceDE w:val="0"/>
        <w:autoSpaceDN w:val="0"/>
        <w:adjustRightInd w:val="0"/>
        <w:spacing w:after="0" w:line="240" w:lineRule="auto"/>
        <w:ind w:firstLine="426"/>
        <w:contextualSpacing/>
        <w:jc w:val="both"/>
        <w:rPr>
          <w:rFonts w:eastAsia="Times New Roman"/>
          <w:sz w:val="22"/>
          <w:szCs w:val="22"/>
        </w:rPr>
      </w:pPr>
      <w:r w:rsidRPr="006A0881">
        <w:rPr>
          <w:rFonts w:eastAsia="Times New Roman"/>
          <w:sz w:val="22"/>
          <w:szCs w:val="22"/>
        </w:rPr>
        <w:t>3.7. При уклонении или (отказе) Победителя аукциона от заключения в установленный срок договора купли-продажи Имущества результаты</w:t>
      </w:r>
      <w:r>
        <w:rPr>
          <w:rFonts w:eastAsia="Times New Roman"/>
          <w:sz w:val="22"/>
          <w:szCs w:val="22"/>
        </w:rPr>
        <w:t xml:space="preserve"> аукциона аннулируются Организатором</w:t>
      </w:r>
      <w:r w:rsidRPr="006A0881">
        <w:rPr>
          <w:rFonts w:eastAsia="Times New Roman"/>
          <w:sz w:val="22"/>
          <w:szCs w:val="22"/>
        </w:rPr>
        <w:t>, Победитель утрачивает право на заключение указанного договора, задаток ему не возвращается.</w:t>
      </w:r>
    </w:p>
    <w:p w:rsidR="00A9306F" w:rsidRPr="00512725" w:rsidRDefault="00A9306F" w:rsidP="00A9306F">
      <w:pPr>
        <w:tabs>
          <w:tab w:val="left" w:pos="0"/>
        </w:tabs>
        <w:autoSpaceDE w:val="0"/>
        <w:autoSpaceDN w:val="0"/>
        <w:adjustRightInd w:val="0"/>
        <w:spacing w:after="0" w:line="240" w:lineRule="auto"/>
        <w:ind w:firstLine="426"/>
        <w:jc w:val="both"/>
        <w:outlineLvl w:val="0"/>
        <w:rPr>
          <w:rFonts w:eastAsia="Calibri"/>
          <w:bCs/>
          <w:color w:val="FF0000"/>
          <w:sz w:val="22"/>
          <w:szCs w:val="22"/>
          <w:lang w:eastAsia="ru-RU"/>
        </w:rPr>
      </w:pPr>
    </w:p>
    <w:p w:rsidR="00A9306F" w:rsidRPr="00B92A33" w:rsidRDefault="00A9306F" w:rsidP="00A9306F">
      <w:pPr>
        <w:pStyle w:val="af0"/>
        <w:numPr>
          <w:ilvl w:val="0"/>
          <w:numId w:val="17"/>
        </w:numPr>
        <w:autoSpaceDE w:val="0"/>
        <w:autoSpaceDN w:val="0"/>
        <w:adjustRightInd w:val="0"/>
        <w:spacing w:after="0" w:line="240" w:lineRule="auto"/>
        <w:jc w:val="center"/>
        <w:rPr>
          <w:rFonts w:eastAsia="Times New Roman"/>
          <w:b/>
          <w:sz w:val="22"/>
          <w:szCs w:val="22"/>
        </w:rPr>
      </w:pPr>
      <w:r>
        <w:rPr>
          <w:rFonts w:eastAsia="Times New Roman"/>
          <w:b/>
          <w:sz w:val="22"/>
          <w:szCs w:val="22"/>
        </w:rPr>
        <w:t>Требования к У</w:t>
      </w:r>
      <w:r w:rsidRPr="00B92A33">
        <w:rPr>
          <w:rFonts w:eastAsia="Times New Roman"/>
          <w:b/>
          <w:sz w:val="22"/>
          <w:szCs w:val="22"/>
        </w:rPr>
        <w:t>частникам, условия допуска к участию в аукционе</w:t>
      </w:r>
    </w:p>
    <w:p w:rsidR="00A9306F" w:rsidRPr="00B92A33" w:rsidRDefault="00A9306F" w:rsidP="00A9306F">
      <w:pPr>
        <w:autoSpaceDE w:val="0"/>
        <w:autoSpaceDN w:val="0"/>
        <w:adjustRightInd w:val="0"/>
        <w:spacing w:after="0" w:line="240" w:lineRule="auto"/>
        <w:ind w:left="360"/>
        <w:rPr>
          <w:rFonts w:eastAsia="Times New Roman"/>
          <w:b/>
          <w:sz w:val="22"/>
          <w:szCs w:val="22"/>
        </w:rPr>
      </w:pPr>
    </w:p>
    <w:p w:rsidR="00A9306F" w:rsidRPr="006A0881" w:rsidRDefault="00A9306F" w:rsidP="00A9306F">
      <w:pPr>
        <w:autoSpaceDE w:val="0"/>
        <w:autoSpaceDN w:val="0"/>
        <w:adjustRightInd w:val="0"/>
        <w:spacing w:after="0" w:line="240" w:lineRule="auto"/>
        <w:ind w:firstLine="567"/>
        <w:jc w:val="both"/>
        <w:rPr>
          <w:sz w:val="22"/>
          <w:szCs w:val="22"/>
        </w:rPr>
      </w:pPr>
      <w:r w:rsidRPr="00FD6FD6">
        <w:rPr>
          <w:rFonts w:eastAsia="Times New Roman"/>
          <w:sz w:val="22"/>
          <w:szCs w:val="22"/>
        </w:rPr>
        <w:t>4.1</w:t>
      </w:r>
      <w:r w:rsidRPr="006A0881">
        <w:rPr>
          <w:rFonts w:eastAsia="Times New Roman"/>
          <w:sz w:val="22"/>
          <w:szCs w:val="22"/>
        </w:rPr>
        <w:t xml:space="preserve">. </w:t>
      </w:r>
      <w:r w:rsidRPr="006A0881">
        <w:rPr>
          <w:sz w:val="22"/>
          <w:szCs w:val="22"/>
        </w:rPr>
        <w:t xml:space="preserve">Покупателями </w:t>
      </w:r>
      <w:r w:rsidR="00916154">
        <w:rPr>
          <w:sz w:val="22"/>
          <w:szCs w:val="22"/>
        </w:rPr>
        <w:t>муниципального</w:t>
      </w:r>
      <w:r w:rsidRPr="006A0881">
        <w:rPr>
          <w:sz w:val="22"/>
          <w:szCs w:val="22"/>
        </w:rPr>
        <w:t xml:space="preserve"> имущества могут быть любые физические и юридические лица, за исключением лиц, указанных в статье 5 Федерального закона «О приватизации государственного и муниципального имущества» от 21.12.2001 г. № 178-ФЗ.</w:t>
      </w:r>
    </w:p>
    <w:p w:rsidR="00A9306F" w:rsidRPr="00CD4FFF" w:rsidRDefault="00A9306F" w:rsidP="00A9306F">
      <w:pPr>
        <w:autoSpaceDE w:val="0"/>
        <w:autoSpaceDN w:val="0"/>
        <w:adjustRightInd w:val="0"/>
        <w:spacing w:after="0" w:line="240" w:lineRule="auto"/>
        <w:ind w:firstLine="567"/>
        <w:jc w:val="both"/>
        <w:rPr>
          <w:rFonts w:eastAsia="Times New Roman"/>
          <w:sz w:val="22"/>
          <w:szCs w:val="22"/>
        </w:rPr>
      </w:pPr>
      <w:r w:rsidRPr="006A0881">
        <w:rPr>
          <w:rFonts w:eastAsia="Times New Roman"/>
          <w:sz w:val="22"/>
          <w:szCs w:val="22"/>
        </w:rPr>
        <w:t>4.2. Аукцион проводится без ограничения по составу Участников. К</w:t>
      </w:r>
      <w:r w:rsidRPr="00CD4FFF">
        <w:rPr>
          <w:rFonts w:eastAsia="Times New Roman"/>
          <w:sz w:val="22"/>
          <w:szCs w:val="22"/>
        </w:rPr>
        <w:t xml:space="preserve"> участию в аукционе не допускаются заявители в случае если:</w:t>
      </w:r>
    </w:p>
    <w:p w:rsidR="00A9306F" w:rsidRPr="00CD4FFF" w:rsidRDefault="00A9306F" w:rsidP="00A9306F">
      <w:pPr>
        <w:autoSpaceDE w:val="0"/>
        <w:autoSpaceDN w:val="0"/>
        <w:adjustRightInd w:val="0"/>
        <w:spacing w:after="0" w:line="240" w:lineRule="auto"/>
        <w:ind w:firstLine="567"/>
        <w:jc w:val="both"/>
        <w:rPr>
          <w:rFonts w:eastAsia="Times New Roman"/>
          <w:sz w:val="22"/>
          <w:szCs w:val="22"/>
        </w:rPr>
      </w:pPr>
      <w:r w:rsidRPr="00CD4FFF">
        <w:rPr>
          <w:rFonts w:eastAsia="Times New Roman"/>
          <w:sz w:val="22"/>
          <w:szCs w:val="22"/>
        </w:rPr>
        <w:t>- представленные документы не подтверждают право заявителя быть покупателем в соответствии с законодательством Российской Федерации;</w:t>
      </w:r>
    </w:p>
    <w:p w:rsidR="00A9306F" w:rsidRPr="00CD4FFF" w:rsidRDefault="00A9306F" w:rsidP="00A9306F">
      <w:pPr>
        <w:autoSpaceDE w:val="0"/>
        <w:autoSpaceDN w:val="0"/>
        <w:adjustRightInd w:val="0"/>
        <w:spacing w:after="0" w:line="240" w:lineRule="auto"/>
        <w:ind w:firstLine="567"/>
        <w:jc w:val="both"/>
        <w:rPr>
          <w:sz w:val="22"/>
          <w:szCs w:val="22"/>
        </w:rPr>
      </w:pPr>
      <w:r w:rsidRPr="00CD4FFF">
        <w:rPr>
          <w:rFonts w:eastAsia="Times New Roman"/>
          <w:sz w:val="22"/>
          <w:szCs w:val="22"/>
        </w:rPr>
        <w:t xml:space="preserve">- </w:t>
      </w:r>
      <w:r w:rsidRPr="00CD4FFF">
        <w:rPr>
          <w:sz w:val="22"/>
          <w:szCs w:val="22"/>
        </w:rPr>
        <w:t>представлены не все документы в соответствии с перечнем, указанным в информационном сообщении (за исключением предложений о цене государственного или муниципального имущества на аукционе), или оформление указанных документов не соответствует законодательству Российской Федерации;</w:t>
      </w:r>
    </w:p>
    <w:p w:rsidR="00A9306F" w:rsidRDefault="00A9306F" w:rsidP="00A9306F">
      <w:pPr>
        <w:autoSpaceDE w:val="0"/>
        <w:autoSpaceDN w:val="0"/>
        <w:adjustRightInd w:val="0"/>
        <w:spacing w:after="0" w:line="240" w:lineRule="auto"/>
        <w:ind w:firstLine="567"/>
        <w:jc w:val="both"/>
        <w:rPr>
          <w:rFonts w:eastAsia="Times New Roman"/>
          <w:sz w:val="22"/>
          <w:szCs w:val="22"/>
        </w:rPr>
      </w:pPr>
      <w:r w:rsidRPr="00CD4FFF">
        <w:rPr>
          <w:rFonts w:eastAsia="Times New Roman"/>
          <w:sz w:val="22"/>
          <w:szCs w:val="22"/>
        </w:rPr>
        <w:t>- заявка подана лицом, не уполномоченным заявителем на осуществление таких действий</w:t>
      </w:r>
      <w:r>
        <w:rPr>
          <w:rFonts w:eastAsia="Times New Roman"/>
          <w:sz w:val="22"/>
          <w:szCs w:val="22"/>
        </w:rPr>
        <w:t>;</w:t>
      </w:r>
    </w:p>
    <w:p w:rsidR="00A9306F" w:rsidRPr="00BB6BE6" w:rsidRDefault="00A9306F" w:rsidP="00A9306F">
      <w:pPr>
        <w:autoSpaceDE w:val="0"/>
        <w:autoSpaceDN w:val="0"/>
        <w:adjustRightInd w:val="0"/>
        <w:spacing w:after="0" w:line="240" w:lineRule="auto"/>
        <w:ind w:firstLine="567"/>
        <w:jc w:val="both"/>
        <w:rPr>
          <w:rFonts w:eastAsia="Times New Roman"/>
          <w:sz w:val="22"/>
          <w:szCs w:val="22"/>
        </w:rPr>
      </w:pPr>
      <w:r>
        <w:rPr>
          <w:rFonts w:eastAsia="Times New Roman"/>
          <w:sz w:val="22"/>
          <w:szCs w:val="22"/>
        </w:rPr>
        <w:t>- не подтверждено поступление в установленный срок задатка на счет оператора, указанного в п. 3 настоящего информационного сообщения</w:t>
      </w:r>
      <w:r w:rsidRPr="00CD4FFF">
        <w:rPr>
          <w:rFonts w:eastAsia="Times New Roman"/>
          <w:sz w:val="22"/>
          <w:szCs w:val="22"/>
        </w:rPr>
        <w:t>.</w:t>
      </w:r>
    </w:p>
    <w:p w:rsidR="00A9306F" w:rsidRPr="00B92A33" w:rsidRDefault="00A9306F" w:rsidP="00A9306F">
      <w:pPr>
        <w:pStyle w:val="af0"/>
        <w:autoSpaceDE w:val="0"/>
        <w:autoSpaceDN w:val="0"/>
        <w:adjustRightInd w:val="0"/>
        <w:spacing w:after="0" w:line="240" w:lineRule="auto"/>
        <w:ind w:left="0"/>
        <w:jc w:val="both"/>
        <w:rPr>
          <w:rFonts w:eastAsia="Times New Roman"/>
          <w:sz w:val="22"/>
          <w:szCs w:val="22"/>
        </w:rPr>
      </w:pPr>
    </w:p>
    <w:p w:rsidR="00A9306F" w:rsidRPr="00B65C07" w:rsidRDefault="00A9306F" w:rsidP="00A9306F">
      <w:pPr>
        <w:pStyle w:val="af0"/>
        <w:numPr>
          <w:ilvl w:val="0"/>
          <w:numId w:val="17"/>
        </w:numPr>
        <w:autoSpaceDE w:val="0"/>
        <w:autoSpaceDN w:val="0"/>
        <w:adjustRightInd w:val="0"/>
        <w:spacing w:after="0" w:line="240" w:lineRule="auto"/>
        <w:jc w:val="center"/>
        <w:rPr>
          <w:rFonts w:eastAsia="Calibri"/>
          <w:b/>
          <w:sz w:val="22"/>
          <w:szCs w:val="22"/>
          <w:lang w:eastAsia="ru-RU"/>
        </w:rPr>
      </w:pPr>
      <w:r w:rsidRPr="00B65C07">
        <w:rPr>
          <w:rFonts w:eastAsia="Calibri"/>
          <w:b/>
          <w:sz w:val="22"/>
          <w:szCs w:val="22"/>
          <w:lang w:eastAsia="ru-RU"/>
        </w:rPr>
        <w:t>Заключение договора купли-продажи по итогам проведения аукциона, условия оплаты имущества.</w:t>
      </w:r>
    </w:p>
    <w:p w:rsidR="00A9306F" w:rsidRPr="00B65C07" w:rsidRDefault="00A9306F" w:rsidP="00A9306F">
      <w:pPr>
        <w:autoSpaceDE w:val="0"/>
        <w:autoSpaceDN w:val="0"/>
        <w:adjustRightInd w:val="0"/>
        <w:spacing w:after="0" w:line="240" w:lineRule="auto"/>
        <w:jc w:val="center"/>
        <w:rPr>
          <w:rFonts w:eastAsia="Calibri"/>
          <w:b/>
          <w:sz w:val="22"/>
          <w:szCs w:val="22"/>
          <w:lang w:eastAsia="ru-RU"/>
        </w:rPr>
      </w:pPr>
    </w:p>
    <w:p w:rsidR="00A9306F" w:rsidRPr="006A0881" w:rsidRDefault="00A9306F" w:rsidP="00A9306F">
      <w:pPr>
        <w:spacing w:after="0" w:line="240" w:lineRule="auto"/>
        <w:ind w:firstLine="426"/>
        <w:contextualSpacing/>
        <w:jc w:val="both"/>
        <w:rPr>
          <w:rFonts w:eastAsia="Times New Roman"/>
          <w:sz w:val="22"/>
          <w:szCs w:val="22"/>
        </w:rPr>
      </w:pPr>
      <w:r w:rsidRPr="006A0881">
        <w:rPr>
          <w:rFonts w:eastAsia="Times New Roman"/>
          <w:sz w:val="22"/>
          <w:szCs w:val="22"/>
        </w:rPr>
        <w:t>5.1.</w:t>
      </w:r>
      <w:r w:rsidRPr="006A0881">
        <w:rPr>
          <w:rFonts w:eastAsia="Times New Roman"/>
          <w:b/>
          <w:sz w:val="22"/>
          <w:szCs w:val="22"/>
        </w:rPr>
        <w:t> </w:t>
      </w:r>
      <w:r w:rsidRPr="006A0881">
        <w:rPr>
          <w:rFonts w:eastAsia="Times New Roman"/>
          <w:sz w:val="22"/>
          <w:szCs w:val="22"/>
        </w:rPr>
        <w:t>Договор купли-продажи с победителем аукциона заключается в течение пяти рабочих дней с даты подведения итогов аукциона.</w:t>
      </w:r>
    </w:p>
    <w:p w:rsidR="00A9306F" w:rsidRPr="006A0881" w:rsidRDefault="00A9306F" w:rsidP="00A9306F">
      <w:pPr>
        <w:spacing w:after="0" w:line="240" w:lineRule="auto"/>
        <w:ind w:firstLine="426"/>
        <w:contextualSpacing/>
        <w:jc w:val="both"/>
        <w:rPr>
          <w:sz w:val="22"/>
          <w:szCs w:val="22"/>
        </w:rPr>
      </w:pPr>
      <w:r w:rsidRPr="008B4AFD">
        <w:rPr>
          <w:rFonts w:eastAsia="Times New Roman"/>
          <w:sz w:val="22"/>
          <w:szCs w:val="22"/>
        </w:rPr>
        <w:t xml:space="preserve">5.2. Оплата приватизируемого имущества производится победителем аукциона </w:t>
      </w:r>
      <w:r w:rsidRPr="00D24957">
        <w:rPr>
          <w:sz w:val="22"/>
          <w:szCs w:val="22"/>
        </w:rPr>
        <w:t>в срок, указанный в договоре купли-продажи, но не позднее 30 рабочих дней со дня заключения договора купли-продажи. Внесенный победителем аукциона задаток засчитывается в счет оплаты приобретаемого имущества</w:t>
      </w:r>
      <w:r w:rsidRPr="006A0881">
        <w:rPr>
          <w:sz w:val="22"/>
          <w:szCs w:val="22"/>
        </w:rPr>
        <w:t>.</w:t>
      </w:r>
    </w:p>
    <w:p w:rsidR="002244D2" w:rsidRPr="00BB2BCA" w:rsidRDefault="00A9306F" w:rsidP="00BB2BCA">
      <w:pPr>
        <w:spacing w:after="0"/>
        <w:ind w:firstLine="567"/>
        <w:jc w:val="both"/>
        <w:rPr>
          <w:sz w:val="22"/>
          <w:szCs w:val="22"/>
        </w:rPr>
      </w:pPr>
      <w:r w:rsidRPr="00BB2BCA">
        <w:rPr>
          <w:sz w:val="22"/>
          <w:szCs w:val="22"/>
        </w:rPr>
        <w:t xml:space="preserve">5.3. Оплата приватизируемого имущества производится победителем аукциона путем перечисления денежных средств на </w:t>
      </w:r>
      <w:r w:rsidR="00BB2BCA">
        <w:rPr>
          <w:sz w:val="22"/>
          <w:szCs w:val="22"/>
        </w:rPr>
        <w:t xml:space="preserve">реквизиты </w:t>
      </w:r>
      <w:r w:rsidR="002244D2" w:rsidRPr="00C006B6">
        <w:rPr>
          <w:sz w:val="22"/>
          <w:szCs w:val="22"/>
        </w:rPr>
        <w:t>Получател</w:t>
      </w:r>
      <w:r w:rsidR="00BB2BCA" w:rsidRPr="00C006B6">
        <w:rPr>
          <w:sz w:val="22"/>
          <w:szCs w:val="22"/>
        </w:rPr>
        <w:t>я</w:t>
      </w:r>
      <w:r w:rsidR="002244D2" w:rsidRPr="00C006B6">
        <w:rPr>
          <w:sz w:val="22"/>
          <w:szCs w:val="22"/>
        </w:rPr>
        <w:t xml:space="preserve">: УФК по Новосибирской области (администрация </w:t>
      </w:r>
      <w:r w:rsidR="00E6191E" w:rsidRPr="00C006B6">
        <w:rPr>
          <w:sz w:val="22"/>
          <w:szCs w:val="22"/>
        </w:rPr>
        <w:lastRenderedPageBreak/>
        <w:t xml:space="preserve">Кайлинского сельсовета </w:t>
      </w:r>
      <w:r w:rsidR="002244D2" w:rsidRPr="00C006B6">
        <w:rPr>
          <w:sz w:val="22"/>
          <w:szCs w:val="22"/>
        </w:rPr>
        <w:t xml:space="preserve">Мошковского района Новосибирской области, </w:t>
      </w:r>
      <w:proofErr w:type="gramStart"/>
      <w:r w:rsidR="002244D2" w:rsidRPr="00C006B6">
        <w:rPr>
          <w:sz w:val="22"/>
          <w:szCs w:val="22"/>
        </w:rPr>
        <w:t>л</w:t>
      </w:r>
      <w:proofErr w:type="gramEnd"/>
      <w:r w:rsidR="002244D2" w:rsidRPr="00C006B6">
        <w:rPr>
          <w:sz w:val="22"/>
          <w:szCs w:val="22"/>
        </w:rPr>
        <w:t xml:space="preserve">/с </w:t>
      </w:r>
      <w:r w:rsidR="00C006B6" w:rsidRPr="00C006B6">
        <w:rPr>
          <w:sz w:val="22"/>
          <w:szCs w:val="22"/>
        </w:rPr>
        <w:t>03513032930</w:t>
      </w:r>
      <w:r w:rsidR="002244D2" w:rsidRPr="00C006B6">
        <w:rPr>
          <w:sz w:val="22"/>
          <w:szCs w:val="22"/>
        </w:rPr>
        <w:t>)</w:t>
      </w:r>
      <w:r w:rsidR="00BB2BCA" w:rsidRPr="00C006B6">
        <w:rPr>
          <w:sz w:val="22"/>
          <w:szCs w:val="22"/>
        </w:rPr>
        <w:t xml:space="preserve">, </w:t>
      </w:r>
      <w:r w:rsidR="00E6191E" w:rsidRPr="00C006B6">
        <w:rPr>
          <w:sz w:val="22"/>
          <w:szCs w:val="22"/>
        </w:rPr>
        <w:t>ИНН 5432100354</w:t>
      </w:r>
      <w:r w:rsidR="00BB2BCA" w:rsidRPr="00C006B6">
        <w:rPr>
          <w:sz w:val="22"/>
          <w:szCs w:val="22"/>
        </w:rPr>
        <w:t xml:space="preserve">, </w:t>
      </w:r>
      <w:r w:rsidR="002244D2" w:rsidRPr="00C006B6">
        <w:rPr>
          <w:sz w:val="22"/>
          <w:szCs w:val="22"/>
        </w:rPr>
        <w:t>КПП 543201001</w:t>
      </w:r>
      <w:r w:rsidR="00BB2BCA" w:rsidRPr="00C006B6">
        <w:rPr>
          <w:sz w:val="22"/>
          <w:szCs w:val="22"/>
        </w:rPr>
        <w:t xml:space="preserve">, </w:t>
      </w:r>
      <w:r w:rsidR="002244D2" w:rsidRPr="00C006B6">
        <w:rPr>
          <w:sz w:val="22"/>
          <w:szCs w:val="22"/>
        </w:rPr>
        <w:t>Банк получателя: Сибирское ГУ Банка России г. Новосибирск</w:t>
      </w:r>
      <w:r w:rsidR="00BB2BCA" w:rsidRPr="00C006B6">
        <w:rPr>
          <w:sz w:val="22"/>
          <w:szCs w:val="22"/>
        </w:rPr>
        <w:t xml:space="preserve">, </w:t>
      </w:r>
      <w:proofErr w:type="gramStart"/>
      <w:r w:rsidR="00C006B6" w:rsidRPr="00C006B6">
        <w:rPr>
          <w:sz w:val="22"/>
          <w:szCs w:val="22"/>
        </w:rPr>
        <w:t>р</w:t>
      </w:r>
      <w:proofErr w:type="gramEnd"/>
      <w:r w:rsidR="00C006B6" w:rsidRPr="00C006B6">
        <w:rPr>
          <w:sz w:val="22"/>
          <w:szCs w:val="22"/>
        </w:rPr>
        <w:t>/с 402048103</w:t>
      </w:r>
      <w:r w:rsidR="002244D2" w:rsidRPr="00C006B6">
        <w:rPr>
          <w:sz w:val="22"/>
          <w:szCs w:val="22"/>
        </w:rPr>
        <w:t>00000000</w:t>
      </w:r>
      <w:r w:rsidR="00C006B6" w:rsidRPr="00C006B6">
        <w:rPr>
          <w:sz w:val="22"/>
          <w:szCs w:val="22"/>
        </w:rPr>
        <w:t>29</w:t>
      </w:r>
      <w:r w:rsidR="002244D2" w:rsidRPr="00C006B6">
        <w:rPr>
          <w:sz w:val="22"/>
          <w:szCs w:val="22"/>
        </w:rPr>
        <w:t>1</w:t>
      </w:r>
      <w:r w:rsidR="00BB2BCA" w:rsidRPr="00C006B6">
        <w:rPr>
          <w:sz w:val="22"/>
          <w:szCs w:val="22"/>
        </w:rPr>
        <w:t xml:space="preserve">, </w:t>
      </w:r>
      <w:r w:rsidR="002244D2" w:rsidRPr="00C006B6">
        <w:rPr>
          <w:sz w:val="22"/>
          <w:szCs w:val="22"/>
        </w:rPr>
        <w:t>БИК 045004001</w:t>
      </w:r>
      <w:r w:rsidR="00BB2BCA" w:rsidRPr="00C006B6">
        <w:rPr>
          <w:sz w:val="22"/>
          <w:szCs w:val="22"/>
        </w:rPr>
        <w:t xml:space="preserve">, </w:t>
      </w:r>
      <w:r w:rsidR="002244D2" w:rsidRPr="00C006B6">
        <w:rPr>
          <w:sz w:val="22"/>
          <w:szCs w:val="22"/>
        </w:rPr>
        <w:t>КБК 55511402053130000410</w:t>
      </w:r>
      <w:r w:rsidR="00BB2BCA" w:rsidRPr="00C006B6">
        <w:rPr>
          <w:sz w:val="22"/>
          <w:szCs w:val="22"/>
        </w:rPr>
        <w:t xml:space="preserve">, </w:t>
      </w:r>
      <w:r w:rsidR="00C006B6" w:rsidRPr="00C006B6">
        <w:rPr>
          <w:sz w:val="22"/>
          <w:szCs w:val="22"/>
        </w:rPr>
        <w:t>ОКТМО 50638410</w:t>
      </w:r>
      <w:r w:rsidR="00BB2BCA" w:rsidRPr="00C006B6">
        <w:rPr>
          <w:sz w:val="22"/>
          <w:szCs w:val="22"/>
        </w:rPr>
        <w:t>.</w:t>
      </w:r>
    </w:p>
    <w:p w:rsidR="00A9306F" w:rsidRPr="009122EA" w:rsidRDefault="00A9306F" w:rsidP="00A9306F">
      <w:pPr>
        <w:spacing w:after="0" w:line="240" w:lineRule="auto"/>
        <w:ind w:firstLine="426"/>
        <w:contextualSpacing/>
        <w:jc w:val="both"/>
        <w:rPr>
          <w:sz w:val="22"/>
          <w:szCs w:val="22"/>
        </w:rPr>
      </w:pPr>
      <w:r>
        <w:rPr>
          <w:rFonts w:eastAsia="Times New Roman"/>
          <w:sz w:val="22"/>
          <w:szCs w:val="22"/>
        </w:rPr>
        <w:t>5.4</w:t>
      </w:r>
      <w:r w:rsidRPr="006A0881">
        <w:rPr>
          <w:rFonts w:eastAsia="Times New Roman"/>
          <w:sz w:val="22"/>
          <w:szCs w:val="22"/>
        </w:rPr>
        <w:t xml:space="preserve">. </w:t>
      </w:r>
      <w:r w:rsidRPr="0042411B">
        <w:rPr>
          <w:rFonts w:eastAsia="Times New Roman"/>
          <w:sz w:val="22"/>
          <w:szCs w:val="22"/>
        </w:rPr>
        <w:t xml:space="preserve">Задаток, внесенный покупателем, засчитывается в оплату приобретенного Имущества и перечисляется на счет Продавца </w:t>
      </w:r>
      <w:r>
        <w:rPr>
          <w:sz w:val="22"/>
          <w:szCs w:val="22"/>
        </w:rPr>
        <w:t>в течение 5 календарных дней со дня истечения срока, установленного для заключения договора купли-продажи имущества</w:t>
      </w:r>
      <w:r w:rsidRPr="0042411B">
        <w:rPr>
          <w:rFonts w:eastAsia="Times New Roman"/>
          <w:sz w:val="22"/>
          <w:szCs w:val="22"/>
        </w:rPr>
        <w:t>.</w:t>
      </w:r>
    </w:p>
    <w:p w:rsidR="00A9306F" w:rsidRPr="000E24B7" w:rsidRDefault="00A9306F" w:rsidP="00A9306F">
      <w:pPr>
        <w:autoSpaceDE w:val="0"/>
        <w:autoSpaceDN w:val="0"/>
        <w:adjustRightInd w:val="0"/>
        <w:spacing w:after="0" w:line="240" w:lineRule="auto"/>
        <w:ind w:firstLine="426"/>
        <w:jc w:val="both"/>
        <w:rPr>
          <w:rFonts w:eastAsia="Times New Roman"/>
          <w:sz w:val="22"/>
          <w:szCs w:val="22"/>
        </w:rPr>
      </w:pPr>
      <w:r>
        <w:rPr>
          <w:rFonts w:eastAsia="Times New Roman"/>
          <w:sz w:val="22"/>
          <w:szCs w:val="22"/>
        </w:rPr>
        <w:t>5.5</w:t>
      </w:r>
      <w:r w:rsidRPr="006A0881">
        <w:rPr>
          <w:rFonts w:eastAsia="Times New Roman"/>
          <w:sz w:val="22"/>
          <w:szCs w:val="22"/>
        </w:rPr>
        <w:t xml:space="preserve">. Факт оплаты Имущества </w:t>
      </w:r>
      <w:r>
        <w:rPr>
          <w:rFonts w:eastAsia="Times New Roman"/>
          <w:sz w:val="22"/>
          <w:szCs w:val="22"/>
        </w:rPr>
        <w:t>подтверждается выпиской со счета</w:t>
      </w:r>
      <w:r w:rsidRPr="006A0881">
        <w:rPr>
          <w:rFonts w:eastAsia="Times New Roman"/>
          <w:sz w:val="22"/>
          <w:szCs w:val="22"/>
        </w:rPr>
        <w:t>, указанн</w:t>
      </w:r>
      <w:r>
        <w:rPr>
          <w:rFonts w:eastAsia="Times New Roman"/>
          <w:sz w:val="22"/>
          <w:szCs w:val="22"/>
        </w:rPr>
        <w:t>ого в п. 5.3 информационного</w:t>
      </w:r>
      <w:r w:rsidRPr="006A0881">
        <w:rPr>
          <w:rFonts w:eastAsia="Times New Roman"/>
          <w:sz w:val="22"/>
          <w:szCs w:val="22"/>
        </w:rPr>
        <w:t xml:space="preserve"> сообщения.</w:t>
      </w:r>
      <w:r w:rsidRPr="000E24B7">
        <w:rPr>
          <w:rFonts w:eastAsia="Times New Roman"/>
          <w:sz w:val="22"/>
          <w:szCs w:val="22"/>
        </w:rPr>
        <w:t xml:space="preserve"> </w:t>
      </w:r>
    </w:p>
    <w:p w:rsidR="00A9306F" w:rsidRPr="00881B83" w:rsidRDefault="00A9306F" w:rsidP="00A9306F">
      <w:pPr>
        <w:autoSpaceDE w:val="0"/>
        <w:autoSpaceDN w:val="0"/>
        <w:adjustRightInd w:val="0"/>
        <w:spacing w:after="0" w:line="240" w:lineRule="auto"/>
        <w:ind w:firstLine="426"/>
        <w:jc w:val="both"/>
        <w:rPr>
          <w:rFonts w:eastAsia="Times New Roman"/>
          <w:sz w:val="22"/>
          <w:szCs w:val="22"/>
        </w:rPr>
      </w:pPr>
      <w:r>
        <w:rPr>
          <w:rFonts w:eastAsia="Times New Roman"/>
          <w:sz w:val="22"/>
          <w:szCs w:val="22"/>
        </w:rPr>
        <w:t>5.7</w:t>
      </w:r>
      <w:r w:rsidRPr="00CD4FFF">
        <w:rPr>
          <w:rFonts w:eastAsia="Times New Roman"/>
          <w:sz w:val="22"/>
          <w:szCs w:val="22"/>
        </w:rPr>
        <w:t>. Передача имущества Продавцом и принятие его Покупателем осуществляется</w:t>
      </w:r>
      <w:r>
        <w:rPr>
          <w:rFonts w:eastAsia="Times New Roman"/>
          <w:sz w:val="22"/>
          <w:szCs w:val="22"/>
        </w:rPr>
        <w:t xml:space="preserve"> по акту приема-передачи в течение трех рабочих дней после уплаты Покупателем цены имущества в полном </w:t>
      </w:r>
      <w:r w:rsidRPr="008B4AFD">
        <w:rPr>
          <w:rFonts w:eastAsia="Times New Roman"/>
          <w:sz w:val="22"/>
          <w:szCs w:val="22"/>
        </w:rPr>
        <w:t>объеме.</w:t>
      </w:r>
      <w:r w:rsidRPr="00881B83">
        <w:rPr>
          <w:rFonts w:eastAsia="Times New Roman"/>
          <w:sz w:val="22"/>
          <w:szCs w:val="22"/>
        </w:rPr>
        <w:t xml:space="preserve"> </w:t>
      </w:r>
    </w:p>
    <w:p w:rsidR="00A9306F" w:rsidRPr="00887B7F" w:rsidRDefault="00A9306F" w:rsidP="00A9306F">
      <w:pPr>
        <w:spacing w:after="0" w:line="240" w:lineRule="auto"/>
        <w:ind w:firstLine="426"/>
        <w:contextualSpacing/>
        <w:jc w:val="both"/>
        <w:rPr>
          <w:sz w:val="22"/>
          <w:szCs w:val="22"/>
        </w:rPr>
      </w:pPr>
      <w:r>
        <w:rPr>
          <w:sz w:val="22"/>
          <w:szCs w:val="22"/>
        </w:rPr>
        <w:t>5.8</w:t>
      </w:r>
      <w:r w:rsidRPr="00887B7F">
        <w:rPr>
          <w:sz w:val="22"/>
          <w:szCs w:val="22"/>
        </w:rPr>
        <w:t>.</w:t>
      </w:r>
      <w:r>
        <w:rPr>
          <w:sz w:val="22"/>
          <w:szCs w:val="22"/>
        </w:rPr>
        <w:t xml:space="preserve"> Р</w:t>
      </w:r>
      <w:r w:rsidRPr="00CD4FFF">
        <w:rPr>
          <w:sz w:val="22"/>
          <w:szCs w:val="22"/>
        </w:rPr>
        <w:t>асходы, связанные с государственной регистрацией, возлагаются на победителя аукциона.</w:t>
      </w:r>
    </w:p>
    <w:p w:rsidR="00A9306F" w:rsidRDefault="00A9306F" w:rsidP="00A9306F">
      <w:pPr>
        <w:autoSpaceDE w:val="0"/>
        <w:autoSpaceDN w:val="0"/>
        <w:adjustRightInd w:val="0"/>
        <w:spacing w:after="0" w:line="240" w:lineRule="auto"/>
        <w:ind w:firstLine="426"/>
        <w:jc w:val="both"/>
        <w:rPr>
          <w:rFonts w:eastAsia="Times New Roman"/>
          <w:sz w:val="22"/>
          <w:szCs w:val="22"/>
        </w:rPr>
      </w:pPr>
      <w:r>
        <w:rPr>
          <w:rFonts w:eastAsia="Times New Roman"/>
          <w:sz w:val="22"/>
          <w:szCs w:val="22"/>
        </w:rPr>
        <w:t>5.9</w:t>
      </w:r>
      <w:r w:rsidRPr="006A0881">
        <w:rPr>
          <w:rFonts w:eastAsia="Times New Roman"/>
          <w:sz w:val="22"/>
          <w:szCs w:val="22"/>
        </w:rPr>
        <w:t>. С проектом договора купли-продажи можно ознакомиться в приложенных документах к настоящему информационному сообщению (</w:t>
      </w:r>
      <w:r w:rsidRPr="00D17CB7">
        <w:rPr>
          <w:rFonts w:eastAsia="Times New Roman"/>
          <w:sz w:val="22"/>
          <w:szCs w:val="22"/>
        </w:rPr>
        <w:t xml:space="preserve">Приложение </w:t>
      </w:r>
      <w:r>
        <w:rPr>
          <w:rFonts w:eastAsia="Times New Roman"/>
          <w:sz w:val="22"/>
          <w:szCs w:val="22"/>
        </w:rPr>
        <w:t>2</w:t>
      </w:r>
      <w:r w:rsidRPr="00D17CB7">
        <w:rPr>
          <w:rFonts w:eastAsia="Times New Roman"/>
          <w:sz w:val="22"/>
          <w:szCs w:val="22"/>
        </w:rPr>
        <w:t>).</w:t>
      </w:r>
    </w:p>
    <w:p w:rsidR="00A9306F" w:rsidRPr="006A0881" w:rsidRDefault="00A9306F" w:rsidP="00A9306F">
      <w:pPr>
        <w:autoSpaceDE w:val="0"/>
        <w:autoSpaceDN w:val="0"/>
        <w:adjustRightInd w:val="0"/>
        <w:spacing w:after="0" w:line="240" w:lineRule="auto"/>
        <w:ind w:firstLine="426"/>
        <w:jc w:val="both"/>
        <w:rPr>
          <w:rFonts w:eastAsia="Times New Roman"/>
          <w:color w:val="70AD47" w:themeColor="accent6"/>
          <w:sz w:val="22"/>
          <w:szCs w:val="22"/>
        </w:rPr>
      </w:pPr>
    </w:p>
    <w:p w:rsidR="00A9306F" w:rsidRPr="008C3FF8" w:rsidRDefault="00A9306F" w:rsidP="00A9306F">
      <w:pPr>
        <w:pStyle w:val="af0"/>
        <w:widowControl w:val="0"/>
        <w:numPr>
          <w:ilvl w:val="0"/>
          <w:numId w:val="17"/>
        </w:numPr>
        <w:autoSpaceDE w:val="0"/>
        <w:autoSpaceDN w:val="0"/>
        <w:adjustRightInd w:val="0"/>
        <w:spacing w:after="0" w:line="240" w:lineRule="auto"/>
        <w:jc w:val="center"/>
        <w:rPr>
          <w:rFonts w:eastAsia="Calibri"/>
          <w:b/>
          <w:sz w:val="22"/>
          <w:szCs w:val="22"/>
          <w:lang w:eastAsia="ru-RU"/>
        </w:rPr>
      </w:pPr>
      <w:r w:rsidRPr="008C3FF8">
        <w:rPr>
          <w:rFonts w:eastAsia="Calibri"/>
          <w:b/>
          <w:sz w:val="22"/>
          <w:szCs w:val="22"/>
          <w:lang w:eastAsia="ru-RU"/>
        </w:rPr>
        <w:t>Порядок ознакомления с документами и информацией об Имуществе</w:t>
      </w:r>
    </w:p>
    <w:p w:rsidR="00A9306F" w:rsidRPr="00B30EBE" w:rsidRDefault="00A9306F" w:rsidP="00A9306F">
      <w:pPr>
        <w:widowControl w:val="0"/>
        <w:autoSpaceDE w:val="0"/>
        <w:autoSpaceDN w:val="0"/>
        <w:adjustRightInd w:val="0"/>
        <w:spacing w:after="0" w:line="240" w:lineRule="auto"/>
        <w:ind w:left="360"/>
        <w:rPr>
          <w:rFonts w:eastAsia="Calibri"/>
          <w:b/>
          <w:sz w:val="22"/>
          <w:szCs w:val="22"/>
          <w:lang w:eastAsia="ru-RU"/>
        </w:rPr>
      </w:pPr>
    </w:p>
    <w:p w:rsidR="00A9306F" w:rsidRPr="00BB2BCA" w:rsidRDefault="00A9306F" w:rsidP="00BB2BCA">
      <w:pPr>
        <w:shd w:val="clear" w:color="auto" w:fill="FFFFFF"/>
        <w:spacing w:after="0" w:line="255" w:lineRule="atLeast"/>
        <w:ind w:firstLine="360"/>
        <w:jc w:val="both"/>
        <w:textAlignment w:val="top"/>
        <w:rPr>
          <w:rFonts w:eastAsia="Calibri"/>
          <w:sz w:val="22"/>
          <w:szCs w:val="22"/>
          <w:lang w:eastAsia="ru-RU"/>
        </w:rPr>
      </w:pPr>
      <w:r w:rsidRPr="006A0881">
        <w:rPr>
          <w:rFonts w:eastAsia="Calibri"/>
          <w:bCs/>
          <w:sz w:val="22"/>
          <w:szCs w:val="22"/>
          <w:lang w:eastAsia="ru-RU"/>
        </w:rPr>
        <w:t xml:space="preserve">6.1. Информационное сообщение о проведении </w:t>
      </w:r>
      <w:r w:rsidRPr="00BB2BCA">
        <w:rPr>
          <w:rFonts w:eastAsia="Calibri"/>
          <w:bCs/>
          <w:sz w:val="22"/>
          <w:szCs w:val="22"/>
          <w:lang w:eastAsia="ru-RU"/>
        </w:rPr>
        <w:t>продажи имущества</w:t>
      </w:r>
      <w:r w:rsidRPr="00BB2BCA">
        <w:rPr>
          <w:rFonts w:eastAsia="Calibri"/>
          <w:bCs/>
          <w:sz w:val="22"/>
          <w:szCs w:val="22"/>
          <w:lang w:val="x-none" w:eastAsia="ru-RU"/>
        </w:rPr>
        <w:t xml:space="preserve"> </w:t>
      </w:r>
      <w:r w:rsidRPr="00BB2BCA">
        <w:rPr>
          <w:rFonts w:eastAsia="Calibri"/>
          <w:sz w:val="22"/>
          <w:szCs w:val="22"/>
          <w:lang w:val="x-none" w:eastAsia="ru-RU"/>
        </w:rPr>
        <w:t>размещается</w:t>
      </w:r>
      <w:r w:rsidRPr="00BB2BCA">
        <w:rPr>
          <w:rFonts w:eastAsia="Calibri"/>
          <w:sz w:val="22"/>
          <w:szCs w:val="22"/>
          <w:lang w:eastAsia="ru-RU"/>
        </w:rPr>
        <w:t xml:space="preserve"> </w:t>
      </w:r>
      <w:r w:rsidR="002F08D8" w:rsidRPr="00BB2BCA">
        <w:rPr>
          <w:rFonts w:eastAsia="Calibri"/>
          <w:sz w:val="22"/>
          <w:szCs w:val="22"/>
          <w:lang w:eastAsia="ru-RU"/>
        </w:rPr>
        <w:t xml:space="preserve">на электронной площадке </w:t>
      </w:r>
      <w:r w:rsidR="002F08D8" w:rsidRPr="00BB2BCA">
        <w:rPr>
          <w:sz w:val="22"/>
          <w:szCs w:val="22"/>
        </w:rPr>
        <w:t>РТС-тендер - www.rts-tender.ru</w:t>
      </w:r>
      <w:r w:rsidR="002F08D8" w:rsidRPr="00BB2BCA">
        <w:rPr>
          <w:rFonts w:eastAsia="Calibri"/>
          <w:sz w:val="22"/>
          <w:szCs w:val="22"/>
          <w:lang w:eastAsia="ru-RU"/>
        </w:rPr>
        <w:t>.</w:t>
      </w:r>
      <w:r w:rsidR="002F08D8">
        <w:rPr>
          <w:rFonts w:eastAsia="Calibri"/>
          <w:sz w:val="22"/>
          <w:szCs w:val="22"/>
          <w:lang w:eastAsia="ru-RU"/>
        </w:rPr>
        <w:t>,</w:t>
      </w:r>
      <w:r w:rsidRPr="00BB2BCA">
        <w:rPr>
          <w:rFonts w:eastAsia="Calibri"/>
          <w:sz w:val="22"/>
          <w:szCs w:val="22"/>
          <w:lang w:eastAsia="ru-RU"/>
        </w:rPr>
        <w:t xml:space="preserve"> </w:t>
      </w:r>
      <w:r w:rsidRPr="00BB2BCA">
        <w:rPr>
          <w:rFonts w:eastAsia="Calibri"/>
          <w:sz w:val="22"/>
          <w:szCs w:val="22"/>
          <w:lang w:val="x-none" w:eastAsia="ru-RU"/>
        </w:rPr>
        <w:t xml:space="preserve">официальном сайте органов местного самоуправления </w:t>
      </w:r>
      <w:r w:rsidR="00BB2BCA" w:rsidRPr="00BB2BCA">
        <w:rPr>
          <w:sz w:val="22"/>
          <w:szCs w:val="22"/>
        </w:rPr>
        <w:t xml:space="preserve">рабочего поселка Мошково Мошковского района Новосибирской области </w:t>
      </w:r>
      <w:r w:rsidR="00FC1146">
        <w:t xml:space="preserve"> </w:t>
      </w:r>
      <w:r w:rsidR="00FC1146" w:rsidRPr="00FC1146">
        <w:rPr>
          <w:b/>
          <w:sz w:val="22"/>
        </w:rPr>
        <w:t>kaily.nso.ru</w:t>
      </w:r>
      <w:r w:rsidR="00FC1146" w:rsidRPr="00FC1146">
        <w:rPr>
          <w:sz w:val="22"/>
        </w:rPr>
        <w:t xml:space="preserve"> </w:t>
      </w:r>
      <w:r w:rsidRPr="00BB2BCA">
        <w:rPr>
          <w:rFonts w:eastAsia="Calibri"/>
          <w:sz w:val="22"/>
          <w:szCs w:val="22"/>
          <w:lang w:eastAsia="ru-RU"/>
        </w:rPr>
        <w:t xml:space="preserve">в разделе </w:t>
      </w:r>
      <w:r w:rsidR="00FC1146">
        <w:rPr>
          <w:rFonts w:eastAsia="Calibri"/>
          <w:sz w:val="22"/>
          <w:szCs w:val="22"/>
          <w:lang w:eastAsia="ru-RU"/>
        </w:rPr>
        <w:t xml:space="preserve"> </w:t>
      </w:r>
      <w:r w:rsidR="00BB2BCA" w:rsidRPr="00BB2BCA">
        <w:rPr>
          <w:rFonts w:eastAsia="Calibri"/>
          <w:sz w:val="22"/>
          <w:szCs w:val="22"/>
          <w:lang w:eastAsia="ru-RU"/>
        </w:rPr>
        <w:t>«торги»</w:t>
      </w:r>
      <w:r w:rsidRPr="00BB2BCA">
        <w:rPr>
          <w:rFonts w:eastAsia="Calibri"/>
          <w:sz w:val="22"/>
          <w:szCs w:val="22"/>
          <w:lang w:eastAsia="ru-RU"/>
        </w:rPr>
        <w:t xml:space="preserve">, </w:t>
      </w:r>
    </w:p>
    <w:p w:rsidR="00A9306F" w:rsidRPr="00BB2BCA" w:rsidRDefault="00A9306F" w:rsidP="00BB2BCA">
      <w:pPr>
        <w:autoSpaceDE w:val="0"/>
        <w:autoSpaceDN w:val="0"/>
        <w:adjustRightInd w:val="0"/>
        <w:spacing w:after="0" w:line="240" w:lineRule="auto"/>
        <w:ind w:firstLine="425"/>
        <w:contextualSpacing/>
        <w:jc w:val="both"/>
        <w:rPr>
          <w:sz w:val="22"/>
          <w:szCs w:val="22"/>
        </w:rPr>
      </w:pPr>
      <w:r w:rsidRPr="00BB2BCA">
        <w:rPr>
          <w:rFonts w:eastAsia="Calibri"/>
          <w:sz w:val="22"/>
          <w:szCs w:val="22"/>
          <w:lang w:eastAsia="ru-RU"/>
        </w:rPr>
        <w:t>6.2.</w:t>
      </w:r>
      <w:r w:rsidRPr="00BB2BCA">
        <w:rPr>
          <w:sz w:val="22"/>
          <w:szCs w:val="22"/>
        </w:rPr>
        <w:t xml:space="preserve"> Любое лицо независимо от регистрации на электронной площадке вправе направить Оператору запрос о разъяснении размещенной информации.</w:t>
      </w:r>
    </w:p>
    <w:p w:rsidR="00A9306F" w:rsidRPr="006A0881" w:rsidRDefault="00A9306F" w:rsidP="00BB2BCA">
      <w:pPr>
        <w:autoSpaceDE w:val="0"/>
        <w:autoSpaceDN w:val="0"/>
        <w:adjustRightInd w:val="0"/>
        <w:spacing w:after="0" w:line="240" w:lineRule="auto"/>
        <w:ind w:firstLine="425"/>
        <w:contextualSpacing/>
        <w:jc w:val="both"/>
        <w:rPr>
          <w:sz w:val="22"/>
          <w:szCs w:val="22"/>
        </w:rPr>
      </w:pPr>
      <w:r w:rsidRPr="006A0881">
        <w:rPr>
          <w:sz w:val="22"/>
          <w:szCs w:val="22"/>
        </w:rPr>
        <w:t>6.3.</w:t>
      </w:r>
      <w:r>
        <w:rPr>
          <w:sz w:val="22"/>
          <w:szCs w:val="22"/>
        </w:rPr>
        <w:t xml:space="preserve"> </w:t>
      </w:r>
      <w:r w:rsidRPr="006A0881">
        <w:rPr>
          <w:sz w:val="22"/>
          <w:szCs w:val="22"/>
        </w:rPr>
        <w:t>Такой запрос в режиме реального времени направля</w:t>
      </w:r>
      <w:r>
        <w:rPr>
          <w:sz w:val="22"/>
          <w:szCs w:val="22"/>
        </w:rPr>
        <w:t>ется в "личный кабинет" Организатора</w:t>
      </w:r>
      <w:r w:rsidRPr="006A0881">
        <w:rPr>
          <w:sz w:val="22"/>
          <w:szCs w:val="22"/>
        </w:rPr>
        <w:t xml:space="preserve"> для рассмотрения при услов</w:t>
      </w:r>
      <w:r>
        <w:rPr>
          <w:sz w:val="22"/>
          <w:szCs w:val="22"/>
        </w:rPr>
        <w:t>ии, что запрос поступил Организатору</w:t>
      </w:r>
      <w:r w:rsidRPr="006A0881">
        <w:rPr>
          <w:sz w:val="22"/>
          <w:szCs w:val="22"/>
        </w:rPr>
        <w:t xml:space="preserve"> не позднее 5 рабочих дней до окончания подачи заявок.</w:t>
      </w:r>
    </w:p>
    <w:p w:rsidR="00A9306F" w:rsidRPr="006A0881" w:rsidRDefault="00A9306F" w:rsidP="00A9306F">
      <w:pPr>
        <w:autoSpaceDE w:val="0"/>
        <w:autoSpaceDN w:val="0"/>
        <w:adjustRightInd w:val="0"/>
        <w:spacing w:after="0" w:line="240" w:lineRule="auto"/>
        <w:ind w:firstLine="425"/>
        <w:contextualSpacing/>
        <w:jc w:val="both"/>
        <w:rPr>
          <w:sz w:val="22"/>
          <w:szCs w:val="22"/>
        </w:rPr>
      </w:pPr>
      <w:r w:rsidRPr="006A0881">
        <w:rPr>
          <w:sz w:val="22"/>
          <w:szCs w:val="22"/>
        </w:rPr>
        <w:t>6.4. В течение 2 рабочих дне</w:t>
      </w:r>
      <w:r>
        <w:rPr>
          <w:sz w:val="22"/>
          <w:szCs w:val="22"/>
        </w:rPr>
        <w:t>й со дня поступления запроса Организатор</w:t>
      </w:r>
      <w:r w:rsidRPr="006A0881">
        <w:rPr>
          <w:sz w:val="22"/>
          <w:szCs w:val="22"/>
        </w:rPr>
        <w:t xml:space="preserve"> предоставляет Оператору для размещения в открытом доступе разъяснение с указанием предмета запроса, но без указания лица, от которого поступил запрос.</w:t>
      </w:r>
    </w:p>
    <w:p w:rsidR="00A9306F" w:rsidRPr="00236DA7" w:rsidRDefault="00A9306F" w:rsidP="00A9306F">
      <w:pPr>
        <w:autoSpaceDE w:val="0"/>
        <w:autoSpaceDN w:val="0"/>
        <w:adjustRightInd w:val="0"/>
        <w:spacing w:after="0" w:line="240" w:lineRule="auto"/>
        <w:ind w:firstLine="425"/>
        <w:contextualSpacing/>
        <w:jc w:val="both"/>
        <w:rPr>
          <w:rFonts w:eastAsia="Calibri"/>
          <w:sz w:val="22"/>
          <w:szCs w:val="22"/>
          <w:lang w:val="x-none" w:eastAsia="ru-RU"/>
        </w:rPr>
      </w:pPr>
      <w:r w:rsidRPr="00236DA7">
        <w:rPr>
          <w:rFonts w:eastAsia="Calibri"/>
          <w:sz w:val="22"/>
          <w:szCs w:val="22"/>
          <w:lang w:eastAsia="ru-RU"/>
        </w:rPr>
        <w:t xml:space="preserve">6.5. </w:t>
      </w:r>
      <w:r w:rsidRPr="00236DA7">
        <w:rPr>
          <w:rFonts w:eastAsia="Calibri"/>
          <w:sz w:val="22"/>
          <w:szCs w:val="22"/>
          <w:lang w:val="x-none" w:eastAsia="ru-RU"/>
        </w:rPr>
        <w:t xml:space="preserve">Со дня приема заявок претендент, желающий приобрести муниципальное имущество, имеет право на ознакомление с </w:t>
      </w:r>
      <w:r>
        <w:rPr>
          <w:rFonts w:eastAsia="Calibri"/>
          <w:sz w:val="22"/>
          <w:szCs w:val="22"/>
          <w:lang w:eastAsia="ru-RU"/>
        </w:rPr>
        <w:t>состоянием имущества</w:t>
      </w:r>
      <w:r w:rsidRPr="00236DA7">
        <w:rPr>
          <w:rFonts w:eastAsia="Calibri"/>
          <w:sz w:val="22"/>
          <w:szCs w:val="22"/>
          <w:lang w:val="x-none" w:eastAsia="ru-RU"/>
        </w:rPr>
        <w:t>, условиями договора купли-продажи приватизируемого имущества.</w:t>
      </w:r>
    </w:p>
    <w:p w:rsidR="00A9306F" w:rsidRDefault="00A9306F" w:rsidP="00BB2BCA">
      <w:pPr>
        <w:pStyle w:val="12"/>
        <w:spacing w:before="0"/>
        <w:rPr>
          <w:rFonts w:eastAsia="Calibri"/>
          <w:sz w:val="22"/>
          <w:szCs w:val="22"/>
        </w:rPr>
      </w:pPr>
      <w:r w:rsidRPr="00236DA7">
        <w:rPr>
          <w:rFonts w:eastAsia="Calibri"/>
          <w:sz w:val="22"/>
          <w:szCs w:val="22"/>
          <w:lang w:val="x-none"/>
        </w:rPr>
        <w:t xml:space="preserve">Ознакомиться с информацией о проведении аукциона и </w:t>
      </w:r>
      <w:r>
        <w:rPr>
          <w:rFonts w:eastAsia="Calibri"/>
          <w:sz w:val="22"/>
          <w:szCs w:val="22"/>
        </w:rPr>
        <w:t>с состоянием имущества</w:t>
      </w:r>
      <w:r w:rsidRPr="00236DA7">
        <w:rPr>
          <w:rFonts w:eastAsia="Calibri"/>
          <w:sz w:val="22"/>
          <w:szCs w:val="22"/>
          <w:lang w:val="x-none"/>
        </w:rPr>
        <w:t xml:space="preserve"> можно по адресу: </w:t>
      </w:r>
      <w:r w:rsidR="00BB2BCA" w:rsidRPr="006B5FD7">
        <w:rPr>
          <w:sz w:val="22"/>
          <w:szCs w:val="22"/>
        </w:rPr>
        <w:t xml:space="preserve">Новосибирская область, Мошковский район, </w:t>
      </w:r>
      <w:r w:rsidR="00FC1146">
        <w:rPr>
          <w:sz w:val="22"/>
          <w:szCs w:val="22"/>
        </w:rPr>
        <w:t>с. Кайлы</w:t>
      </w:r>
      <w:r w:rsidR="00BB2BCA" w:rsidRPr="006B5FD7">
        <w:rPr>
          <w:sz w:val="22"/>
          <w:szCs w:val="22"/>
        </w:rPr>
        <w:t>, ул.</w:t>
      </w:r>
      <w:r w:rsidR="00BB2BCA">
        <w:rPr>
          <w:sz w:val="22"/>
          <w:szCs w:val="22"/>
        </w:rPr>
        <w:t xml:space="preserve"> </w:t>
      </w:r>
      <w:proofErr w:type="gramStart"/>
      <w:r w:rsidR="00FC1146">
        <w:rPr>
          <w:sz w:val="22"/>
          <w:szCs w:val="22"/>
        </w:rPr>
        <w:t>Советская</w:t>
      </w:r>
      <w:proofErr w:type="gramEnd"/>
      <w:r w:rsidR="00FC1146">
        <w:rPr>
          <w:sz w:val="22"/>
          <w:szCs w:val="22"/>
        </w:rPr>
        <w:t xml:space="preserve"> 3</w:t>
      </w:r>
      <w:r w:rsidR="00BB2BCA" w:rsidRPr="006B5FD7">
        <w:rPr>
          <w:sz w:val="22"/>
          <w:szCs w:val="22"/>
        </w:rPr>
        <w:t>,</w:t>
      </w:r>
      <w:r w:rsidRPr="00236DA7">
        <w:rPr>
          <w:rFonts w:eastAsia="Calibri"/>
          <w:sz w:val="22"/>
          <w:szCs w:val="22"/>
          <w:lang w:val="x-none"/>
        </w:rPr>
        <w:t xml:space="preserve"> тел. </w:t>
      </w:r>
      <w:r w:rsidR="00FC1146">
        <w:rPr>
          <w:rFonts w:eastAsia="Calibri"/>
          <w:sz w:val="22"/>
          <w:szCs w:val="22"/>
        </w:rPr>
        <w:t>83834831117</w:t>
      </w:r>
      <w:r w:rsidR="00BB2BCA">
        <w:rPr>
          <w:rFonts w:eastAsia="Calibri"/>
          <w:sz w:val="22"/>
          <w:szCs w:val="22"/>
        </w:rPr>
        <w:t>.</w:t>
      </w:r>
    </w:p>
    <w:p w:rsidR="00A9306F" w:rsidRPr="00236DA7" w:rsidRDefault="00A9306F" w:rsidP="00A9306F">
      <w:pPr>
        <w:autoSpaceDE w:val="0"/>
        <w:autoSpaceDN w:val="0"/>
        <w:adjustRightInd w:val="0"/>
        <w:spacing w:after="0" w:line="240" w:lineRule="auto"/>
        <w:ind w:firstLine="425"/>
        <w:contextualSpacing/>
        <w:jc w:val="both"/>
        <w:rPr>
          <w:b/>
          <w:sz w:val="22"/>
          <w:szCs w:val="22"/>
        </w:rPr>
      </w:pPr>
    </w:p>
    <w:p w:rsidR="002F08D8" w:rsidRDefault="002F08D8" w:rsidP="00A9306F">
      <w:pPr>
        <w:autoSpaceDE w:val="0"/>
        <w:autoSpaceDN w:val="0"/>
        <w:adjustRightInd w:val="0"/>
        <w:spacing w:after="0" w:line="240" w:lineRule="auto"/>
        <w:ind w:left="720"/>
        <w:jc w:val="center"/>
        <w:rPr>
          <w:b/>
          <w:sz w:val="22"/>
          <w:szCs w:val="22"/>
        </w:rPr>
      </w:pPr>
    </w:p>
    <w:p w:rsidR="00A9306F" w:rsidRPr="009554A4" w:rsidRDefault="00A9306F" w:rsidP="00A9306F">
      <w:pPr>
        <w:autoSpaceDE w:val="0"/>
        <w:autoSpaceDN w:val="0"/>
        <w:adjustRightInd w:val="0"/>
        <w:spacing w:after="0" w:line="240" w:lineRule="auto"/>
        <w:ind w:left="720"/>
        <w:jc w:val="center"/>
        <w:rPr>
          <w:b/>
          <w:sz w:val="22"/>
          <w:szCs w:val="22"/>
        </w:rPr>
      </w:pPr>
      <w:r>
        <w:rPr>
          <w:b/>
          <w:sz w:val="22"/>
          <w:szCs w:val="22"/>
        </w:rPr>
        <w:t xml:space="preserve">7. </w:t>
      </w:r>
      <w:r w:rsidRPr="009554A4">
        <w:rPr>
          <w:b/>
          <w:sz w:val="22"/>
          <w:szCs w:val="22"/>
        </w:rPr>
        <w:t>Порядок проведения аукциона, подведение итогов</w:t>
      </w:r>
    </w:p>
    <w:p w:rsidR="00A9306F" w:rsidRDefault="00A9306F" w:rsidP="00A9306F">
      <w:pPr>
        <w:autoSpaceDE w:val="0"/>
        <w:autoSpaceDN w:val="0"/>
        <w:adjustRightInd w:val="0"/>
        <w:spacing w:after="0" w:line="240" w:lineRule="auto"/>
        <w:contextualSpacing/>
        <w:jc w:val="both"/>
        <w:rPr>
          <w:b/>
          <w:sz w:val="22"/>
          <w:szCs w:val="22"/>
        </w:rPr>
      </w:pPr>
    </w:p>
    <w:p w:rsidR="00A9306F" w:rsidRPr="009554A4" w:rsidRDefault="00A9306F" w:rsidP="00A9306F">
      <w:pPr>
        <w:autoSpaceDE w:val="0"/>
        <w:autoSpaceDN w:val="0"/>
        <w:adjustRightInd w:val="0"/>
        <w:spacing w:after="0" w:line="240" w:lineRule="auto"/>
        <w:ind w:firstLine="426"/>
        <w:contextualSpacing/>
        <w:jc w:val="both"/>
        <w:rPr>
          <w:sz w:val="22"/>
          <w:szCs w:val="22"/>
        </w:rPr>
      </w:pPr>
      <w:r w:rsidRPr="009554A4">
        <w:rPr>
          <w:sz w:val="22"/>
          <w:szCs w:val="22"/>
        </w:rPr>
        <w:t>7.1. Процедура аукциона проводи</w:t>
      </w:r>
      <w:r>
        <w:rPr>
          <w:sz w:val="22"/>
          <w:szCs w:val="22"/>
        </w:rPr>
        <w:t>тся в день и время, указанные в пункте</w:t>
      </w:r>
      <w:r w:rsidRPr="009554A4">
        <w:rPr>
          <w:sz w:val="22"/>
          <w:szCs w:val="22"/>
        </w:rPr>
        <w:t xml:space="preserve"> </w:t>
      </w:r>
      <w:r>
        <w:rPr>
          <w:sz w:val="22"/>
          <w:szCs w:val="22"/>
        </w:rPr>
        <w:t>2.4.</w:t>
      </w:r>
      <w:r w:rsidRPr="009554A4">
        <w:rPr>
          <w:sz w:val="22"/>
          <w:szCs w:val="22"/>
        </w:rPr>
        <w:t xml:space="preserve"> настоящего информационного сообщения, пут</w:t>
      </w:r>
      <w:r>
        <w:rPr>
          <w:sz w:val="22"/>
          <w:szCs w:val="22"/>
        </w:rPr>
        <w:t>ем последовательного повышения У</w:t>
      </w:r>
      <w:r w:rsidRPr="009554A4">
        <w:rPr>
          <w:sz w:val="22"/>
          <w:szCs w:val="22"/>
        </w:rPr>
        <w:t>частниками начальной цены продажи на "шаг аукциона", в соответствии Регламентом и Правилами работы Национальной электронной площадки.</w:t>
      </w:r>
    </w:p>
    <w:p w:rsidR="00A9306F" w:rsidRPr="009554A4" w:rsidRDefault="00A9306F" w:rsidP="00A9306F">
      <w:pPr>
        <w:autoSpaceDE w:val="0"/>
        <w:autoSpaceDN w:val="0"/>
        <w:adjustRightInd w:val="0"/>
        <w:spacing w:after="0" w:line="240" w:lineRule="auto"/>
        <w:ind w:firstLine="426"/>
        <w:contextualSpacing/>
        <w:jc w:val="both"/>
        <w:rPr>
          <w:sz w:val="24"/>
          <w:szCs w:val="24"/>
        </w:rPr>
      </w:pPr>
      <w:r w:rsidRPr="009554A4">
        <w:rPr>
          <w:sz w:val="22"/>
          <w:szCs w:val="22"/>
        </w:rPr>
        <w:t>7.2. В течение одного часа со времени начала</w:t>
      </w:r>
      <w:r>
        <w:rPr>
          <w:sz w:val="22"/>
          <w:szCs w:val="22"/>
        </w:rPr>
        <w:t xml:space="preserve"> проведения процедуры аукциона У</w:t>
      </w:r>
      <w:r w:rsidRPr="009554A4">
        <w:rPr>
          <w:sz w:val="22"/>
          <w:szCs w:val="22"/>
        </w:rPr>
        <w:t>частникам предлагается заявить о приобретении имущества по начальной цене. В случае если в течение указанного времени:</w:t>
      </w:r>
    </w:p>
    <w:p w:rsidR="00A9306F" w:rsidRPr="005A7054" w:rsidRDefault="00A9306F" w:rsidP="00A9306F">
      <w:pPr>
        <w:autoSpaceDE w:val="0"/>
        <w:autoSpaceDN w:val="0"/>
        <w:adjustRightInd w:val="0"/>
        <w:spacing w:after="0" w:line="240" w:lineRule="auto"/>
        <w:ind w:firstLine="426"/>
        <w:contextualSpacing/>
        <w:jc w:val="both"/>
        <w:rPr>
          <w:sz w:val="22"/>
          <w:szCs w:val="22"/>
        </w:rPr>
      </w:pPr>
      <w:r w:rsidRPr="005A7054">
        <w:rPr>
          <w:sz w:val="22"/>
          <w:szCs w:val="22"/>
        </w:rPr>
        <w:t>а) поступило предложение о начальной цене имущества, то время для представления следующих предложений об увеличенной на "шаг аукциона" цене имущества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имущества следующее предложение не поступило, аукцион с помощью программно-аппаратных средств электронной площадки завершается;</w:t>
      </w:r>
    </w:p>
    <w:p w:rsidR="00A9306F" w:rsidRPr="005A7054" w:rsidRDefault="00A9306F" w:rsidP="00A9306F">
      <w:pPr>
        <w:pStyle w:val="af0"/>
        <w:autoSpaceDE w:val="0"/>
        <w:autoSpaceDN w:val="0"/>
        <w:adjustRightInd w:val="0"/>
        <w:spacing w:after="0" w:line="240" w:lineRule="auto"/>
        <w:ind w:left="0" w:firstLine="426"/>
        <w:jc w:val="both"/>
        <w:rPr>
          <w:sz w:val="22"/>
          <w:szCs w:val="22"/>
        </w:rPr>
      </w:pPr>
      <w:r w:rsidRPr="005A7054">
        <w:rPr>
          <w:sz w:val="22"/>
          <w:szCs w:val="22"/>
        </w:rPr>
        <w:t xml:space="preserve">б) не поступило ни одного предложения о начальной цене имущества, то аукцион </w:t>
      </w:r>
      <w:r>
        <w:rPr>
          <w:sz w:val="22"/>
          <w:szCs w:val="22"/>
        </w:rPr>
        <w:t>автоматически завер</w:t>
      </w:r>
      <w:r w:rsidRPr="005A7054">
        <w:rPr>
          <w:sz w:val="22"/>
          <w:szCs w:val="22"/>
        </w:rPr>
        <w:t xml:space="preserve">шается. </w:t>
      </w:r>
    </w:p>
    <w:p w:rsidR="00A9306F" w:rsidRPr="006A0881" w:rsidRDefault="00A9306F" w:rsidP="00A9306F">
      <w:pPr>
        <w:pStyle w:val="af0"/>
        <w:autoSpaceDE w:val="0"/>
        <w:autoSpaceDN w:val="0"/>
        <w:adjustRightInd w:val="0"/>
        <w:spacing w:after="0" w:line="240" w:lineRule="auto"/>
        <w:ind w:left="0" w:firstLine="426"/>
        <w:jc w:val="both"/>
        <w:rPr>
          <w:sz w:val="22"/>
          <w:szCs w:val="22"/>
        </w:rPr>
      </w:pPr>
      <w:r w:rsidRPr="003330F3">
        <w:rPr>
          <w:sz w:val="24"/>
          <w:szCs w:val="24"/>
        </w:rPr>
        <w:t xml:space="preserve"> </w:t>
      </w:r>
      <w:r w:rsidRPr="006A0881">
        <w:rPr>
          <w:sz w:val="22"/>
          <w:szCs w:val="22"/>
        </w:rPr>
        <w:t>Победителем признается Участник, предложивший наиболее высокую цену имущества.</w:t>
      </w:r>
    </w:p>
    <w:p w:rsidR="00A9306F" w:rsidRPr="006A0881" w:rsidRDefault="00A9306F" w:rsidP="00A9306F">
      <w:pPr>
        <w:autoSpaceDE w:val="0"/>
        <w:autoSpaceDN w:val="0"/>
        <w:adjustRightInd w:val="0"/>
        <w:spacing w:after="0" w:line="240" w:lineRule="auto"/>
        <w:ind w:firstLine="426"/>
        <w:contextualSpacing/>
        <w:jc w:val="both"/>
        <w:rPr>
          <w:sz w:val="22"/>
          <w:szCs w:val="22"/>
        </w:rPr>
      </w:pPr>
      <w:r w:rsidRPr="006A0881">
        <w:rPr>
          <w:sz w:val="22"/>
          <w:szCs w:val="22"/>
        </w:rPr>
        <w:t>7.3. Ход проведения процедуры аукциона фиксируется О</w:t>
      </w:r>
      <w:r>
        <w:rPr>
          <w:sz w:val="22"/>
          <w:szCs w:val="22"/>
        </w:rPr>
        <w:t>ператором</w:t>
      </w:r>
      <w:r w:rsidRPr="006A0881">
        <w:rPr>
          <w:sz w:val="22"/>
          <w:szCs w:val="22"/>
        </w:rPr>
        <w:t xml:space="preserve"> в электронном журнал</w:t>
      </w:r>
      <w:r>
        <w:rPr>
          <w:sz w:val="22"/>
          <w:szCs w:val="22"/>
        </w:rPr>
        <w:t>е, который направляется Организатору</w:t>
      </w:r>
      <w:r w:rsidRPr="006A0881">
        <w:rPr>
          <w:sz w:val="22"/>
          <w:szCs w:val="22"/>
        </w:rPr>
        <w:t xml:space="preserve">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w:t>
      </w:r>
    </w:p>
    <w:p w:rsidR="00A9306F" w:rsidRPr="006A0881" w:rsidRDefault="00A9306F" w:rsidP="00A9306F">
      <w:pPr>
        <w:autoSpaceDE w:val="0"/>
        <w:autoSpaceDN w:val="0"/>
        <w:adjustRightInd w:val="0"/>
        <w:spacing w:after="0" w:line="240" w:lineRule="auto"/>
        <w:ind w:firstLine="426"/>
        <w:contextualSpacing/>
        <w:jc w:val="both"/>
        <w:rPr>
          <w:sz w:val="22"/>
          <w:szCs w:val="22"/>
        </w:rPr>
      </w:pPr>
      <w:r w:rsidRPr="006A0881">
        <w:rPr>
          <w:sz w:val="22"/>
          <w:szCs w:val="22"/>
        </w:rPr>
        <w:t>7.4. Протокол об итогах аукциона удостоверяет право победителя на заключение договора купли-продажи имущ</w:t>
      </w:r>
      <w:r>
        <w:rPr>
          <w:sz w:val="22"/>
          <w:szCs w:val="22"/>
        </w:rPr>
        <w:t>ества, и подписывается Организатором</w:t>
      </w:r>
      <w:r w:rsidRPr="006A0881">
        <w:rPr>
          <w:sz w:val="22"/>
          <w:szCs w:val="22"/>
        </w:rPr>
        <w:t xml:space="preserve"> в течение одного часа с момента получения электронного журнала, но не позднее рабочего дня, следующего за днем подведения итогов аукциона.</w:t>
      </w:r>
    </w:p>
    <w:p w:rsidR="00A9306F" w:rsidRPr="006A0881" w:rsidRDefault="00A9306F" w:rsidP="00A9306F">
      <w:pPr>
        <w:autoSpaceDE w:val="0"/>
        <w:autoSpaceDN w:val="0"/>
        <w:adjustRightInd w:val="0"/>
        <w:spacing w:after="0" w:line="240" w:lineRule="auto"/>
        <w:ind w:firstLine="426"/>
        <w:jc w:val="both"/>
        <w:outlineLvl w:val="1"/>
        <w:rPr>
          <w:rFonts w:eastAsia="Times New Roman"/>
          <w:sz w:val="22"/>
          <w:szCs w:val="22"/>
          <w:lang w:eastAsia="ru-RU"/>
        </w:rPr>
      </w:pPr>
      <w:r w:rsidRPr="006A0881">
        <w:rPr>
          <w:rFonts w:eastAsia="Times New Roman"/>
          <w:sz w:val="22"/>
          <w:szCs w:val="22"/>
          <w:lang w:eastAsia="ru-RU"/>
        </w:rPr>
        <w:lastRenderedPageBreak/>
        <w:t>7.5. Процедура аукциона считается завершенной с момента подписания</w:t>
      </w:r>
      <w:r w:rsidRPr="00655FF3">
        <w:rPr>
          <w:rFonts w:eastAsia="Times New Roman"/>
          <w:sz w:val="22"/>
          <w:szCs w:val="22"/>
          <w:lang w:eastAsia="ru-RU"/>
        </w:rPr>
        <w:t xml:space="preserve"> Организатором </w:t>
      </w:r>
      <w:r w:rsidRPr="006A0881">
        <w:rPr>
          <w:rFonts w:eastAsia="Times New Roman"/>
          <w:sz w:val="22"/>
          <w:szCs w:val="22"/>
          <w:lang w:eastAsia="ru-RU"/>
        </w:rPr>
        <w:t>торгов протокола об итогах аукциона.</w:t>
      </w:r>
    </w:p>
    <w:p w:rsidR="00A9306F" w:rsidRPr="006A0881" w:rsidRDefault="00A9306F" w:rsidP="00A9306F">
      <w:pPr>
        <w:spacing w:after="0" w:line="240" w:lineRule="auto"/>
        <w:ind w:firstLine="426"/>
        <w:rPr>
          <w:rFonts w:eastAsia="Calibri"/>
          <w:sz w:val="22"/>
          <w:szCs w:val="22"/>
        </w:rPr>
      </w:pPr>
      <w:r w:rsidRPr="006A0881">
        <w:rPr>
          <w:rFonts w:eastAsia="Times New Roman"/>
          <w:sz w:val="22"/>
          <w:szCs w:val="22"/>
          <w:lang w:eastAsia="ru-RU"/>
        </w:rPr>
        <w:t>7.6.</w:t>
      </w:r>
      <w:r w:rsidRPr="006A0881">
        <w:rPr>
          <w:rFonts w:eastAsia="Calibri"/>
          <w:sz w:val="22"/>
          <w:szCs w:val="22"/>
        </w:rPr>
        <w:t> Аукцион признается несостоявшимся в следующих случаях:</w:t>
      </w:r>
    </w:p>
    <w:p w:rsidR="00A9306F" w:rsidRPr="006A0881" w:rsidRDefault="00A9306F" w:rsidP="00A9306F">
      <w:pPr>
        <w:autoSpaceDE w:val="0"/>
        <w:autoSpaceDN w:val="0"/>
        <w:adjustRightInd w:val="0"/>
        <w:spacing w:after="0" w:line="240" w:lineRule="auto"/>
        <w:ind w:firstLine="426"/>
        <w:jc w:val="both"/>
        <w:rPr>
          <w:rFonts w:eastAsia="Calibri"/>
          <w:sz w:val="22"/>
          <w:szCs w:val="22"/>
          <w:lang w:eastAsia="ru-RU"/>
        </w:rPr>
      </w:pPr>
      <w:r w:rsidRPr="006A0881">
        <w:rPr>
          <w:rFonts w:eastAsia="Calibri"/>
          <w:sz w:val="22"/>
          <w:szCs w:val="22"/>
          <w:lang w:eastAsia="ru-RU"/>
        </w:rPr>
        <w:t>- не было подано ни одной заявки на участие либо подано менее двух заявок, либо ни один из Претендентов не признан Участником;</w:t>
      </w:r>
    </w:p>
    <w:p w:rsidR="00A9306F" w:rsidRPr="006A0881" w:rsidRDefault="00A9306F" w:rsidP="00A9306F">
      <w:pPr>
        <w:autoSpaceDE w:val="0"/>
        <w:autoSpaceDN w:val="0"/>
        <w:adjustRightInd w:val="0"/>
        <w:spacing w:after="0" w:line="240" w:lineRule="auto"/>
        <w:ind w:firstLine="426"/>
        <w:jc w:val="both"/>
        <w:rPr>
          <w:rFonts w:eastAsia="Calibri"/>
          <w:sz w:val="22"/>
          <w:szCs w:val="22"/>
          <w:lang w:eastAsia="ru-RU"/>
        </w:rPr>
      </w:pPr>
      <w:r w:rsidRPr="006A0881">
        <w:rPr>
          <w:rFonts w:eastAsia="Calibri"/>
          <w:sz w:val="22"/>
          <w:szCs w:val="22"/>
          <w:lang w:eastAsia="ru-RU"/>
        </w:rPr>
        <w:t>- принято решение о признании только одного Претендента Участником;</w:t>
      </w:r>
    </w:p>
    <w:p w:rsidR="00A9306F" w:rsidRPr="006A0881" w:rsidRDefault="00A9306F" w:rsidP="00A9306F">
      <w:pPr>
        <w:autoSpaceDE w:val="0"/>
        <w:autoSpaceDN w:val="0"/>
        <w:adjustRightInd w:val="0"/>
        <w:spacing w:after="0" w:line="240" w:lineRule="auto"/>
        <w:ind w:firstLine="426"/>
        <w:jc w:val="both"/>
        <w:rPr>
          <w:rFonts w:eastAsia="Calibri"/>
          <w:sz w:val="22"/>
          <w:szCs w:val="22"/>
          <w:lang w:eastAsia="ru-RU"/>
        </w:rPr>
      </w:pPr>
      <w:r w:rsidRPr="006A0881">
        <w:rPr>
          <w:rFonts w:eastAsia="Calibri"/>
          <w:sz w:val="22"/>
          <w:szCs w:val="22"/>
          <w:lang w:eastAsia="ru-RU"/>
        </w:rPr>
        <w:t>- ни один из Участников не сделал предложение о начальной цене Имущества.</w:t>
      </w:r>
    </w:p>
    <w:p w:rsidR="00A9306F" w:rsidRPr="00261535" w:rsidRDefault="00A9306F" w:rsidP="00A9306F">
      <w:pPr>
        <w:autoSpaceDE w:val="0"/>
        <w:autoSpaceDN w:val="0"/>
        <w:adjustRightInd w:val="0"/>
        <w:spacing w:after="0" w:line="240" w:lineRule="auto"/>
        <w:ind w:firstLine="426"/>
        <w:jc w:val="both"/>
        <w:rPr>
          <w:rFonts w:eastAsia="Calibri"/>
          <w:sz w:val="22"/>
          <w:szCs w:val="22"/>
          <w:lang w:eastAsia="ru-RU"/>
        </w:rPr>
      </w:pPr>
      <w:r w:rsidRPr="006A0881">
        <w:rPr>
          <w:rFonts w:eastAsia="Calibri"/>
          <w:sz w:val="22"/>
          <w:szCs w:val="22"/>
          <w:lang w:eastAsia="ru-RU"/>
        </w:rPr>
        <w:t>7</w:t>
      </w:r>
      <w:r>
        <w:rPr>
          <w:rFonts w:eastAsia="Calibri"/>
          <w:sz w:val="22"/>
          <w:szCs w:val="22"/>
          <w:lang w:eastAsia="ru-RU"/>
        </w:rPr>
        <w:t>.7</w:t>
      </w:r>
      <w:r w:rsidRPr="006A0881">
        <w:rPr>
          <w:rFonts w:eastAsia="Calibri"/>
          <w:sz w:val="22"/>
          <w:szCs w:val="22"/>
          <w:lang w:eastAsia="ru-RU"/>
        </w:rPr>
        <w:t>. Решение о признании аукциона несостоявшимся оформляется протоколом об итогах аукциона.</w:t>
      </w:r>
    </w:p>
    <w:p w:rsidR="00A9306F" w:rsidRDefault="00A9306F" w:rsidP="00A9306F">
      <w:pPr>
        <w:autoSpaceDE w:val="0"/>
        <w:autoSpaceDN w:val="0"/>
        <w:adjustRightInd w:val="0"/>
        <w:spacing w:after="0" w:line="240" w:lineRule="auto"/>
        <w:ind w:right="141"/>
        <w:rPr>
          <w:rFonts w:eastAsia="Times New Roman"/>
          <w:sz w:val="18"/>
          <w:szCs w:val="18"/>
        </w:rPr>
      </w:pPr>
    </w:p>
    <w:p w:rsidR="00A9306F" w:rsidRDefault="00A9306F" w:rsidP="00A9306F">
      <w:pPr>
        <w:autoSpaceDE w:val="0"/>
        <w:autoSpaceDN w:val="0"/>
        <w:adjustRightInd w:val="0"/>
        <w:spacing w:after="0" w:line="240" w:lineRule="auto"/>
        <w:ind w:left="142" w:right="141"/>
        <w:jc w:val="right"/>
        <w:rPr>
          <w:rFonts w:eastAsia="Times New Roman"/>
          <w:sz w:val="18"/>
          <w:szCs w:val="18"/>
        </w:rPr>
      </w:pPr>
    </w:p>
    <w:p w:rsidR="005D24F3" w:rsidRDefault="005D24F3">
      <w:pPr>
        <w:rPr>
          <w:rFonts w:eastAsia="Times New Roman"/>
          <w:sz w:val="18"/>
          <w:szCs w:val="18"/>
        </w:rPr>
      </w:pPr>
      <w:r>
        <w:rPr>
          <w:rFonts w:eastAsia="Times New Roman"/>
          <w:sz w:val="18"/>
          <w:szCs w:val="18"/>
        </w:rPr>
        <w:br w:type="page"/>
      </w:r>
    </w:p>
    <w:p w:rsidR="00A9306F" w:rsidRDefault="00A9306F" w:rsidP="00A9306F">
      <w:pPr>
        <w:autoSpaceDE w:val="0"/>
        <w:autoSpaceDN w:val="0"/>
        <w:adjustRightInd w:val="0"/>
        <w:spacing w:after="0" w:line="240" w:lineRule="auto"/>
        <w:ind w:left="142" w:right="141"/>
        <w:jc w:val="right"/>
        <w:rPr>
          <w:rFonts w:eastAsia="Times New Roman"/>
          <w:sz w:val="18"/>
          <w:szCs w:val="18"/>
        </w:rPr>
      </w:pPr>
    </w:p>
    <w:p w:rsidR="00A9306F" w:rsidRDefault="00A9306F" w:rsidP="00A9306F">
      <w:pPr>
        <w:autoSpaceDE w:val="0"/>
        <w:autoSpaceDN w:val="0"/>
        <w:adjustRightInd w:val="0"/>
        <w:spacing w:after="0" w:line="240" w:lineRule="auto"/>
        <w:ind w:left="142" w:right="141"/>
        <w:jc w:val="right"/>
        <w:rPr>
          <w:rFonts w:eastAsia="Times New Roman"/>
          <w:sz w:val="18"/>
          <w:szCs w:val="18"/>
        </w:rPr>
      </w:pPr>
    </w:p>
    <w:p w:rsidR="00A9306F" w:rsidRDefault="00A9306F" w:rsidP="00A9306F">
      <w:pPr>
        <w:autoSpaceDE w:val="0"/>
        <w:autoSpaceDN w:val="0"/>
        <w:adjustRightInd w:val="0"/>
        <w:spacing w:after="0" w:line="240" w:lineRule="auto"/>
        <w:ind w:left="142" w:right="141"/>
        <w:jc w:val="right"/>
        <w:rPr>
          <w:rFonts w:eastAsia="Times New Roman"/>
          <w:sz w:val="18"/>
          <w:szCs w:val="18"/>
        </w:rPr>
      </w:pPr>
    </w:p>
    <w:p w:rsidR="00A9306F" w:rsidRPr="00454425" w:rsidRDefault="00A9306F" w:rsidP="00A9306F">
      <w:pPr>
        <w:autoSpaceDE w:val="0"/>
        <w:autoSpaceDN w:val="0"/>
        <w:adjustRightInd w:val="0"/>
        <w:spacing w:after="0" w:line="240" w:lineRule="auto"/>
        <w:ind w:left="142" w:right="141"/>
        <w:jc w:val="right"/>
        <w:rPr>
          <w:rFonts w:eastAsia="Times New Roman"/>
          <w:sz w:val="22"/>
          <w:szCs w:val="22"/>
        </w:rPr>
      </w:pPr>
      <w:r w:rsidRPr="00454425">
        <w:rPr>
          <w:rFonts w:eastAsia="Times New Roman"/>
          <w:sz w:val="22"/>
          <w:szCs w:val="22"/>
        </w:rPr>
        <w:t>Приложение 1</w:t>
      </w:r>
    </w:p>
    <w:p w:rsidR="00A9306F" w:rsidRPr="00454425" w:rsidRDefault="00A9306F" w:rsidP="00A9306F">
      <w:pPr>
        <w:autoSpaceDE w:val="0"/>
        <w:autoSpaceDN w:val="0"/>
        <w:adjustRightInd w:val="0"/>
        <w:spacing w:after="0" w:line="240" w:lineRule="auto"/>
        <w:ind w:left="142" w:right="141"/>
        <w:jc w:val="right"/>
        <w:rPr>
          <w:rFonts w:eastAsia="Times New Roman"/>
          <w:bCs/>
          <w:sz w:val="22"/>
          <w:szCs w:val="22"/>
        </w:rPr>
      </w:pPr>
      <w:r w:rsidRPr="00454425">
        <w:rPr>
          <w:rFonts w:eastAsia="Times New Roman"/>
          <w:bCs/>
          <w:sz w:val="22"/>
          <w:szCs w:val="22"/>
        </w:rPr>
        <w:t>к информационному сообщению</w:t>
      </w:r>
    </w:p>
    <w:p w:rsidR="00A9306F" w:rsidRPr="008B04F1" w:rsidRDefault="00A9306F" w:rsidP="00A9306F">
      <w:pPr>
        <w:autoSpaceDE w:val="0"/>
        <w:autoSpaceDN w:val="0"/>
        <w:adjustRightInd w:val="0"/>
        <w:spacing w:after="0" w:line="240" w:lineRule="auto"/>
        <w:ind w:left="142" w:right="141"/>
        <w:jc w:val="right"/>
        <w:rPr>
          <w:rFonts w:eastAsia="Times New Roman"/>
          <w:bCs/>
          <w:sz w:val="18"/>
          <w:szCs w:val="18"/>
        </w:rPr>
      </w:pPr>
    </w:p>
    <w:p w:rsidR="00A9306F" w:rsidRDefault="00A9306F" w:rsidP="00BB2BCA">
      <w:pPr>
        <w:spacing w:after="0" w:line="240" w:lineRule="auto"/>
        <w:ind w:left="5760"/>
        <w:rPr>
          <w:sz w:val="22"/>
          <w:szCs w:val="22"/>
        </w:rPr>
      </w:pPr>
      <w:r w:rsidRPr="00236DA7">
        <w:rPr>
          <w:rFonts w:eastAsia="Times New Roman"/>
          <w:bCs/>
          <w:sz w:val="22"/>
          <w:szCs w:val="22"/>
          <w:lang w:eastAsia="ru-RU"/>
        </w:rPr>
        <w:t>ПРОДАВЦУ: В администраци</w:t>
      </w:r>
      <w:r w:rsidR="00BB2BCA">
        <w:rPr>
          <w:rFonts w:eastAsia="Times New Roman"/>
          <w:bCs/>
          <w:sz w:val="22"/>
          <w:szCs w:val="22"/>
          <w:lang w:eastAsia="ru-RU"/>
        </w:rPr>
        <w:t>ю</w:t>
      </w:r>
      <w:r w:rsidRPr="00236DA7">
        <w:rPr>
          <w:rFonts w:eastAsia="Times New Roman"/>
          <w:bCs/>
          <w:sz w:val="22"/>
          <w:szCs w:val="22"/>
          <w:lang w:eastAsia="ru-RU"/>
        </w:rPr>
        <w:t xml:space="preserve"> </w:t>
      </w:r>
      <w:r w:rsidR="00FC1146">
        <w:rPr>
          <w:sz w:val="22"/>
          <w:szCs w:val="22"/>
        </w:rPr>
        <w:t xml:space="preserve">Кайлинского сельсовета </w:t>
      </w:r>
      <w:r w:rsidR="00BB2BCA" w:rsidRPr="00BB2BCA">
        <w:rPr>
          <w:sz w:val="22"/>
          <w:szCs w:val="22"/>
        </w:rPr>
        <w:t>Мошковского района Новосибирской области</w:t>
      </w:r>
    </w:p>
    <w:p w:rsidR="00BB2BCA" w:rsidRPr="00236DA7" w:rsidRDefault="00BB2BCA" w:rsidP="00BB2BCA">
      <w:pPr>
        <w:spacing w:after="0" w:line="240" w:lineRule="auto"/>
        <w:ind w:left="5760"/>
        <w:rPr>
          <w:rFonts w:eastAsia="Times New Roman"/>
          <w:b/>
          <w:bCs/>
          <w:lang w:eastAsia="ru-RU"/>
        </w:rPr>
      </w:pPr>
    </w:p>
    <w:p w:rsidR="00A9306F" w:rsidRPr="00236DA7" w:rsidRDefault="00A9306F" w:rsidP="00A9306F">
      <w:pPr>
        <w:spacing w:line="256" w:lineRule="auto"/>
        <w:ind w:left="142" w:right="141"/>
        <w:jc w:val="center"/>
        <w:outlineLvl w:val="0"/>
        <w:rPr>
          <w:rFonts w:eastAsia="Calibri"/>
          <w:b/>
          <w:sz w:val="22"/>
          <w:u w:val="single"/>
        </w:rPr>
      </w:pPr>
      <w:r w:rsidRPr="00236DA7">
        <w:rPr>
          <w:rFonts w:eastAsia="Calibri"/>
          <w:b/>
          <w:sz w:val="22"/>
        </w:rPr>
        <w:t xml:space="preserve">ЗАЯВКА </w:t>
      </w:r>
    </w:p>
    <w:p w:rsidR="00A9306F" w:rsidRPr="00236DA7" w:rsidRDefault="00A9306F" w:rsidP="00A9306F">
      <w:pPr>
        <w:spacing w:line="256" w:lineRule="auto"/>
        <w:ind w:left="142" w:right="141"/>
        <w:jc w:val="center"/>
        <w:rPr>
          <w:rFonts w:eastAsia="Calibri"/>
          <w:b/>
          <w:sz w:val="22"/>
        </w:rPr>
      </w:pPr>
      <w:r w:rsidRPr="00236DA7">
        <w:rPr>
          <w:rFonts w:eastAsia="Calibri"/>
          <w:b/>
          <w:sz w:val="22"/>
        </w:rPr>
        <w:t>НА ПРИОБРЕТЕНИЕ ИМУЩЕСТВА ПРИ ПРОДАЖЕ В ЭЛЕКТРОННОЙ ФОРМЕ:</w:t>
      </w:r>
    </w:p>
    <w:p w:rsidR="00A9306F" w:rsidRPr="00236DA7" w:rsidRDefault="00A9306F" w:rsidP="00A9306F">
      <w:pPr>
        <w:spacing w:line="256" w:lineRule="auto"/>
        <w:ind w:left="142" w:right="141"/>
        <w:jc w:val="center"/>
        <w:rPr>
          <w:rFonts w:eastAsia="Calibri"/>
          <w:b/>
          <w:sz w:val="22"/>
        </w:rPr>
      </w:pPr>
      <w:r w:rsidRPr="00236DA7">
        <w:rPr>
          <w:rFonts w:eastAsia="Calibri"/>
          <w:b/>
          <w:sz w:val="22"/>
        </w:rPr>
        <w:t>НА АУКЦИОНЕ №</w:t>
      </w:r>
      <w:r w:rsidRPr="00236DA7">
        <w:rPr>
          <w:rFonts w:eastAsia="Calibri"/>
          <w:sz w:val="22"/>
        </w:rPr>
        <w:t xml:space="preserve"> </w:t>
      </w:r>
      <w:r w:rsidRPr="00236DA7">
        <w:rPr>
          <w:rFonts w:eastAsia="Calibri"/>
          <w:b/>
          <w:sz w:val="22"/>
        </w:rPr>
        <w:t>__ Лот № __</w:t>
      </w:r>
    </w:p>
    <w:p w:rsidR="00A9306F" w:rsidRPr="00236DA7" w:rsidRDefault="00A9306F" w:rsidP="00A9306F">
      <w:pPr>
        <w:spacing w:after="0" w:line="240" w:lineRule="auto"/>
        <w:ind w:left="142" w:right="141"/>
        <w:rPr>
          <w:rFonts w:eastAsia="Times New Roman"/>
          <w:sz w:val="22"/>
          <w:lang w:eastAsia="ru-RU"/>
        </w:rPr>
      </w:pPr>
      <w:r w:rsidRPr="00236DA7">
        <w:rPr>
          <w:rFonts w:eastAsia="Times New Roman"/>
          <w:b/>
          <w:sz w:val="22"/>
          <w:lang w:eastAsia="ru-RU"/>
        </w:rPr>
        <w:t>Претендент</w:t>
      </w:r>
      <w:r w:rsidRPr="00236DA7">
        <w:rPr>
          <w:rFonts w:eastAsia="Times New Roman"/>
          <w:sz w:val="22"/>
          <w:lang w:eastAsia="ru-RU"/>
        </w:rPr>
        <w:t xml:space="preserve">__________________________________________________________________________                         </w:t>
      </w:r>
    </w:p>
    <w:p w:rsidR="00A9306F" w:rsidRPr="00236DA7" w:rsidRDefault="00A9306F" w:rsidP="00A9306F">
      <w:pPr>
        <w:spacing w:after="0" w:line="240" w:lineRule="auto"/>
        <w:ind w:left="142" w:right="141"/>
        <w:rPr>
          <w:rFonts w:eastAsia="Times New Roman"/>
          <w:sz w:val="22"/>
          <w:lang w:eastAsia="ru-RU"/>
        </w:rPr>
      </w:pPr>
      <w:r w:rsidRPr="00236DA7">
        <w:rPr>
          <w:rFonts w:eastAsia="Times New Roman"/>
          <w:sz w:val="22"/>
          <w:lang w:eastAsia="ru-RU"/>
        </w:rPr>
        <w:t xml:space="preserve">(наименование и организационно-правовая форма юридического лица либо Ф.И.О. физического лица)                                               </w:t>
      </w:r>
    </w:p>
    <w:p w:rsidR="00A9306F" w:rsidRPr="00236DA7" w:rsidRDefault="00A9306F" w:rsidP="00A9306F">
      <w:pPr>
        <w:spacing w:after="0" w:line="240" w:lineRule="auto"/>
        <w:ind w:left="142" w:right="141"/>
        <w:jc w:val="both"/>
        <w:rPr>
          <w:rFonts w:eastAsia="Times New Roman"/>
          <w:b/>
          <w:sz w:val="22"/>
          <w:u w:val="single"/>
          <w:lang w:eastAsia="ru-RU"/>
        </w:rPr>
      </w:pPr>
      <w:r w:rsidRPr="00236DA7">
        <w:rPr>
          <w:rFonts w:eastAsia="Times New Roman"/>
          <w:b/>
          <w:sz w:val="22"/>
          <w:u w:val="single"/>
          <w:lang w:eastAsia="ru-RU"/>
        </w:rPr>
        <w:t>Для физических лиц:</w:t>
      </w:r>
    </w:p>
    <w:p w:rsidR="00A9306F" w:rsidRPr="00236DA7" w:rsidRDefault="00A9306F" w:rsidP="00A9306F">
      <w:pPr>
        <w:spacing w:after="0" w:line="240" w:lineRule="auto"/>
        <w:ind w:left="142" w:right="141"/>
        <w:jc w:val="both"/>
        <w:rPr>
          <w:rFonts w:eastAsia="Times New Roman"/>
          <w:sz w:val="22"/>
          <w:lang w:eastAsia="ru-RU"/>
        </w:rPr>
      </w:pPr>
      <w:r w:rsidRPr="00236DA7">
        <w:rPr>
          <w:rFonts w:eastAsia="Times New Roman"/>
          <w:sz w:val="22"/>
          <w:lang w:eastAsia="ru-RU"/>
        </w:rPr>
        <w:t>Документ, удостоверяющий личность:____________________________________________________</w:t>
      </w:r>
    </w:p>
    <w:p w:rsidR="00A9306F" w:rsidRPr="00236DA7" w:rsidRDefault="00A9306F" w:rsidP="00A9306F">
      <w:pPr>
        <w:spacing w:after="0" w:line="240" w:lineRule="auto"/>
        <w:ind w:left="142" w:right="141"/>
        <w:jc w:val="both"/>
        <w:rPr>
          <w:rFonts w:eastAsia="Times New Roman"/>
          <w:sz w:val="22"/>
          <w:lang w:eastAsia="ru-RU"/>
        </w:rPr>
      </w:pPr>
      <w:r w:rsidRPr="00236DA7">
        <w:rPr>
          <w:rFonts w:eastAsia="Times New Roman"/>
          <w:sz w:val="22"/>
          <w:lang w:eastAsia="ru-RU"/>
        </w:rPr>
        <w:t>серия _____________, № ___________________, выдан «____» ________________ ____________ г.</w:t>
      </w:r>
    </w:p>
    <w:p w:rsidR="00A9306F" w:rsidRPr="00236DA7" w:rsidRDefault="00A9306F" w:rsidP="00A9306F">
      <w:pPr>
        <w:spacing w:after="0" w:line="240" w:lineRule="auto"/>
        <w:ind w:left="142" w:right="141"/>
        <w:jc w:val="both"/>
        <w:rPr>
          <w:rFonts w:eastAsia="Times New Roman"/>
          <w:sz w:val="22"/>
          <w:lang w:eastAsia="ru-RU"/>
        </w:rPr>
      </w:pPr>
      <w:r w:rsidRPr="00236DA7">
        <w:rPr>
          <w:rFonts w:eastAsia="Times New Roman"/>
          <w:sz w:val="22"/>
          <w:lang w:eastAsia="ru-RU"/>
        </w:rPr>
        <w:t xml:space="preserve">(кем </w:t>
      </w:r>
      <w:proofErr w:type="gramStart"/>
      <w:r w:rsidRPr="00236DA7">
        <w:rPr>
          <w:rFonts w:eastAsia="Times New Roman"/>
          <w:sz w:val="22"/>
          <w:lang w:eastAsia="ru-RU"/>
        </w:rPr>
        <w:t>выдан</w:t>
      </w:r>
      <w:proofErr w:type="gramEnd"/>
      <w:r w:rsidRPr="00236DA7">
        <w:rPr>
          <w:rFonts w:eastAsia="Times New Roman"/>
          <w:sz w:val="22"/>
          <w:lang w:eastAsia="ru-RU"/>
        </w:rPr>
        <w:t>)__________________________________________________________________________</w:t>
      </w:r>
    </w:p>
    <w:p w:rsidR="00A9306F" w:rsidRPr="00236DA7" w:rsidRDefault="00A9306F" w:rsidP="00A9306F">
      <w:pPr>
        <w:spacing w:after="0" w:line="240" w:lineRule="auto"/>
        <w:ind w:left="142" w:right="141"/>
        <w:jc w:val="both"/>
        <w:rPr>
          <w:rFonts w:eastAsia="Times New Roman"/>
          <w:sz w:val="22"/>
          <w:lang w:eastAsia="ru-RU"/>
        </w:rPr>
      </w:pPr>
      <w:r w:rsidRPr="00236DA7">
        <w:rPr>
          <w:rFonts w:eastAsia="Times New Roman"/>
          <w:sz w:val="22"/>
          <w:lang w:eastAsia="ru-RU"/>
        </w:rPr>
        <w:t>Дата рождения «__________» _____________________________ ____________________________г.</w:t>
      </w:r>
    </w:p>
    <w:p w:rsidR="00A9306F" w:rsidRPr="00236DA7" w:rsidRDefault="00A9306F" w:rsidP="00A9306F">
      <w:pPr>
        <w:spacing w:after="0" w:line="240" w:lineRule="auto"/>
        <w:ind w:left="142" w:right="141"/>
        <w:jc w:val="both"/>
        <w:rPr>
          <w:rFonts w:eastAsia="Times New Roman"/>
          <w:sz w:val="22"/>
          <w:lang w:eastAsia="ru-RU"/>
        </w:rPr>
      </w:pPr>
      <w:r w:rsidRPr="00236DA7">
        <w:rPr>
          <w:rFonts w:eastAsia="Times New Roman"/>
          <w:sz w:val="22"/>
          <w:lang w:eastAsia="ru-RU"/>
        </w:rPr>
        <w:t>ИНН ________________________________________________________________________________</w:t>
      </w:r>
    </w:p>
    <w:p w:rsidR="00A9306F" w:rsidRPr="00236DA7" w:rsidRDefault="00A9306F" w:rsidP="00A9306F">
      <w:pPr>
        <w:spacing w:after="0" w:line="240" w:lineRule="auto"/>
        <w:ind w:left="142" w:right="141"/>
        <w:jc w:val="both"/>
        <w:rPr>
          <w:rFonts w:eastAsia="Times New Roman"/>
          <w:sz w:val="22"/>
          <w:lang w:eastAsia="ru-RU"/>
        </w:rPr>
      </w:pPr>
      <w:r w:rsidRPr="00236DA7">
        <w:rPr>
          <w:rFonts w:eastAsia="Times New Roman"/>
          <w:sz w:val="22"/>
          <w:lang w:eastAsia="ru-RU"/>
        </w:rPr>
        <w:t xml:space="preserve">Адрес регистрации____________________________________________________________________           </w:t>
      </w:r>
    </w:p>
    <w:p w:rsidR="00A9306F" w:rsidRPr="00236DA7" w:rsidRDefault="00A9306F" w:rsidP="00A9306F">
      <w:pPr>
        <w:spacing w:after="0" w:line="240" w:lineRule="auto"/>
        <w:ind w:left="142" w:right="141"/>
        <w:jc w:val="both"/>
        <w:rPr>
          <w:rFonts w:eastAsia="Times New Roman"/>
          <w:sz w:val="22"/>
          <w:lang w:eastAsia="ru-RU"/>
        </w:rPr>
      </w:pPr>
      <w:r w:rsidRPr="00236DA7">
        <w:rPr>
          <w:rFonts w:eastAsia="Times New Roman"/>
          <w:sz w:val="22"/>
          <w:lang w:eastAsia="ru-RU"/>
        </w:rPr>
        <w:t>Адрес проживания____________________________________________________________________</w:t>
      </w:r>
    </w:p>
    <w:p w:rsidR="00A9306F" w:rsidRPr="00236DA7" w:rsidRDefault="00A9306F" w:rsidP="00A9306F">
      <w:pPr>
        <w:spacing w:after="0" w:line="240" w:lineRule="auto"/>
        <w:ind w:left="142" w:right="141"/>
        <w:jc w:val="both"/>
        <w:rPr>
          <w:rFonts w:eastAsia="Times New Roman"/>
          <w:i/>
          <w:sz w:val="22"/>
          <w:lang w:eastAsia="ru-RU"/>
        </w:rPr>
      </w:pPr>
      <w:r w:rsidRPr="00236DA7">
        <w:rPr>
          <w:rFonts w:eastAsia="Times New Roman"/>
          <w:sz w:val="22"/>
          <w:lang w:eastAsia="ru-RU"/>
        </w:rPr>
        <w:t>Телефон ______________ адрес электронной почты________________________________________</w:t>
      </w:r>
      <w:r w:rsidRPr="00236DA7">
        <w:rPr>
          <w:rFonts w:eastAsia="Times New Roman"/>
          <w:b/>
          <w:sz w:val="22"/>
          <w:u w:val="single"/>
          <w:lang w:eastAsia="ru-RU"/>
        </w:rPr>
        <w:t xml:space="preserve"> </w:t>
      </w:r>
    </w:p>
    <w:p w:rsidR="00A9306F" w:rsidRPr="00236DA7" w:rsidRDefault="00A9306F" w:rsidP="00A9306F">
      <w:pPr>
        <w:spacing w:after="0" w:line="240" w:lineRule="auto"/>
        <w:ind w:left="142" w:right="141"/>
        <w:jc w:val="both"/>
        <w:rPr>
          <w:rFonts w:eastAsia="Times New Roman"/>
          <w:sz w:val="22"/>
          <w:u w:val="single"/>
          <w:lang w:eastAsia="ru-RU"/>
        </w:rPr>
      </w:pPr>
      <w:r w:rsidRPr="00236DA7">
        <w:rPr>
          <w:rFonts w:eastAsia="Times New Roman"/>
          <w:sz w:val="22"/>
          <w:u w:val="single"/>
          <w:lang w:eastAsia="ru-RU"/>
        </w:rPr>
        <w:t>Вместе с заявкой на участие в аукционе,  претенденты предоставляют отсканированные листы документа удостоверяющего личность</w:t>
      </w:r>
      <w:r w:rsidRPr="00236DA7">
        <w:rPr>
          <w:rFonts w:eastAsia="Times New Roman"/>
          <w:b/>
          <w:sz w:val="22"/>
          <w:u w:val="single"/>
          <w:lang w:eastAsia="ru-RU"/>
        </w:rPr>
        <w:t xml:space="preserve"> </w:t>
      </w:r>
      <w:r w:rsidRPr="00236DA7">
        <w:rPr>
          <w:rFonts w:eastAsia="Times New Roman"/>
          <w:b/>
          <w:sz w:val="30"/>
          <w:szCs w:val="30"/>
          <w:u w:val="single"/>
          <w:lang w:eastAsia="ru-RU"/>
        </w:rPr>
        <w:t>(</w:t>
      </w:r>
      <w:r w:rsidRPr="00236DA7">
        <w:rPr>
          <w:rFonts w:eastAsia="Times New Roman"/>
          <w:b/>
          <w:sz w:val="26"/>
          <w:szCs w:val="26"/>
          <w:u w:val="single"/>
          <w:lang w:eastAsia="ru-RU"/>
        </w:rPr>
        <w:t>ВСЕ СТРАНИЦЫ ПАСПОРТА),</w:t>
      </w:r>
      <w:r w:rsidRPr="00236DA7">
        <w:rPr>
          <w:rFonts w:eastAsia="Times New Roman"/>
          <w:b/>
          <w:sz w:val="22"/>
          <w:u w:val="single"/>
          <w:lang w:eastAsia="ru-RU"/>
        </w:rPr>
        <w:t xml:space="preserve"> </w:t>
      </w:r>
      <w:r w:rsidRPr="00236DA7">
        <w:rPr>
          <w:rFonts w:eastAsia="Times New Roman"/>
          <w:sz w:val="22"/>
          <w:u w:val="single"/>
          <w:lang w:eastAsia="ru-RU"/>
        </w:rPr>
        <w:t xml:space="preserve">путем </w:t>
      </w:r>
      <w:proofErr w:type="spellStart"/>
      <w:r w:rsidRPr="00236DA7">
        <w:rPr>
          <w:rFonts w:eastAsia="Times New Roman"/>
          <w:sz w:val="22"/>
          <w:u w:val="single"/>
          <w:lang w:eastAsia="ru-RU"/>
        </w:rPr>
        <w:t>подгружения</w:t>
      </w:r>
      <w:proofErr w:type="spellEnd"/>
      <w:r w:rsidRPr="00236DA7">
        <w:rPr>
          <w:rFonts w:eastAsia="Times New Roman"/>
          <w:sz w:val="22"/>
          <w:u w:val="single"/>
          <w:lang w:eastAsia="ru-RU"/>
        </w:rPr>
        <w:t xml:space="preserve"> на электронную площадку.</w:t>
      </w:r>
    </w:p>
    <w:p w:rsidR="00A9306F" w:rsidRPr="00236DA7" w:rsidRDefault="00A9306F" w:rsidP="00A9306F">
      <w:pPr>
        <w:spacing w:after="0" w:line="240" w:lineRule="auto"/>
        <w:ind w:left="142" w:right="141"/>
        <w:jc w:val="both"/>
        <w:rPr>
          <w:rFonts w:eastAsia="Times New Roman"/>
          <w:i/>
          <w:sz w:val="22"/>
          <w:lang w:eastAsia="ru-RU"/>
        </w:rPr>
      </w:pPr>
      <w:r w:rsidRPr="00236DA7">
        <w:rPr>
          <w:rFonts w:eastAsia="Times New Roman"/>
          <w:i/>
          <w:sz w:val="22"/>
          <w:lang w:eastAsia="ru-RU"/>
        </w:rPr>
        <w:t xml:space="preserve">В соответствии Федеральным законом от 27.07.2006 года № 152-ФЗ даю согласие на обработку моих персональных данных. </w:t>
      </w:r>
    </w:p>
    <w:p w:rsidR="00A9306F" w:rsidRPr="00236DA7" w:rsidRDefault="00A9306F" w:rsidP="00A9306F">
      <w:pPr>
        <w:spacing w:after="0" w:line="240" w:lineRule="auto"/>
        <w:ind w:left="142" w:right="141"/>
        <w:jc w:val="both"/>
        <w:rPr>
          <w:rFonts w:eastAsia="Times New Roman"/>
          <w:b/>
          <w:sz w:val="22"/>
          <w:u w:val="single"/>
          <w:lang w:eastAsia="ru-RU"/>
        </w:rPr>
      </w:pPr>
    </w:p>
    <w:p w:rsidR="00A9306F" w:rsidRPr="00236DA7" w:rsidRDefault="00A9306F" w:rsidP="00A9306F">
      <w:pPr>
        <w:spacing w:after="0" w:line="240" w:lineRule="auto"/>
        <w:ind w:left="142" w:right="141"/>
        <w:jc w:val="both"/>
        <w:rPr>
          <w:rFonts w:eastAsia="Times New Roman"/>
          <w:b/>
          <w:sz w:val="22"/>
          <w:u w:val="single"/>
          <w:lang w:eastAsia="ru-RU"/>
        </w:rPr>
      </w:pPr>
      <w:r w:rsidRPr="00236DA7">
        <w:rPr>
          <w:rFonts w:eastAsia="Times New Roman"/>
          <w:b/>
          <w:sz w:val="22"/>
          <w:u w:val="single"/>
          <w:lang w:eastAsia="ru-RU"/>
        </w:rPr>
        <w:t>Для юридических лиц:</w:t>
      </w:r>
    </w:p>
    <w:p w:rsidR="00A9306F" w:rsidRPr="00236DA7" w:rsidRDefault="00A9306F" w:rsidP="00A9306F">
      <w:pPr>
        <w:spacing w:after="0" w:line="240" w:lineRule="auto"/>
        <w:ind w:left="142" w:right="141"/>
        <w:jc w:val="both"/>
        <w:rPr>
          <w:rFonts w:eastAsia="Times New Roman"/>
          <w:sz w:val="22"/>
          <w:lang w:eastAsia="ru-RU"/>
        </w:rPr>
      </w:pPr>
      <w:r w:rsidRPr="00236DA7">
        <w:rPr>
          <w:rFonts w:eastAsia="Times New Roman"/>
          <w:sz w:val="22"/>
          <w:lang w:eastAsia="ru-RU"/>
        </w:rPr>
        <w:t>Документ о государственной регистрации в качестве юридического лица ______________________</w:t>
      </w:r>
    </w:p>
    <w:p w:rsidR="00A9306F" w:rsidRPr="00236DA7" w:rsidRDefault="00A9306F" w:rsidP="00A9306F">
      <w:pPr>
        <w:spacing w:after="0" w:line="240" w:lineRule="auto"/>
        <w:ind w:left="142" w:right="-1"/>
        <w:jc w:val="both"/>
        <w:rPr>
          <w:rFonts w:eastAsia="Times New Roman"/>
          <w:sz w:val="22"/>
          <w:lang w:eastAsia="ru-RU"/>
        </w:rPr>
      </w:pPr>
      <w:r w:rsidRPr="00236DA7">
        <w:rPr>
          <w:rFonts w:eastAsia="Times New Roman"/>
          <w:sz w:val="22"/>
          <w:lang w:eastAsia="ru-RU"/>
        </w:rPr>
        <w:t>______________________________________________________________________________________</w:t>
      </w:r>
    </w:p>
    <w:p w:rsidR="00A9306F" w:rsidRPr="00236DA7" w:rsidRDefault="00A9306F" w:rsidP="00A9306F">
      <w:pPr>
        <w:spacing w:after="0" w:line="240" w:lineRule="auto"/>
        <w:ind w:left="142" w:right="-1"/>
        <w:jc w:val="center"/>
        <w:rPr>
          <w:rFonts w:eastAsia="Times New Roman"/>
          <w:sz w:val="22"/>
          <w:lang w:eastAsia="ru-RU"/>
        </w:rPr>
      </w:pPr>
      <w:r w:rsidRPr="00236DA7">
        <w:rPr>
          <w:rFonts w:eastAsia="Times New Roman"/>
          <w:sz w:val="22"/>
          <w:lang w:eastAsia="ru-RU"/>
        </w:rPr>
        <w:t>(наименование, номер, дата регистрации, орган, осуществивший регистрацию)</w:t>
      </w:r>
    </w:p>
    <w:p w:rsidR="00A9306F" w:rsidRPr="00236DA7" w:rsidRDefault="00A9306F" w:rsidP="00A9306F">
      <w:pPr>
        <w:spacing w:after="0" w:line="240" w:lineRule="auto"/>
        <w:ind w:left="142" w:right="-1"/>
        <w:jc w:val="both"/>
        <w:rPr>
          <w:rFonts w:eastAsia="Times New Roman"/>
          <w:sz w:val="22"/>
          <w:lang w:eastAsia="ru-RU"/>
        </w:rPr>
      </w:pPr>
      <w:r w:rsidRPr="00236DA7">
        <w:rPr>
          <w:rFonts w:eastAsia="Times New Roman"/>
          <w:sz w:val="22"/>
          <w:lang w:eastAsia="ru-RU"/>
        </w:rPr>
        <w:t>ОГРН_____________________________________ ИНН__________________КПП___________________</w:t>
      </w:r>
    </w:p>
    <w:p w:rsidR="00A9306F" w:rsidRPr="00236DA7" w:rsidRDefault="00A9306F" w:rsidP="00A9306F">
      <w:pPr>
        <w:spacing w:after="0" w:line="240" w:lineRule="auto"/>
        <w:ind w:left="142" w:right="-1"/>
        <w:jc w:val="both"/>
        <w:rPr>
          <w:rFonts w:eastAsia="Times New Roman"/>
          <w:sz w:val="22"/>
          <w:u w:val="single"/>
          <w:lang w:eastAsia="ru-RU"/>
        </w:rPr>
      </w:pPr>
      <w:r w:rsidRPr="00236DA7">
        <w:rPr>
          <w:rFonts w:eastAsia="Times New Roman"/>
          <w:sz w:val="22"/>
          <w:lang w:eastAsia="ru-RU"/>
        </w:rPr>
        <w:t>Должность, ФИО руководителя___________________________________________________________</w:t>
      </w:r>
    </w:p>
    <w:p w:rsidR="00A9306F" w:rsidRPr="00236DA7" w:rsidRDefault="00A9306F" w:rsidP="00A9306F">
      <w:pPr>
        <w:spacing w:after="0" w:line="240" w:lineRule="auto"/>
        <w:ind w:left="142" w:right="-1"/>
        <w:jc w:val="both"/>
        <w:rPr>
          <w:rFonts w:eastAsia="Times New Roman"/>
          <w:sz w:val="22"/>
          <w:lang w:eastAsia="ru-RU"/>
        </w:rPr>
      </w:pPr>
      <w:r w:rsidRPr="00236DA7">
        <w:rPr>
          <w:rFonts w:eastAsia="Times New Roman"/>
          <w:sz w:val="22"/>
          <w:lang w:eastAsia="ru-RU"/>
        </w:rPr>
        <w:t>Юридический адрес_____________________________________________________________________</w:t>
      </w:r>
    </w:p>
    <w:p w:rsidR="00A9306F" w:rsidRPr="00236DA7" w:rsidRDefault="00A9306F" w:rsidP="00A9306F">
      <w:pPr>
        <w:spacing w:after="0" w:line="240" w:lineRule="auto"/>
        <w:ind w:left="142" w:right="-1"/>
        <w:jc w:val="both"/>
        <w:rPr>
          <w:rFonts w:eastAsia="Times New Roman"/>
          <w:sz w:val="22"/>
          <w:lang w:eastAsia="ru-RU"/>
        </w:rPr>
      </w:pPr>
      <w:r w:rsidRPr="00236DA7">
        <w:rPr>
          <w:rFonts w:eastAsia="Times New Roman"/>
          <w:sz w:val="22"/>
          <w:lang w:eastAsia="ru-RU"/>
        </w:rPr>
        <w:t>Почтовый адрес________________________________________________________________________</w:t>
      </w:r>
    </w:p>
    <w:p w:rsidR="00A9306F" w:rsidRPr="00236DA7" w:rsidRDefault="00A9306F" w:rsidP="00A9306F">
      <w:pPr>
        <w:spacing w:after="0" w:line="240" w:lineRule="auto"/>
        <w:ind w:left="142" w:right="-1"/>
        <w:jc w:val="both"/>
        <w:rPr>
          <w:rFonts w:eastAsia="Times New Roman"/>
          <w:sz w:val="22"/>
          <w:lang w:eastAsia="ru-RU"/>
        </w:rPr>
      </w:pPr>
      <w:r w:rsidRPr="00236DA7">
        <w:rPr>
          <w:rFonts w:eastAsia="Times New Roman"/>
          <w:sz w:val="22"/>
          <w:lang w:eastAsia="ru-RU"/>
        </w:rPr>
        <w:t>Телефон __________________________________ Факс _______________________________________</w:t>
      </w:r>
    </w:p>
    <w:p w:rsidR="00A9306F" w:rsidRPr="00236DA7" w:rsidRDefault="00A9306F" w:rsidP="00A9306F">
      <w:pPr>
        <w:spacing w:after="0" w:line="240" w:lineRule="auto"/>
        <w:ind w:left="142" w:right="-1"/>
        <w:jc w:val="both"/>
        <w:rPr>
          <w:rFonts w:eastAsia="Times New Roman"/>
          <w:sz w:val="22"/>
          <w:lang w:eastAsia="ru-RU"/>
        </w:rPr>
      </w:pPr>
      <w:r w:rsidRPr="00236DA7">
        <w:rPr>
          <w:rFonts w:eastAsia="Times New Roman"/>
          <w:sz w:val="22"/>
          <w:lang w:eastAsia="ru-RU"/>
        </w:rPr>
        <w:t>в лице Представителя претендента ________________________________________________________</w:t>
      </w:r>
    </w:p>
    <w:p w:rsidR="00A9306F" w:rsidRPr="00236DA7" w:rsidRDefault="00A9306F" w:rsidP="00A9306F">
      <w:pPr>
        <w:spacing w:after="0" w:line="240" w:lineRule="auto"/>
        <w:ind w:left="142" w:right="-1"/>
        <w:jc w:val="both"/>
        <w:rPr>
          <w:rFonts w:eastAsia="Times New Roman"/>
          <w:sz w:val="22"/>
          <w:lang w:eastAsia="ru-RU"/>
        </w:rPr>
      </w:pPr>
      <w:r w:rsidRPr="00236DA7">
        <w:rPr>
          <w:rFonts w:eastAsia="Times New Roman"/>
          <w:sz w:val="22"/>
          <w:lang w:eastAsia="ru-RU"/>
        </w:rPr>
        <w:t xml:space="preserve">Действует на основании доверенности № _________________  «____» _______________ 20_______г.  </w:t>
      </w:r>
    </w:p>
    <w:p w:rsidR="00A9306F" w:rsidRPr="00236DA7" w:rsidRDefault="00A9306F" w:rsidP="00A9306F">
      <w:pPr>
        <w:spacing w:after="0" w:line="240" w:lineRule="auto"/>
        <w:ind w:left="142" w:right="-1"/>
        <w:jc w:val="both"/>
        <w:rPr>
          <w:rFonts w:eastAsia="Times New Roman"/>
          <w:sz w:val="22"/>
          <w:lang w:eastAsia="ru-RU"/>
        </w:rPr>
      </w:pPr>
      <w:r w:rsidRPr="00236DA7">
        <w:rPr>
          <w:rFonts w:eastAsia="Times New Roman"/>
          <w:sz w:val="22"/>
          <w:lang w:eastAsia="ru-RU"/>
        </w:rPr>
        <w:t>Документ, удостоверяющий личность доверенного лица _____________________________________</w:t>
      </w:r>
    </w:p>
    <w:p w:rsidR="00A9306F" w:rsidRPr="00236DA7" w:rsidRDefault="00A9306F" w:rsidP="00A9306F">
      <w:pPr>
        <w:spacing w:after="0" w:line="240" w:lineRule="auto"/>
        <w:ind w:left="142" w:right="-1"/>
        <w:jc w:val="center"/>
        <w:rPr>
          <w:rFonts w:eastAsia="Times New Roman"/>
          <w:sz w:val="22"/>
          <w:lang w:eastAsia="ru-RU"/>
        </w:rPr>
      </w:pPr>
      <w:r w:rsidRPr="00236DA7">
        <w:rPr>
          <w:rFonts w:eastAsia="Times New Roman"/>
          <w:sz w:val="22"/>
          <w:lang w:eastAsia="ru-RU"/>
        </w:rPr>
        <w:t>_____________________________________________________________________________________      (наименование документа, серия, номер, дата, кем выдан)</w:t>
      </w:r>
    </w:p>
    <w:p w:rsidR="00A9306F" w:rsidRPr="00236DA7" w:rsidRDefault="00A9306F" w:rsidP="00A9306F">
      <w:pPr>
        <w:spacing w:after="0" w:line="256" w:lineRule="auto"/>
        <w:ind w:left="142" w:right="141"/>
        <w:jc w:val="both"/>
        <w:rPr>
          <w:rFonts w:eastAsia="Times New Roman"/>
          <w:i/>
          <w:sz w:val="22"/>
          <w:lang w:eastAsia="ru-RU"/>
        </w:rPr>
      </w:pPr>
      <w:r w:rsidRPr="00236DA7">
        <w:rPr>
          <w:rFonts w:eastAsia="Times New Roman"/>
          <w:sz w:val="22"/>
          <w:lang w:eastAsia="ru-RU"/>
        </w:rPr>
        <w:t>Принимая решение о приобретении имущества:</w:t>
      </w:r>
      <w:r w:rsidRPr="00236DA7">
        <w:rPr>
          <w:rFonts w:eastAsia="Times New Roman"/>
          <w:i/>
          <w:sz w:val="22"/>
          <w:lang w:eastAsia="ru-RU"/>
        </w:rPr>
        <w:t xml:space="preserve"> ___________________________________________.</w:t>
      </w:r>
    </w:p>
    <w:p w:rsidR="00A9306F" w:rsidRPr="00236DA7" w:rsidRDefault="00A9306F" w:rsidP="00A9306F">
      <w:pPr>
        <w:spacing w:after="0" w:line="256" w:lineRule="auto"/>
        <w:ind w:left="142" w:right="141"/>
        <w:jc w:val="center"/>
        <w:rPr>
          <w:rFonts w:eastAsia="Times New Roman"/>
          <w:i/>
          <w:sz w:val="22"/>
          <w:lang w:eastAsia="ru-RU"/>
        </w:rPr>
      </w:pPr>
      <w:r w:rsidRPr="00236DA7">
        <w:rPr>
          <w:rFonts w:eastAsia="Times New Roman"/>
          <w:i/>
          <w:sz w:val="22"/>
          <w:lang w:eastAsia="ru-RU"/>
        </w:rPr>
        <w:t xml:space="preserve">                                                          (</w:t>
      </w:r>
      <w:r w:rsidRPr="00236DA7">
        <w:rPr>
          <w:rFonts w:eastAsia="Times New Roman"/>
          <w:sz w:val="22"/>
          <w:lang w:eastAsia="ru-RU"/>
        </w:rPr>
        <w:t>наименование имущества</w:t>
      </w:r>
      <w:r w:rsidRPr="00236DA7">
        <w:rPr>
          <w:rFonts w:eastAsia="Times New Roman"/>
          <w:i/>
          <w:sz w:val="22"/>
          <w:lang w:eastAsia="ru-RU"/>
        </w:rPr>
        <w:t>)</w:t>
      </w:r>
    </w:p>
    <w:p w:rsidR="00A9306F" w:rsidRPr="00236DA7" w:rsidRDefault="00A9306F" w:rsidP="00A9306F">
      <w:pPr>
        <w:spacing w:after="0" w:line="240" w:lineRule="auto"/>
        <w:ind w:left="142" w:right="141" w:firstLine="425"/>
        <w:contextualSpacing/>
        <w:jc w:val="both"/>
        <w:rPr>
          <w:rFonts w:eastAsia="Times New Roman"/>
          <w:bCs/>
          <w:sz w:val="22"/>
        </w:rPr>
      </w:pPr>
      <w:r w:rsidRPr="00236DA7">
        <w:rPr>
          <w:rFonts w:eastAsia="Times New Roman"/>
          <w:bCs/>
          <w:sz w:val="22"/>
        </w:rPr>
        <w:t>Изучив извещение о проведении настоящей процедуры, включая опубликованные изменения, настоящим удостоверяем (-ю), что мы (я), нижеподписавшиеся(-</w:t>
      </w:r>
      <w:proofErr w:type="spellStart"/>
      <w:r w:rsidRPr="00236DA7">
        <w:rPr>
          <w:rFonts w:eastAsia="Times New Roman"/>
          <w:bCs/>
          <w:sz w:val="22"/>
        </w:rPr>
        <w:t>йся</w:t>
      </w:r>
      <w:proofErr w:type="spellEnd"/>
      <w:r w:rsidRPr="00236DA7">
        <w:rPr>
          <w:rFonts w:eastAsia="Times New Roman"/>
          <w:bCs/>
          <w:sz w:val="22"/>
        </w:rPr>
        <w:t>), согласны(</w:t>
      </w:r>
      <w:proofErr w:type="spellStart"/>
      <w:r w:rsidRPr="00236DA7">
        <w:rPr>
          <w:rFonts w:eastAsia="Times New Roman"/>
          <w:bCs/>
          <w:sz w:val="22"/>
        </w:rPr>
        <w:t>ен</w:t>
      </w:r>
      <w:proofErr w:type="spellEnd"/>
      <w:r w:rsidRPr="00236DA7">
        <w:rPr>
          <w:rFonts w:eastAsia="Times New Roman"/>
          <w:bCs/>
          <w:sz w:val="22"/>
        </w:rPr>
        <w:t xml:space="preserve">) приобрести указанное в извещении о проведении настоящей процедуры Имущество в соответствии с условиями, указанными в нем. </w:t>
      </w:r>
    </w:p>
    <w:p w:rsidR="00A9306F" w:rsidRPr="00236DA7" w:rsidRDefault="00A9306F" w:rsidP="00A9306F">
      <w:pPr>
        <w:spacing w:after="0" w:line="240" w:lineRule="auto"/>
        <w:ind w:left="142" w:right="141" w:firstLine="425"/>
        <w:contextualSpacing/>
        <w:jc w:val="both"/>
        <w:rPr>
          <w:rFonts w:eastAsia="Times New Roman"/>
          <w:bCs/>
          <w:sz w:val="22"/>
        </w:rPr>
      </w:pPr>
    </w:p>
    <w:p w:rsidR="00A9306F" w:rsidRPr="00236DA7" w:rsidRDefault="00A9306F" w:rsidP="00A9306F">
      <w:pPr>
        <w:spacing w:after="0" w:line="240" w:lineRule="auto"/>
        <w:ind w:left="142" w:right="141" w:firstLine="425"/>
        <w:contextualSpacing/>
        <w:jc w:val="both"/>
        <w:rPr>
          <w:rFonts w:eastAsia="Times New Roman"/>
          <w:bCs/>
          <w:sz w:val="22"/>
        </w:rPr>
      </w:pPr>
      <w:r w:rsidRPr="00236DA7">
        <w:rPr>
          <w:rFonts w:eastAsia="Times New Roman"/>
          <w:bCs/>
          <w:sz w:val="22"/>
        </w:rPr>
        <w:t>Настоящей заявкой подтверждаем(-ю), что</w:t>
      </w:r>
    </w:p>
    <w:p w:rsidR="00A9306F" w:rsidRPr="00236DA7" w:rsidRDefault="00A9306F" w:rsidP="00A9306F">
      <w:pPr>
        <w:spacing w:after="0" w:line="240" w:lineRule="auto"/>
        <w:ind w:left="142" w:right="141" w:firstLine="425"/>
        <w:contextualSpacing/>
        <w:jc w:val="both"/>
        <w:rPr>
          <w:rFonts w:eastAsia="Times New Roman"/>
          <w:bCs/>
          <w:sz w:val="22"/>
        </w:rPr>
      </w:pPr>
      <w:r w:rsidRPr="00236DA7">
        <w:rPr>
          <w:rFonts w:eastAsia="Times New Roman"/>
          <w:bCs/>
          <w:sz w:val="22"/>
        </w:rPr>
        <w:t>- против нас (меня) не проводится процедура ликвидации;</w:t>
      </w:r>
    </w:p>
    <w:p w:rsidR="00A9306F" w:rsidRPr="00236DA7" w:rsidRDefault="00A9306F" w:rsidP="00A9306F">
      <w:pPr>
        <w:spacing w:after="0" w:line="240" w:lineRule="auto"/>
        <w:ind w:left="142" w:right="141" w:firstLine="425"/>
        <w:contextualSpacing/>
        <w:jc w:val="both"/>
        <w:rPr>
          <w:rFonts w:eastAsia="Times New Roman"/>
          <w:bCs/>
          <w:sz w:val="22"/>
        </w:rPr>
      </w:pPr>
      <w:r w:rsidRPr="00236DA7">
        <w:rPr>
          <w:rFonts w:eastAsia="Times New Roman"/>
          <w:bCs/>
          <w:sz w:val="22"/>
        </w:rPr>
        <w:t>- в отношении нас (меня) отсутствует решение арбитражного суда о признании банкротом и об открытии конкурсного производства;</w:t>
      </w:r>
    </w:p>
    <w:p w:rsidR="00A9306F" w:rsidRPr="00236DA7" w:rsidRDefault="00A9306F" w:rsidP="00A9306F">
      <w:pPr>
        <w:spacing w:after="0" w:line="240" w:lineRule="auto"/>
        <w:ind w:left="142" w:right="141" w:firstLine="425"/>
        <w:contextualSpacing/>
        <w:jc w:val="both"/>
        <w:rPr>
          <w:rFonts w:eastAsia="Times New Roman"/>
          <w:bCs/>
          <w:sz w:val="22"/>
        </w:rPr>
      </w:pPr>
      <w:r w:rsidRPr="00236DA7">
        <w:rPr>
          <w:rFonts w:eastAsia="Times New Roman"/>
          <w:bCs/>
          <w:sz w:val="22"/>
        </w:rPr>
        <w:lastRenderedPageBreak/>
        <w:t>- наша (моя) деятельность не приостановлена.</w:t>
      </w:r>
    </w:p>
    <w:p w:rsidR="00A9306F" w:rsidRPr="00236DA7" w:rsidRDefault="00A9306F" w:rsidP="00A9306F">
      <w:pPr>
        <w:spacing w:after="0" w:line="240" w:lineRule="auto"/>
        <w:ind w:left="142" w:right="141" w:firstLine="425"/>
        <w:contextualSpacing/>
        <w:jc w:val="both"/>
        <w:rPr>
          <w:rFonts w:eastAsia="Times New Roman"/>
          <w:bCs/>
          <w:sz w:val="22"/>
        </w:rPr>
      </w:pPr>
    </w:p>
    <w:p w:rsidR="00A9306F" w:rsidRPr="00236DA7" w:rsidRDefault="00A9306F" w:rsidP="00A9306F">
      <w:pPr>
        <w:spacing w:after="0" w:line="240" w:lineRule="auto"/>
        <w:ind w:left="142" w:right="141" w:firstLine="425"/>
        <w:contextualSpacing/>
        <w:jc w:val="both"/>
        <w:rPr>
          <w:rFonts w:eastAsia="Times New Roman"/>
          <w:bCs/>
          <w:sz w:val="22"/>
        </w:rPr>
      </w:pPr>
      <w:r w:rsidRPr="00236DA7">
        <w:rPr>
          <w:rFonts w:eastAsia="Times New Roman"/>
          <w:bCs/>
          <w:sz w:val="22"/>
        </w:rPr>
        <w:t>Мы (я) гарантируем(-ю) достоверность информации, содержащейся в документах и сведениях, находящихся в реестре аккредитованных на электронной торговой площадке Претендентов.</w:t>
      </w:r>
    </w:p>
    <w:p w:rsidR="00A9306F" w:rsidRPr="00236DA7" w:rsidRDefault="00A9306F" w:rsidP="00A9306F">
      <w:pPr>
        <w:spacing w:after="0" w:line="240" w:lineRule="auto"/>
        <w:ind w:left="142" w:right="141" w:firstLine="425"/>
        <w:contextualSpacing/>
        <w:jc w:val="both"/>
        <w:rPr>
          <w:rFonts w:eastAsia="Times New Roman"/>
          <w:bCs/>
          <w:sz w:val="22"/>
        </w:rPr>
      </w:pPr>
    </w:p>
    <w:p w:rsidR="00A9306F" w:rsidRPr="00236DA7" w:rsidRDefault="00A9306F" w:rsidP="00A9306F">
      <w:pPr>
        <w:spacing w:after="0" w:line="240" w:lineRule="auto"/>
        <w:ind w:left="142" w:right="141" w:firstLine="425"/>
        <w:contextualSpacing/>
        <w:jc w:val="both"/>
        <w:rPr>
          <w:rFonts w:eastAsia="Times New Roman"/>
          <w:sz w:val="22"/>
        </w:rPr>
      </w:pPr>
      <w:r w:rsidRPr="00236DA7">
        <w:rPr>
          <w:rFonts w:eastAsia="Times New Roman"/>
          <w:bCs/>
          <w:sz w:val="22"/>
        </w:rPr>
        <w:t xml:space="preserve">Мы (я) подтверждаем(-ю), что </w:t>
      </w:r>
      <w:r w:rsidRPr="00236DA7">
        <w:rPr>
          <w:rFonts w:eastAsia="Times New Roman"/>
          <w:sz w:val="22"/>
        </w:rPr>
        <w:t>располагаем данными об Организаторе торгов, предмете аукциона, начальной цене продажи имущества, величине повышения начальной цены продажи имущества («шаг аукциона»), дате, времени проведения процедуры продажи имущества, порядке её проведения, порядке определения победителя, заключения договора купли-продажи и его условиями, последствиях уклонения или отказа от подписания протокола об итогах аукциона, договора купли-продажи.</w:t>
      </w:r>
    </w:p>
    <w:p w:rsidR="00A9306F" w:rsidRPr="00236DA7" w:rsidRDefault="00A9306F" w:rsidP="00A9306F">
      <w:pPr>
        <w:spacing w:after="0" w:line="240" w:lineRule="auto"/>
        <w:ind w:left="142" w:right="141" w:firstLine="425"/>
        <w:contextualSpacing/>
        <w:jc w:val="both"/>
        <w:rPr>
          <w:rFonts w:eastAsia="Times New Roman"/>
          <w:sz w:val="22"/>
        </w:rPr>
      </w:pPr>
      <w:r w:rsidRPr="00236DA7">
        <w:rPr>
          <w:rFonts w:eastAsia="Times New Roman"/>
          <w:bCs/>
          <w:sz w:val="22"/>
        </w:rPr>
        <w:t xml:space="preserve">Мы (я) подтверждаем(-ю), что </w:t>
      </w:r>
      <w:r w:rsidRPr="00236DA7">
        <w:rPr>
          <w:rFonts w:eastAsia="Times New Roman"/>
          <w:sz w:val="22"/>
        </w:rPr>
        <w:t>на дату подписания настоящей заявки ознакомлены (-н) с характеристиками Имущества, указанными в извещении</w:t>
      </w:r>
      <w:r w:rsidRPr="00236DA7">
        <w:rPr>
          <w:rFonts w:eastAsia="Times New Roman"/>
          <w:bCs/>
          <w:sz w:val="22"/>
        </w:rPr>
        <w:t xml:space="preserve"> о проведении настоящей процедуры</w:t>
      </w:r>
      <w:r w:rsidRPr="00236DA7">
        <w:rPr>
          <w:rFonts w:eastAsia="Times New Roman"/>
          <w:sz w:val="22"/>
        </w:rPr>
        <w:t xml:space="preserve">, что нам (мне) была представлена возможность ознакомиться с состоянием Имущества в результате осмотра, в порядке, установленном извещением </w:t>
      </w:r>
      <w:r w:rsidRPr="00236DA7">
        <w:rPr>
          <w:rFonts w:eastAsia="Times New Roman"/>
          <w:bCs/>
          <w:sz w:val="22"/>
        </w:rPr>
        <w:t>о проведении настоящей процедуры</w:t>
      </w:r>
      <w:r w:rsidRPr="00236DA7">
        <w:rPr>
          <w:rFonts w:eastAsia="Times New Roman"/>
          <w:sz w:val="22"/>
        </w:rPr>
        <w:t>.</w:t>
      </w:r>
    </w:p>
    <w:p w:rsidR="00A9306F" w:rsidRPr="00236DA7" w:rsidRDefault="00A9306F" w:rsidP="00A9306F">
      <w:pPr>
        <w:spacing w:after="0" w:line="240" w:lineRule="auto"/>
        <w:ind w:left="142" w:right="141" w:firstLine="425"/>
        <w:contextualSpacing/>
        <w:jc w:val="both"/>
        <w:rPr>
          <w:rFonts w:eastAsia="Times New Roman"/>
          <w:sz w:val="22"/>
        </w:rPr>
      </w:pPr>
    </w:p>
    <w:p w:rsidR="00A9306F" w:rsidRPr="00236DA7" w:rsidRDefault="00A9306F" w:rsidP="00A9306F">
      <w:pPr>
        <w:spacing w:after="0" w:line="240" w:lineRule="auto"/>
        <w:ind w:left="142" w:right="141" w:firstLine="425"/>
        <w:contextualSpacing/>
        <w:jc w:val="both"/>
        <w:rPr>
          <w:rFonts w:eastAsia="Calibri"/>
          <w:sz w:val="22"/>
        </w:rPr>
      </w:pPr>
      <w:r w:rsidRPr="00236DA7">
        <w:rPr>
          <w:rFonts w:eastAsia="Calibri"/>
          <w:sz w:val="22"/>
        </w:rPr>
        <w:t xml:space="preserve">Задаток для участия в продаже имущества служит обеспечением исполнения обязательства победителя аукциона (продажи) по заключению договора купли-продажи и оплате приобретенного на торгах Имущества, вносится единым платежом на расчетный счет Претендента, открытый при регистрации на электронной площадке. </w:t>
      </w:r>
    </w:p>
    <w:p w:rsidR="00A9306F" w:rsidRPr="00236DA7" w:rsidRDefault="00A9306F" w:rsidP="00A9306F">
      <w:pPr>
        <w:spacing w:after="0" w:line="240" w:lineRule="auto"/>
        <w:ind w:left="142" w:right="141" w:firstLine="425"/>
        <w:contextualSpacing/>
        <w:jc w:val="both"/>
        <w:rPr>
          <w:rFonts w:eastAsia="Calibri"/>
          <w:sz w:val="22"/>
        </w:rPr>
      </w:pPr>
      <w:r w:rsidRPr="00236DA7">
        <w:rPr>
          <w:rFonts w:eastAsia="Calibri"/>
          <w:sz w:val="22"/>
        </w:rPr>
        <w:t>Платежи по перечислению задатка для участия в торгах и порядок возврата задатка осуществляются в соответствии с Регламентом электронной площадки.</w:t>
      </w:r>
    </w:p>
    <w:p w:rsidR="00A9306F" w:rsidRPr="00236DA7" w:rsidRDefault="00A9306F" w:rsidP="00A9306F">
      <w:pPr>
        <w:spacing w:after="0" w:line="240" w:lineRule="auto"/>
        <w:ind w:left="142" w:right="141" w:firstLine="425"/>
        <w:contextualSpacing/>
        <w:jc w:val="both"/>
        <w:rPr>
          <w:rFonts w:eastAsia="Times New Roman"/>
          <w:sz w:val="22"/>
        </w:rPr>
      </w:pPr>
      <w:r w:rsidRPr="00236DA7">
        <w:rPr>
          <w:rFonts w:eastAsia="Times New Roman"/>
          <w:sz w:val="22"/>
        </w:rPr>
        <w:t xml:space="preserve">В случаях </w:t>
      </w:r>
      <w:proofErr w:type="gramStart"/>
      <w:r w:rsidRPr="00236DA7">
        <w:rPr>
          <w:rFonts w:eastAsia="Times New Roman"/>
          <w:sz w:val="22"/>
        </w:rPr>
        <w:t>не допущения</w:t>
      </w:r>
      <w:proofErr w:type="gramEnd"/>
      <w:r w:rsidRPr="00236DA7">
        <w:rPr>
          <w:rFonts w:eastAsia="Times New Roman"/>
          <w:sz w:val="22"/>
        </w:rPr>
        <w:t xml:space="preserve"> Претендента к участию в аукционе (продаже), не признании Победителем Аукциона (продажи), в случае отзыва заявки на участие в Аукционе (продаже), до признания Участником Аукциона (продажи),  задаток подлежит возврату.</w:t>
      </w:r>
    </w:p>
    <w:p w:rsidR="00A9306F" w:rsidRPr="00236DA7" w:rsidRDefault="00A9306F" w:rsidP="00A9306F">
      <w:pPr>
        <w:spacing w:after="0" w:line="240" w:lineRule="auto"/>
        <w:ind w:left="142" w:right="141" w:firstLine="425"/>
        <w:contextualSpacing/>
        <w:jc w:val="both"/>
        <w:rPr>
          <w:rFonts w:eastAsia="Times New Roman"/>
          <w:sz w:val="22"/>
        </w:rPr>
      </w:pPr>
      <w:r w:rsidRPr="00236DA7">
        <w:rPr>
          <w:rFonts w:eastAsia="Times New Roman"/>
          <w:sz w:val="22"/>
        </w:rPr>
        <w:t>В случае признания победителем Аукциона, продажи посредством публичного предложения, при уклонении или отказе от заключения Договора купли-продажи, задаток, внесенный в счет обеспечения оплаты имущества, не возвращается, что является мерой ответственности, применяемой к Победителю Аукциона.</w:t>
      </w:r>
    </w:p>
    <w:p w:rsidR="00A9306F" w:rsidRPr="00236DA7" w:rsidRDefault="00A9306F" w:rsidP="00A9306F">
      <w:pPr>
        <w:spacing w:after="0" w:line="240" w:lineRule="auto"/>
        <w:ind w:left="142" w:right="141" w:firstLine="425"/>
        <w:contextualSpacing/>
        <w:jc w:val="both"/>
        <w:rPr>
          <w:rFonts w:eastAsia="Times New Roman"/>
          <w:sz w:val="22"/>
        </w:rPr>
      </w:pPr>
      <w:r w:rsidRPr="00236DA7">
        <w:rPr>
          <w:rFonts w:eastAsia="Times New Roman"/>
          <w:sz w:val="22"/>
        </w:rPr>
        <w:t>Настоящим удостоверяем (-ю), что ознакомлены (-</w:t>
      </w:r>
      <w:proofErr w:type="spellStart"/>
      <w:r w:rsidRPr="00236DA7">
        <w:rPr>
          <w:rFonts w:eastAsia="Times New Roman"/>
          <w:sz w:val="22"/>
        </w:rPr>
        <w:t>ен</w:t>
      </w:r>
      <w:proofErr w:type="spellEnd"/>
      <w:r w:rsidRPr="00236DA7">
        <w:rPr>
          <w:rFonts w:eastAsia="Times New Roman"/>
          <w:sz w:val="22"/>
        </w:rPr>
        <w:t>) и согласны (-</w:t>
      </w:r>
      <w:proofErr w:type="spellStart"/>
      <w:r w:rsidRPr="00236DA7">
        <w:rPr>
          <w:rFonts w:eastAsia="Times New Roman"/>
          <w:sz w:val="22"/>
        </w:rPr>
        <w:t>ен</w:t>
      </w:r>
      <w:proofErr w:type="spellEnd"/>
      <w:r w:rsidRPr="00236DA7">
        <w:rPr>
          <w:rFonts w:eastAsia="Times New Roman"/>
          <w:sz w:val="22"/>
        </w:rPr>
        <w:t xml:space="preserve">) с условиями продажи имущества. </w:t>
      </w:r>
    </w:p>
    <w:p w:rsidR="00A9306F" w:rsidRPr="00236DA7" w:rsidRDefault="00A9306F" w:rsidP="00A9306F">
      <w:pPr>
        <w:spacing w:after="0" w:line="240" w:lineRule="auto"/>
        <w:ind w:left="142" w:right="141" w:firstLine="425"/>
        <w:contextualSpacing/>
        <w:jc w:val="both"/>
        <w:rPr>
          <w:rFonts w:eastAsia="Times New Roman"/>
          <w:sz w:val="22"/>
        </w:rPr>
      </w:pPr>
      <w:r w:rsidRPr="00236DA7">
        <w:rPr>
          <w:rFonts w:eastAsia="Times New Roman"/>
          <w:sz w:val="22"/>
        </w:rPr>
        <w:t>Поданная заявка является акцептом публичной оферты для заключения договора о задатке в соответствии со статьей 437 Гражданского кодекса РФ и договор о задатке считается заключенным в письменной форме.</w:t>
      </w:r>
    </w:p>
    <w:p w:rsidR="00A9306F" w:rsidRPr="00236DA7" w:rsidRDefault="00A9306F" w:rsidP="00A9306F">
      <w:pPr>
        <w:spacing w:after="0" w:line="240" w:lineRule="auto"/>
        <w:ind w:left="142" w:right="141" w:firstLine="425"/>
        <w:contextualSpacing/>
        <w:jc w:val="both"/>
        <w:rPr>
          <w:rFonts w:eastAsia="Times New Roman"/>
          <w:sz w:val="22"/>
        </w:rPr>
      </w:pPr>
      <w:r w:rsidRPr="00236DA7">
        <w:rPr>
          <w:rFonts w:eastAsia="Times New Roman"/>
          <w:sz w:val="22"/>
        </w:rPr>
        <w:t xml:space="preserve"> Мы (я) обязуемся (</w:t>
      </w:r>
      <w:proofErr w:type="spellStart"/>
      <w:r w:rsidRPr="00236DA7">
        <w:rPr>
          <w:rFonts w:eastAsia="Times New Roman"/>
          <w:sz w:val="22"/>
        </w:rPr>
        <w:t>юсь</w:t>
      </w:r>
      <w:proofErr w:type="spellEnd"/>
      <w:r w:rsidRPr="00236DA7">
        <w:rPr>
          <w:rFonts w:eastAsia="Times New Roman"/>
          <w:sz w:val="22"/>
        </w:rPr>
        <w:t xml:space="preserve">) в случае признания нас (меня) победителем аукциона (продажи) заключить с Продавцом договор купли-продажи в сроки, указанные в </w:t>
      </w:r>
      <w:r w:rsidRPr="00236DA7">
        <w:rPr>
          <w:rFonts w:eastAsia="Times New Roman"/>
          <w:bCs/>
          <w:sz w:val="22"/>
        </w:rPr>
        <w:t>извещении о проведении настоящей процедуры</w:t>
      </w:r>
      <w:r w:rsidRPr="00236DA7">
        <w:rPr>
          <w:rFonts w:eastAsia="Times New Roman"/>
          <w:sz w:val="22"/>
        </w:rPr>
        <w:t>, уплатить стоимость Имущества, определенную по результатам аукциона (продажи), в порядке и в сроки, установленные действующим законодательством, извещением и договором купли-продажи, произвести за свой счет государственную регистрацию перехода права собственности на Имущество.</w:t>
      </w:r>
    </w:p>
    <w:p w:rsidR="00A9306F" w:rsidRPr="00236DA7" w:rsidRDefault="00A9306F" w:rsidP="00A9306F">
      <w:pPr>
        <w:spacing w:after="0" w:line="240" w:lineRule="atLeast"/>
        <w:ind w:left="142" w:right="141" w:firstLine="425"/>
        <w:jc w:val="both"/>
        <w:rPr>
          <w:rFonts w:eastAsia="Times New Roman"/>
          <w:sz w:val="22"/>
        </w:rPr>
      </w:pPr>
      <w:r w:rsidRPr="00236DA7">
        <w:rPr>
          <w:rFonts w:eastAsia="Times New Roman"/>
          <w:sz w:val="22"/>
        </w:rPr>
        <w:t>Заявитель подтверждает, что ознакомлен с положениями Федерального закона от 27.07.2006 № 152-ФЗ «О персональных данных», права и обязанности в области защиты персональных данных ему разъяснены.</w:t>
      </w:r>
    </w:p>
    <w:p w:rsidR="00A9306F" w:rsidRPr="00236DA7" w:rsidRDefault="00A9306F" w:rsidP="00A9306F">
      <w:pPr>
        <w:spacing w:after="0" w:line="240" w:lineRule="atLeast"/>
        <w:ind w:left="142" w:right="141" w:firstLine="425"/>
        <w:jc w:val="both"/>
        <w:rPr>
          <w:rFonts w:eastAsia="Times New Roman"/>
          <w:sz w:val="22"/>
        </w:rPr>
      </w:pPr>
      <w:r w:rsidRPr="00236DA7">
        <w:rPr>
          <w:rFonts w:eastAsia="Times New Roman"/>
          <w:sz w:val="22"/>
        </w:rPr>
        <w:t>Заявитель согласен на обработку своих персональных данных и персональных данных доверителя (в случае передоверия).</w:t>
      </w:r>
    </w:p>
    <w:p w:rsidR="00A9306F" w:rsidRDefault="00A9306F" w:rsidP="00A9306F">
      <w:pPr>
        <w:autoSpaceDE w:val="0"/>
        <w:autoSpaceDN w:val="0"/>
        <w:adjustRightInd w:val="0"/>
        <w:spacing w:after="0" w:line="240" w:lineRule="auto"/>
        <w:ind w:left="142"/>
        <w:jc w:val="right"/>
        <w:rPr>
          <w:rFonts w:eastAsia="Times New Roman"/>
          <w:sz w:val="18"/>
          <w:szCs w:val="18"/>
        </w:rPr>
      </w:pPr>
    </w:p>
    <w:p w:rsidR="00A9306F" w:rsidRDefault="00A9306F" w:rsidP="00A9306F">
      <w:pPr>
        <w:autoSpaceDE w:val="0"/>
        <w:autoSpaceDN w:val="0"/>
        <w:adjustRightInd w:val="0"/>
        <w:spacing w:after="0" w:line="240" w:lineRule="auto"/>
        <w:ind w:left="142"/>
        <w:jc w:val="right"/>
        <w:rPr>
          <w:rFonts w:eastAsia="Times New Roman"/>
          <w:sz w:val="18"/>
          <w:szCs w:val="18"/>
        </w:rPr>
      </w:pPr>
    </w:p>
    <w:p w:rsidR="00A9306F" w:rsidRDefault="00A9306F" w:rsidP="00A9306F">
      <w:pPr>
        <w:autoSpaceDE w:val="0"/>
        <w:autoSpaceDN w:val="0"/>
        <w:adjustRightInd w:val="0"/>
        <w:spacing w:after="0" w:line="240" w:lineRule="auto"/>
        <w:ind w:left="142"/>
        <w:jc w:val="right"/>
        <w:rPr>
          <w:rFonts w:eastAsia="Times New Roman"/>
          <w:sz w:val="18"/>
          <w:szCs w:val="18"/>
        </w:rPr>
      </w:pPr>
    </w:p>
    <w:p w:rsidR="00A9306F" w:rsidRDefault="00A9306F" w:rsidP="00A9306F">
      <w:pPr>
        <w:autoSpaceDE w:val="0"/>
        <w:autoSpaceDN w:val="0"/>
        <w:adjustRightInd w:val="0"/>
        <w:spacing w:after="0" w:line="240" w:lineRule="auto"/>
        <w:ind w:left="142"/>
        <w:jc w:val="right"/>
        <w:rPr>
          <w:rFonts w:eastAsia="Times New Roman"/>
          <w:sz w:val="18"/>
          <w:szCs w:val="18"/>
        </w:rPr>
      </w:pPr>
    </w:p>
    <w:p w:rsidR="00A9306F" w:rsidRDefault="00A9306F" w:rsidP="00A9306F">
      <w:pPr>
        <w:autoSpaceDE w:val="0"/>
        <w:autoSpaceDN w:val="0"/>
        <w:adjustRightInd w:val="0"/>
        <w:spacing w:after="0" w:line="240" w:lineRule="auto"/>
        <w:ind w:left="142"/>
        <w:jc w:val="right"/>
        <w:rPr>
          <w:rFonts w:eastAsia="Times New Roman"/>
          <w:sz w:val="18"/>
          <w:szCs w:val="18"/>
        </w:rPr>
      </w:pPr>
    </w:p>
    <w:p w:rsidR="00A9306F" w:rsidRDefault="00A9306F" w:rsidP="00A9306F">
      <w:pPr>
        <w:autoSpaceDE w:val="0"/>
        <w:autoSpaceDN w:val="0"/>
        <w:adjustRightInd w:val="0"/>
        <w:spacing w:after="0" w:line="240" w:lineRule="auto"/>
        <w:ind w:left="142"/>
        <w:jc w:val="right"/>
        <w:rPr>
          <w:rFonts w:eastAsia="Times New Roman"/>
          <w:sz w:val="18"/>
          <w:szCs w:val="18"/>
        </w:rPr>
      </w:pPr>
    </w:p>
    <w:p w:rsidR="00A9306F" w:rsidRDefault="00A9306F" w:rsidP="00A9306F">
      <w:pPr>
        <w:autoSpaceDE w:val="0"/>
        <w:autoSpaceDN w:val="0"/>
        <w:adjustRightInd w:val="0"/>
        <w:spacing w:after="0" w:line="240" w:lineRule="auto"/>
        <w:ind w:left="142"/>
        <w:jc w:val="right"/>
        <w:rPr>
          <w:rFonts w:eastAsia="Times New Roman"/>
          <w:sz w:val="18"/>
          <w:szCs w:val="18"/>
        </w:rPr>
      </w:pPr>
    </w:p>
    <w:p w:rsidR="00A9306F" w:rsidRDefault="00A9306F" w:rsidP="00A9306F">
      <w:pPr>
        <w:autoSpaceDE w:val="0"/>
        <w:autoSpaceDN w:val="0"/>
        <w:adjustRightInd w:val="0"/>
        <w:spacing w:after="0" w:line="240" w:lineRule="auto"/>
        <w:rPr>
          <w:rFonts w:eastAsia="Times New Roman"/>
          <w:sz w:val="18"/>
          <w:szCs w:val="18"/>
        </w:rPr>
      </w:pPr>
    </w:p>
    <w:p w:rsidR="00A9306F" w:rsidRDefault="00A9306F" w:rsidP="00A9306F">
      <w:pPr>
        <w:autoSpaceDE w:val="0"/>
        <w:autoSpaceDN w:val="0"/>
        <w:adjustRightInd w:val="0"/>
        <w:spacing w:after="0" w:line="240" w:lineRule="auto"/>
        <w:rPr>
          <w:rFonts w:eastAsia="Times New Roman"/>
          <w:sz w:val="18"/>
          <w:szCs w:val="18"/>
        </w:rPr>
      </w:pPr>
    </w:p>
    <w:p w:rsidR="00A9306F" w:rsidRDefault="00A9306F" w:rsidP="00A9306F">
      <w:pPr>
        <w:autoSpaceDE w:val="0"/>
        <w:autoSpaceDN w:val="0"/>
        <w:adjustRightInd w:val="0"/>
        <w:spacing w:after="0" w:line="240" w:lineRule="auto"/>
        <w:rPr>
          <w:rFonts w:eastAsia="Times New Roman"/>
          <w:sz w:val="18"/>
          <w:szCs w:val="18"/>
        </w:rPr>
      </w:pPr>
    </w:p>
    <w:p w:rsidR="00A9306F" w:rsidRDefault="00A9306F" w:rsidP="00A9306F">
      <w:pPr>
        <w:autoSpaceDE w:val="0"/>
        <w:autoSpaceDN w:val="0"/>
        <w:adjustRightInd w:val="0"/>
        <w:spacing w:after="0" w:line="240" w:lineRule="auto"/>
        <w:rPr>
          <w:rFonts w:eastAsia="Times New Roman"/>
          <w:sz w:val="18"/>
          <w:szCs w:val="18"/>
        </w:rPr>
      </w:pPr>
    </w:p>
    <w:p w:rsidR="00A9306F" w:rsidRDefault="00A9306F" w:rsidP="00A9306F">
      <w:pPr>
        <w:autoSpaceDE w:val="0"/>
        <w:autoSpaceDN w:val="0"/>
        <w:adjustRightInd w:val="0"/>
        <w:spacing w:after="0" w:line="240" w:lineRule="auto"/>
        <w:rPr>
          <w:rFonts w:eastAsia="Times New Roman"/>
          <w:sz w:val="18"/>
          <w:szCs w:val="18"/>
        </w:rPr>
      </w:pPr>
    </w:p>
    <w:p w:rsidR="00A9306F" w:rsidRDefault="00A9306F" w:rsidP="00A9306F">
      <w:pPr>
        <w:autoSpaceDE w:val="0"/>
        <w:autoSpaceDN w:val="0"/>
        <w:adjustRightInd w:val="0"/>
        <w:spacing w:after="0" w:line="240" w:lineRule="auto"/>
        <w:ind w:left="142"/>
        <w:jc w:val="right"/>
        <w:rPr>
          <w:rFonts w:eastAsia="Times New Roman"/>
          <w:sz w:val="18"/>
          <w:szCs w:val="18"/>
        </w:rPr>
      </w:pPr>
    </w:p>
    <w:p w:rsidR="00A9306F" w:rsidRDefault="00A9306F" w:rsidP="00A9306F">
      <w:pPr>
        <w:autoSpaceDE w:val="0"/>
        <w:autoSpaceDN w:val="0"/>
        <w:adjustRightInd w:val="0"/>
        <w:spacing w:after="0" w:line="240" w:lineRule="auto"/>
        <w:ind w:left="142"/>
        <w:jc w:val="right"/>
        <w:rPr>
          <w:rFonts w:eastAsia="Times New Roman"/>
          <w:sz w:val="18"/>
          <w:szCs w:val="18"/>
        </w:rPr>
      </w:pPr>
    </w:p>
    <w:p w:rsidR="00A9306F" w:rsidRDefault="00A9306F" w:rsidP="00A9306F">
      <w:pPr>
        <w:autoSpaceDE w:val="0"/>
        <w:autoSpaceDN w:val="0"/>
        <w:adjustRightInd w:val="0"/>
        <w:spacing w:after="0" w:line="240" w:lineRule="auto"/>
        <w:ind w:left="142"/>
        <w:jc w:val="right"/>
        <w:rPr>
          <w:rFonts w:eastAsia="Times New Roman"/>
          <w:sz w:val="18"/>
          <w:szCs w:val="18"/>
        </w:rPr>
      </w:pPr>
    </w:p>
    <w:p w:rsidR="005D24F3" w:rsidRDefault="005D24F3">
      <w:pPr>
        <w:rPr>
          <w:rFonts w:eastAsia="Times New Roman"/>
          <w:sz w:val="18"/>
          <w:szCs w:val="18"/>
        </w:rPr>
      </w:pPr>
      <w:r>
        <w:rPr>
          <w:rFonts w:eastAsia="Times New Roman"/>
          <w:sz w:val="18"/>
          <w:szCs w:val="18"/>
        </w:rPr>
        <w:br w:type="page"/>
      </w:r>
    </w:p>
    <w:p w:rsidR="00A9306F" w:rsidRPr="00454425" w:rsidRDefault="00A9306F" w:rsidP="00A9306F">
      <w:pPr>
        <w:autoSpaceDE w:val="0"/>
        <w:autoSpaceDN w:val="0"/>
        <w:adjustRightInd w:val="0"/>
        <w:spacing w:after="0" w:line="240" w:lineRule="auto"/>
        <w:jc w:val="right"/>
        <w:rPr>
          <w:rFonts w:eastAsia="Times New Roman"/>
          <w:sz w:val="22"/>
          <w:szCs w:val="22"/>
        </w:rPr>
      </w:pPr>
      <w:r w:rsidRPr="00454425">
        <w:rPr>
          <w:rFonts w:eastAsia="Times New Roman"/>
          <w:sz w:val="22"/>
          <w:szCs w:val="22"/>
        </w:rPr>
        <w:lastRenderedPageBreak/>
        <w:t>Приложение 2</w:t>
      </w:r>
    </w:p>
    <w:p w:rsidR="00A9306F" w:rsidRPr="00454425" w:rsidRDefault="00A9306F" w:rsidP="00A9306F">
      <w:pPr>
        <w:autoSpaceDE w:val="0"/>
        <w:autoSpaceDN w:val="0"/>
        <w:adjustRightInd w:val="0"/>
        <w:spacing w:after="0" w:line="240" w:lineRule="auto"/>
        <w:ind w:left="142"/>
        <w:jc w:val="right"/>
        <w:rPr>
          <w:rFonts w:eastAsia="Times New Roman"/>
          <w:bCs/>
          <w:sz w:val="22"/>
          <w:szCs w:val="22"/>
        </w:rPr>
      </w:pPr>
      <w:r w:rsidRPr="00454425">
        <w:rPr>
          <w:rFonts w:eastAsia="Times New Roman"/>
          <w:bCs/>
          <w:sz w:val="22"/>
          <w:szCs w:val="22"/>
        </w:rPr>
        <w:t>к информационному сообщению</w:t>
      </w:r>
    </w:p>
    <w:p w:rsidR="00A9306F" w:rsidRPr="004F6584" w:rsidRDefault="00A9306F" w:rsidP="00A9306F">
      <w:pPr>
        <w:shd w:val="clear" w:color="auto" w:fill="FFFFFF"/>
        <w:contextualSpacing/>
        <w:jc w:val="center"/>
        <w:rPr>
          <w:sz w:val="24"/>
          <w:szCs w:val="24"/>
        </w:rPr>
      </w:pPr>
      <w:r>
        <w:rPr>
          <w:b/>
          <w:bCs/>
          <w:color w:val="000000"/>
          <w:spacing w:val="-3"/>
          <w:sz w:val="24"/>
          <w:szCs w:val="24"/>
        </w:rPr>
        <w:t>Проект д</w:t>
      </w:r>
      <w:r w:rsidRPr="004F6584">
        <w:rPr>
          <w:b/>
          <w:bCs/>
          <w:color w:val="000000"/>
          <w:spacing w:val="-3"/>
          <w:sz w:val="24"/>
          <w:szCs w:val="24"/>
        </w:rPr>
        <w:t>оговор</w:t>
      </w:r>
      <w:r>
        <w:rPr>
          <w:b/>
          <w:bCs/>
          <w:color w:val="000000"/>
          <w:spacing w:val="-3"/>
          <w:sz w:val="24"/>
          <w:szCs w:val="24"/>
        </w:rPr>
        <w:t>а</w:t>
      </w:r>
    </w:p>
    <w:p w:rsidR="00A9306F" w:rsidRPr="00454425" w:rsidRDefault="00A9306F" w:rsidP="00A9306F">
      <w:pPr>
        <w:shd w:val="clear" w:color="auto" w:fill="FFFFFF"/>
        <w:ind w:right="22"/>
        <w:contextualSpacing/>
        <w:jc w:val="center"/>
        <w:rPr>
          <w:b/>
          <w:sz w:val="24"/>
          <w:szCs w:val="24"/>
        </w:rPr>
      </w:pPr>
      <w:r w:rsidRPr="00454425">
        <w:rPr>
          <w:b/>
          <w:bCs/>
          <w:color w:val="000000"/>
          <w:sz w:val="24"/>
          <w:szCs w:val="24"/>
        </w:rPr>
        <w:t>купли-продажи</w:t>
      </w:r>
      <w:r>
        <w:rPr>
          <w:b/>
          <w:bCs/>
          <w:color w:val="000000"/>
          <w:sz w:val="24"/>
          <w:szCs w:val="24"/>
        </w:rPr>
        <w:t xml:space="preserve"> недвижимого имущества</w:t>
      </w:r>
      <w:r w:rsidRPr="00454425">
        <w:rPr>
          <w:b/>
          <w:bCs/>
          <w:color w:val="000000"/>
          <w:sz w:val="24"/>
          <w:szCs w:val="24"/>
        </w:rPr>
        <w:t xml:space="preserve"> </w:t>
      </w:r>
    </w:p>
    <w:p w:rsidR="00A9306F" w:rsidRPr="0023736C" w:rsidRDefault="00A9306F" w:rsidP="00A9306F">
      <w:pPr>
        <w:shd w:val="clear" w:color="auto" w:fill="FFFFFF"/>
        <w:tabs>
          <w:tab w:val="left" w:pos="7409"/>
          <w:tab w:val="left" w:leader="underscore" w:pos="7855"/>
          <w:tab w:val="left" w:leader="underscore" w:pos="8906"/>
          <w:tab w:val="left" w:leader="underscore" w:pos="9439"/>
        </w:tabs>
        <w:contextualSpacing/>
        <w:rPr>
          <w:color w:val="000000"/>
          <w:spacing w:val="-3"/>
          <w:sz w:val="10"/>
          <w:szCs w:val="10"/>
        </w:rPr>
      </w:pPr>
    </w:p>
    <w:p w:rsidR="00A9306F" w:rsidRPr="00681484" w:rsidRDefault="00FC1146" w:rsidP="00A9306F">
      <w:pPr>
        <w:tabs>
          <w:tab w:val="left" w:pos="9638"/>
        </w:tabs>
        <w:suppressAutoHyphens/>
        <w:ind w:right="-1"/>
        <w:jc w:val="both"/>
        <w:rPr>
          <w:sz w:val="24"/>
          <w:szCs w:val="24"/>
        </w:rPr>
      </w:pPr>
      <w:r>
        <w:rPr>
          <w:sz w:val="24"/>
          <w:szCs w:val="24"/>
        </w:rPr>
        <w:t xml:space="preserve">с. Кайлы              </w:t>
      </w:r>
      <w:r w:rsidR="00A9306F" w:rsidRPr="00681484">
        <w:rPr>
          <w:sz w:val="24"/>
          <w:szCs w:val="24"/>
        </w:rPr>
        <w:t xml:space="preserve">                    </w:t>
      </w:r>
      <w:r w:rsidR="00A9306F">
        <w:rPr>
          <w:sz w:val="24"/>
          <w:szCs w:val="24"/>
        </w:rPr>
        <w:t xml:space="preserve">                             </w:t>
      </w:r>
      <w:r w:rsidR="00A9306F" w:rsidRPr="00681484">
        <w:rPr>
          <w:sz w:val="24"/>
          <w:szCs w:val="24"/>
        </w:rPr>
        <w:t xml:space="preserve">                           </w:t>
      </w:r>
      <w:r w:rsidR="00A9306F">
        <w:rPr>
          <w:sz w:val="24"/>
          <w:szCs w:val="24"/>
        </w:rPr>
        <w:t xml:space="preserve">         «___» ____________ 2020</w:t>
      </w:r>
      <w:r w:rsidR="00A9306F" w:rsidRPr="00681484">
        <w:rPr>
          <w:sz w:val="24"/>
          <w:szCs w:val="24"/>
        </w:rPr>
        <w:t xml:space="preserve"> года</w:t>
      </w:r>
    </w:p>
    <w:p w:rsidR="00A9306F" w:rsidRPr="005D24F3" w:rsidRDefault="002F08D8" w:rsidP="002F08D8">
      <w:pPr>
        <w:pStyle w:val="af4"/>
        <w:tabs>
          <w:tab w:val="left" w:pos="9638"/>
        </w:tabs>
        <w:suppressAutoHyphens/>
        <w:spacing w:after="0" w:line="240" w:lineRule="auto"/>
        <w:ind w:left="0" w:right="-1"/>
        <w:jc w:val="both"/>
        <w:rPr>
          <w:sz w:val="24"/>
          <w:szCs w:val="24"/>
        </w:rPr>
      </w:pPr>
      <w:r>
        <w:rPr>
          <w:sz w:val="24"/>
          <w:szCs w:val="24"/>
        </w:rPr>
        <w:t xml:space="preserve">            </w:t>
      </w:r>
      <w:proofErr w:type="gramStart"/>
      <w:r w:rsidR="005D24F3" w:rsidRPr="005D24F3">
        <w:rPr>
          <w:sz w:val="24"/>
          <w:szCs w:val="24"/>
        </w:rPr>
        <w:t xml:space="preserve">Администрация </w:t>
      </w:r>
      <w:r w:rsidR="00FC1146">
        <w:rPr>
          <w:sz w:val="22"/>
          <w:szCs w:val="22"/>
        </w:rPr>
        <w:t xml:space="preserve">Кайлинского сельсовета </w:t>
      </w:r>
      <w:r w:rsidR="005D24F3" w:rsidRPr="005D24F3">
        <w:rPr>
          <w:sz w:val="24"/>
          <w:szCs w:val="24"/>
        </w:rPr>
        <w:t xml:space="preserve">Мошковского района Новосибирской области, в лице главы </w:t>
      </w:r>
      <w:r w:rsidR="008C71E5">
        <w:rPr>
          <w:sz w:val="22"/>
          <w:szCs w:val="22"/>
        </w:rPr>
        <w:t xml:space="preserve">Кайлинского сельсовета </w:t>
      </w:r>
      <w:r w:rsidR="008C71E5" w:rsidRPr="005D24F3">
        <w:rPr>
          <w:sz w:val="24"/>
          <w:szCs w:val="24"/>
        </w:rPr>
        <w:t>Мошковского района Новосибирской области</w:t>
      </w:r>
      <w:r w:rsidR="008C71E5">
        <w:rPr>
          <w:sz w:val="24"/>
          <w:szCs w:val="24"/>
        </w:rPr>
        <w:t xml:space="preserve"> Чернова Петра Владимировича</w:t>
      </w:r>
      <w:r w:rsidR="005D24F3" w:rsidRPr="005D24F3">
        <w:rPr>
          <w:sz w:val="24"/>
          <w:szCs w:val="24"/>
        </w:rPr>
        <w:t xml:space="preserve">, действующего на основании Устава, именуемый в дальнейшем «Продавец», </w:t>
      </w:r>
      <w:r w:rsidR="00A9306F" w:rsidRPr="005D24F3">
        <w:rPr>
          <w:sz w:val="24"/>
          <w:szCs w:val="24"/>
        </w:rPr>
        <w:t>с одной стороны и</w:t>
      </w:r>
      <w:r w:rsidR="005D24F3" w:rsidRPr="005D24F3">
        <w:rPr>
          <w:sz w:val="24"/>
          <w:szCs w:val="24"/>
        </w:rPr>
        <w:t xml:space="preserve"> </w:t>
      </w:r>
      <w:r w:rsidR="00A9306F" w:rsidRPr="005D24F3">
        <w:rPr>
          <w:b/>
          <w:sz w:val="24"/>
          <w:szCs w:val="24"/>
        </w:rPr>
        <w:t>____________________</w:t>
      </w:r>
      <w:r w:rsidR="00A9306F" w:rsidRPr="005D24F3">
        <w:rPr>
          <w:sz w:val="24"/>
          <w:szCs w:val="24"/>
        </w:rPr>
        <w:t xml:space="preserve">, действующий на основании ___________, именуемый в дальнейшем </w:t>
      </w:r>
      <w:r w:rsidR="00A9306F" w:rsidRPr="005D24F3">
        <w:rPr>
          <w:b/>
          <w:sz w:val="24"/>
          <w:szCs w:val="24"/>
        </w:rPr>
        <w:t>«Покупатель</w:t>
      </w:r>
      <w:r w:rsidR="00A9306F" w:rsidRPr="005D24F3">
        <w:rPr>
          <w:sz w:val="24"/>
          <w:szCs w:val="24"/>
        </w:rPr>
        <w:t xml:space="preserve">» (совместно </w:t>
      </w:r>
      <w:r w:rsidR="00A9306F" w:rsidRPr="005D24F3">
        <w:rPr>
          <w:b/>
          <w:bCs/>
          <w:sz w:val="24"/>
          <w:szCs w:val="24"/>
        </w:rPr>
        <w:t xml:space="preserve">«Продавец» </w:t>
      </w:r>
      <w:r w:rsidR="00A9306F" w:rsidRPr="005D24F3">
        <w:rPr>
          <w:sz w:val="24"/>
          <w:szCs w:val="24"/>
        </w:rPr>
        <w:t xml:space="preserve">и </w:t>
      </w:r>
      <w:r w:rsidR="00A9306F" w:rsidRPr="005D24F3">
        <w:rPr>
          <w:b/>
          <w:bCs/>
          <w:sz w:val="24"/>
          <w:szCs w:val="24"/>
        </w:rPr>
        <w:t>«Покупатель»</w:t>
      </w:r>
      <w:r w:rsidR="00A9306F" w:rsidRPr="005D24F3">
        <w:rPr>
          <w:sz w:val="24"/>
          <w:szCs w:val="24"/>
        </w:rPr>
        <w:t xml:space="preserve"> далее по тексту договора </w:t>
      </w:r>
      <w:r w:rsidR="00A9306F" w:rsidRPr="005D24F3">
        <w:rPr>
          <w:b/>
          <w:bCs/>
          <w:sz w:val="24"/>
          <w:szCs w:val="24"/>
        </w:rPr>
        <w:t>«Стороны»</w:t>
      </w:r>
      <w:r w:rsidR="00A9306F" w:rsidRPr="005D24F3">
        <w:rPr>
          <w:sz w:val="24"/>
          <w:szCs w:val="24"/>
        </w:rPr>
        <w:t xml:space="preserve">), с другой стороны, заключили договор о нижеследующем: </w:t>
      </w:r>
      <w:proofErr w:type="gramEnd"/>
    </w:p>
    <w:p w:rsidR="00A9306F" w:rsidRPr="00681484" w:rsidRDefault="00A9306F" w:rsidP="00A9306F">
      <w:pPr>
        <w:suppressAutoHyphens/>
        <w:autoSpaceDE w:val="0"/>
        <w:autoSpaceDN w:val="0"/>
        <w:adjustRightInd w:val="0"/>
        <w:spacing w:after="0" w:line="240" w:lineRule="auto"/>
        <w:ind w:firstLine="720"/>
        <w:jc w:val="both"/>
        <w:rPr>
          <w:sz w:val="24"/>
          <w:szCs w:val="24"/>
        </w:rPr>
      </w:pPr>
      <w:r w:rsidRPr="005D24F3">
        <w:rPr>
          <w:sz w:val="24"/>
          <w:szCs w:val="24"/>
        </w:rPr>
        <w:t xml:space="preserve"> -</w:t>
      </w:r>
      <w:r w:rsidRPr="005D24F3">
        <w:rPr>
          <w:b/>
          <w:bCs/>
          <w:sz w:val="24"/>
          <w:szCs w:val="24"/>
        </w:rPr>
        <w:t>«</w:t>
      </w:r>
      <w:r w:rsidRPr="005D24F3">
        <w:rPr>
          <w:b/>
          <w:sz w:val="24"/>
          <w:szCs w:val="24"/>
        </w:rPr>
        <w:t>Покупатель»</w:t>
      </w:r>
      <w:r w:rsidRPr="005D24F3">
        <w:rPr>
          <w:sz w:val="24"/>
          <w:szCs w:val="24"/>
        </w:rPr>
        <w:t xml:space="preserve"> принимал участие в аукционе по приватизации объекта муниципальной собственности </w:t>
      </w:r>
      <w:r w:rsidRPr="005D24F3">
        <w:rPr>
          <w:color w:val="000000"/>
          <w:sz w:val="24"/>
          <w:szCs w:val="24"/>
        </w:rPr>
        <w:t xml:space="preserve">___________, </w:t>
      </w:r>
      <w:r w:rsidRPr="005D24F3">
        <w:rPr>
          <w:sz w:val="24"/>
          <w:szCs w:val="24"/>
        </w:rPr>
        <w:t xml:space="preserve">состоявшемся </w:t>
      </w:r>
      <w:r w:rsidR="005D24F3" w:rsidRPr="005D24F3">
        <w:rPr>
          <w:sz w:val="24"/>
          <w:szCs w:val="24"/>
        </w:rPr>
        <w:t>_________</w:t>
      </w:r>
      <w:r w:rsidRPr="005D24F3">
        <w:rPr>
          <w:sz w:val="24"/>
          <w:szCs w:val="24"/>
        </w:rPr>
        <w:t xml:space="preserve"> </w:t>
      </w:r>
      <w:r w:rsidRPr="005D24F3">
        <w:rPr>
          <w:bCs/>
          <w:color w:val="000000"/>
          <w:sz w:val="24"/>
          <w:szCs w:val="24"/>
          <w:lang w:val="x-none" w:eastAsia="x-none"/>
        </w:rPr>
        <w:t xml:space="preserve">в сети «Интернет» </w:t>
      </w:r>
      <w:r w:rsidRPr="005D24F3">
        <w:rPr>
          <w:sz w:val="24"/>
          <w:szCs w:val="24"/>
        </w:rPr>
        <w:t xml:space="preserve">на электронной площадке РТС-тендер - www.rts-tender.ru, и был признан победителем аукциона (Протокол </w:t>
      </w:r>
      <w:proofErr w:type="gramStart"/>
      <w:r w:rsidRPr="005D24F3">
        <w:rPr>
          <w:sz w:val="24"/>
          <w:szCs w:val="24"/>
        </w:rPr>
        <w:t>от</w:t>
      </w:r>
      <w:proofErr w:type="gramEnd"/>
      <w:r w:rsidRPr="005D24F3">
        <w:rPr>
          <w:sz w:val="24"/>
          <w:szCs w:val="24"/>
        </w:rPr>
        <w:t xml:space="preserve"> _______ № ____ «</w:t>
      </w:r>
      <w:proofErr w:type="gramStart"/>
      <w:r w:rsidRPr="005D24F3">
        <w:rPr>
          <w:sz w:val="24"/>
          <w:szCs w:val="24"/>
        </w:rPr>
        <w:t>О</w:t>
      </w:r>
      <w:proofErr w:type="gramEnd"/>
      <w:r w:rsidRPr="005D24F3">
        <w:rPr>
          <w:sz w:val="24"/>
          <w:szCs w:val="24"/>
        </w:rPr>
        <w:t xml:space="preserve"> проведении аукциона</w:t>
      </w:r>
      <w:r w:rsidRPr="00681484">
        <w:rPr>
          <w:sz w:val="24"/>
          <w:szCs w:val="24"/>
        </w:rPr>
        <w:t xml:space="preserve"> по приватизации объектов муниципальной собственности»).</w:t>
      </w:r>
    </w:p>
    <w:p w:rsidR="00A9306F" w:rsidRPr="00681484" w:rsidRDefault="00A9306F" w:rsidP="00A9306F">
      <w:pPr>
        <w:suppressAutoHyphens/>
        <w:autoSpaceDE w:val="0"/>
        <w:autoSpaceDN w:val="0"/>
        <w:adjustRightInd w:val="0"/>
        <w:spacing w:after="0" w:line="240" w:lineRule="auto"/>
        <w:ind w:firstLine="720"/>
        <w:jc w:val="both"/>
        <w:rPr>
          <w:sz w:val="24"/>
          <w:szCs w:val="24"/>
        </w:rPr>
      </w:pPr>
      <w:proofErr w:type="gramStart"/>
      <w:r w:rsidRPr="00681484">
        <w:rPr>
          <w:sz w:val="24"/>
          <w:szCs w:val="24"/>
        </w:rPr>
        <w:t>-</w:t>
      </w:r>
      <w:r w:rsidRPr="00681484">
        <w:rPr>
          <w:b/>
          <w:bCs/>
          <w:sz w:val="24"/>
          <w:szCs w:val="24"/>
        </w:rPr>
        <w:t>«Стороны»</w:t>
      </w:r>
      <w:r w:rsidRPr="00681484">
        <w:rPr>
          <w:sz w:val="24"/>
          <w:szCs w:val="24"/>
        </w:rPr>
        <w:t xml:space="preserve"> в день проведения аукциона по продаже объекта муниципальной собственности </w:t>
      </w:r>
      <w:r>
        <w:rPr>
          <w:color w:val="000000"/>
          <w:sz w:val="24"/>
          <w:szCs w:val="24"/>
        </w:rPr>
        <w:t>__________</w:t>
      </w:r>
      <w:r w:rsidRPr="00681484">
        <w:rPr>
          <w:color w:val="000000"/>
          <w:sz w:val="24"/>
          <w:szCs w:val="24"/>
        </w:rPr>
        <w:t xml:space="preserve">, </w:t>
      </w:r>
      <w:r w:rsidRPr="00681484">
        <w:rPr>
          <w:sz w:val="24"/>
          <w:szCs w:val="24"/>
        </w:rPr>
        <w:t xml:space="preserve">состоявшегося </w:t>
      </w:r>
      <w:r w:rsidR="005D24F3">
        <w:rPr>
          <w:sz w:val="24"/>
          <w:szCs w:val="24"/>
        </w:rPr>
        <w:t>________</w:t>
      </w:r>
      <w:r w:rsidRPr="00681484">
        <w:rPr>
          <w:sz w:val="24"/>
          <w:szCs w:val="24"/>
        </w:rPr>
        <w:t xml:space="preserve"> </w:t>
      </w:r>
      <w:r w:rsidRPr="00681484">
        <w:rPr>
          <w:bCs/>
          <w:color w:val="000000"/>
          <w:sz w:val="24"/>
          <w:szCs w:val="24"/>
          <w:lang w:val="x-none" w:eastAsia="x-none"/>
        </w:rPr>
        <w:t xml:space="preserve">в сети «Интернет» </w:t>
      </w:r>
      <w:r w:rsidRPr="00681484">
        <w:rPr>
          <w:sz w:val="24"/>
          <w:szCs w:val="24"/>
        </w:rPr>
        <w:t>на электронной площадке</w:t>
      </w:r>
      <w:r>
        <w:rPr>
          <w:sz w:val="24"/>
          <w:szCs w:val="24"/>
        </w:rPr>
        <w:t xml:space="preserve"> РТС-тендер - www.rts-tender.ru</w:t>
      </w:r>
      <w:r w:rsidRPr="00681484">
        <w:rPr>
          <w:sz w:val="24"/>
          <w:szCs w:val="24"/>
        </w:rPr>
        <w:t>, подписали Протокол от _____________</w:t>
      </w:r>
      <w:r>
        <w:rPr>
          <w:sz w:val="24"/>
          <w:szCs w:val="24"/>
        </w:rPr>
        <w:t xml:space="preserve"> </w:t>
      </w:r>
      <w:r w:rsidRPr="00681484">
        <w:rPr>
          <w:sz w:val="24"/>
          <w:szCs w:val="24"/>
        </w:rPr>
        <w:t xml:space="preserve">№ ____, устанавливающий право </w:t>
      </w:r>
      <w:r w:rsidRPr="00681484">
        <w:rPr>
          <w:b/>
          <w:bCs/>
          <w:sz w:val="24"/>
          <w:szCs w:val="24"/>
        </w:rPr>
        <w:t xml:space="preserve">«Покупателя» </w:t>
      </w:r>
      <w:r w:rsidRPr="00681484">
        <w:rPr>
          <w:sz w:val="24"/>
          <w:szCs w:val="24"/>
        </w:rPr>
        <w:t>на заключение договора купли-продажи.</w:t>
      </w:r>
      <w:proofErr w:type="gramEnd"/>
    </w:p>
    <w:p w:rsidR="005D24F3" w:rsidRDefault="005D24F3" w:rsidP="00A9306F">
      <w:pPr>
        <w:tabs>
          <w:tab w:val="left" w:pos="9638"/>
        </w:tabs>
        <w:suppressAutoHyphens/>
        <w:spacing w:line="240" w:lineRule="auto"/>
        <w:ind w:left="357" w:right="-1"/>
        <w:jc w:val="center"/>
        <w:rPr>
          <w:b/>
          <w:sz w:val="24"/>
          <w:szCs w:val="24"/>
        </w:rPr>
      </w:pPr>
    </w:p>
    <w:p w:rsidR="00A9306F" w:rsidRPr="00681484" w:rsidRDefault="00A9306F" w:rsidP="00A9306F">
      <w:pPr>
        <w:tabs>
          <w:tab w:val="left" w:pos="9638"/>
        </w:tabs>
        <w:suppressAutoHyphens/>
        <w:spacing w:line="240" w:lineRule="auto"/>
        <w:ind w:left="357" w:right="-1"/>
        <w:jc w:val="center"/>
        <w:rPr>
          <w:b/>
          <w:sz w:val="24"/>
          <w:szCs w:val="24"/>
        </w:rPr>
      </w:pPr>
      <w:r w:rsidRPr="00681484">
        <w:rPr>
          <w:b/>
          <w:sz w:val="24"/>
          <w:szCs w:val="24"/>
        </w:rPr>
        <w:t>1. ПРЕДМЕТ ДОГОВОРА</w:t>
      </w:r>
    </w:p>
    <w:p w:rsidR="00A9306F" w:rsidRPr="00681484" w:rsidRDefault="00A9306F" w:rsidP="00A9306F">
      <w:pPr>
        <w:pStyle w:val="af4"/>
        <w:tabs>
          <w:tab w:val="left" w:pos="9638"/>
        </w:tabs>
        <w:suppressAutoHyphens/>
        <w:spacing w:after="0" w:line="240" w:lineRule="auto"/>
        <w:ind w:right="-1" w:firstLine="720"/>
        <w:jc w:val="both"/>
        <w:rPr>
          <w:sz w:val="24"/>
          <w:szCs w:val="24"/>
        </w:rPr>
      </w:pPr>
      <w:r w:rsidRPr="00681484">
        <w:rPr>
          <w:sz w:val="24"/>
          <w:szCs w:val="24"/>
        </w:rPr>
        <w:t>1.1.По настоящему договору «</w:t>
      </w:r>
      <w:r w:rsidRPr="00681484">
        <w:rPr>
          <w:b/>
          <w:sz w:val="24"/>
          <w:szCs w:val="24"/>
        </w:rPr>
        <w:t>Продавец»</w:t>
      </w:r>
      <w:r w:rsidRPr="00681484">
        <w:rPr>
          <w:sz w:val="24"/>
          <w:szCs w:val="24"/>
        </w:rPr>
        <w:t xml:space="preserve"> обязуется передать</w:t>
      </w:r>
      <w:r>
        <w:rPr>
          <w:sz w:val="24"/>
          <w:szCs w:val="24"/>
        </w:rPr>
        <w:t xml:space="preserve"> </w:t>
      </w:r>
      <w:r w:rsidRPr="00681484">
        <w:rPr>
          <w:sz w:val="24"/>
          <w:szCs w:val="24"/>
        </w:rPr>
        <w:t>в собственность «</w:t>
      </w:r>
      <w:r w:rsidRPr="00681484">
        <w:rPr>
          <w:b/>
          <w:sz w:val="24"/>
          <w:szCs w:val="24"/>
        </w:rPr>
        <w:t>Покупателя»</w:t>
      </w:r>
      <w:r w:rsidRPr="00681484">
        <w:rPr>
          <w:sz w:val="24"/>
          <w:szCs w:val="24"/>
        </w:rPr>
        <w:t xml:space="preserve"> объект </w:t>
      </w:r>
      <w:r w:rsidRPr="00681484">
        <w:rPr>
          <w:color w:val="000000"/>
          <w:sz w:val="24"/>
          <w:szCs w:val="24"/>
        </w:rPr>
        <w:t xml:space="preserve">муниципальной собственности: </w:t>
      </w:r>
      <w:r>
        <w:rPr>
          <w:color w:val="000000"/>
          <w:sz w:val="24"/>
          <w:szCs w:val="24"/>
        </w:rPr>
        <w:t>___________________</w:t>
      </w:r>
      <w:r w:rsidRPr="00681484">
        <w:rPr>
          <w:sz w:val="24"/>
          <w:szCs w:val="24"/>
        </w:rPr>
        <w:t xml:space="preserve">, далее по тексту </w:t>
      </w:r>
      <w:r w:rsidRPr="00681484">
        <w:rPr>
          <w:b/>
          <w:bCs/>
          <w:sz w:val="24"/>
          <w:szCs w:val="24"/>
        </w:rPr>
        <w:t>«Имущество»</w:t>
      </w:r>
      <w:r w:rsidRPr="00681484">
        <w:rPr>
          <w:sz w:val="24"/>
          <w:szCs w:val="24"/>
        </w:rPr>
        <w:t>.</w:t>
      </w:r>
    </w:p>
    <w:p w:rsidR="00A9306F" w:rsidRPr="00681484" w:rsidRDefault="00A9306F" w:rsidP="00A9306F">
      <w:pPr>
        <w:pStyle w:val="af4"/>
        <w:tabs>
          <w:tab w:val="left" w:pos="9638"/>
        </w:tabs>
        <w:suppressAutoHyphens/>
        <w:spacing w:line="240" w:lineRule="auto"/>
        <w:ind w:right="-1" w:firstLine="720"/>
        <w:jc w:val="both"/>
        <w:rPr>
          <w:sz w:val="24"/>
          <w:szCs w:val="24"/>
        </w:rPr>
      </w:pPr>
      <w:r w:rsidRPr="00681484">
        <w:rPr>
          <w:bCs/>
          <w:sz w:val="24"/>
          <w:szCs w:val="24"/>
        </w:rPr>
        <w:t>1.2.</w:t>
      </w:r>
      <w:r w:rsidRPr="00681484">
        <w:rPr>
          <w:b/>
          <w:sz w:val="24"/>
          <w:szCs w:val="24"/>
        </w:rPr>
        <w:t>«Покупатель»</w:t>
      </w:r>
      <w:r w:rsidRPr="00681484">
        <w:rPr>
          <w:sz w:val="24"/>
          <w:szCs w:val="24"/>
        </w:rPr>
        <w:t xml:space="preserve"> обязуется оплатить стоимость </w:t>
      </w:r>
      <w:r w:rsidRPr="00681484">
        <w:rPr>
          <w:b/>
          <w:bCs/>
          <w:sz w:val="24"/>
          <w:szCs w:val="24"/>
        </w:rPr>
        <w:t>«Имущества»</w:t>
      </w:r>
      <w:r>
        <w:rPr>
          <w:sz w:val="24"/>
          <w:szCs w:val="24"/>
        </w:rPr>
        <w:t xml:space="preserve"> </w:t>
      </w:r>
      <w:r w:rsidRPr="00681484">
        <w:rPr>
          <w:sz w:val="24"/>
          <w:szCs w:val="24"/>
        </w:rPr>
        <w:t xml:space="preserve">на условиях настоящего договора и принять у </w:t>
      </w:r>
      <w:r w:rsidRPr="00681484">
        <w:rPr>
          <w:b/>
          <w:sz w:val="24"/>
          <w:szCs w:val="24"/>
        </w:rPr>
        <w:t xml:space="preserve">«Продавца» </w:t>
      </w:r>
      <w:r w:rsidRPr="00681484">
        <w:rPr>
          <w:bCs/>
          <w:sz w:val="24"/>
          <w:szCs w:val="24"/>
        </w:rPr>
        <w:t>указанное</w:t>
      </w:r>
      <w:r w:rsidRPr="00681484">
        <w:rPr>
          <w:b/>
          <w:sz w:val="24"/>
          <w:szCs w:val="24"/>
        </w:rPr>
        <w:t xml:space="preserve"> «Имущество»</w:t>
      </w:r>
      <w:r w:rsidRPr="00681484">
        <w:rPr>
          <w:sz w:val="24"/>
          <w:szCs w:val="24"/>
        </w:rPr>
        <w:t xml:space="preserve"> по акту приема-передачи.</w:t>
      </w:r>
    </w:p>
    <w:p w:rsidR="002F08D8" w:rsidRDefault="002F08D8" w:rsidP="00A9306F">
      <w:pPr>
        <w:tabs>
          <w:tab w:val="left" w:pos="9638"/>
        </w:tabs>
        <w:suppressAutoHyphens/>
        <w:spacing w:line="240" w:lineRule="auto"/>
        <w:ind w:right="-1"/>
        <w:jc w:val="center"/>
        <w:rPr>
          <w:b/>
          <w:sz w:val="24"/>
          <w:szCs w:val="24"/>
        </w:rPr>
      </w:pPr>
    </w:p>
    <w:p w:rsidR="00A9306F" w:rsidRPr="00681484" w:rsidRDefault="00A9306F" w:rsidP="00A9306F">
      <w:pPr>
        <w:tabs>
          <w:tab w:val="left" w:pos="9638"/>
        </w:tabs>
        <w:suppressAutoHyphens/>
        <w:spacing w:line="240" w:lineRule="auto"/>
        <w:ind w:right="-1"/>
        <w:jc w:val="center"/>
        <w:rPr>
          <w:b/>
          <w:sz w:val="24"/>
          <w:szCs w:val="24"/>
        </w:rPr>
      </w:pPr>
      <w:r w:rsidRPr="00681484">
        <w:rPr>
          <w:b/>
          <w:sz w:val="24"/>
          <w:szCs w:val="24"/>
        </w:rPr>
        <w:t>2. ГАРАНТИИ И ЗАВЕРЕНИЯ СТОРОН</w:t>
      </w:r>
    </w:p>
    <w:p w:rsidR="00A9306F" w:rsidRPr="00681484" w:rsidRDefault="00A9306F" w:rsidP="00A9306F">
      <w:pPr>
        <w:pStyle w:val="22"/>
        <w:tabs>
          <w:tab w:val="left" w:pos="9638"/>
        </w:tabs>
        <w:suppressAutoHyphens/>
        <w:spacing w:after="0" w:line="240" w:lineRule="auto"/>
        <w:ind w:right="-1" w:firstLine="720"/>
        <w:jc w:val="both"/>
        <w:rPr>
          <w:sz w:val="24"/>
          <w:szCs w:val="24"/>
        </w:rPr>
      </w:pPr>
      <w:r w:rsidRPr="00681484">
        <w:rPr>
          <w:sz w:val="24"/>
          <w:szCs w:val="24"/>
        </w:rPr>
        <w:t>2.1.«</w:t>
      </w:r>
      <w:r w:rsidRPr="00681484">
        <w:rPr>
          <w:b/>
          <w:sz w:val="24"/>
          <w:szCs w:val="24"/>
        </w:rPr>
        <w:t>Покупатель</w:t>
      </w:r>
      <w:r w:rsidRPr="00681484">
        <w:rPr>
          <w:sz w:val="24"/>
          <w:szCs w:val="24"/>
        </w:rPr>
        <w:t>» заверяет и гарантирует, что обладает необходимой правоспособностью для заключения настоящего договора и исполнения своих обязательств по нему.</w:t>
      </w:r>
    </w:p>
    <w:p w:rsidR="00A9306F" w:rsidRPr="00681484" w:rsidRDefault="00A9306F" w:rsidP="00A9306F">
      <w:pPr>
        <w:tabs>
          <w:tab w:val="left" w:pos="9638"/>
        </w:tabs>
        <w:suppressAutoHyphens/>
        <w:spacing w:line="240" w:lineRule="auto"/>
        <w:ind w:right="-1" w:firstLine="720"/>
        <w:jc w:val="both"/>
        <w:rPr>
          <w:sz w:val="24"/>
          <w:szCs w:val="24"/>
        </w:rPr>
      </w:pPr>
      <w:r w:rsidRPr="00681484">
        <w:rPr>
          <w:sz w:val="24"/>
          <w:szCs w:val="24"/>
        </w:rPr>
        <w:t>2.2.«</w:t>
      </w:r>
      <w:r w:rsidRPr="00681484">
        <w:rPr>
          <w:b/>
          <w:sz w:val="24"/>
          <w:szCs w:val="24"/>
        </w:rPr>
        <w:t>Продавец»</w:t>
      </w:r>
      <w:r w:rsidRPr="00681484">
        <w:rPr>
          <w:sz w:val="24"/>
          <w:szCs w:val="24"/>
        </w:rPr>
        <w:t xml:space="preserve"> заверяет и </w:t>
      </w:r>
      <w:r>
        <w:rPr>
          <w:sz w:val="24"/>
          <w:szCs w:val="24"/>
        </w:rPr>
        <w:t xml:space="preserve">гарантирует, что обладает всеми </w:t>
      </w:r>
      <w:r w:rsidRPr="00681484">
        <w:rPr>
          <w:sz w:val="24"/>
          <w:szCs w:val="24"/>
        </w:rPr>
        <w:t>необходимыми полномочиями на заключение настоящего д</w:t>
      </w:r>
      <w:r>
        <w:rPr>
          <w:sz w:val="24"/>
          <w:szCs w:val="24"/>
        </w:rPr>
        <w:t>оговора</w:t>
      </w:r>
      <w:r w:rsidRPr="00681484">
        <w:rPr>
          <w:sz w:val="24"/>
          <w:szCs w:val="24"/>
        </w:rPr>
        <w:t xml:space="preserve"> и исполне</w:t>
      </w:r>
      <w:r>
        <w:rPr>
          <w:sz w:val="24"/>
          <w:szCs w:val="24"/>
        </w:rPr>
        <w:t>ние своих обязательств по нему.</w:t>
      </w:r>
    </w:p>
    <w:p w:rsidR="00A9306F" w:rsidRPr="00681484" w:rsidRDefault="00A9306F" w:rsidP="00A9306F">
      <w:pPr>
        <w:tabs>
          <w:tab w:val="left" w:pos="9638"/>
        </w:tabs>
        <w:suppressAutoHyphens/>
        <w:spacing w:line="240" w:lineRule="auto"/>
        <w:ind w:right="-1" w:firstLine="851"/>
        <w:jc w:val="center"/>
        <w:rPr>
          <w:b/>
          <w:sz w:val="24"/>
          <w:szCs w:val="24"/>
        </w:rPr>
      </w:pPr>
      <w:r w:rsidRPr="00681484">
        <w:rPr>
          <w:b/>
          <w:sz w:val="24"/>
          <w:szCs w:val="24"/>
        </w:rPr>
        <w:t>3. ФОРМА ДОГОВОРА</w:t>
      </w:r>
    </w:p>
    <w:p w:rsidR="00A9306F" w:rsidRPr="00681484" w:rsidRDefault="00A9306F" w:rsidP="00A9306F">
      <w:pPr>
        <w:tabs>
          <w:tab w:val="left" w:pos="9638"/>
        </w:tabs>
        <w:suppressAutoHyphens/>
        <w:spacing w:line="240" w:lineRule="auto"/>
        <w:ind w:right="-1" w:firstLine="720"/>
        <w:jc w:val="both"/>
        <w:rPr>
          <w:sz w:val="24"/>
          <w:szCs w:val="24"/>
        </w:rPr>
      </w:pPr>
      <w:r w:rsidRPr="00681484">
        <w:rPr>
          <w:sz w:val="24"/>
          <w:szCs w:val="24"/>
        </w:rPr>
        <w:t>Настоящий договор составлен в трё</w:t>
      </w:r>
      <w:r>
        <w:rPr>
          <w:sz w:val="24"/>
          <w:szCs w:val="24"/>
        </w:rPr>
        <w:t xml:space="preserve">х экземплярах, имеющих </w:t>
      </w:r>
      <w:r w:rsidRPr="00681484">
        <w:rPr>
          <w:sz w:val="24"/>
          <w:szCs w:val="24"/>
        </w:rPr>
        <w:t xml:space="preserve">одинаковую юридическую силу, по одному </w:t>
      </w:r>
      <w:r w:rsidRPr="00043C06">
        <w:rPr>
          <w:sz w:val="24"/>
          <w:szCs w:val="24"/>
        </w:rPr>
        <w:t xml:space="preserve">для </w:t>
      </w:r>
      <w:r w:rsidRPr="00043C06">
        <w:rPr>
          <w:b/>
          <w:bCs/>
          <w:sz w:val="24"/>
          <w:szCs w:val="24"/>
        </w:rPr>
        <w:t>«</w:t>
      </w:r>
      <w:r w:rsidRPr="00043C06">
        <w:rPr>
          <w:b/>
          <w:sz w:val="24"/>
          <w:szCs w:val="24"/>
        </w:rPr>
        <w:t xml:space="preserve">Покупателя» </w:t>
      </w:r>
      <w:r w:rsidRPr="00043C06">
        <w:rPr>
          <w:bCs/>
          <w:sz w:val="24"/>
          <w:szCs w:val="24"/>
        </w:rPr>
        <w:t>и</w:t>
      </w:r>
      <w:r w:rsidRPr="00043C06">
        <w:rPr>
          <w:sz w:val="24"/>
          <w:szCs w:val="24"/>
        </w:rPr>
        <w:t xml:space="preserve"> </w:t>
      </w:r>
      <w:r w:rsidRPr="00043C06">
        <w:rPr>
          <w:b/>
          <w:bCs/>
          <w:sz w:val="24"/>
          <w:szCs w:val="24"/>
        </w:rPr>
        <w:t>«</w:t>
      </w:r>
      <w:r w:rsidRPr="00043C06">
        <w:rPr>
          <w:b/>
          <w:sz w:val="24"/>
          <w:szCs w:val="24"/>
        </w:rPr>
        <w:t xml:space="preserve">Продавца», </w:t>
      </w:r>
      <w:r w:rsidRPr="00043C06">
        <w:rPr>
          <w:bCs/>
          <w:sz w:val="24"/>
          <w:szCs w:val="24"/>
        </w:rPr>
        <w:t xml:space="preserve">третий экземпляр направляется </w:t>
      </w:r>
      <w:r w:rsidRPr="00043C06">
        <w:rPr>
          <w:sz w:val="24"/>
          <w:szCs w:val="24"/>
        </w:rPr>
        <w:t xml:space="preserve">в орган регистрации прав для государственной регистрации перехода права собственности на имущество, </w:t>
      </w:r>
      <w:r w:rsidRPr="00043C06">
        <w:rPr>
          <w:color w:val="000000"/>
          <w:sz w:val="24"/>
          <w:szCs w:val="24"/>
        </w:rPr>
        <w:t>в срок не позднее 5 рабочих дней со дн</w:t>
      </w:r>
      <w:r>
        <w:rPr>
          <w:color w:val="000000"/>
          <w:sz w:val="24"/>
          <w:szCs w:val="24"/>
        </w:rPr>
        <w:t>я подписания передаточного акта.</w:t>
      </w:r>
    </w:p>
    <w:p w:rsidR="00A9306F" w:rsidRPr="00681484" w:rsidRDefault="00A9306F" w:rsidP="00A9306F">
      <w:pPr>
        <w:tabs>
          <w:tab w:val="left" w:pos="9638"/>
        </w:tabs>
        <w:suppressAutoHyphens/>
        <w:spacing w:after="0" w:line="240" w:lineRule="auto"/>
        <w:ind w:right="-1" w:firstLine="851"/>
        <w:jc w:val="center"/>
        <w:rPr>
          <w:b/>
          <w:sz w:val="24"/>
          <w:szCs w:val="24"/>
        </w:rPr>
      </w:pPr>
      <w:r w:rsidRPr="00681484">
        <w:rPr>
          <w:b/>
          <w:sz w:val="24"/>
          <w:szCs w:val="24"/>
        </w:rPr>
        <w:t>4. ЦЕНА ИМУЩЕСТВА И ПОРЯДОК РАСЧЕТОВ</w:t>
      </w:r>
    </w:p>
    <w:p w:rsidR="00A9306F" w:rsidRPr="00681484" w:rsidRDefault="00A9306F" w:rsidP="00A9306F">
      <w:pPr>
        <w:tabs>
          <w:tab w:val="left" w:pos="9638"/>
        </w:tabs>
        <w:suppressAutoHyphens/>
        <w:spacing w:after="0" w:line="240" w:lineRule="auto"/>
        <w:ind w:right="-1" w:firstLine="851"/>
        <w:jc w:val="center"/>
        <w:rPr>
          <w:b/>
          <w:sz w:val="24"/>
          <w:szCs w:val="24"/>
        </w:rPr>
      </w:pP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 xml:space="preserve">4.1.В соответствии с Протоколом от _______ № ___, стоимость </w:t>
      </w:r>
      <w:r w:rsidRPr="00681484">
        <w:rPr>
          <w:b/>
          <w:bCs/>
          <w:sz w:val="24"/>
          <w:szCs w:val="24"/>
        </w:rPr>
        <w:t>«Имущества»</w:t>
      </w:r>
      <w:r w:rsidRPr="00681484">
        <w:rPr>
          <w:sz w:val="24"/>
          <w:szCs w:val="24"/>
        </w:rPr>
        <w:t xml:space="preserve"> составляет </w:t>
      </w:r>
      <w:r w:rsidRPr="00681484">
        <w:rPr>
          <w:b/>
          <w:sz w:val="24"/>
          <w:szCs w:val="24"/>
        </w:rPr>
        <w:t>________ рублей ____ копеек</w:t>
      </w:r>
      <w:r w:rsidRPr="00681484">
        <w:rPr>
          <w:sz w:val="24"/>
          <w:szCs w:val="24"/>
        </w:rPr>
        <w:t xml:space="preserve">, в том числе НДС, далее по тексту </w:t>
      </w:r>
      <w:r w:rsidRPr="00681484">
        <w:rPr>
          <w:b/>
          <w:bCs/>
          <w:sz w:val="24"/>
          <w:szCs w:val="24"/>
        </w:rPr>
        <w:t>«Цена имущества»</w:t>
      </w:r>
      <w:r w:rsidRPr="00681484">
        <w:rPr>
          <w:sz w:val="24"/>
          <w:szCs w:val="24"/>
        </w:rPr>
        <w:t>.</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4.2.</w:t>
      </w:r>
      <w:r w:rsidRPr="00681484">
        <w:rPr>
          <w:b/>
          <w:bCs/>
          <w:sz w:val="24"/>
          <w:szCs w:val="24"/>
        </w:rPr>
        <w:t>«</w:t>
      </w:r>
      <w:r w:rsidRPr="00681484">
        <w:rPr>
          <w:b/>
          <w:sz w:val="24"/>
          <w:szCs w:val="24"/>
        </w:rPr>
        <w:t>Покупатель»</w:t>
      </w:r>
      <w:r w:rsidRPr="00681484">
        <w:rPr>
          <w:sz w:val="24"/>
          <w:szCs w:val="24"/>
        </w:rPr>
        <w:t xml:space="preserve"> обязуется уплатить разницу между суммой </w:t>
      </w:r>
      <w:r w:rsidRPr="00681484">
        <w:rPr>
          <w:b/>
          <w:bCs/>
          <w:sz w:val="24"/>
          <w:szCs w:val="24"/>
        </w:rPr>
        <w:t xml:space="preserve">«Цены имущества» </w:t>
      </w:r>
      <w:r w:rsidRPr="00681484">
        <w:rPr>
          <w:sz w:val="24"/>
          <w:szCs w:val="24"/>
        </w:rPr>
        <w:t xml:space="preserve">и задатком - </w:t>
      </w:r>
      <w:r w:rsidRPr="00C006B6">
        <w:rPr>
          <w:sz w:val="24"/>
          <w:szCs w:val="24"/>
        </w:rPr>
        <w:t>в течение 10 (десяти) рабочих дней</w:t>
      </w:r>
      <w:r>
        <w:rPr>
          <w:sz w:val="24"/>
          <w:szCs w:val="24"/>
        </w:rPr>
        <w:t xml:space="preserve"> со дня</w:t>
      </w:r>
      <w:r w:rsidRPr="00681484">
        <w:rPr>
          <w:sz w:val="24"/>
          <w:szCs w:val="24"/>
        </w:rPr>
        <w:t xml:space="preserve"> подписания договора купли-продажи путём перечисления денежных средств</w:t>
      </w:r>
      <w:r>
        <w:rPr>
          <w:sz w:val="24"/>
          <w:szCs w:val="24"/>
        </w:rPr>
        <w:t xml:space="preserve"> </w:t>
      </w:r>
      <w:r w:rsidRPr="00681484">
        <w:rPr>
          <w:sz w:val="24"/>
          <w:szCs w:val="24"/>
        </w:rPr>
        <w:t xml:space="preserve">на счёт </w:t>
      </w:r>
      <w:r w:rsidRPr="00681484">
        <w:rPr>
          <w:b/>
          <w:sz w:val="24"/>
          <w:szCs w:val="24"/>
        </w:rPr>
        <w:t>«Продавца</w:t>
      </w:r>
      <w:r w:rsidRPr="00681484">
        <w:rPr>
          <w:b/>
          <w:bCs/>
          <w:sz w:val="24"/>
          <w:szCs w:val="24"/>
        </w:rPr>
        <w:t>»</w:t>
      </w:r>
      <w:r w:rsidRPr="00681484">
        <w:rPr>
          <w:sz w:val="24"/>
          <w:szCs w:val="24"/>
        </w:rPr>
        <w:t xml:space="preserve">. Моментом оплаты </w:t>
      </w:r>
      <w:r w:rsidRPr="00681484">
        <w:rPr>
          <w:b/>
          <w:bCs/>
          <w:sz w:val="24"/>
          <w:szCs w:val="24"/>
        </w:rPr>
        <w:t xml:space="preserve">«Цены имущества» </w:t>
      </w:r>
      <w:r w:rsidRPr="00681484">
        <w:rPr>
          <w:sz w:val="24"/>
          <w:szCs w:val="24"/>
        </w:rPr>
        <w:lastRenderedPageBreak/>
        <w:t xml:space="preserve">является поступление денежной суммы на расчётный счёт </w:t>
      </w:r>
      <w:r w:rsidRPr="00681484">
        <w:rPr>
          <w:b/>
          <w:bCs/>
          <w:sz w:val="24"/>
          <w:szCs w:val="24"/>
        </w:rPr>
        <w:t>«Продавца»</w:t>
      </w:r>
      <w:r w:rsidRPr="00681484">
        <w:rPr>
          <w:sz w:val="24"/>
          <w:szCs w:val="24"/>
        </w:rPr>
        <w:t>,</w:t>
      </w:r>
      <w:r>
        <w:rPr>
          <w:sz w:val="24"/>
          <w:szCs w:val="24"/>
        </w:rPr>
        <w:t xml:space="preserve"> </w:t>
      </w:r>
      <w:r w:rsidRPr="00681484">
        <w:rPr>
          <w:sz w:val="24"/>
          <w:szCs w:val="24"/>
        </w:rPr>
        <w:t xml:space="preserve">что подтверждается выпиской с лицевого счёта </w:t>
      </w:r>
      <w:r w:rsidRPr="00681484">
        <w:rPr>
          <w:b/>
          <w:bCs/>
          <w:sz w:val="24"/>
          <w:szCs w:val="24"/>
        </w:rPr>
        <w:t>«Продавца»</w:t>
      </w:r>
      <w:r w:rsidRPr="00681484">
        <w:rPr>
          <w:sz w:val="24"/>
          <w:szCs w:val="24"/>
        </w:rPr>
        <w:t xml:space="preserve">. </w:t>
      </w:r>
    </w:p>
    <w:p w:rsidR="00A9306F" w:rsidRPr="00681484" w:rsidRDefault="00A9306F" w:rsidP="00A9306F">
      <w:pPr>
        <w:tabs>
          <w:tab w:val="left" w:pos="9638"/>
        </w:tabs>
        <w:suppressAutoHyphens/>
        <w:spacing w:after="0" w:line="240" w:lineRule="auto"/>
        <w:ind w:right="-1" w:firstLine="720"/>
        <w:jc w:val="both"/>
        <w:rPr>
          <w:sz w:val="24"/>
          <w:szCs w:val="24"/>
        </w:rPr>
      </w:pPr>
      <w:r w:rsidRPr="006E026A">
        <w:rPr>
          <w:sz w:val="24"/>
          <w:szCs w:val="24"/>
        </w:rPr>
        <w:t xml:space="preserve">4.3.Сумма внесённого </w:t>
      </w:r>
      <w:r w:rsidRPr="006E026A">
        <w:rPr>
          <w:b/>
          <w:bCs/>
          <w:sz w:val="24"/>
          <w:szCs w:val="24"/>
        </w:rPr>
        <w:t xml:space="preserve">«Покупателем» </w:t>
      </w:r>
      <w:r w:rsidRPr="006E026A">
        <w:rPr>
          <w:sz w:val="24"/>
          <w:szCs w:val="24"/>
        </w:rPr>
        <w:t xml:space="preserve">задатка для участия в аукционе по продаже </w:t>
      </w:r>
      <w:r w:rsidRPr="006E026A">
        <w:rPr>
          <w:b/>
          <w:bCs/>
          <w:sz w:val="24"/>
          <w:szCs w:val="24"/>
        </w:rPr>
        <w:t>«Имущества»</w:t>
      </w:r>
      <w:r w:rsidRPr="006E026A">
        <w:rPr>
          <w:sz w:val="24"/>
          <w:szCs w:val="24"/>
        </w:rPr>
        <w:t xml:space="preserve"> в размере </w:t>
      </w:r>
      <w:r w:rsidRPr="006E026A">
        <w:rPr>
          <w:b/>
          <w:sz w:val="24"/>
          <w:szCs w:val="24"/>
        </w:rPr>
        <w:t>– __________ рублей ___ копеек</w:t>
      </w:r>
      <w:r w:rsidRPr="006E026A">
        <w:rPr>
          <w:sz w:val="24"/>
          <w:szCs w:val="24"/>
        </w:rPr>
        <w:t xml:space="preserve">, перечисленная </w:t>
      </w:r>
      <w:r w:rsidRPr="006E026A">
        <w:rPr>
          <w:b/>
          <w:bCs/>
          <w:sz w:val="24"/>
          <w:szCs w:val="24"/>
        </w:rPr>
        <w:t>«Покупателем»</w:t>
      </w:r>
      <w:r w:rsidRPr="006E026A">
        <w:rPr>
          <w:sz w:val="24"/>
          <w:szCs w:val="24"/>
        </w:rPr>
        <w:t xml:space="preserve"> на счёт </w:t>
      </w:r>
      <w:r w:rsidRPr="006E026A">
        <w:rPr>
          <w:b/>
          <w:bCs/>
          <w:sz w:val="24"/>
          <w:szCs w:val="24"/>
        </w:rPr>
        <w:t xml:space="preserve">Оператора электронной площадки, </w:t>
      </w:r>
      <w:r w:rsidRPr="006E026A">
        <w:rPr>
          <w:sz w:val="24"/>
          <w:szCs w:val="24"/>
        </w:rPr>
        <w:t xml:space="preserve">в соответствии с пунктом 13 статьи 18 Федерального закона Российской Федерации от 21.12.2001 № 178-ФЗ «О приватизации государственного и муниципального имущества», засчитывается в счёт исполнения обязательств </w:t>
      </w:r>
      <w:r w:rsidRPr="006E026A">
        <w:rPr>
          <w:b/>
          <w:bCs/>
          <w:sz w:val="24"/>
          <w:szCs w:val="24"/>
        </w:rPr>
        <w:t xml:space="preserve">«Покупателем» </w:t>
      </w:r>
      <w:r w:rsidRPr="006E026A">
        <w:rPr>
          <w:sz w:val="24"/>
          <w:szCs w:val="24"/>
        </w:rPr>
        <w:t xml:space="preserve">и признаётся платежом в счёт оплаты </w:t>
      </w:r>
      <w:r w:rsidRPr="006E026A">
        <w:rPr>
          <w:b/>
          <w:bCs/>
          <w:sz w:val="24"/>
          <w:szCs w:val="24"/>
        </w:rPr>
        <w:t xml:space="preserve">«Цены имущества», </w:t>
      </w:r>
      <w:r w:rsidRPr="006E026A">
        <w:rPr>
          <w:sz w:val="24"/>
          <w:szCs w:val="24"/>
        </w:rPr>
        <w:t xml:space="preserve">внесённым </w:t>
      </w:r>
      <w:r w:rsidRPr="006E026A">
        <w:rPr>
          <w:b/>
          <w:bCs/>
          <w:sz w:val="24"/>
          <w:szCs w:val="24"/>
        </w:rPr>
        <w:t xml:space="preserve">«Покупателем» </w:t>
      </w:r>
      <w:r w:rsidRPr="006E026A">
        <w:rPr>
          <w:sz w:val="24"/>
          <w:szCs w:val="24"/>
        </w:rPr>
        <w:t>на момент заключения настоящего договора.</w:t>
      </w:r>
      <w:r w:rsidRPr="00681484">
        <w:rPr>
          <w:sz w:val="24"/>
          <w:szCs w:val="24"/>
        </w:rPr>
        <w:t xml:space="preserve"> </w:t>
      </w:r>
    </w:p>
    <w:p w:rsidR="00A9306F" w:rsidRPr="00681484" w:rsidRDefault="00A9306F" w:rsidP="00A9306F">
      <w:pPr>
        <w:tabs>
          <w:tab w:val="left" w:pos="9638"/>
        </w:tabs>
        <w:suppressAutoHyphens/>
        <w:spacing w:before="12" w:after="0" w:line="240" w:lineRule="auto"/>
        <w:ind w:right="-1" w:firstLine="720"/>
        <w:jc w:val="both"/>
        <w:rPr>
          <w:bCs/>
          <w:sz w:val="24"/>
          <w:szCs w:val="24"/>
        </w:rPr>
      </w:pPr>
      <w:r w:rsidRPr="00681484">
        <w:rPr>
          <w:bCs/>
          <w:sz w:val="24"/>
          <w:szCs w:val="24"/>
        </w:rPr>
        <w:t xml:space="preserve">4.4.Сумма НДС исчисляется </w:t>
      </w:r>
      <w:r w:rsidRPr="00681484">
        <w:rPr>
          <w:b/>
          <w:bCs/>
          <w:sz w:val="24"/>
          <w:szCs w:val="24"/>
        </w:rPr>
        <w:t xml:space="preserve">«Покупателем» </w:t>
      </w:r>
      <w:r>
        <w:rPr>
          <w:bCs/>
          <w:sz w:val="24"/>
          <w:szCs w:val="24"/>
        </w:rPr>
        <w:t xml:space="preserve">самостоятельно </w:t>
      </w:r>
      <w:r w:rsidRPr="00681484">
        <w:rPr>
          <w:bCs/>
          <w:sz w:val="24"/>
          <w:szCs w:val="24"/>
        </w:rPr>
        <w:t>и уплачивается в бюджет согласно</w:t>
      </w:r>
      <w:r>
        <w:rPr>
          <w:bCs/>
          <w:sz w:val="24"/>
          <w:szCs w:val="24"/>
        </w:rPr>
        <w:t xml:space="preserve"> действующему законодательству.</w:t>
      </w:r>
    </w:p>
    <w:p w:rsidR="00A9306F" w:rsidRPr="00681484" w:rsidRDefault="00A9306F" w:rsidP="00A9306F">
      <w:pPr>
        <w:tabs>
          <w:tab w:val="left" w:pos="9638"/>
        </w:tabs>
        <w:suppressAutoHyphens/>
        <w:spacing w:after="0" w:line="240" w:lineRule="auto"/>
        <w:ind w:right="-1"/>
        <w:jc w:val="center"/>
        <w:rPr>
          <w:b/>
          <w:sz w:val="24"/>
          <w:szCs w:val="24"/>
        </w:rPr>
      </w:pPr>
    </w:p>
    <w:p w:rsidR="00A9306F" w:rsidRPr="00681484" w:rsidRDefault="00A9306F" w:rsidP="00A9306F">
      <w:pPr>
        <w:tabs>
          <w:tab w:val="left" w:pos="9638"/>
        </w:tabs>
        <w:suppressAutoHyphens/>
        <w:spacing w:after="0" w:line="240" w:lineRule="auto"/>
        <w:ind w:right="-1"/>
        <w:jc w:val="center"/>
        <w:rPr>
          <w:b/>
          <w:sz w:val="24"/>
          <w:szCs w:val="24"/>
        </w:rPr>
      </w:pPr>
      <w:r w:rsidRPr="00681484">
        <w:rPr>
          <w:b/>
          <w:sz w:val="24"/>
          <w:szCs w:val="24"/>
        </w:rPr>
        <w:t>5. ПОРЯДОК ПЕРЕДАЧИ ИМУЩЕСТВА</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 xml:space="preserve">5.1.Передача </w:t>
      </w:r>
      <w:r w:rsidRPr="00681484">
        <w:rPr>
          <w:b/>
          <w:bCs/>
          <w:sz w:val="24"/>
          <w:szCs w:val="24"/>
        </w:rPr>
        <w:t>«Имущества» «Продавцом» «Покупателю»</w:t>
      </w:r>
      <w:r w:rsidRPr="00681484">
        <w:rPr>
          <w:sz w:val="24"/>
          <w:szCs w:val="24"/>
        </w:rPr>
        <w:t xml:space="preserve"> производится в течение трех рабочих дней после уплаты </w:t>
      </w:r>
      <w:r w:rsidRPr="00681484">
        <w:rPr>
          <w:b/>
          <w:bCs/>
          <w:sz w:val="24"/>
          <w:szCs w:val="24"/>
        </w:rPr>
        <w:t xml:space="preserve">«Покупателем» «Цены имущества» </w:t>
      </w:r>
      <w:r w:rsidRPr="00681484">
        <w:rPr>
          <w:sz w:val="24"/>
          <w:szCs w:val="24"/>
        </w:rPr>
        <w:t>в полном объеме</w:t>
      </w:r>
      <w:r w:rsidRPr="00681484">
        <w:rPr>
          <w:b/>
          <w:bCs/>
          <w:sz w:val="24"/>
          <w:szCs w:val="24"/>
        </w:rPr>
        <w:t>.</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 xml:space="preserve">5.2.Передача </w:t>
      </w:r>
      <w:r w:rsidRPr="00681484">
        <w:rPr>
          <w:b/>
          <w:bCs/>
          <w:sz w:val="24"/>
          <w:szCs w:val="24"/>
        </w:rPr>
        <w:t>«Имущества»</w:t>
      </w:r>
      <w:r w:rsidRPr="00681484">
        <w:rPr>
          <w:sz w:val="24"/>
          <w:szCs w:val="24"/>
        </w:rPr>
        <w:t xml:space="preserve"> осуществляется по акту приема–передачи,</w:t>
      </w:r>
      <w:r>
        <w:rPr>
          <w:sz w:val="24"/>
          <w:szCs w:val="24"/>
        </w:rPr>
        <w:t xml:space="preserve"> </w:t>
      </w:r>
      <w:r w:rsidRPr="00681484">
        <w:rPr>
          <w:sz w:val="24"/>
          <w:szCs w:val="24"/>
        </w:rPr>
        <w:t xml:space="preserve">в котором указываются данные о составе </w:t>
      </w:r>
      <w:r w:rsidRPr="00681484">
        <w:rPr>
          <w:b/>
          <w:bCs/>
          <w:sz w:val="24"/>
          <w:szCs w:val="24"/>
        </w:rPr>
        <w:t>«Имущества».</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 xml:space="preserve">5.3.До подписания акта приема–передачи </w:t>
      </w:r>
      <w:r w:rsidRPr="00681484">
        <w:rPr>
          <w:b/>
          <w:bCs/>
          <w:sz w:val="24"/>
          <w:szCs w:val="24"/>
        </w:rPr>
        <w:t xml:space="preserve">«Продавец» </w:t>
      </w:r>
      <w:r w:rsidRPr="00681484">
        <w:rPr>
          <w:sz w:val="24"/>
          <w:szCs w:val="24"/>
        </w:rPr>
        <w:t xml:space="preserve">обязан принимать меры по обеспечению </w:t>
      </w:r>
      <w:r w:rsidRPr="00681484">
        <w:rPr>
          <w:b/>
          <w:bCs/>
          <w:sz w:val="24"/>
          <w:szCs w:val="24"/>
        </w:rPr>
        <w:t xml:space="preserve">«Имущества» </w:t>
      </w:r>
      <w:r>
        <w:rPr>
          <w:sz w:val="24"/>
          <w:szCs w:val="24"/>
        </w:rPr>
        <w:t>в целостности</w:t>
      </w:r>
      <w:r w:rsidRPr="00681484">
        <w:rPr>
          <w:sz w:val="24"/>
          <w:szCs w:val="24"/>
        </w:rPr>
        <w:t xml:space="preserve"> и сохранности, поддерживанию его в том состоянии, в котором оно находилось на момент заключения настоящего договора.</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5.4.</w:t>
      </w:r>
      <w:r w:rsidRPr="00681484">
        <w:rPr>
          <w:b/>
          <w:bCs/>
          <w:sz w:val="24"/>
          <w:szCs w:val="24"/>
        </w:rPr>
        <w:t>«Продавец»</w:t>
      </w:r>
      <w:r w:rsidRPr="00681484">
        <w:rPr>
          <w:sz w:val="24"/>
          <w:szCs w:val="24"/>
        </w:rPr>
        <w:t xml:space="preserve"> обязан с момента подписания настоящего договора и до подписания акта приема-передачи не отчуждать передаваемое по настоящему договору </w:t>
      </w:r>
      <w:r w:rsidRPr="00681484">
        <w:rPr>
          <w:b/>
          <w:bCs/>
          <w:sz w:val="24"/>
          <w:szCs w:val="24"/>
        </w:rPr>
        <w:t>«Имущество»</w:t>
      </w:r>
      <w:r w:rsidRPr="00681484">
        <w:rPr>
          <w:sz w:val="24"/>
          <w:szCs w:val="24"/>
        </w:rPr>
        <w:t xml:space="preserve"> третьим лицам, а также не обременять его каким-либо другим образом.</w:t>
      </w:r>
    </w:p>
    <w:p w:rsidR="00A9306F" w:rsidRPr="00681484" w:rsidRDefault="00A9306F" w:rsidP="00A9306F">
      <w:pPr>
        <w:tabs>
          <w:tab w:val="left" w:pos="9638"/>
        </w:tabs>
        <w:suppressAutoHyphens/>
        <w:spacing w:after="0" w:line="240" w:lineRule="auto"/>
        <w:ind w:right="-1" w:firstLine="720"/>
        <w:jc w:val="both"/>
        <w:rPr>
          <w:bCs/>
          <w:sz w:val="24"/>
          <w:szCs w:val="24"/>
        </w:rPr>
      </w:pPr>
      <w:r w:rsidRPr="00681484">
        <w:rPr>
          <w:sz w:val="24"/>
          <w:szCs w:val="24"/>
        </w:rPr>
        <w:t xml:space="preserve">5.5.Уклонение одной из </w:t>
      </w:r>
      <w:r w:rsidRPr="00681484">
        <w:rPr>
          <w:b/>
          <w:bCs/>
          <w:sz w:val="24"/>
          <w:szCs w:val="24"/>
        </w:rPr>
        <w:t xml:space="preserve">«Сторон» </w:t>
      </w:r>
      <w:r>
        <w:rPr>
          <w:sz w:val="24"/>
          <w:szCs w:val="24"/>
        </w:rPr>
        <w:t>от подписания акта</w:t>
      </w:r>
      <w:r w:rsidRPr="00681484">
        <w:rPr>
          <w:sz w:val="24"/>
          <w:szCs w:val="24"/>
        </w:rPr>
        <w:t xml:space="preserve"> приема-передачи на условиях, предусмотренных настоящим договором, считается отказом соответственно </w:t>
      </w:r>
      <w:r w:rsidRPr="00681484">
        <w:rPr>
          <w:b/>
          <w:bCs/>
          <w:sz w:val="24"/>
          <w:szCs w:val="24"/>
        </w:rPr>
        <w:t xml:space="preserve">«Продавца» </w:t>
      </w:r>
      <w:r w:rsidRPr="00681484">
        <w:rPr>
          <w:sz w:val="24"/>
          <w:szCs w:val="24"/>
        </w:rPr>
        <w:t xml:space="preserve">от исполнения обязанности передать </w:t>
      </w:r>
      <w:r w:rsidRPr="00681484">
        <w:rPr>
          <w:b/>
          <w:sz w:val="24"/>
          <w:szCs w:val="24"/>
        </w:rPr>
        <w:t xml:space="preserve">«Имущество», </w:t>
      </w:r>
      <w:r w:rsidRPr="00681484">
        <w:rPr>
          <w:bCs/>
          <w:sz w:val="24"/>
          <w:szCs w:val="24"/>
        </w:rPr>
        <w:t xml:space="preserve">а </w:t>
      </w:r>
      <w:r w:rsidRPr="00681484">
        <w:rPr>
          <w:b/>
          <w:sz w:val="24"/>
          <w:szCs w:val="24"/>
        </w:rPr>
        <w:t xml:space="preserve">«Покупателя» </w:t>
      </w:r>
      <w:r w:rsidRPr="00681484">
        <w:rPr>
          <w:bCs/>
          <w:sz w:val="24"/>
          <w:szCs w:val="24"/>
        </w:rPr>
        <w:t xml:space="preserve">обязанности принять </w:t>
      </w:r>
      <w:r w:rsidRPr="00681484">
        <w:rPr>
          <w:b/>
          <w:sz w:val="24"/>
          <w:szCs w:val="24"/>
        </w:rPr>
        <w:t>«Имущество».</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bCs/>
          <w:sz w:val="24"/>
          <w:szCs w:val="24"/>
        </w:rPr>
        <w:t>5.6.</w:t>
      </w:r>
      <w:r w:rsidRPr="00681484">
        <w:rPr>
          <w:b/>
          <w:sz w:val="24"/>
          <w:szCs w:val="24"/>
        </w:rPr>
        <w:t>«Имущество»</w:t>
      </w:r>
      <w:r w:rsidRPr="00681484">
        <w:rPr>
          <w:bCs/>
          <w:sz w:val="24"/>
          <w:szCs w:val="24"/>
        </w:rPr>
        <w:t xml:space="preserve"> считается переданным </w:t>
      </w:r>
      <w:r w:rsidRPr="00681484">
        <w:rPr>
          <w:b/>
          <w:sz w:val="24"/>
          <w:szCs w:val="24"/>
        </w:rPr>
        <w:t>«Покупателю»</w:t>
      </w:r>
      <w:r w:rsidRPr="00681484">
        <w:rPr>
          <w:bCs/>
          <w:sz w:val="24"/>
          <w:szCs w:val="24"/>
        </w:rPr>
        <w:t xml:space="preserve"> со дня подписания акта приема-передачи обеими </w:t>
      </w:r>
      <w:r w:rsidRPr="00681484">
        <w:rPr>
          <w:b/>
          <w:sz w:val="24"/>
          <w:szCs w:val="24"/>
        </w:rPr>
        <w:t xml:space="preserve">«Сторонами». </w:t>
      </w:r>
      <w:r w:rsidRPr="00681484">
        <w:rPr>
          <w:bCs/>
          <w:sz w:val="24"/>
          <w:szCs w:val="24"/>
        </w:rPr>
        <w:t xml:space="preserve">С этого момента на </w:t>
      </w:r>
      <w:r w:rsidRPr="00681484">
        <w:rPr>
          <w:b/>
          <w:sz w:val="24"/>
          <w:szCs w:val="24"/>
        </w:rPr>
        <w:t xml:space="preserve">«Покупателя» </w:t>
      </w:r>
      <w:r w:rsidRPr="00681484">
        <w:rPr>
          <w:bCs/>
          <w:sz w:val="24"/>
          <w:szCs w:val="24"/>
        </w:rPr>
        <w:t xml:space="preserve">переходит риск случайной гибели или случайного повреждения </w:t>
      </w:r>
      <w:r w:rsidRPr="00681484">
        <w:rPr>
          <w:b/>
          <w:sz w:val="24"/>
          <w:szCs w:val="24"/>
        </w:rPr>
        <w:t xml:space="preserve">«Имущества». </w:t>
      </w:r>
      <w:r w:rsidRPr="00681484">
        <w:rPr>
          <w:sz w:val="24"/>
          <w:szCs w:val="24"/>
        </w:rPr>
        <w:t xml:space="preserve">  </w:t>
      </w:r>
    </w:p>
    <w:p w:rsidR="00A9306F" w:rsidRPr="00681484" w:rsidRDefault="00A9306F" w:rsidP="00A9306F">
      <w:pPr>
        <w:tabs>
          <w:tab w:val="left" w:pos="9638"/>
        </w:tabs>
        <w:suppressAutoHyphens/>
        <w:spacing w:after="0" w:line="240" w:lineRule="auto"/>
        <w:ind w:right="-1"/>
        <w:rPr>
          <w:b/>
          <w:sz w:val="24"/>
          <w:szCs w:val="24"/>
        </w:rPr>
      </w:pPr>
    </w:p>
    <w:p w:rsidR="00A9306F" w:rsidRPr="00681484" w:rsidRDefault="00A9306F" w:rsidP="00A9306F">
      <w:pPr>
        <w:tabs>
          <w:tab w:val="left" w:pos="9638"/>
        </w:tabs>
        <w:suppressAutoHyphens/>
        <w:spacing w:after="0" w:line="240" w:lineRule="auto"/>
        <w:ind w:right="-1" w:firstLine="567"/>
        <w:jc w:val="center"/>
        <w:rPr>
          <w:b/>
          <w:sz w:val="24"/>
          <w:szCs w:val="24"/>
        </w:rPr>
      </w:pPr>
      <w:r w:rsidRPr="00681484">
        <w:rPr>
          <w:b/>
          <w:sz w:val="24"/>
          <w:szCs w:val="24"/>
        </w:rPr>
        <w:t>6. ПЕРЕХОД ПРАВА СОБСТВЕННОСТИ</w:t>
      </w:r>
    </w:p>
    <w:p w:rsidR="00A9306F" w:rsidRPr="00681484" w:rsidRDefault="00A9306F" w:rsidP="00A9306F">
      <w:pPr>
        <w:tabs>
          <w:tab w:val="left" w:pos="9638"/>
        </w:tabs>
        <w:suppressAutoHyphens/>
        <w:spacing w:after="0" w:line="240" w:lineRule="auto"/>
        <w:ind w:right="-1" w:firstLine="720"/>
        <w:jc w:val="both"/>
        <w:rPr>
          <w:bCs/>
          <w:sz w:val="24"/>
          <w:szCs w:val="24"/>
        </w:rPr>
      </w:pPr>
      <w:r w:rsidRPr="00681484">
        <w:rPr>
          <w:sz w:val="24"/>
          <w:szCs w:val="24"/>
        </w:rPr>
        <w:t xml:space="preserve">6.1.Право собственности на приобретенное </w:t>
      </w:r>
      <w:r w:rsidRPr="00681484">
        <w:rPr>
          <w:b/>
          <w:bCs/>
          <w:sz w:val="24"/>
          <w:szCs w:val="24"/>
        </w:rPr>
        <w:t>«Имущество»</w:t>
      </w:r>
      <w:r w:rsidRPr="00681484">
        <w:rPr>
          <w:sz w:val="24"/>
          <w:szCs w:val="24"/>
        </w:rPr>
        <w:t xml:space="preserve"> переходит к «</w:t>
      </w:r>
      <w:r w:rsidRPr="00681484">
        <w:rPr>
          <w:b/>
          <w:sz w:val="24"/>
          <w:szCs w:val="24"/>
        </w:rPr>
        <w:t>Покупателю»</w:t>
      </w:r>
      <w:r w:rsidRPr="00681484">
        <w:rPr>
          <w:sz w:val="24"/>
          <w:szCs w:val="24"/>
        </w:rPr>
        <w:t xml:space="preserve"> с момента государственной регистрации права собственности в </w:t>
      </w:r>
      <w:r>
        <w:rPr>
          <w:sz w:val="24"/>
          <w:szCs w:val="24"/>
        </w:rPr>
        <w:t>органе регистрации прав</w:t>
      </w:r>
      <w:r w:rsidRPr="00681484">
        <w:rPr>
          <w:bCs/>
          <w:sz w:val="24"/>
          <w:szCs w:val="24"/>
        </w:rPr>
        <w:t xml:space="preserve">. </w:t>
      </w:r>
    </w:p>
    <w:p w:rsidR="00A9306F" w:rsidRDefault="00A9306F" w:rsidP="00A9306F">
      <w:pPr>
        <w:tabs>
          <w:tab w:val="left" w:pos="9638"/>
        </w:tabs>
        <w:suppressAutoHyphens/>
        <w:spacing w:after="0" w:line="240" w:lineRule="auto"/>
        <w:ind w:right="-1" w:firstLine="567"/>
        <w:jc w:val="both"/>
        <w:rPr>
          <w:b/>
          <w:bCs/>
          <w:sz w:val="24"/>
          <w:szCs w:val="24"/>
        </w:rPr>
      </w:pPr>
      <w:r w:rsidRPr="00681484">
        <w:rPr>
          <w:sz w:val="24"/>
          <w:szCs w:val="24"/>
        </w:rPr>
        <w:t xml:space="preserve">6.2.Расходы на оплату услуг регистратора возлагаются на </w:t>
      </w:r>
      <w:r w:rsidRPr="00681484">
        <w:rPr>
          <w:b/>
          <w:bCs/>
          <w:sz w:val="24"/>
          <w:szCs w:val="24"/>
        </w:rPr>
        <w:t>«Покупателя».</w:t>
      </w:r>
    </w:p>
    <w:p w:rsidR="00A9306F" w:rsidRPr="0033619E" w:rsidRDefault="00A9306F" w:rsidP="00A9306F">
      <w:pPr>
        <w:tabs>
          <w:tab w:val="left" w:pos="9638"/>
        </w:tabs>
        <w:suppressAutoHyphens/>
        <w:spacing w:line="240" w:lineRule="auto"/>
        <w:ind w:right="-1" w:firstLine="720"/>
        <w:jc w:val="both"/>
        <w:rPr>
          <w:sz w:val="24"/>
          <w:szCs w:val="24"/>
        </w:rPr>
      </w:pPr>
      <w:r w:rsidRPr="00681484">
        <w:rPr>
          <w:sz w:val="24"/>
          <w:szCs w:val="24"/>
        </w:rPr>
        <w:t>Настоящий договор составлен в трё</w:t>
      </w:r>
      <w:r>
        <w:rPr>
          <w:sz w:val="24"/>
          <w:szCs w:val="24"/>
        </w:rPr>
        <w:t xml:space="preserve">х экземплярах, имеющих </w:t>
      </w:r>
      <w:r w:rsidRPr="00681484">
        <w:rPr>
          <w:sz w:val="24"/>
          <w:szCs w:val="24"/>
        </w:rPr>
        <w:t xml:space="preserve">одинаковую юридическую силу, по одному </w:t>
      </w:r>
      <w:r w:rsidRPr="00043C06">
        <w:rPr>
          <w:sz w:val="24"/>
          <w:szCs w:val="24"/>
        </w:rPr>
        <w:t xml:space="preserve">для </w:t>
      </w:r>
      <w:r w:rsidRPr="00043C06">
        <w:rPr>
          <w:b/>
          <w:bCs/>
          <w:sz w:val="24"/>
          <w:szCs w:val="24"/>
        </w:rPr>
        <w:t>«</w:t>
      </w:r>
      <w:r w:rsidRPr="00043C06">
        <w:rPr>
          <w:b/>
          <w:sz w:val="24"/>
          <w:szCs w:val="24"/>
        </w:rPr>
        <w:t xml:space="preserve">Покупателя» </w:t>
      </w:r>
      <w:r w:rsidRPr="00043C06">
        <w:rPr>
          <w:bCs/>
          <w:sz w:val="24"/>
          <w:szCs w:val="24"/>
        </w:rPr>
        <w:t>и</w:t>
      </w:r>
      <w:r w:rsidRPr="00043C06">
        <w:rPr>
          <w:sz w:val="24"/>
          <w:szCs w:val="24"/>
        </w:rPr>
        <w:t xml:space="preserve"> </w:t>
      </w:r>
      <w:r w:rsidRPr="00043C06">
        <w:rPr>
          <w:b/>
          <w:bCs/>
          <w:sz w:val="24"/>
          <w:szCs w:val="24"/>
        </w:rPr>
        <w:t>«</w:t>
      </w:r>
      <w:r w:rsidRPr="00043C06">
        <w:rPr>
          <w:b/>
          <w:sz w:val="24"/>
          <w:szCs w:val="24"/>
        </w:rPr>
        <w:t xml:space="preserve">Продавца», </w:t>
      </w:r>
      <w:r w:rsidRPr="00043C06">
        <w:rPr>
          <w:bCs/>
          <w:sz w:val="24"/>
          <w:szCs w:val="24"/>
        </w:rPr>
        <w:t xml:space="preserve">третий экземпляр направляется </w:t>
      </w:r>
      <w:r w:rsidRPr="00043C06">
        <w:rPr>
          <w:sz w:val="24"/>
          <w:szCs w:val="24"/>
        </w:rPr>
        <w:t xml:space="preserve">в орган регистрации прав для государственной регистрации перехода права собственности на имущество, </w:t>
      </w:r>
      <w:r w:rsidRPr="00043C06">
        <w:rPr>
          <w:color w:val="000000"/>
          <w:sz w:val="24"/>
          <w:szCs w:val="24"/>
        </w:rPr>
        <w:t>в срок не позднее 5 рабочих дней со дн</w:t>
      </w:r>
      <w:r>
        <w:rPr>
          <w:color w:val="000000"/>
          <w:sz w:val="24"/>
          <w:szCs w:val="24"/>
        </w:rPr>
        <w:t>я подписания передаточного акта.</w:t>
      </w:r>
    </w:p>
    <w:p w:rsidR="00A9306F" w:rsidRPr="00681484" w:rsidRDefault="00A9306F" w:rsidP="00A9306F">
      <w:pPr>
        <w:tabs>
          <w:tab w:val="left" w:pos="9638"/>
        </w:tabs>
        <w:suppressAutoHyphens/>
        <w:spacing w:after="0" w:line="240" w:lineRule="auto"/>
        <w:ind w:right="-1" w:firstLine="567"/>
        <w:jc w:val="center"/>
        <w:rPr>
          <w:b/>
          <w:sz w:val="24"/>
          <w:szCs w:val="24"/>
        </w:rPr>
      </w:pPr>
      <w:r w:rsidRPr="00681484">
        <w:rPr>
          <w:b/>
          <w:sz w:val="24"/>
          <w:szCs w:val="24"/>
        </w:rPr>
        <w:t>7. ОТВЕТСТВЕННОСТЬ СТОРОН. ФОРС – МАЖОР</w:t>
      </w:r>
    </w:p>
    <w:p w:rsidR="00A9306F" w:rsidRPr="00681484" w:rsidRDefault="00A9306F" w:rsidP="00A9306F">
      <w:pPr>
        <w:tabs>
          <w:tab w:val="left" w:pos="9638"/>
        </w:tabs>
        <w:suppressAutoHyphens/>
        <w:spacing w:after="0" w:line="240" w:lineRule="auto"/>
        <w:ind w:right="-1" w:firstLine="720"/>
        <w:jc w:val="both"/>
        <w:rPr>
          <w:sz w:val="24"/>
          <w:szCs w:val="24"/>
        </w:rPr>
      </w:pPr>
      <w:r>
        <w:rPr>
          <w:sz w:val="24"/>
          <w:szCs w:val="24"/>
        </w:rPr>
        <w:t xml:space="preserve">7.1.За </w:t>
      </w:r>
      <w:r w:rsidRPr="00681484">
        <w:rPr>
          <w:sz w:val="24"/>
          <w:szCs w:val="24"/>
        </w:rPr>
        <w:t xml:space="preserve">неисполнение или ненадлежащее исполнение обязательств                                                                                                                   по настоящему договору </w:t>
      </w:r>
      <w:r w:rsidRPr="00681484">
        <w:rPr>
          <w:b/>
          <w:bCs/>
          <w:sz w:val="24"/>
          <w:szCs w:val="24"/>
        </w:rPr>
        <w:t>«Стороны»</w:t>
      </w:r>
      <w:r w:rsidRPr="00681484">
        <w:rPr>
          <w:sz w:val="24"/>
          <w:szCs w:val="24"/>
        </w:rPr>
        <w:t xml:space="preserve"> несу</w:t>
      </w:r>
      <w:r>
        <w:rPr>
          <w:sz w:val="24"/>
          <w:szCs w:val="24"/>
        </w:rPr>
        <w:t>т имущественную ответственность</w:t>
      </w:r>
      <w:r w:rsidRPr="00681484">
        <w:rPr>
          <w:sz w:val="24"/>
          <w:szCs w:val="24"/>
        </w:rPr>
        <w:t xml:space="preserve"> в соответствии с законодательством Российской Федерации.</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 xml:space="preserve">7.2.Ни одна из </w:t>
      </w:r>
      <w:r w:rsidRPr="00681484">
        <w:rPr>
          <w:b/>
          <w:bCs/>
          <w:sz w:val="24"/>
          <w:szCs w:val="24"/>
        </w:rPr>
        <w:t>«Сторон»</w:t>
      </w:r>
      <w:r w:rsidRPr="00681484">
        <w:rPr>
          <w:sz w:val="24"/>
          <w:szCs w:val="24"/>
        </w:rPr>
        <w:t xml:space="preserve"> не несёт ответственности в</w:t>
      </w:r>
      <w:r>
        <w:rPr>
          <w:sz w:val="24"/>
          <w:szCs w:val="24"/>
        </w:rPr>
        <w:t xml:space="preserve"> случае</w:t>
      </w:r>
      <w:r w:rsidRPr="00681484">
        <w:rPr>
          <w:sz w:val="24"/>
          <w:szCs w:val="24"/>
        </w:rPr>
        <w:t xml:space="preserve"> неисполнения, несвоевременного</w:t>
      </w:r>
      <w:r>
        <w:rPr>
          <w:sz w:val="24"/>
          <w:szCs w:val="24"/>
        </w:rPr>
        <w:t xml:space="preserve"> и/или ненадлежащего исполнения</w:t>
      </w:r>
      <w:r w:rsidRPr="00681484">
        <w:rPr>
          <w:sz w:val="24"/>
          <w:szCs w:val="24"/>
        </w:rPr>
        <w:t xml:space="preserve"> ею какого-либо ее обязательства по настоящему договору, если указанное неисполнение, несвоевременное и/или ненадлежащее исполнение обусловлены исключительно наступлением и/или действием обстоятельств непреодолимой силы (стихийные бедствия, военные действия, акты органов государственной власти и органов местного самоуправления, направленные на невозможность исполнения обстоятельств по настоящему договору, то есть те обстоятельства, которые </w:t>
      </w:r>
      <w:r w:rsidRPr="00681484">
        <w:rPr>
          <w:b/>
          <w:sz w:val="24"/>
          <w:szCs w:val="24"/>
        </w:rPr>
        <w:t>«Стороны»</w:t>
      </w:r>
      <w:r w:rsidRPr="00681484">
        <w:rPr>
          <w:sz w:val="24"/>
          <w:szCs w:val="24"/>
        </w:rPr>
        <w:t xml:space="preserve"> не могли ни предвидеть, ни предупредить разумными действиями) – форс-мажорные обстоятельства.</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b/>
          <w:sz w:val="24"/>
          <w:szCs w:val="24"/>
        </w:rPr>
        <w:lastRenderedPageBreak/>
        <w:t>«Сторона»</w:t>
      </w:r>
      <w:r w:rsidRPr="00681484">
        <w:rPr>
          <w:sz w:val="24"/>
          <w:szCs w:val="24"/>
        </w:rPr>
        <w:t xml:space="preserve">, для которой исполнение обязательств по настоящему договору стало невозможным ввиду наступления форс-мажорных обстоятельств, должна без промедления, но не позднее чем через 3 (три) рабочих дня после наступления форс-мажорных обстоятельств,                          в письменной форме проинформировать другую </w:t>
      </w:r>
      <w:r w:rsidRPr="00681484">
        <w:rPr>
          <w:b/>
          <w:sz w:val="24"/>
          <w:szCs w:val="24"/>
        </w:rPr>
        <w:t>«Сторону»</w:t>
      </w:r>
      <w:r w:rsidRPr="00681484">
        <w:rPr>
          <w:sz w:val="24"/>
          <w:szCs w:val="24"/>
        </w:rPr>
        <w:t xml:space="preserve"> об этих обстоятельствах и об их последствиях (с обратным уведомлением о получении сообщения) и принять все возможные меры с целью максимально ограничить отрицательные последствия, вызванные указанными                           форс-мажорными обстоятельствами.</w:t>
      </w:r>
    </w:p>
    <w:p w:rsidR="00A9306F" w:rsidRPr="00681484" w:rsidRDefault="00A9306F" w:rsidP="00A9306F">
      <w:pPr>
        <w:tabs>
          <w:tab w:val="left" w:pos="9638"/>
        </w:tabs>
        <w:suppressAutoHyphens/>
        <w:spacing w:after="0" w:line="240" w:lineRule="auto"/>
        <w:ind w:right="-1" w:firstLine="567"/>
        <w:jc w:val="both"/>
        <w:rPr>
          <w:sz w:val="24"/>
          <w:szCs w:val="24"/>
        </w:rPr>
      </w:pPr>
      <w:r w:rsidRPr="00681484">
        <w:rPr>
          <w:b/>
          <w:sz w:val="24"/>
          <w:szCs w:val="24"/>
        </w:rPr>
        <w:t>«Сторона»</w:t>
      </w:r>
      <w:r w:rsidRPr="00681484">
        <w:rPr>
          <w:sz w:val="24"/>
          <w:szCs w:val="24"/>
        </w:rPr>
        <w:t>, для которой создались форс-мажорные обстоятельства, должна без промедления, не позднее чем через 3 (три) рабочих дня, известить</w:t>
      </w:r>
      <w:r>
        <w:rPr>
          <w:sz w:val="24"/>
          <w:szCs w:val="24"/>
        </w:rPr>
        <w:t xml:space="preserve"> </w:t>
      </w:r>
      <w:r w:rsidRPr="00681484">
        <w:rPr>
          <w:sz w:val="24"/>
          <w:szCs w:val="24"/>
        </w:rPr>
        <w:t xml:space="preserve">в письменной форме другую </w:t>
      </w:r>
      <w:r w:rsidRPr="00681484">
        <w:rPr>
          <w:b/>
          <w:sz w:val="24"/>
          <w:szCs w:val="24"/>
        </w:rPr>
        <w:t>«Сторону»</w:t>
      </w:r>
      <w:r w:rsidRPr="00681484">
        <w:rPr>
          <w:sz w:val="24"/>
          <w:szCs w:val="24"/>
        </w:rPr>
        <w:t>, также и о прекращ</w:t>
      </w:r>
      <w:r>
        <w:rPr>
          <w:sz w:val="24"/>
          <w:szCs w:val="24"/>
        </w:rPr>
        <w:t>ении этих</w:t>
      </w:r>
      <w:r w:rsidRPr="00681484">
        <w:rPr>
          <w:sz w:val="24"/>
          <w:szCs w:val="24"/>
        </w:rPr>
        <w:t xml:space="preserve"> обстоятельств.</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 xml:space="preserve">7.3.Основанием для подтверждения наступивших обстоятельств непреодолимой силы, являются акты, принятые </w:t>
      </w:r>
      <w:r>
        <w:rPr>
          <w:sz w:val="24"/>
          <w:szCs w:val="24"/>
        </w:rPr>
        <w:t>органами государственной</w:t>
      </w:r>
      <w:r w:rsidRPr="00681484">
        <w:rPr>
          <w:sz w:val="24"/>
          <w:szCs w:val="24"/>
        </w:rPr>
        <w:t xml:space="preserve"> власти и органами местного самоуправления или иной документ Торгово-промышленной палаты территории, где возникли данные обстоятельства. </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7.4.Свидетельство, выданное</w:t>
      </w:r>
      <w:r>
        <w:rPr>
          <w:sz w:val="24"/>
          <w:szCs w:val="24"/>
        </w:rPr>
        <w:t xml:space="preserve"> компетентным органом, является</w:t>
      </w:r>
      <w:r w:rsidRPr="00681484">
        <w:rPr>
          <w:sz w:val="24"/>
          <w:szCs w:val="24"/>
        </w:rPr>
        <w:t xml:space="preserve"> достаточным подтверждением наличия и продолжительности непреодолимой силы.</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7.5.Ненадлежащее оформленно</w:t>
      </w:r>
      <w:r>
        <w:rPr>
          <w:sz w:val="24"/>
          <w:szCs w:val="24"/>
        </w:rPr>
        <w:t>е извещение или несвоевременное</w:t>
      </w:r>
      <w:r w:rsidRPr="00681484">
        <w:rPr>
          <w:sz w:val="24"/>
          <w:szCs w:val="24"/>
        </w:rPr>
        <w:t xml:space="preserve"> извещение </w:t>
      </w:r>
      <w:r w:rsidRPr="00681484">
        <w:rPr>
          <w:b/>
          <w:sz w:val="24"/>
          <w:szCs w:val="24"/>
        </w:rPr>
        <w:t>«Стороной»</w:t>
      </w:r>
      <w:r w:rsidRPr="00681484">
        <w:rPr>
          <w:sz w:val="24"/>
          <w:szCs w:val="24"/>
        </w:rPr>
        <w:t>, для которой соз</w:t>
      </w:r>
      <w:r>
        <w:rPr>
          <w:sz w:val="24"/>
          <w:szCs w:val="24"/>
        </w:rPr>
        <w:t>далась невозможность исполнения</w:t>
      </w:r>
      <w:r w:rsidRPr="00681484">
        <w:rPr>
          <w:sz w:val="24"/>
          <w:szCs w:val="24"/>
        </w:rPr>
        <w:t xml:space="preserve"> обязательства по настоящему договору, другой </w:t>
      </w:r>
      <w:r w:rsidRPr="00681484">
        <w:rPr>
          <w:b/>
          <w:sz w:val="24"/>
          <w:szCs w:val="24"/>
        </w:rPr>
        <w:t>«Стороны»</w:t>
      </w:r>
      <w:r>
        <w:rPr>
          <w:sz w:val="24"/>
          <w:szCs w:val="24"/>
        </w:rPr>
        <w:t xml:space="preserve"> о наступлении</w:t>
      </w:r>
      <w:r w:rsidRPr="00681484">
        <w:rPr>
          <w:sz w:val="24"/>
          <w:szCs w:val="24"/>
        </w:rPr>
        <w:t xml:space="preserve"> форс-мажорных обстоятель</w:t>
      </w:r>
      <w:proofErr w:type="gramStart"/>
      <w:r w:rsidRPr="00681484">
        <w:rPr>
          <w:sz w:val="24"/>
          <w:szCs w:val="24"/>
        </w:rPr>
        <w:t>ств вл</w:t>
      </w:r>
      <w:proofErr w:type="gramEnd"/>
      <w:r w:rsidRPr="00681484">
        <w:rPr>
          <w:sz w:val="24"/>
          <w:szCs w:val="24"/>
        </w:rPr>
        <w:t>ечет за собой утрату права ссылаться на эти  обстоятельства.</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 xml:space="preserve">7.6.Освобождение </w:t>
      </w:r>
      <w:r w:rsidRPr="00681484">
        <w:rPr>
          <w:b/>
          <w:sz w:val="24"/>
          <w:szCs w:val="24"/>
        </w:rPr>
        <w:t>«Стороны»</w:t>
      </w:r>
      <w:r w:rsidRPr="00681484">
        <w:rPr>
          <w:sz w:val="24"/>
          <w:szCs w:val="24"/>
        </w:rPr>
        <w:t xml:space="preserve"> от ответственности за неисполнение,                несвоевременное и/или ненадлежащее исполнение какого-либо обязательства по настоящему договору не влечет освобождения этой стороны от ответственности за исполнение иных ее обязательств по настоящему договору.</w:t>
      </w:r>
    </w:p>
    <w:p w:rsidR="00A9306F" w:rsidRPr="00681484" w:rsidRDefault="00A9306F" w:rsidP="00A9306F">
      <w:pPr>
        <w:tabs>
          <w:tab w:val="left" w:pos="9638"/>
        </w:tabs>
        <w:suppressAutoHyphens/>
        <w:spacing w:after="0" w:line="240" w:lineRule="auto"/>
        <w:ind w:right="-1" w:firstLine="567"/>
        <w:jc w:val="center"/>
        <w:rPr>
          <w:b/>
          <w:sz w:val="24"/>
          <w:szCs w:val="24"/>
        </w:rPr>
      </w:pPr>
    </w:p>
    <w:p w:rsidR="00A9306F" w:rsidRPr="00681484" w:rsidRDefault="00A9306F" w:rsidP="00A9306F">
      <w:pPr>
        <w:tabs>
          <w:tab w:val="left" w:pos="9638"/>
        </w:tabs>
        <w:suppressAutoHyphens/>
        <w:spacing w:after="0" w:line="240" w:lineRule="auto"/>
        <w:ind w:right="-1" w:firstLine="567"/>
        <w:jc w:val="center"/>
        <w:rPr>
          <w:b/>
          <w:sz w:val="24"/>
          <w:szCs w:val="24"/>
        </w:rPr>
      </w:pPr>
      <w:r w:rsidRPr="00681484">
        <w:rPr>
          <w:b/>
          <w:sz w:val="24"/>
          <w:szCs w:val="24"/>
        </w:rPr>
        <w:t>8. ПРЕКРАЩЕНИЕ ДЕЙСТВИЯ ДОГОВОРА</w:t>
      </w:r>
    </w:p>
    <w:p w:rsidR="00A9306F" w:rsidRPr="00681484" w:rsidRDefault="00A9306F" w:rsidP="00A9306F">
      <w:pPr>
        <w:tabs>
          <w:tab w:val="left" w:pos="9638"/>
        </w:tabs>
        <w:suppressAutoHyphens/>
        <w:spacing w:after="0" w:line="240" w:lineRule="auto"/>
        <w:ind w:right="-1" w:firstLine="567"/>
        <w:jc w:val="center"/>
        <w:rPr>
          <w:b/>
          <w:sz w:val="24"/>
          <w:szCs w:val="24"/>
        </w:rPr>
      </w:pPr>
    </w:p>
    <w:p w:rsidR="00A9306F" w:rsidRPr="00681484" w:rsidRDefault="00A9306F" w:rsidP="00A9306F">
      <w:pPr>
        <w:pStyle w:val="3"/>
        <w:tabs>
          <w:tab w:val="left" w:pos="9638"/>
        </w:tabs>
        <w:suppressAutoHyphens/>
        <w:spacing w:after="0" w:line="240" w:lineRule="auto"/>
        <w:ind w:right="-1" w:firstLine="720"/>
        <w:jc w:val="both"/>
        <w:rPr>
          <w:sz w:val="24"/>
          <w:szCs w:val="24"/>
        </w:rPr>
      </w:pPr>
      <w:r w:rsidRPr="00681484">
        <w:rPr>
          <w:sz w:val="24"/>
          <w:szCs w:val="24"/>
        </w:rPr>
        <w:t xml:space="preserve">8.1.Настоящий договор прекращает свое действие с момента надлежащего исполнения обеими </w:t>
      </w:r>
      <w:r w:rsidRPr="00681484">
        <w:rPr>
          <w:b/>
          <w:bCs/>
          <w:sz w:val="24"/>
          <w:szCs w:val="24"/>
        </w:rPr>
        <w:t>«Сторонами»</w:t>
      </w:r>
      <w:r w:rsidRPr="00681484">
        <w:rPr>
          <w:sz w:val="24"/>
          <w:szCs w:val="24"/>
        </w:rPr>
        <w:t xml:space="preserve"> своих обязательств по нему.</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8.2.«</w:t>
      </w:r>
      <w:r w:rsidRPr="00681484">
        <w:rPr>
          <w:b/>
          <w:sz w:val="24"/>
          <w:szCs w:val="24"/>
        </w:rPr>
        <w:t>Продавец»</w:t>
      </w:r>
      <w:r w:rsidRPr="00681484">
        <w:rPr>
          <w:sz w:val="24"/>
          <w:szCs w:val="24"/>
        </w:rPr>
        <w:t xml:space="preserve"> вправе в одностороннем порядке расторгнуть настоящий договор в случае, если </w:t>
      </w:r>
      <w:r w:rsidRPr="00681484">
        <w:rPr>
          <w:b/>
          <w:bCs/>
          <w:sz w:val="24"/>
          <w:szCs w:val="24"/>
        </w:rPr>
        <w:t>«</w:t>
      </w:r>
      <w:r w:rsidRPr="00681484">
        <w:rPr>
          <w:b/>
          <w:sz w:val="24"/>
          <w:szCs w:val="24"/>
        </w:rPr>
        <w:t>Покупатель»</w:t>
      </w:r>
      <w:r w:rsidRPr="00681484">
        <w:rPr>
          <w:sz w:val="24"/>
          <w:szCs w:val="24"/>
        </w:rPr>
        <w:t xml:space="preserve"> допустил просрочку исполнения обязательства по осуществлению окончательного платежа более чем на 7 (семь) рабочих дней или же, если им не выполнены условия настоящего договора.</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 xml:space="preserve">При нарушении порядка и срока полной оплаты за </w:t>
      </w:r>
      <w:r w:rsidRPr="00681484">
        <w:rPr>
          <w:b/>
          <w:bCs/>
          <w:sz w:val="24"/>
          <w:szCs w:val="24"/>
        </w:rPr>
        <w:t>«Имущество»</w:t>
      </w:r>
      <w:r w:rsidRPr="00681484">
        <w:rPr>
          <w:sz w:val="24"/>
          <w:szCs w:val="24"/>
        </w:rPr>
        <w:t xml:space="preserve"> в соответствии с настоящим договором купли-продажи начисляется пеня в размере 1/300 ключевой ставки Банка России, действующей на день уплаты пени, от неоплаченной в срок суммы за каждый день просрочки. </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 xml:space="preserve">В случае расторжения настоящего договора по основаниям, указанным в настоящем пункте договора, все обязательства </w:t>
      </w:r>
      <w:r w:rsidRPr="00681484">
        <w:rPr>
          <w:b/>
          <w:bCs/>
          <w:sz w:val="24"/>
          <w:szCs w:val="24"/>
        </w:rPr>
        <w:t>«Сторон»</w:t>
      </w:r>
      <w:r>
        <w:rPr>
          <w:sz w:val="24"/>
          <w:szCs w:val="24"/>
        </w:rPr>
        <w:t xml:space="preserve"> по настоящему</w:t>
      </w:r>
      <w:r w:rsidRPr="00681484">
        <w:rPr>
          <w:sz w:val="24"/>
          <w:szCs w:val="24"/>
        </w:rPr>
        <w:t xml:space="preserve"> договору прекращаются - сумма задатка </w:t>
      </w:r>
      <w:r w:rsidRPr="00681484">
        <w:rPr>
          <w:b/>
          <w:bCs/>
          <w:sz w:val="24"/>
          <w:szCs w:val="24"/>
        </w:rPr>
        <w:t xml:space="preserve">«Покупателю» </w:t>
      </w:r>
      <w:r w:rsidRPr="00681484">
        <w:rPr>
          <w:sz w:val="24"/>
          <w:szCs w:val="24"/>
        </w:rPr>
        <w:t xml:space="preserve">не возвращается.  </w:t>
      </w:r>
    </w:p>
    <w:p w:rsidR="00A9306F" w:rsidRPr="00681484" w:rsidRDefault="00A9306F" w:rsidP="00A9306F">
      <w:pPr>
        <w:tabs>
          <w:tab w:val="left" w:pos="9638"/>
        </w:tabs>
        <w:suppressAutoHyphens/>
        <w:spacing w:after="0" w:line="240" w:lineRule="auto"/>
        <w:ind w:right="-1" w:firstLine="567"/>
        <w:jc w:val="both"/>
        <w:rPr>
          <w:sz w:val="24"/>
          <w:szCs w:val="24"/>
        </w:rPr>
      </w:pPr>
      <w:r w:rsidRPr="00681484">
        <w:rPr>
          <w:b/>
          <w:sz w:val="24"/>
          <w:szCs w:val="24"/>
        </w:rPr>
        <w:t>«Продавец»</w:t>
      </w:r>
      <w:r w:rsidRPr="00681484">
        <w:rPr>
          <w:sz w:val="24"/>
          <w:szCs w:val="24"/>
        </w:rPr>
        <w:t xml:space="preserve"> извещает </w:t>
      </w:r>
      <w:r w:rsidRPr="00681484">
        <w:rPr>
          <w:b/>
          <w:sz w:val="24"/>
          <w:szCs w:val="24"/>
        </w:rPr>
        <w:t>«Покупателя»</w:t>
      </w:r>
      <w:r w:rsidRPr="00681484">
        <w:rPr>
          <w:sz w:val="24"/>
          <w:szCs w:val="24"/>
        </w:rPr>
        <w:t xml:space="preserve"> о расторжении настоящего договора путем направления </w:t>
      </w:r>
      <w:r w:rsidRPr="00681484">
        <w:rPr>
          <w:b/>
          <w:sz w:val="24"/>
          <w:szCs w:val="24"/>
        </w:rPr>
        <w:t>«Покупателю»</w:t>
      </w:r>
      <w:r w:rsidRPr="00681484">
        <w:rPr>
          <w:sz w:val="24"/>
          <w:szCs w:val="24"/>
        </w:rPr>
        <w:t xml:space="preserve"> письменного уведомления.</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8.3.В случае если обстоятельств</w:t>
      </w:r>
      <w:r>
        <w:rPr>
          <w:sz w:val="24"/>
          <w:szCs w:val="24"/>
        </w:rPr>
        <w:t>а непреодолимой силы, указанные</w:t>
      </w:r>
      <w:r w:rsidRPr="00681484">
        <w:rPr>
          <w:sz w:val="24"/>
          <w:szCs w:val="24"/>
        </w:rPr>
        <w:t xml:space="preserve"> в пункте 7.2. настоящего договора, длятся более 1-го месяца, то любая из </w:t>
      </w:r>
      <w:r w:rsidRPr="00681484">
        <w:rPr>
          <w:b/>
          <w:bCs/>
          <w:sz w:val="24"/>
          <w:szCs w:val="24"/>
        </w:rPr>
        <w:t>«Сторон»</w:t>
      </w:r>
      <w:r w:rsidRPr="00681484">
        <w:rPr>
          <w:sz w:val="24"/>
          <w:szCs w:val="24"/>
        </w:rPr>
        <w:t xml:space="preserve"> имеет право расторгнуть настоящий договор. При этом </w:t>
      </w:r>
      <w:r w:rsidRPr="00681484">
        <w:rPr>
          <w:b/>
          <w:bCs/>
          <w:sz w:val="24"/>
          <w:szCs w:val="24"/>
        </w:rPr>
        <w:t>«Стороны»</w:t>
      </w:r>
      <w:r w:rsidRPr="00681484">
        <w:rPr>
          <w:sz w:val="24"/>
          <w:szCs w:val="24"/>
        </w:rPr>
        <w:t xml:space="preserve"> возвращаются в первоначальное состояние. Расходы                                по возвращению </w:t>
      </w:r>
      <w:r w:rsidRPr="00681484">
        <w:rPr>
          <w:b/>
          <w:bCs/>
          <w:sz w:val="24"/>
          <w:szCs w:val="24"/>
        </w:rPr>
        <w:t>«Сторон»</w:t>
      </w:r>
      <w:r w:rsidRPr="00681484">
        <w:rPr>
          <w:sz w:val="24"/>
          <w:szCs w:val="24"/>
        </w:rPr>
        <w:t xml:space="preserve"> в первоначальное состояние </w:t>
      </w:r>
      <w:r w:rsidRPr="00681484">
        <w:rPr>
          <w:b/>
          <w:bCs/>
          <w:sz w:val="24"/>
          <w:szCs w:val="24"/>
        </w:rPr>
        <w:t>«Стороны»</w:t>
      </w:r>
      <w:r w:rsidRPr="00681484">
        <w:rPr>
          <w:sz w:val="24"/>
          <w:szCs w:val="24"/>
        </w:rPr>
        <w:t xml:space="preserve"> несут</w:t>
      </w:r>
      <w:r>
        <w:rPr>
          <w:sz w:val="24"/>
          <w:szCs w:val="24"/>
        </w:rPr>
        <w:t xml:space="preserve"> </w:t>
      </w:r>
      <w:r w:rsidRPr="00681484">
        <w:rPr>
          <w:sz w:val="24"/>
          <w:szCs w:val="24"/>
        </w:rPr>
        <w:t>в равных долях.</w:t>
      </w:r>
    </w:p>
    <w:p w:rsidR="00A9306F" w:rsidRPr="00681484" w:rsidRDefault="00A9306F" w:rsidP="00A9306F">
      <w:pPr>
        <w:tabs>
          <w:tab w:val="left" w:pos="9638"/>
        </w:tabs>
        <w:suppressAutoHyphens/>
        <w:spacing w:after="0" w:line="240" w:lineRule="auto"/>
        <w:ind w:right="-1"/>
        <w:jc w:val="center"/>
        <w:rPr>
          <w:b/>
          <w:sz w:val="24"/>
          <w:szCs w:val="24"/>
        </w:rPr>
      </w:pPr>
    </w:p>
    <w:p w:rsidR="00A9306F" w:rsidRPr="00681484" w:rsidRDefault="00A9306F" w:rsidP="00A9306F">
      <w:pPr>
        <w:tabs>
          <w:tab w:val="left" w:pos="9638"/>
        </w:tabs>
        <w:suppressAutoHyphens/>
        <w:spacing w:after="0" w:line="240" w:lineRule="auto"/>
        <w:ind w:right="-1"/>
        <w:jc w:val="center"/>
        <w:rPr>
          <w:b/>
          <w:sz w:val="24"/>
          <w:szCs w:val="24"/>
        </w:rPr>
      </w:pPr>
      <w:r w:rsidRPr="00681484">
        <w:rPr>
          <w:b/>
          <w:sz w:val="24"/>
          <w:szCs w:val="24"/>
        </w:rPr>
        <w:t>9. ПРОЧИЕ ПОЛОЖЕНИЯ</w:t>
      </w:r>
    </w:p>
    <w:p w:rsidR="00A9306F" w:rsidRPr="00681484" w:rsidRDefault="00A9306F" w:rsidP="00A9306F">
      <w:pPr>
        <w:tabs>
          <w:tab w:val="left" w:pos="9638"/>
        </w:tabs>
        <w:suppressAutoHyphens/>
        <w:spacing w:after="0" w:line="240" w:lineRule="auto"/>
        <w:ind w:right="-1"/>
        <w:jc w:val="center"/>
        <w:rPr>
          <w:b/>
          <w:sz w:val="24"/>
          <w:szCs w:val="24"/>
        </w:rPr>
      </w:pP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 xml:space="preserve">9.1.Настоящий договор представляет собой и содержит полный объём                    договоренностей между </w:t>
      </w:r>
      <w:r w:rsidRPr="00681484">
        <w:rPr>
          <w:b/>
          <w:bCs/>
          <w:sz w:val="24"/>
          <w:szCs w:val="24"/>
        </w:rPr>
        <w:t>«Сторонами»</w:t>
      </w:r>
      <w:r w:rsidRPr="00681484">
        <w:rPr>
          <w:sz w:val="24"/>
          <w:szCs w:val="24"/>
        </w:rPr>
        <w:t xml:space="preserve"> </w:t>
      </w:r>
      <w:r>
        <w:rPr>
          <w:sz w:val="24"/>
          <w:szCs w:val="24"/>
        </w:rPr>
        <w:t>и заменяет собой все предыдущие</w:t>
      </w:r>
      <w:r w:rsidRPr="00681484">
        <w:rPr>
          <w:sz w:val="24"/>
          <w:szCs w:val="24"/>
        </w:rPr>
        <w:t xml:space="preserve"> переговоры, переписку и соглашения </w:t>
      </w:r>
      <w:r w:rsidRPr="00681484">
        <w:rPr>
          <w:b/>
          <w:bCs/>
          <w:sz w:val="24"/>
          <w:szCs w:val="24"/>
        </w:rPr>
        <w:t>«Сторон»</w:t>
      </w:r>
      <w:r>
        <w:rPr>
          <w:sz w:val="24"/>
          <w:szCs w:val="24"/>
        </w:rPr>
        <w:t xml:space="preserve"> относительно предмета</w:t>
      </w:r>
      <w:r w:rsidRPr="00681484">
        <w:rPr>
          <w:sz w:val="24"/>
          <w:szCs w:val="24"/>
        </w:rPr>
        <w:t xml:space="preserve"> настоящего договора.</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lastRenderedPageBreak/>
        <w:t xml:space="preserve">9.2.Любые изменения и дополнения к настоящему договору являются действительными и обязательными для исполнения </w:t>
      </w:r>
      <w:r w:rsidRPr="00681484">
        <w:rPr>
          <w:b/>
          <w:bCs/>
          <w:sz w:val="24"/>
          <w:szCs w:val="24"/>
        </w:rPr>
        <w:t>«Сторонами»,</w:t>
      </w:r>
      <w:r w:rsidRPr="00681484">
        <w:rPr>
          <w:sz w:val="24"/>
          <w:szCs w:val="24"/>
        </w:rPr>
        <w:t xml:space="preserve"> только если они оформлены в письменном виде и подписаны обеими </w:t>
      </w:r>
      <w:r w:rsidRPr="00681484">
        <w:rPr>
          <w:b/>
          <w:bCs/>
          <w:sz w:val="24"/>
          <w:szCs w:val="24"/>
        </w:rPr>
        <w:t>«Сторонами»</w:t>
      </w:r>
      <w:r w:rsidRPr="00681484">
        <w:rPr>
          <w:sz w:val="24"/>
          <w:szCs w:val="24"/>
        </w:rPr>
        <w:t xml:space="preserve"> настоящего договора. </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9.3.Любое уведомление, запрос, требование и иные сообщения,                     предоставляемые согласно настоящему д</w:t>
      </w:r>
      <w:r>
        <w:rPr>
          <w:sz w:val="24"/>
          <w:szCs w:val="24"/>
        </w:rPr>
        <w:t>оговору, должны быть оформлены</w:t>
      </w:r>
      <w:r w:rsidRPr="00681484">
        <w:rPr>
          <w:sz w:val="24"/>
          <w:szCs w:val="24"/>
        </w:rPr>
        <w:t xml:space="preserve"> в письменном виде и вручены лично, либо направлены заказным отправлением по почте или по факсимильной связи по соответствующим реквизитам, указанным ниже.</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 xml:space="preserve">Каждая из сторон настоящего договора может в любое время изменить свой адрес, незамедлительно направив письменное уведомление об этом другой </w:t>
      </w:r>
      <w:r w:rsidRPr="00681484">
        <w:rPr>
          <w:b/>
          <w:bCs/>
          <w:sz w:val="24"/>
          <w:szCs w:val="24"/>
        </w:rPr>
        <w:t>«Стороне»</w:t>
      </w:r>
      <w:r w:rsidRPr="00681484">
        <w:rPr>
          <w:sz w:val="24"/>
          <w:szCs w:val="24"/>
        </w:rPr>
        <w:t>. Такое сообщение считается представленным или врученным:</w:t>
      </w:r>
    </w:p>
    <w:p w:rsidR="00A9306F" w:rsidRPr="00681484" w:rsidRDefault="00A9306F" w:rsidP="00A9306F">
      <w:pPr>
        <w:numPr>
          <w:ilvl w:val="0"/>
          <w:numId w:val="39"/>
        </w:numPr>
        <w:tabs>
          <w:tab w:val="num" w:pos="709"/>
          <w:tab w:val="left" w:pos="9638"/>
        </w:tabs>
        <w:suppressAutoHyphens/>
        <w:spacing w:after="0" w:line="240" w:lineRule="auto"/>
        <w:ind w:left="0" w:right="-1" w:firstLine="0"/>
        <w:jc w:val="both"/>
        <w:rPr>
          <w:sz w:val="24"/>
          <w:szCs w:val="24"/>
        </w:rPr>
      </w:pPr>
      <w:r w:rsidRPr="00681484">
        <w:rPr>
          <w:sz w:val="24"/>
          <w:szCs w:val="24"/>
        </w:rPr>
        <w:t>в момент доставки, если сообщение доставлено лично, направлено заказным отправлением по почте;</w:t>
      </w:r>
    </w:p>
    <w:p w:rsidR="00A9306F" w:rsidRPr="00681484" w:rsidRDefault="00A9306F" w:rsidP="00A9306F">
      <w:pPr>
        <w:numPr>
          <w:ilvl w:val="0"/>
          <w:numId w:val="39"/>
        </w:numPr>
        <w:tabs>
          <w:tab w:val="num" w:pos="709"/>
          <w:tab w:val="left" w:pos="9638"/>
        </w:tabs>
        <w:suppressAutoHyphens/>
        <w:spacing w:after="0" w:line="240" w:lineRule="auto"/>
        <w:ind w:left="0" w:right="-1" w:firstLine="0"/>
        <w:jc w:val="both"/>
        <w:rPr>
          <w:sz w:val="24"/>
          <w:szCs w:val="24"/>
        </w:rPr>
      </w:pPr>
      <w:r w:rsidRPr="00681484">
        <w:rPr>
          <w:sz w:val="24"/>
          <w:szCs w:val="24"/>
        </w:rPr>
        <w:t>в момент получения отправи</w:t>
      </w:r>
      <w:r>
        <w:rPr>
          <w:sz w:val="24"/>
          <w:szCs w:val="24"/>
        </w:rPr>
        <w:t>телем подтверждения о получении</w:t>
      </w:r>
      <w:r w:rsidRPr="00681484">
        <w:rPr>
          <w:sz w:val="24"/>
          <w:szCs w:val="24"/>
        </w:rPr>
        <w:t xml:space="preserve"> уведомления при отправлении по факсу.</w:t>
      </w:r>
    </w:p>
    <w:p w:rsidR="00A9306F" w:rsidRPr="00681484" w:rsidRDefault="00A9306F" w:rsidP="00A9306F">
      <w:pPr>
        <w:pStyle w:val="3"/>
        <w:tabs>
          <w:tab w:val="left" w:pos="9638"/>
        </w:tabs>
        <w:suppressAutoHyphens/>
        <w:spacing w:after="0" w:line="240" w:lineRule="auto"/>
        <w:ind w:right="-1" w:firstLine="720"/>
        <w:jc w:val="both"/>
        <w:rPr>
          <w:sz w:val="24"/>
          <w:szCs w:val="24"/>
        </w:rPr>
      </w:pPr>
      <w:r w:rsidRPr="00681484">
        <w:rPr>
          <w:sz w:val="24"/>
          <w:szCs w:val="24"/>
        </w:rPr>
        <w:t>9.4.Настоящий договор регулируется в соответствии с законодательством Российской Федерации.</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 xml:space="preserve">9.5.Любые споры и разногласия, возникающие из настоящего договора или в связи с ним, в том числе связанные с заключением, исполнением, прекращением действия или недействительностью настоящего договора, разрешаются в Арбитражном суде </w:t>
      </w:r>
      <w:r w:rsidR="005D24F3">
        <w:rPr>
          <w:sz w:val="24"/>
          <w:szCs w:val="24"/>
        </w:rPr>
        <w:t>Новосибирской области.</w:t>
      </w:r>
    </w:p>
    <w:p w:rsidR="005D24F3" w:rsidRDefault="005D24F3" w:rsidP="00A9306F">
      <w:pPr>
        <w:tabs>
          <w:tab w:val="left" w:pos="9638"/>
        </w:tabs>
        <w:suppressAutoHyphens/>
        <w:spacing w:before="12" w:after="0" w:line="240" w:lineRule="auto"/>
        <w:ind w:right="-1"/>
        <w:jc w:val="center"/>
        <w:rPr>
          <w:b/>
          <w:sz w:val="24"/>
          <w:szCs w:val="24"/>
        </w:rPr>
      </w:pPr>
    </w:p>
    <w:p w:rsidR="00A9306F" w:rsidRPr="00681484" w:rsidRDefault="00A9306F" w:rsidP="00A9306F">
      <w:pPr>
        <w:tabs>
          <w:tab w:val="left" w:pos="9638"/>
        </w:tabs>
        <w:suppressAutoHyphens/>
        <w:spacing w:before="12" w:after="0" w:line="240" w:lineRule="auto"/>
        <w:ind w:right="-1"/>
        <w:jc w:val="center"/>
        <w:rPr>
          <w:b/>
          <w:sz w:val="24"/>
          <w:szCs w:val="24"/>
        </w:rPr>
      </w:pPr>
      <w:r w:rsidRPr="00681484">
        <w:rPr>
          <w:b/>
          <w:sz w:val="24"/>
          <w:szCs w:val="24"/>
        </w:rPr>
        <w:t>10. АДРЕСА И БАНКОВСКИЕ РЕКВИЗИТЫ СТОРОН</w:t>
      </w:r>
    </w:p>
    <w:tbl>
      <w:tblPr>
        <w:tblW w:w="9605" w:type="dxa"/>
        <w:tblLook w:val="01E0" w:firstRow="1" w:lastRow="1" w:firstColumn="1" w:lastColumn="1" w:noHBand="0" w:noVBand="0"/>
      </w:tblPr>
      <w:tblGrid>
        <w:gridCol w:w="4786"/>
        <w:gridCol w:w="4819"/>
      </w:tblGrid>
      <w:tr w:rsidR="00A9306F" w:rsidRPr="00681484" w:rsidTr="00734B08">
        <w:trPr>
          <w:trHeight w:val="333"/>
        </w:trPr>
        <w:tc>
          <w:tcPr>
            <w:tcW w:w="4786" w:type="dxa"/>
            <w:vAlign w:val="center"/>
          </w:tcPr>
          <w:p w:rsidR="005D24F3" w:rsidRDefault="005D24F3" w:rsidP="00734B08">
            <w:pPr>
              <w:tabs>
                <w:tab w:val="left" w:pos="9638"/>
              </w:tabs>
              <w:suppressAutoHyphens/>
              <w:spacing w:before="12" w:after="0" w:line="240" w:lineRule="auto"/>
              <w:ind w:right="-1"/>
              <w:jc w:val="center"/>
              <w:rPr>
                <w:b/>
                <w:sz w:val="24"/>
                <w:szCs w:val="24"/>
              </w:rPr>
            </w:pPr>
          </w:p>
          <w:p w:rsidR="00A9306F" w:rsidRPr="00681484" w:rsidRDefault="00A9306F" w:rsidP="00734B08">
            <w:pPr>
              <w:tabs>
                <w:tab w:val="left" w:pos="9638"/>
              </w:tabs>
              <w:suppressAutoHyphens/>
              <w:spacing w:before="12" w:after="0" w:line="240" w:lineRule="auto"/>
              <w:ind w:right="-1"/>
              <w:jc w:val="center"/>
              <w:rPr>
                <w:sz w:val="24"/>
                <w:szCs w:val="24"/>
              </w:rPr>
            </w:pPr>
            <w:r w:rsidRPr="00681484">
              <w:rPr>
                <w:b/>
                <w:sz w:val="24"/>
                <w:szCs w:val="24"/>
              </w:rPr>
              <w:t>Продавец:</w:t>
            </w:r>
          </w:p>
        </w:tc>
        <w:tc>
          <w:tcPr>
            <w:tcW w:w="4819" w:type="dxa"/>
            <w:vAlign w:val="center"/>
          </w:tcPr>
          <w:p w:rsidR="00A9306F" w:rsidRPr="00681484" w:rsidRDefault="00A9306F" w:rsidP="00734B08">
            <w:pPr>
              <w:tabs>
                <w:tab w:val="left" w:pos="9638"/>
              </w:tabs>
              <w:suppressAutoHyphens/>
              <w:spacing w:before="12" w:after="0" w:line="240" w:lineRule="auto"/>
              <w:ind w:right="-1"/>
              <w:jc w:val="center"/>
              <w:rPr>
                <w:sz w:val="24"/>
                <w:szCs w:val="24"/>
              </w:rPr>
            </w:pPr>
            <w:r w:rsidRPr="00681484">
              <w:rPr>
                <w:b/>
                <w:sz w:val="24"/>
                <w:szCs w:val="24"/>
              </w:rPr>
              <w:t>Покупатель:</w:t>
            </w:r>
          </w:p>
        </w:tc>
      </w:tr>
      <w:tr w:rsidR="00A9306F" w:rsidRPr="00681484" w:rsidTr="00734B08">
        <w:trPr>
          <w:trHeight w:val="1073"/>
        </w:trPr>
        <w:tc>
          <w:tcPr>
            <w:tcW w:w="4786" w:type="dxa"/>
          </w:tcPr>
          <w:p w:rsidR="005D24F3" w:rsidRDefault="005D24F3" w:rsidP="005D24F3">
            <w:pPr>
              <w:spacing w:after="0"/>
              <w:rPr>
                <w:sz w:val="22"/>
                <w:szCs w:val="22"/>
              </w:rPr>
            </w:pPr>
            <w:r w:rsidRPr="00CA4B8B">
              <w:rPr>
                <w:sz w:val="22"/>
                <w:szCs w:val="22"/>
              </w:rPr>
              <w:t xml:space="preserve">администрация </w:t>
            </w:r>
            <w:r w:rsidR="00B153AC">
              <w:rPr>
                <w:sz w:val="22"/>
                <w:szCs w:val="22"/>
              </w:rPr>
              <w:t xml:space="preserve">Кайлинского сельсовета </w:t>
            </w:r>
            <w:r w:rsidRPr="00CA4B8B">
              <w:rPr>
                <w:sz w:val="22"/>
                <w:szCs w:val="22"/>
              </w:rPr>
              <w:t>Мошковского района Новосибирской области</w:t>
            </w:r>
          </w:p>
          <w:p w:rsidR="00B153AC" w:rsidRPr="00CA4B8B" w:rsidRDefault="00B153AC" w:rsidP="005D24F3">
            <w:pPr>
              <w:spacing w:after="0"/>
              <w:rPr>
                <w:sz w:val="22"/>
                <w:szCs w:val="22"/>
              </w:rPr>
            </w:pPr>
            <w:r>
              <w:rPr>
                <w:sz w:val="22"/>
                <w:szCs w:val="22"/>
              </w:rPr>
              <w:t>633153, Новосибирская область, Мошковский район, с. Кайлы, ул. Советская, 3</w:t>
            </w:r>
          </w:p>
          <w:p w:rsidR="005D24F3" w:rsidRPr="00CA4B8B" w:rsidRDefault="00B153AC" w:rsidP="005D24F3">
            <w:pPr>
              <w:spacing w:after="0"/>
              <w:rPr>
                <w:sz w:val="22"/>
                <w:szCs w:val="22"/>
              </w:rPr>
            </w:pPr>
            <w:proofErr w:type="gramStart"/>
            <w:r>
              <w:rPr>
                <w:sz w:val="22"/>
                <w:szCs w:val="22"/>
              </w:rPr>
              <w:t>р</w:t>
            </w:r>
            <w:proofErr w:type="gramEnd"/>
            <w:r>
              <w:rPr>
                <w:sz w:val="22"/>
                <w:szCs w:val="22"/>
              </w:rPr>
              <w:t>/с 40204</w:t>
            </w:r>
            <w:r w:rsidR="005D24F3" w:rsidRPr="00CA4B8B">
              <w:rPr>
                <w:sz w:val="22"/>
                <w:szCs w:val="22"/>
              </w:rPr>
              <w:t>810</w:t>
            </w:r>
            <w:r>
              <w:rPr>
                <w:sz w:val="22"/>
                <w:szCs w:val="22"/>
              </w:rPr>
              <w:t>3</w:t>
            </w:r>
            <w:r w:rsidR="005D24F3" w:rsidRPr="00CA4B8B">
              <w:rPr>
                <w:sz w:val="22"/>
                <w:szCs w:val="22"/>
              </w:rPr>
              <w:t>00000000</w:t>
            </w:r>
            <w:r>
              <w:rPr>
                <w:sz w:val="22"/>
                <w:szCs w:val="22"/>
              </w:rPr>
              <w:t>29</w:t>
            </w:r>
            <w:r w:rsidR="005D24F3" w:rsidRPr="00CA4B8B">
              <w:rPr>
                <w:sz w:val="22"/>
                <w:szCs w:val="22"/>
              </w:rPr>
              <w:t>1</w:t>
            </w:r>
          </w:p>
          <w:p w:rsidR="005D24F3" w:rsidRPr="00CA4B8B" w:rsidRDefault="005D24F3" w:rsidP="005D24F3">
            <w:pPr>
              <w:spacing w:after="0"/>
              <w:rPr>
                <w:sz w:val="22"/>
                <w:szCs w:val="22"/>
              </w:rPr>
            </w:pPr>
            <w:r w:rsidRPr="00CA4B8B">
              <w:rPr>
                <w:sz w:val="22"/>
                <w:szCs w:val="22"/>
              </w:rPr>
              <w:t xml:space="preserve">в Сибирское ГУ Банка России </w:t>
            </w:r>
          </w:p>
          <w:p w:rsidR="005D24F3" w:rsidRPr="00CA4B8B" w:rsidRDefault="005D24F3" w:rsidP="005D24F3">
            <w:pPr>
              <w:spacing w:after="0"/>
              <w:rPr>
                <w:sz w:val="22"/>
                <w:szCs w:val="22"/>
              </w:rPr>
            </w:pPr>
            <w:r w:rsidRPr="00CA4B8B">
              <w:rPr>
                <w:sz w:val="22"/>
                <w:szCs w:val="22"/>
              </w:rPr>
              <w:t>г. Новосибирск</w:t>
            </w:r>
          </w:p>
          <w:p w:rsidR="005D24F3" w:rsidRPr="00CA4B8B" w:rsidRDefault="005D24F3" w:rsidP="005D24F3">
            <w:pPr>
              <w:spacing w:after="0"/>
              <w:rPr>
                <w:sz w:val="22"/>
                <w:szCs w:val="22"/>
              </w:rPr>
            </w:pPr>
            <w:r w:rsidRPr="00CA4B8B">
              <w:rPr>
                <w:sz w:val="22"/>
                <w:szCs w:val="22"/>
              </w:rPr>
              <w:t>БИК 045004001</w:t>
            </w:r>
          </w:p>
          <w:p w:rsidR="005D24F3" w:rsidRPr="00CA4B8B" w:rsidRDefault="005D24F3" w:rsidP="005D24F3">
            <w:pPr>
              <w:spacing w:after="0"/>
              <w:rPr>
                <w:sz w:val="22"/>
                <w:szCs w:val="22"/>
              </w:rPr>
            </w:pPr>
            <w:r w:rsidRPr="00CA4B8B">
              <w:rPr>
                <w:sz w:val="22"/>
                <w:szCs w:val="22"/>
              </w:rPr>
              <w:t xml:space="preserve">ИНН </w:t>
            </w:r>
            <w:r w:rsidR="00B153AC">
              <w:rPr>
                <w:sz w:val="22"/>
                <w:szCs w:val="22"/>
              </w:rPr>
              <w:t>5432100354</w:t>
            </w:r>
          </w:p>
          <w:p w:rsidR="005D24F3" w:rsidRPr="00CA4B8B" w:rsidRDefault="005D24F3" w:rsidP="005D24F3">
            <w:pPr>
              <w:spacing w:after="0"/>
              <w:rPr>
                <w:sz w:val="22"/>
                <w:szCs w:val="22"/>
              </w:rPr>
            </w:pPr>
            <w:r w:rsidRPr="00CA4B8B">
              <w:rPr>
                <w:sz w:val="22"/>
                <w:szCs w:val="22"/>
              </w:rPr>
              <w:t>КПП 543201001</w:t>
            </w:r>
          </w:p>
          <w:p w:rsidR="005D24F3" w:rsidRDefault="005D24F3" w:rsidP="005D24F3">
            <w:pPr>
              <w:spacing w:after="0"/>
              <w:rPr>
                <w:sz w:val="22"/>
                <w:szCs w:val="22"/>
              </w:rPr>
            </w:pPr>
            <w:r w:rsidRPr="00CA4B8B">
              <w:rPr>
                <w:sz w:val="22"/>
                <w:szCs w:val="22"/>
              </w:rPr>
              <w:t>ОКТМО 50638</w:t>
            </w:r>
            <w:r w:rsidR="00B153AC">
              <w:rPr>
                <w:sz w:val="22"/>
                <w:szCs w:val="22"/>
              </w:rPr>
              <w:t>410</w:t>
            </w:r>
          </w:p>
          <w:p w:rsidR="005D24F3" w:rsidRPr="00CA4B8B" w:rsidRDefault="005D24F3" w:rsidP="005D24F3">
            <w:pPr>
              <w:spacing w:after="0"/>
              <w:rPr>
                <w:sz w:val="22"/>
                <w:szCs w:val="22"/>
              </w:rPr>
            </w:pPr>
          </w:p>
          <w:p w:rsidR="00A9306F" w:rsidRPr="00681484" w:rsidRDefault="00A9306F" w:rsidP="005D24F3">
            <w:pPr>
              <w:widowControl w:val="0"/>
              <w:tabs>
                <w:tab w:val="left" w:pos="9638"/>
              </w:tabs>
              <w:suppressAutoHyphens/>
              <w:spacing w:after="0" w:line="240" w:lineRule="auto"/>
              <w:ind w:right="-1"/>
              <w:jc w:val="both"/>
              <w:rPr>
                <w:b/>
                <w:sz w:val="24"/>
                <w:szCs w:val="24"/>
              </w:rPr>
            </w:pPr>
            <w:r w:rsidRPr="00681484">
              <w:rPr>
                <w:sz w:val="24"/>
                <w:szCs w:val="24"/>
              </w:rPr>
              <w:t xml:space="preserve">________________ </w:t>
            </w:r>
            <w:r w:rsidR="00B153AC">
              <w:rPr>
                <w:sz w:val="24"/>
                <w:szCs w:val="24"/>
              </w:rPr>
              <w:t>П.В. Чернов</w:t>
            </w:r>
          </w:p>
          <w:p w:rsidR="00A9306F" w:rsidRPr="00681484" w:rsidRDefault="00A9306F" w:rsidP="005D24F3">
            <w:pPr>
              <w:widowControl w:val="0"/>
              <w:tabs>
                <w:tab w:val="left" w:pos="9638"/>
              </w:tabs>
              <w:suppressAutoHyphens/>
              <w:spacing w:after="0" w:line="240" w:lineRule="auto"/>
              <w:ind w:right="-1"/>
              <w:jc w:val="both"/>
              <w:rPr>
                <w:sz w:val="24"/>
                <w:szCs w:val="24"/>
              </w:rPr>
            </w:pPr>
            <w:r w:rsidRPr="00681484">
              <w:rPr>
                <w:sz w:val="24"/>
                <w:szCs w:val="24"/>
              </w:rPr>
              <w:t xml:space="preserve">                       </w:t>
            </w:r>
            <w:proofErr w:type="spellStart"/>
            <w:r w:rsidRPr="00681484">
              <w:rPr>
                <w:sz w:val="24"/>
                <w:szCs w:val="24"/>
              </w:rPr>
              <w:t>м.п</w:t>
            </w:r>
            <w:proofErr w:type="spellEnd"/>
            <w:r w:rsidRPr="00681484">
              <w:rPr>
                <w:sz w:val="24"/>
                <w:szCs w:val="24"/>
              </w:rPr>
              <w:t>.</w:t>
            </w:r>
          </w:p>
        </w:tc>
        <w:tc>
          <w:tcPr>
            <w:tcW w:w="4819" w:type="dxa"/>
          </w:tcPr>
          <w:p w:rsidR="00A9306F" w:rsidRPr="00681484" w:rsidRDefault="00A9306F" w:rsidP="005D24F3">
            <w:pPr>
              <w:spacing w:after="0" w:line="240" w:lineRule="auto"/>
              <w:ind w:left="176" w:right="-109"/>
              <w:jc w:val="both"/>
              <w:rPr>
                <w:sz w:val="24"/>
                <w:szCs w:val="24"/>
              </w:rPr>
            </w:pPr>
          </w:p>
          <w:p w:rsidR="00A9306F" w:rsidRPr="00681484" w:rsidRDefault="00A9306F" w:rsidP="005D24F3">
            <w:pPr>
              <w:spacing w:after="0" w:line="240" w:lineRule="auto"/>
              <w:ind w:left="176" w:right="-109"/>
              <w:jc w:val="both"/>
              <w:rPr>
                <w:sz w:val="24"/>
                <w:szCs w:val="24"/>
              </w:rPr>
            </w:pPr>
          </w:p>
          <w:p w:rsidR="00A9306F" w:rsidRPr="00681484" w:rsidRDefault="00A9306F" w:rsidP="005D24F3">
            <w:pPr>
              <w:spacing w:after="0" w:line="240" w:lineRule="auto"/>
              <w:ind w:left="176" w:right="-109"/>
              <w:jc w:val="both"/>
              <w:rPr>
                <w:sz w:val="24"/>
                <w:szCs w:val="24"/>
              </w:rPr>
            </w:pPr>
          </w:p>
          <w:p w:rsidR="00A9306F" w:rsidRPr="00681484" w:rsidRDefault="00A9306F" w:rsidP="005D24F3">
            <w:pPr>
              <w:spacing w:after="0" w:line="240" w:lineRule="auto"/>
              <w:ind w:left="176" w:right="-109"/>
              <w:jc w:val="both"/>
              <w:rPr>
                <w:sz w:val="24"/>
                <w:szCs w:val="24"/>
              </w:rPr>
            </w:pPr>
          </w:p>
          <w:p w:rsidR="00A9306F" w:rsidRPr="00681484" w:rsidRDefault="00A9306F" w:rsidP="005D24F3">
            <w:pPr>
              <w:spacing w:after="0" w:line="240" w:lineRule="auto"/>
              <w:ind w:left="176" w:right="-109"/>
              <w:jc w:val="both"/>
              <w:rPr>
                <w:sz w:val="24"/>
                <w:szCs w:val="24"/>
              </w:rPr>
            </w:pPr>
          </w:p>
          <w:p w:rsidR="00A9306F" w:rsidRPr="00681484" w:rsidRDefault="00A9306F" w:rsidP="005D24F3">
            <w:pPr>
              <w:spacing w:after="0" w:line="240" w:lineRule="auto"/>
              <w:ind w:left="176" w:right="-109"/>
              <w:jc w:val="both"/>
              <w:rPr>
                <w:sz w:val="24"/>
                <w:szCs w:val="24"/>
              </w:rPr>
            </w:pPr>
          </w:p>
          <w:p w:rsidR="00A9306F" w:rsidRPr="00681484" w:rsidRDefault="00A9306F" w:rsidP="005D24F3">
            <w:pPr>
              <w:spacing w:after="0" w:line="240" w:lineRule="auto"/>
              <w:ind w:left="176" w:right="-109"/>
              <w:jc w:val="both"/>
              <w:rPr>
                <w:sz w:val="24"/>
                <w:szCs w:val="24"/>
              </w:rPr>
            </w:pPr>
          </w:p>
          <w:p w:rsidR="00A9306F" w:rsidRPr="00681484" w:rsidRDefault="00A9306F" w:rsidP="005D24F3">
            <w:pPr>
              <w:spacing w:after="0" w:line="240" w:lineRule="auto"/>
              <w:ind w:left="176" w:right="-109"/>
              <w:jc w:val="both"/>
              <w:rPr>
                <w:sz w:val="24"/>
                <w:szCs w:val="24"/>
              </w:rPr>
            </w:pPr>
          </w:p>
          <w:p w:rsidR="00A9306F" w:rsidRDefault="00A9306F" w:rsidP="005D24F3">
            <w:pPr>
              <w:spacing w:after="0" w:line="240" w:lineRule="auto"/>
              <w:ind w:left="176" w:right="-109"/>
              <w:jc w:val="both"/>
              <w:rPr>
                <w:sz w:val="24"/>
                <w:szCs w:val="24"/>
              </w:rPr>
            </w:pPr>
          </w:p>
          <w:p w:rsidR="00B153AC" w:rsidRDefault="00B153AC" w:rsidP="005D24F3">
            <w:pPr>
              <w:spacing w:after="0" w:line="240" w:lineRule="auto"/>
              <w:ind w:left="176" w:right="-109"/>
              <w:jc w:val="both"/>
              <w:rPr>
                <w:sz w:val="24"/>
                <w:szCs w:val="24"/>
              </w:rPr>
            </w:pPr>
          </w:p>
          <w:p w:rsidR="00B153AC" w:rsidRPr="00681484" w:rsidRDefault="00B153AC" w:rsidP="005D24F3">
            <w:pPr>
              <w:spacing w:after="0" w:line="240" w:lineRule="auto"/>
              <w:ind w:left="176" w:right="-109"/>
              <w:jc w:val="both"/>
              <w:rPr>
                <w:sz w:val="24"/>
                <w:szCs w:val="24"/>
              </w:rPr>
            </w:pPr>
          </w:p>
          <w:p w:rsidR="00A9306F" w:rsidRPr="00681484" w:rsidRDefault="00A9306F" w:rsidP="005D24F3">
            <w:pPr>
              <w:widowControl w:val="0"/>
              <w:tabs>
                <w:tab w:val="left" w:pos="9638"/>
              </w:tabs>
              <w:suppressAutoHyphens/>
              <w:spacing w:after="0" w:line="240" w:lineRule="auto"/>
              <w:ind w:left="176" w:right="-1"/>
              <w:jc w:val="both"/>
              <w:rPr>
                <w:sz w:val="24"/>
                <w:szCs w:val="24"/>
              </w:rPr>
            </w:pPr>
          </w:p>
          <w:p w:rsidR="00A9306F" w:rsidRPr="00681484" w:rsidRDefault="00A9306F" w:rsidP="005D24F3">
            <w:pPr>
              <w:widowControl w:val="0"/>
              <w:tabs>
                <w:tab w:val="left" w:pos="9638"/>
              </w:tabs>
              <w:suppressAutoHyphens/>
              <w:spacing w:after="0" w:line="240" w:lineRule="auto"/>
              <w:ind w:left="176" w:right="-1"/>
              <w:jc w:val="both"/>
              <w:rPr>
                <w:b/>
                <w:sz w:val="24"/>
                <w:szCs w:val="24"/>
              </w:rPr>
            </w:pPr>
            <w:r w:rsidRPr="00681484">
              <w:rPr>
                <w:sz w:val="24"/>
                <w:szCs w:val="24"/>
              </w:rPr>
              <w:t xml:space="preserve">_______________ </w:t>
            </w:r>
          </w:p>
          <w:p w:rsidR="00A9306F" w:rsidRPr="00681484" w:rsidRDefault="00A9306F" w:rsidP="005D24F3">
            <w:pPr>
              <w:tabs>
                <w:tab w:val="left" w:pos="9638"/>
              </w:tabs>
              <w:suppressAutoHyphens/>
              <w:spacing w:after="0" w:line="240" w:lineRule="auto"/>
              <w:ind w:left="176" w:right="-109"/>
              <w:jc w:val="both"/>
              <w:rPr>
                <w:sz w:val="24"/>
                <w:szCs w:val="24"/>
              </w:rPr>
            </w:pPr>
            <w:proofErr w:type="spellStart"/>
            <w:r w:rsidRPr="00681484">
              <w:rPr>
                <w:sz w:val="24"/>
                <w:szCs w:val="24"/>
              </w:rPr>
              <w:t>м.п</w:t>
            </w:r>
            <w:proofErr w:type="spellEnd"/>
            <w:r w:rsidRPr="00681484">
              <w:rPr>
                <w:sz w:val="24"/>
                <w:szCs w:val="24"/>
              </w:rPr>
              <w:t>. (при наличии)</w:t>
            </w:r>
          </w:p>
        </w:tc>
      </w:tr>
    </w:tbl>
    <w:p w:rsidR="00A9306F" w:rsidRDefault="00A9306F" w:rsidP="005D24F3">
      <w:pPr>
        <w:spacing w:after="0" w:line="240" w:lineRule="auto"/>
        <w:jc w:val="both"/>
        <w:rPr>
          <w:color w:val="FF0000"/>
        </w:rPr>
      </w:pPr>
    </w:p>
    <w:p w:rsidR="00A9306F" w:rsidRDefault="00A9306F" w:rsidP="005D24F3">
      <w:pPr>
        <w:spacing w:after="0" w:line="240" w:lineRule="auto"/>
        <w:jc w:val="both"/>
        <w:rPr>
          <w:color w:val="FF0000"/>
        </w:rPr>
      </w:pPr>
    </w:p>
    <w:p w:rsidR="00A9306F" w:rsidRDefault="00A9306F" w:rsidP="005D24F3">
      <w:pPr>
        <w:spacing w:after="0" w:line="240" w:lineRule="auto"/>
        <w:jc w:val="both"/>
        <w:rPr>
          <w:color w:val="FF0000"/>
        </w:rPr>
      </w:pPr>
    </w:p>
    <w:p w:rsidR="005D24F3" w:rsidRDefault="005D24F3" w:rsidP="005D24F3">
      <w:pPr>
        <w:spacing w:after="0"/>
        <w:rPr>
          <w:b/>
          <w:sz w:val="22"/>
          <w:szCs w:val="22"/>
        </w:rPr>
      </w:pPr>
      <w:r>
        <w:rPr>
          <w:b/>
          <w:sz w:val="22"/>
          <w:szCs w:val="22"/>
        </w:rPr>
        <w:br w:type="page"/>
      </w:r>
    </w:p>
    <w:p w:rsidR="005D24F3" w:rsidRPr="00CA4B8B" w:rsidRDefault="005D24F3" w:rsidP="005D24F3">
      <w:pPr>
        <w:jc w:val="center"/>
        <w:rPr>
          <w:b/>
          <w:sz w:val="22"/>
          <w:szCs w:val="22"/>
        </w:rPr>
      </w:pPr>
      <w:r w:rsidRPr="00CA4B8B">
        <w:rPr>
          <w:b/>
          <w:sz w:val="22"/>
          <w:szCs w:val="22"/>
        </w:rPr>
        <w:lastRenderedPageBreak/>
        <w:t xml:space="preserve">АКТ </w:t>
      </w:r>
    </w:p>
    <w:p w:rsidR="005D24F3" w:rsidRPr="00CA4B8B" w:rsidRDefault="005D24F3" w:rsidP="005D24F3">
      <w:pPr>
        <w:jc w:val="center"/>
        <w:rPr>
          <w:b/>
          <w:sz w:val="22"/>
          <w:szCs w:val="22"/>
        </w:rPr>
      </w:pPr>
      <w:r w:rsidRPr="00CA4B8B">
        <w:rPr>
          <w:b/>
          <w:sz w:val="22"/>
          <w:szCs w:val="22"/>
        </w:rPr>
        <w:t xml:space="preserve">ПРИЕМА-ПЕРЕДАЧИ </w:t>
      </w:r>
    </w:p>
    <w:p w:rsidR="005D24F3" w:rsidRPr="00CA4B8B" w:rsidRDefault="005D24F3" w:rsidP="005D24F3">
      <w:pPr>
        <w:jc w:val="center"/>
        <w:rPr>
          <w:b/>
          <w:sz w:val="22"/>
          <w:szCs w:val="22"/>
        </w:rPr>
      </w:pPr>
    </w:p>
    <w:p w:rsidR="005D24F3" w:rsidRPr="00CA4B8B" w:rsidRDefault="005D24F3" w:rsidP="005D24F3">
      <w:pPr>
        <w:jc w:val="both"/>
        <w:rPr>
          <w:sz w:val="22"/>
          <w:szCs w:val="22"/>
        </w:rPr>
      </w:pPr>
    </w:p>
    <w:p w:rsidR="005D24F3" w:rsidRPr="00CA4B8B" w:rsidRDefault="00B153AC" w:rsidP="005D24F3">
      <w:pPr>
        <w:jc w:val="both"/>
        <w:rPr>
          <w:sz w:val="22"/>
          <w:szCs w:val="22"/>
        </w:rPr>
      </w:pPr>
      <w:r>
        <w:rPr>
          <w:sz w:val="22"/>
          <w:szCs w:val="22"/>
        </w:rPr>
        <w:t>с. Кайлы</w:t>
      </w:r>
      <w:r>
        <w:rPr>
          <w:sz w:val="22"/>
          <w:szCs w:val="22"/>
        </w:rPr>
        <w:tab/>
      </w:r>
      <w:r>
        <w:rPr>
          <w:sz w:val="22"/>
          <w:szCs w:val="22"/>
        </w:rPr>
        <w:tab/>
      </w:r>
      <w:r w:rsidR="005D24F3" w:rsidRPr="00CA4B8B">
        <w:rPr>
          <w:sz w:val="22"/>
          <w:szCs w:val="22"/>
        </w:rPr>
        <w:t xml:space="preserve">   </w:t>
      </w:r>
      <w:r w:rsidR="005D24F3" w:rsidRPr="00CA4B8B">
        <w:rPr>
          <w:sz w:val="22"/>
          <w:szCs w:val="22"/>
        </w:rPr>
        <w:tab/>
      </w:r>
      <w:r w:rsidR="005D24F3" w:rsidRPr="00CA4B8B">
        <w:rPr>
          <w:sz w:val="22"/>
          <w:szCs w:val="22"/>
        </w:rPr>
        <w:tab/>
      </w:r>
      <w:r w:rsidR="005D24F3" w:rsidRPr="00CA4B8B">
        <w:rPr>
          <w:sz w:val="22"/>
          <w:szCs w:val="22"/>
        </w:rPr>
        <w:tab/>
      </w:r>
      <w:r w:rsidR="005D24F3" w:rsidRPr="00CA4B8B">
        <w:rPr>
          <w:sz w:val="22"/>
          <w:szCs w:val="22"/>
        </w:rPr>
        <w:tab/>
      </w:r>
      <w:r w:rsidR="005D24F3" w:rsidRPr="00CA4B8B">
        <w:rPr>
          <w:sz w:val="22"/>
          <w:szCs w:val="22"/>
        </w:rPr>
        <w:tab/>
        <w:t xml:space="preserve">       </w:t>
      </w:r>
      <w:r w:rsidR="005D24F3">
        <w:rPr>
          <w:sz w:val="22"/>
          <w:szCs w:val="22"/>
        </w:rPr>
        <w:t xml:space="preserve">       </w:t>
      </w:r>
      <w:r w:rsidR="005D24F3" w:rsidRPr="00CA4B8B">
        <w:rPr>
          <w:sz w:val="22"/>
          <w:szCs w:val="22"/>
        </w:rPr>
        <w:t xml:space="preserve"> «__</w:t>
      </w:r>
      <w:r w:rsidR="005D24F3">
        <w:rPr>
          <w:sz w:val="22"/>
          <w:szCs w:val="22"/>
        </w:rPr>
        <w:t>__</w:t>
      </w:r>
      <w:r w:rsidR="005D24F3" w:rsidRPr="00CA4B8B">
        <w:rPr>
          <w:sz w:val="22"/>
          <w:szCs w:val="22"/>
        </w:rPr>
        <w:t>» ______</w:t>
      </w:r>
      <w:r w:rsidR="005D24F3">
        <w:rPr>
          <w:sz w:val="22"/>
          <w:szCs w:val="22"/>
        </w:rPr>
        <w:t>_____</w:t>
      </w:r>
      <w:r w:rsidR="005D24F3" w:rsidRPr="00CA4B8B">
        <w:rPr>
          <w:sz w:val="22"/>
          <w:szCs w:val="22"/>
        </w:rPr>
        <w:t xml:space="preserve"> 20</w:t>
      </w:r>
      <w:r w:rsidR="005D24F3">
        <w:rPr>
          <w:sz w:val="22"/>
          <w:szCs w:val="22"/>
        </w:rPr>
        <w:t xml:space="preserve"> ___</w:t>
      </w:r>
      <w:r w:rsidR="005D24F3" w:rsidRPr="00CA4B8B">
        <w:rPr>
          <w:sz w:val="22"/>
          <w:szCs w:val="22"/>
        </w:rPr>
        <w:t xml:space="preserve"> г.</w:t>
      </w:r>
    </w:p>
    <w:p w:rsidR="005D24F3" w:rsidRPr="00CA4B8B" w:rsidRDefault="005D24F3" w:rsidP="005D24F3">
      <w:pPr>
        <w:jc w:val="both"/>
        <w:rPr>
          <w:sz w:val="22"/>
          <w:szCs w:val="22"/>
        </w:rPr>
      </w:pPr>
    </w:p>
    <w:p w:rsidR="005D24F3" w:rsidRPr="00CA4B8B" w:rsidRDefault="005D24F3" w:rsidP="005D24F3">
      <w:pPr>
        <w:tabs>
          <w:tab w:val="left" w:pos="1134"/>
        </w:tabs>
        <w:contextualSpacing/>
        <w:jc w:val="both"/>
        <w:rPr>
          <w:sz w:val="22"/>
          <w:szCs w:val="22"/>
        </w:rPr>
      </w:pPr>
      <w:r>
        <w:rPr>
          <w:sz w:val="22"/>
          <w:szCs w:val="22"/>
        </w:rPr>
        <w:tab/>
      </w:r>
      <w:proofErr w:type="gramStart"/>
      <w:r w:rsidRPr="00CA4B8B">
        <w:rPr>
          <w:sz w:val="22"/>
          <w:szCs w:val="22"/>
        </w:rPr>
        <w:t xml:space="preserve">В соответствии с договором купли-продажи № </w:t>
      </w:r>
      <w:r>
        <w:rPr>
          <w:sz w:val="22"/>
          <w:szCs w:val="22"/>
        </w:rPr>
        <w:t>___</w:t>
      </w:r>
      <w:r w:rsidRPr="00CA4B8B">
        <w:rPr>
          <w:sz w:val="22"/>
          <w:szCs w:val="22"/>
        </w:rPr>
        <w:t xml:space="preserve"> от </w:t>
      </w:r>
      <w:r>
        <w:rPr>
          <w:sz w:val="22"/>
          <w:szCs w:val="22"/>
        </w:rPr>
        <w:t>_____________ 20__г.</w:t>
      </w:r>
      <w:r w:rsidRPr="00CA4B8B">
        <w:rPr>
          <w:sz w:val="22"/>
          <w:szCs w:val="22"/>
        </w:rPr>
        <w:t xml:space="preserve"> администрация </w:t>
      </w:r>
      <w:r w:rsidR="00B153AC">
        <w:rPr>
          <w:sz w:val="22"/>
          <w:szCs w:val="22"/>
        </w:rPr>
        <w:t xml:space="preserve">Кайлинского сельсовета </w:t>
      </w:r>
      <w:r w:rsidRPr="00CA4B8B">
        <w:rPr>
          <w:sz w:val="22"/>
          <w:szCs w:val="22"/>
        </w:rPr>
        <w:t xml:space="preserve">Мошковского района Новосибирской области в лице главы </w:t>
      </w:r>
      <w:r w:rsidR="00B153AC">
        <w:rPr>
          <w:sz w:val="22"/>
          <w:szCs w:val="22"/>
        </w:rPr>
        <w:t xml:space="preserve">Кайлинского сельсовета </w:t>
      </w:r>
      <w:r w:rsidRPr="00CA4B8B">
        <w:rPr>
          <w:sz w:val="22"/>
          <w:szCs w:val="22"/>
        </w:rPr>
        <w:t xml:space="preserve">Мошковского района Новосибирской области </w:t>
      </w:r>
      <w:r w:rsidR="00B153AC">
        <w:rPr>
          <w:sz w:val="22"/>
          <w:szCs w:val="22"/>
        </w:rPr>
        <w:t>Чернова Петра Владимировича</w:t>
      </w:r>
      <w:r w:rsidRPr="005D24F3">
        <w:rPr>
          <w:sz w:val="22"/>
          <w:szCs w:val="22"/>
        </w:rPr>
        <w:t>,</w:t>
      </w:r>
      <w:r w:rsidRPr="00CA4B8B">
        <w:rPr>
          <w:sz w:val="22"/>
          <w:szCs w:val="22"/>
        </w:rPr>
        <w:t xml:space="preserve"> действующего на основании Устава, передает, а </w:t>
      </w:r>
      <w:r>
        <w:rPr>
          <w:b/>
          <w:sz w:val="22"/>
          <w:szCs w:val="22"/>
        </w:rPr>
        <w:t>_____________________</w:t>
      </w:r>
      <w:r w:rsidRPr="00CA4B8B">
        <w:rPr>
          <w:sz w:val="22"/>
          <w:szCs w:val="22"/>
        </w:rPr>
        <w:t xml:space="preserve">, </w:t>
      </w:r>
      <w:r>
        <w:rPr>
          <w:sz w:val="22"/>
          <w:szCs w:val="22"/>
        </w:rPr>
        <w:t>_______________</w:t>
      </w:r>
      <w:r w:rsidRPr="00CA4B8B">
        <w:rPr>
          <w:sz w:val="22"/>
          <w:szCs w:val="22"/>
        </w:rPr>
        <w:t xml:space="preserve"> г.р., принимает в собственность за плату объект недвижимости: </w:t>
      </w:r>
      <w:r w:rsidR="00B153AC">
        <w:rPr>
          <w:sz w:val="22"/>
          <w:szCs w:val="22"/>
        </w:rPr>
        <w:t>нежилое здание</w:t>
      </w:r>
      <w:r w:rsidR="00B153AC" w:rsidRPr="00B153AC">
        <w:rPr>
          <w:sz w:val="22"/>
          <w:szCs w:val="22"/>
        </w:rPr>
        <w:t xml:space="preserve"> с кадастровым номером 54:18:040202:246, общая площадь 360 </w:t>
      </w:r>
      <w:proofErr w:type="spellStart"/>
      <w:r w:rsidR="00B153AC" w:rsidRPr="00B153AC">
        <w:rPr>
          <w:sz w:val="22"/>
          <w:szCs w:val="22"/>
        </w:rPr>
        <w:t>кв.м</w:t>
      </w:r>
      <w:proofErr w:type="spellEnd"/>
      <w:r w:rsidR="00B153AC" w:rsidRPr="00B153AC">
        <w:rPr>
          <w:sz w:val="22"/>
          <w:szCs w:val="22"/>
        </w:rPr>
        <w:t>., адрес:</w:t>
      </w:r>
      <w:proofErr w:type="gramEnd"/>
      <w:r w:rsidR="00B153AC" w:rsidRPr="00B153AC">
        <w:rPr>
          <w:sz w:val="22"/>
          <w:szCs w:val="22"/>
        </w:rPr>
        <w:t xml:space="preserve"> Новосибирская область, Мошковский р-н, с. Томилово, ул. Гагарина, 16/2 </w:t>
      </w:r>
      <w:r w:rsidRPr="00CA4B8B">
        <w:rPr>
          <w:sz w:val="22"/>
          <w:szCs w:val="22"/>
        </w:rPr>
        <w:t>(далее – Объект).</w:t>
      </w:r>
    </w:p>
    <w:p w:rsidR="005D24F3" w:rsidRPr="00CA4B8B" w:rsidRDefault="005D24F3" w:rsidP="005D24F3">
      <w:pPr>
        <w:spacing w:after="0"/>
        <w:ind w:firstLine="708"/>
        <w:jc w:val="both"/>
        <w:rPr>
          <w:sz w:val="22"/>
          <w:szCs w:val="22"/>
        </w:rPr>
      </w:pPr>
      <w:r w:rsidRPr="00CA4B8B">
        <w:rPr>
          <w:sz w:val="22"/>
          <w:szCs w:val="22"/>
        </w:rPr>
        <w:t>Состояние Объекта соответствует условиям вышеуказанного договора купли-продажи.</w:t>
      </w:r>
    </w:p>
    <w:p w:rsidR="005D24F3" w:rsidRPr="00CA4B8B" w:rsidRDefault="005D24F3" w:rsidP="005D24F3">
      <w:pPr>
        <w:spacing w:after="0"/>
        <w:ind w:firstLine="720"/>
        <w:jc w:val="both"/>
        <w:rPr>
          <w:sz w:val="22"/>
          <w:szCs w:val="22"/>
        </w:rPr>
      </w:pPr>
      <w:r w:rsidRPr="00CA4B8B">
        <w:rPr>
          <w:sz w:val="22"/>
          <w:szCs w:val="22"/>
        </w:rPr>
        <w:t>Оплата по договору произведена в полном объеме, в установленные договором купли-продажи сроки.</w:t>
      </w:r>
    </w:p>
    <w:p w:rsidR="005D24F3" w:rsidRPr="00CA4B8B" w:rsidRDefault="005D24F3" w:rsidP="005D24F3">
      <w:pPr>
        <w:spacing w:after="0"/>
        <w:ind w:firstLine="720"/>
        <w:jc w:val="both"/>
        <w:rPr>
          <w:sz w:val="22"/>
          <w:szCs w:val="22"/>
        </w:rPr>
      </w:pPr>
      <w:r w:rsidRPr="00CA4B8B">
        <w:rPr>
          <w:sz w:val="22"/>
          <w:szCs w:val="22"/>
        </w:rPr>
        <w:t>Акт приема-передачи составлен в трех экземплярах, имеющих равную юридическую силу.</w:t>
      </w:r>
    </w:p>
    <w:p w:rsidR="005D24F3" w:rsidRPr="00CA4B8B" w:rsidRDefault="005D24F3" w:rsidP="005D24F3">
      <w:pPr>
        <w:spacing w:after="0"/>
        <w:ind w:left="5040" w:firstLine="720"/>
        <w:jc w:val="both"/>
        <w:rPr>
          <w:sz w:val="22"/>
          <w:szCs w:val="22"/>
        </w:rPr>
      </w:pPr>
    </w:p>
    <w:p w:rsidR="005D24F3" w:rsidRPr="00CA4B8B" w:rsidRDefault="005D24F3" w:rsidP="005D24F3">
      <w:pPr>
        <w:spacing w:after="0"/>
        <w:ind w:left="1404" w:firstLine="720"/>
        <w:jc w:val="both"/>
        <w:rPr>
          <w:b/>
          <w:sz w:val="22"/>
          <w:szCs w:val="22"/>
        </w:rPr>
      </w:pPr>
      <w:r w:rsidRPr="00CA4B8B">
        <w:rPr>
          <w:b/>
          <w:sz w:val="22"/>
          <w:szCs w:val="22"/>
        </w:rPr>
        <w:t xml:space="preserve">Передал: </w:t>
      </w:r>
      <w:r w:rsidRPr="00CA4B8B">
        <w:rPr>
          <w:b/>
          <w:sz w:val="22"/>
          <w:szCs w:val="22"/>
        </w:rPr>
        <w:tab/>
      </w:r>
      <w:r w:rsidRPr="00CA4B8B">
        <w:rPr>
          <w:b/>
          <w:sz w:val="22"/>
          <w:szCs w:val="22"/>
        </w:rPr>
        <w:tab/>
      </w:r>
      <w:r w:rsidRPr="00CA4B8B">
        <w:rPr>
          <w:b/>
          <w:sz w:val="22"/>
          <w:szCs w:val="22"/>
        </w:rPr>
        <w:tab/>
      </w:r>
      <w:r w:rsidRPr="00CA4B8B">
        <w:rPr>
          <w:b/>
          <w:sz w:val="22"/>
          <w:szCs w:val="22"/>
        </w:rPr>
        <w:tab/>
      </w:r>
      <w:r w:rsidRPr="00CA4B8B">
        <w:rPr>
          <w:b/>
          <w:sz w:val="22"/>
          <w:szCs w:val="22"/>
        </w:rPr>
        <w:tab/>
        <w:t xml:space="preserve">             Принял:                                 </w:t>
      </w:r>
    </w:p>
    <w:p w:rsidR="005D24F3" w:rsidRPr="00CA4B8B" w:rsidRDefault="005D24F3" w:rsidP="005D24F3">
      <w:pPr>
        <w:spacing w:after="0"/>
        <w:rPr>
          <w:b/>
          <w:sz w:val="22"/>
          <w:szCs w:val="22"/>
        </w:rPr>
      </w:pPr>
      <w:r w:rsidRPr="00CA4B8B">
        <w:rPr>
          <w:b/>
          <w:sz w:val="22"/>
          <w:szCs w:val="22"/>
        </w:rPr>
        <w:t xml:space="preserve">     </w:t>
      </w:r>
    </w:p>
    <w:tbl>
      <w:tblPr>
        <w:tblW w:w="0" w:type="auto"/>
        <w:tblLayout w:type="fixed"/>
        <w:tblLook w:val="0000" w:firstRow="0" w:lastRow="0" w:firstColumn="0" w:lastColumn="0" w:noHBand="0" w:noVBand="0"/>
      </w:tblPr>
      <w:tblGrid>
        <w:gridCol w:w="5353"/>
        <w:gridCol w:w="5351"/>
      </w:tblGrid>
      <w:tr w:rsidR="005D24F3" w:rsidRPr="00CA4B8B" w:rsidTr="00734B08">
        <w:tc>
          <w:tcPr>
            <w:tcW w:w="5353" w:type="dxa"/>
          </w:tcPr>
          <w:p w:rsidR="005D24F3" w:rsidRPr="00CA4B8B" w:rsidRDefault="005D24F3" w:rsidP="005D24F3">
            <w:pPr>
              <w:spacing w:after="0"/>
              <w:jc w:val="center"/>
              <w:rPr>
                <w:sz w:val="22"/>
                <w:szCs w:val="22"/>
              </w:rPr>
            </w:pPr>
            <w:r w:rsidRPr="00CA4B8B">
              <w:rPr>
                <w:sz w:val="22"/>
                <w:szCs w:val="22"/>
              </w:rPr>
              <w:t>«Продавец»</w:t>
            </w:r>
          </w:p>
          <w:p w:rsidR="00B153AC" w:rsidRDefault="00B153AC" w:rsidP="00B153AC">
            <w:pPr>
              <w:spacing w:after="0"/>
              <w:rPr>
                <w:sz w:val="22"/>
                <w:szCs w:val="22"/>
              </w:rPr>
            </w:pPr>
            <w:r w:rsidRPr="00CA4B8B">
              <w:rPr>
                <w:sz w:val="22"/>
                <w:szCs w:val="22"/>
              </w:rPr>
              <w:t xml:space="preserve">администрация </w:t>
            </w:r>
            <w:r>
              <w:rPr>
                <w:sz w:val="22"/>
                <w:szCs w:val="22"/>
              </w:rPr>
              <w:t xml:space="preserve">Кайлинского сельсовета </w:t>
            </w:r>
            <w:r w:rsidRPr="00CA4B8B">
              <w:rPr>
                <w:sz w:val="22"/>
                <w:szCs w:val="22"/>
              </w:rPr>
              <w:t>Мошковского района Новосибирской области</w:t>
            </w:r>
          </w:p>
          <w:p w:rsidR="00B153AC" w:rsidRPr="00CA4B8B" w:rsidRDefault="00B153AC" w:rsidP="00B153AC">
            <w:pPr>
              <w:spacing w:after="0"/>
              <w:rPr>
                <w:sz w:val="22"/>
                <w:szCs w:val="22"/>
              </w:rPr>
            </w:pPr>
            <w:r>
              <w:rPr>
                <w:sz w:val="22"/>
                <w:szCs w:val="22"/>
              </w:rPr>
              <w:t>633153, Новосибирская область, Мошковский район, с. Кайлы, ул. Советская, 3</w:t>
            </w:r>
          </w:p>
          <w:p w:rsidR="00B153AC" w:rsidRPr="00CA4B8B" w:rsidRDefault="00B153AC" w:rsidP="00B153AC">
            <w:pPr>
              <w:spacing w:after="0"/>
              <w:rPr>
                <w:sz w:val="22"/>
                <w:szCs w:val="22"/>
              </w:rPr>
            </w:pPr>
            <w:proofErr w:type="gramStart"/>
            <w:r>
              <w:rPr>
                <w:sz w:val="22"/>
                <w:szCs w:val="22"/>
              </w:rPr>
              <w:t>р</w:t>
            </w:r>
            <w:proofErr w:type="gramEnd"/>
            <w:r>
              <w:rPr>
                <w:sz w:val="22"/>
                <w:szCs w:val="22"/>
              </w:rPr>
              <w:t>/с 40204</w:t>
            </w:r>
            <w:r w:rsidRPr="00CA4B8B">
              <w:rPr>
                <w:sz w:val="22"/>
                <w:szCs w:val="22"/>
              </w:rPr>
              <w:t>810</w:t>
            </w:r>
            <w:r>
              <w:rPr>
                <w:sz w:val="22"/>
                <w:szCs w:val="22"/>
              </w:rPr>
              <w:t>3</w:t>
            </w:r>
            <w:r w:rsidRPr="00CA4B8B">
              <w:rPr>
                <w:sz w:val="22"/>
                <w:szCs w:val="22"/>
              </w:rPr>
              <w:t>00000000</w:t>
            </w:r>
            <w:r>
              <w:rPr>
                <w:sz w:val="22"/>
                <w:szCs w:val="22"/>
              </w:rPr>
              <w:t>29</w:t>
            </w:r>
            <w:r w:rsidRPr="00CA4B8B">
              <w:rPr>
                <w:sz w:val="22"/>
                <w:szCs w:val="22"/>
              </w:rPr>
              <w:t>1</w:t>
            </w:r>
          </w:p>
          <w:p w:rsidR="00B153AC" w:rsidRPr="00CA4B8B" w:rsidRDefault="00B153AC" w:rsidP="00B153AC">
            <w:pPr>
              <w:spacing w:after="0"/>
              <w:rPr>
                <w:sz w:val="22"/>
                <w:szCs w:val="22"/>
              </w:rPr>
            </w:pPr>
            <w:r w:rsidRPr="00CA4B8B">
              <w:rPr>
                <w:sz w:val="22"/>
                <w:szCs w:val="22"/>
              </w:rPr>
              <w:t xml:space="preserve">в </w:t>
            </w:r>
            <w:proofErr w:type="gramStart"/>
            <w:r w:rsidRPr="00CA4B8B">
              <w:rPr>
                <w:sz w:val="22"/>
                <w:szCs w:val="22"/>
              </w:rPr>
              <w:t>Сибирское</w:t>
            </w:r>
            <w:proofErr w:type="gramEnd"/>
            <w:r w:rsidRPr="00CA4B8B">
              <w:rPr>
                <w:sz w:val="22"/>
                <w:szCs w:val="22"/>
              </w:rPr>
              <w:t xml:space="preserve"> ГУ Банка России </w:t>
            </w:r>
          </w:p>
          <w:p w:rsidR="00B153AC" w:rsidRPr="00CA4B8B" w:rsidRDefault="00B153AC" w:rsidP="00B153AC">
            <w:pPr>
              <w:spacing w:after="0"/>
              <w:rPr>
                <w:sz w:val="22"/>
                <w:szCs w:val="22"/>
              </w:rPr>
            </w:pPr>
            <w:r w:rsidRPr="00CA4B8B">
              <w:rPr>
                <w:sz w:val="22"/>
                <w:szCs w:val="22"/>
              </w:rPr>
              <w:t>г. Новосибирск</w:t>
            </w:r>
          </w:p>
          <w:p w:rsidR="00B153AC" w:rsidRPr="00CA4B8B" w:rsidRDefault="00B153AC" w:rsidP="00B153AC">
            <w:pPr>
              <w:spacing w:after="0"/>
              <w:rPr>
                <w:sz w:val="22"/>
                <w:szCs w:val="22"/>
              </w:rPr>
            </w:pPr>
            <w:r w:rsidRPr="00CA4B8B">
              <w:rPr>
                <w:sz w:val="22"/>
                <w:szCs w:val="22"/>
              </w:rPr>
              <w:t>БИК 045004001</w:t>
            </w:r>
          </w:p>
          <w:p w:rsidR="00B153AC" w:rsidRPr="00CA4B8B" w:rsidRDefault="00B153AC" w:rsidP="00B153AC">
            <w:pPr>
              <w:spacing w:after="0"/>
              <w:rPr>
                <w:sz w:val="22"/>
                <w:szCs w:val="22"/>
              </w:rPr>
            </w:pPr>
            <w:r w:rsidRPr="00CA4B8B">
              <w:rPr>
                <w:sz w:val="22"/>
                <w:szCs w:val="22"/>
              </w:rPr>
              <w:t xml:space="preserve">ИНН </w:t>
            </w:r>
            <w:r>
              <w:rPr>
                <w:sz w:val="22"/>
                <w:szCs w:val="22"/>
              </w:rPr>
              <w:t>5432100354</w:t>
            </w:r>
          </w:p>
          <w:p w:rsidR="00B153AC" w:rsidRPr="00CA4B8B" w:rsidRDefault="00B153AC" w:rsidP="00B153AC">
            <w:pPr>
              <w:spacing w:after="0"/>
              <w:rPr>
                <w:sz w:val="22"/>
                <w:szCs w:val="22"/>
              </w:rPr>
            </w:pPr>
            <w:r w:rsidRPr="00CA4B8B">
              <w:rPr>
                <w:sz w:val="22"/>
                <w:szCs w:val="22"/>
              </w:rPr>
              <w:t>КПП 543201001</w:t>
            </w:r>
          </w:p>
          <w:p w:rsidR="00B153AC" w:rsidRDefault="00B153AC" w:rsidP="00B153AC">
            <w:pPr>
              <w:spacing w:after="0"/>
              <w:rPr>
                <w:sz w:val="22"/>
                <w:szCs w:val="22"/>
              </w:rPr>
            </w:pPr>
            <w:r w:rsidRPr="00CA4B8B">
              <w:rPr>
                <w:sz w:val="22"/>
                <w:szCs w:val="22"/>
              </w:rPr>
              <w:t>ОКТМО 50638</w:t>
            </w:r>
            <w:r>
              <w:rPr>
                <w:sz w:val="22"/>
                <w:szCs w:val="22"/>
              </w:rPr>
              <w:t>410</w:t>
            </w:r>
          </w:p>
          <w:p w:rsidR="005D24F3" w:rsidRPr="00CA4B8B" w:rsidRDefault="005D24F3" w:rsidP="005D24F3">
            <w:pPr>
              <w:spacing w:after="0"/>
              <w:rPr>
                <w:b/>
                <w:sz w:val="22"/>
                <w:szCs w:val="22"/>
              </w:rPr>
            </w:pPr>
          </w:p>
        </w:tc>
        <w:tc>
          <w:tcPr>
            <w:tcW w:w="5351" w:type="dxa"/>
          </w:tcPr>
          <w:p w:rsidR="005D24F3" w:rsidRPr="00CA4B8B" w:rsidRDefault="005D24F3" w:rsidP="005D24F3">
            <w:pPr>
              <w:spacing w:after="0"/>
              <w:jc w:val="center"/>
              <w:rPr>
                <w:sz w:val="22"/>
                <w:szCs w:val="22"/>
              </w:rPr>
            </w:pPr>
            <w:r w:rsidRPr="00CA4B8B">
              <w:rPr>
                <w:sz w:val="22"/>
                <w:szCs w:val="22"/>
              </w:rPr>
              <w:t>«Покупатель»</w:t>
            </w:r>
          </w:p>
          <w:p w:rsidR="005D24F3" w:rsidRPr="00CA4B8B" w:rsidRDefault="005D24F3" w:rsidP="005D24F3">
            <w:pPr>
              <w:spacing w:after="0"/>
              <w:rPr>
                <w:sz w:val="22"/>
                <w:szCs w:val="22"/>
              </w:rPr>
            </w:pPr>
          </w:p>
        </w:tc>
      </w:tr>
    </w:tbl>
    <w:p w:rsidR="005D24F3" w:rsidRPr="00CA4B8B" w:rsidRDefault="005D24F3" w:rsidP="005D24F3">
      <w:pPr>
        <w:rPr>
          <w:b/>
          <w:sz w:val="22"/>
          <w:szCs w:val="22"/>
        </w:rPr>
      </w:pPr>
      <w:r w:rsidRPr="00CA4B8B">
        <w:rPr>
          <w:b/>
          <w:sz w:val="22"/>
          <w:szCs w:val="22"/>
        </w:rPr>
        <w:t xml:space="preserve">          </w:t>
      </w:r>
    </w:p>
    <w:p w:rsidR="005D24F3" w:rsidRPr="00CA4B8B" w:rsidRDefault="005D24F3" w:rsidP="005D24F3">
      <w:pPr>
        <w:keepNext/>
        <w:spacing w:before="240" w:after="60"/>
        <w:ind w:firstLine="153"/>
        <w:jc w:val="center"/>
        <w:outlineLvl w:val="0"/>
        <w:rPr>
          <w:b/>
          <w:bCs/>
          <w:kern w:val="32"/>
          <w:sz w:val="22"/>
          <w:szCs w:val="22"/>
        </w:rPr>
      </w:pPr>
      <w:r w:rsidRPr="00CA4B8B">
        <w:rPr>
          <w:b/>
          <w:bCs/>
          <w:kern w:val="32"/>
          <w:sz w:val="22"/>
          <w:szCs w:val="22"/>
        </w:rPr>
        <w:t>Подписи  сторон</w:t>
      </w:r>
    </w:p>
    <w:p w:rsidR="005D24F3" w:rsidRPr="00CA4B8B" w:rsidRDefault="005D24F3" w:rsidP="005D24F3">
      <w:pPr>
        <w:rPr>
          <w:b/>
          <w:sz w:val="22"/>
          <w:szCs w:val="22"/>
        </w:rPr>
      </w:pPr>
    </w:p>
    <w:p w:rsidR="005D24F3" w:rsidRPr="00CA4B8B" w:rsidRDefault="005D24F3" w:rsidP="005D24F3">
      <w:pPr>
        <w:spacing w:after="0"/>
        <w:jc w:val="both"/>
        <w:rPr>
          <w:sz w:val="22"/>
          <w:szCs w:val="22"/>
        </w:rPr>
      </w:pPr>
      <w:r w:rsidRPr="00CA4B8B">
        <w:rPr>
          <w:sz w:val="22"/>
          <w:szCs w:val="22"/>
        </w:rPr>
        <w:t xml:space="preserve">Глава </w:t>
      </w:r>
      <w:r w:rsidR="00B153AC">
        <w:rPr>
          <w:sz w:val="22"/>
          <w:szCs w:val="22"/>
        </w:rPr>
        <w:t>Кайлинского сельсовета</w:t>
      </w:r>
    </w:p>
    <w:p w:rsidR="005D24F3" w:rsidRPr="00CA4B8B" w:rsidRDefault="005D24F3" w:rsidP="005D24F3">
      <w:pPr>
        <w:spacing w:after="0"/>
        <w:jc w:val="both"/>
        <w:rPr>
          <w:sz w:val="22"/>
          <w:szCs w:val="22"/>
        </w:rPr>
      </w:pPr>
      <w:r w:rsidRPr="00CA4B8B">
        <w:rPr>
          <w:sz w:val="22"/>
          <w:szCs w:val="22"/>
        </w:rPr>
        <w:t xml:space="preserve">Мошковского района </w:t>
      </w:r>
    </w:p>
    <w:p w:rsidR="005D24F3" w:rsidRPr="00CA4B8B" w:rsidRDefault="005D24F3" w:rsidP="005D24F3">
      <w:pPr>
        <w:spacing w:after="0"/>
        <w:jc w:val="both"/>
        <w:rPr>
          <w:sz w:val="22"/>
          <w:szCs w:val="22"/>
        </w:rPr>
      </w:pPr>
      <w:r w:rsidRPr="00CA4B8B">
        <w:rPr>
          <w:sz w:val="22"/>
          <w:szCs w:val="22"/>
        </w:rPr>
        <w:t xml:space="preserve">Новосибирской области </w:t>
      </w:r>
    </w:p>
    <w:p w:rsidR="005D24F3" w:rsidRPr="00CA4B8B" w:rsidRDefault="005D24F3" w:rsidP="005D24F3">
      <w:pPr>
        <w:spacing w:after="0"/>
        <w:jc w:val="both"/>
        <w:rPr>
          <w:sz w:val="22"/>
          <w:szCs w:val="22"/>
        </w:rPr>
      </w:pPr>
    </w:p>
    <w:p w:rsidR="005D24F3" w:rsidRPr="00CA4B8B" w:rsidRDefault="005D24F3" w:rsidP="005D24F3">
      <w:pPr>
        <w:jc w:val="both"/>
        <w:rPr>
          <w:sz w:val="22"/>
          <w:szCs w:val="22"/>
          <w:vertAlign w:val="superscript"/>
        </w:rPr>
      </w:pPr>
      <w:r w:rsidRPr="00CA4B8B">
        <w:rPr>
          <w:sz w:val="22"/>
          <w:szCs w:val="22"/>
        </w:rPr>
        <w:t xml:space="preserve">____________        </w:t>
      </w:r>
      <w:r w:rsidR="00B153AC">
        <w:rPr>
          <w:sz w:val="22"/>
          <w:szCs w:val="22"/>
        </w:rPr>
        <w:t>П.В. Чернов</w:t>
      </w:r>
      <w:r w:rsidR="00B153AC">
        <w:rPr>
          <w:sz w:val="22"/>
          <w:szCs w:val="22"/>
        </w:rPr>
        <w:tab/>
      </w:r>
      <w:r w:rsidRPr="00CA4B8B">
        <w:rPr>
          <w:sz w:val="22"/>
          <w:szCs w:val="22"/>
        </w:rPr>
        <w:t xml:space="preserve">                             ________________  </w:t>
      </w:r>
      <w:r>
        <w:rPr>
          <w:sz w:val="22"/>
          <w:szCs w:val="22"/>
        </w:rPr>
        <w:t>________________</w:t>
      </w:r>
    </w:p>
    <w:p w:rsidR="005D24F3" w:rsidRPr="00CA4B8B" w:rsidRDefault="005D24F3" w:rsidP="005D24F3">
      <w:pPr>
        <w:jc w:val="both"/>
        <w:rPr>
          <w:sz w:val="22"/>
          <w:szCs w:val="22"/>
        </w:rPr>
      </w:pPr>
      <w:r w:rsidRPr="00CA4B8B">
        <w:rPr>
          <w:sz w:val="22"/>
          <w:szCs w:val="22"/>
          <w:vertAlign w:val="superscript"/>
        </w:rPr>
        <w:t>подпись</w:t>
      </w:r>
      <w:r w:rsidRPr="00CA4B8B">
        <w:rPr>
          <w:sz w:val="22"/>
          <w:szCs w:val="22"/>
          <w:vertAlign w:val="superscript"/>
        </w:rPr>
        <w:tab/>
      </w:r>
      <w:r w:rsidRPr="00CA4B8B">
        <w:rPr>
          <w:sz w:val="22"/>
          <w:szCs w:val="22"/>
          <w:vertAlign w:val="superscript"/>
        </w:rPr>
        <w:tab/>
      </w:r>
      <w:r w:rsidRPr="00CA4B8B">
        <w:rPr>
          <w:sz w:val="22"/>
          <w:szCs w:val="22"/>
          <w:vertAlign w:val="superscript"/>
        </w:rPr>
        <w:tab/>
      </w:r>
      <w:r w:rsidRPr="00CA4B8B">
        <w:rPr>
          <w:sz w:val="22"/>
          <w:szCs w:val="22"/>
          <w:vertAlign w:val="superscript"/>
        </w:rPr>
        <w:tab/>
      </w:r>
      <w:r w:rsidRPr="00CA4B8B">
        <w:rPr>
          <w:sz w:val="22"/>
          <w:szCs w:val="22"/>
          <w:vertAlign w:val="superscript"/>
        </w:rPr>
        <w:tab/>
      </w:r>
      <w:r w:rsidRPr="00CA4B8B">
        <w:rPr>
          <w:sz w:val="22"/>
          <w:szCs w:val="22"/>
          <w:vertAlign w:val="superscript"/>
        </w:rPr>
        <w:tab/>
      </w:r>
      <w:r w:rsidRPr="00CA4B8B">
        <w:rPr>
          <w:sz w:val="22"/>
          <w:szCs w:val="22"/>
          <w:vertAlign w:val="superscript"/>
        </w:rPr>
        <w:tab/>
      </w:r>
      <w:r w:rsidRPr="00CA4B8B">
        <w:rPr>
          <w:sz w:val="22"/>
          <w:szCs w:val="22"/>
          <w:vertAlign w:val="superscript"/>
        </w:rPr>
        <w:tab/>
        <w:t xml:space="preserve">                               подпись</w:t>
      </w:r>
    </w:p>
    <w:p w:rsidR="005D24F3" w:rsidRPr="00CA4B8B" w:rsidRDefault="005D24F3" w:rsidP="005D24F3">
      <w:pPr>
        <w:spacing w:after="120"/>
        <w:rPr>
          <w:sz w:val="22"/>
          <w:szCs w:val="22"/>
        </w:rPr>
      </w:pPr>
      <w:proofErr w:type="spellStart"/>
      <w:r w:rsidRPr="00CA4B8B">
        <w:rPr>
          <w:sz w:val="22"/>
          <w:szCs w:val="22"/>
        </w:rPr>
        <w:t>м.п</w:t>
      </w:r>
      <w:proofErr w:type="spellEnd"/>
      <w:r w:rsidRPr="00CA4B8B">
        <w:rPr>
          <w:sz w:val="22"/>
          <w:szCs w:val="22"/>
        </w:rPr>
        <w:t>.</w:t>
      </w:r>
      <w:r w:rsidRPr="00CA4B8B">
        <w:rPr>
          <w:sz w:val="22"/>
          <w:szCs w:val="22"/>
        </w:rPr>
        <w:tab/>
      </w:r>
      <w:r w:rsidRPr="00CA4B8B">
        <w:rPr>
          <w:sz w:val="22"/>
          <w:szCs w:val="22"/>
        </w:rPr>
        <w:tab/>
      </w:r>
      <w:r w:rsidRPr="00CA4B8B">
        <w:rPr>
          <w:sz w:val="22"/>
          <w:szCs w:val="22"/>
        </w:rPr>
        <w:tab/>
      </w:r>
      <w:r w:rsidRPr="00CA4B8B">
        <w:rPr>
          <w:sz w:val="22"/>
          <w:szCs w:val="22"/>
        </w:rPr>
        <w:tab/>
      </w:r>
      <w:r w:rsidRPr="00CA4B8B">
        <w:rPr>
          <w:sz w:val="22"/>
          <w:szCs w:val="22"/>
        </w:rPr>
        <w:tab/>
      </w:r>
      <w:r w:rsidRPr="00CA4B8B">
        <w:rPr>
          <w:sz w:val="22"/>
          <w:szCs w:val="22"/>
        </w:rPr>
        <w:tab/>
      </w:r>
      <w:r w:rsidRPr="00CA4B8B">
        <w:rPr>
          <w:sz w:val="22"/>
          <w:szCs w:val="22"/>
        </w:rPr>
        <w:tab/>
      </w:r>
    </w:p>
    <w:p w:rsidR="005D24F3" w:rsidRPr="001676B8" w:rsidRDefault="005D24F3" w:rsidP="005D24F3">
      <w:pPr>
        <w:pStyle w:val="12"/>
        <w:spacing w:before="0"/>
        <w:rPr>
          <w:sz w:val="22"/>
          <w:szCs w:val="22"/>
        </w:rPr>
      </w:pPr>
    </w:p>
    <w:sectPr w:rsidR="005D24F3" w:rsidRPr="001676B8" w:rsidSect="00D42A26">
      <w:headerReference w:type="default" r:id="rId12"/>
      <w:pgSz w:w="11906" w:h="16838"/>
      <w:pgMar w:top="567" w:right="849" w:bottom="993" w:left="992" w:header="709" w:footer="709"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6AA4" w:rsidRDefault="00BC6AA4" w:rsidP="00247A3F">
      <w:pPr>
        <w:spacing w:after="0" w:line="240" w:lineRule="auto"/>
      </w:pPr>
      <w:r>
        <w:separator/>
      </w:r>
    </w:p>
  </w:endnote>
  <w:endnote w:type="continuationSeparator" w:id="0">
    <w:p w:rsidR="00BC6AA4" w:rsidRDefault="00BC6AA4" w:rsidP="00247A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ompact">
    <w:altName w:val="Times New Roman"/>
    <w:charset w:val="00"/>
    <w:family w:val="auto"/>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6AA4" w:rsidRDefault="00BC6AA4" w:rsidP="00247A3F">
      <w:pPr>
        <w:spacing w:after="0" w:line="240" w:lineRule="auto"/>
      </w:pPr>
      <w:r>
        <w:separator/>
      </w:r>
    </w:p>
  </w:footnote>
  <w:footnote w:type="continuationSeparator" w:id="0">
    <w:p w:rsidR="00BC6AA4" w:rsidRDefault="00BC6AA4" w:rsidP="00247A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41282794"/>
      <w:docPartObj>
        <w:docPartGallery w:val="Page Numbers (Top of Page)"/>
        <w:docPartUnique/>
      </w:docPartObj>
    </w:sdtPr>
    <w:sdtEndPr>
      <w:rPr>
        <w:sz w:val="20"/>
        <w:szCs w:val="20"/>
      </w:rPr>
    </w:sdtEndPr>
    <w:sdtContent>
      <w:p w:rsidR="00287265" w:rsidRPr="00247A3F" w:rsidRDefault="00287265">
        <w:pPr>
          <w:pStyle w:val="a8"/>
          <w:jc w:val="center"/>
          <w:rPr>
            <w:sz w:val="20"/>
            <w:szCs w:val="20"/>
          </w:rPr>
        </w:pPr>
        <w:r w:rsidRPr="00247A3F">
          <w:rPr>
            <w:sz w:val="20"/>
            <w:szCs w:val="20"/>
          </w:rPr>
          <w:fldChar w:fldCharType="begin"/>
        </w:r>
        <w:r w:rsidRPr="00247A3F">
          <w:rPr>
            <w:sz w:val="20"/>
            <w:szCs w:val="20"/>
          </w:rPr>
          <w:instrText>PAGE   \* MERGEFORMAT</w:instrText>
        </w:r>
        <w:r w:rsidRPr="00247A3F">
          <w:rPr>
            <w:sz w:val="20"/>
            <w:szCs w:val="20"/>
          </w:rPr>
          <w:fldChar w:fldCharType="separate"/>
        </w:r>
        <w:r w:rsidR="002B6382">
          <w:rPr>
            <w:noProof/>
            <w:sz w:val="20"/>
            <w:szCs w:val="20"/>
          </w:rPr>
          <w:t>12</w:t>
        </w:r>
        <w:r w:rsidRPr="00247A3F">
          <w:rPr>
            <w:sz w:val="20"/>
            <w:szCs w:val="20"/>
          </w:rPr>
          <w:fldChar w:fldCharType="end"/>
        </w:r>
      </w:p>
    </w:sdtContent>
  </w:sdt>
  <w:p w:rsidR="00287265" w:rsidRDefault="00287265">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31E74"/>
    <w:multiLevelType w:val="hybridMultilevel"/>
    <w:tmpl w:val="21C86C00"/>
    <w:lvl w:ilvl="0" w:tplc="8C041132">
      <w:start w:val="8"/>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
    <w:nsid w:val="02966F37"/>
    <w:multiLevelType w:val="hybridMultilevel"/>
    <w:tmpl w:val="63CE5D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5897C23"/>
    <w:multiLevelType w:val="hybridMultilevel"/>
    <w:tmpl w:val="82628DC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9C90456"/>
    <w:multiLevelType w:val="hybridMultilevel"/>
    <w:tmpl w:val="0EECC578"/>
    <w:lvl w:ilvl="0" w:tplc="FFFFFFFF">
      <w:start w:val="1"/>
      <w:numFmt w:val="decimal"/>
      <w:lvlText w:val="%1."/>
      <w:lvlJc w:val="left"/>
      <w:pPr>
        <w:ind w:left="927" w:hanging="360"/>
      </w:pPr>
    </w:lvl>
    <w:lvl w:ilvl="1" w:tplc="FFFFFFFF">
      <w:start w:val="1"/>
      <w:numFmt w:val="lowerLetter"/>
      <w:lvlText w:val="%2."/>
      <w:lvlJc w:val="left"/>
      <w:pPr>
        <w:ind w:left="1647" w:hanging="360"/>
      </w:pPr>
    </w:lvl>
    <w:lvl w:ilvl="2" w:tplc="FFFFFFFF">
      <w:start w:val="1"/>
      <w:numFmt w:val="lowerRoman"/>
      <w:lvlText w:val="%3."/>
      <w:lvlJc w:val="right"/>
      <w:pPr>
        <w:ind w:left="2367" w:hanging="180"/>
      </w:pPr>
    </w:lvl>
    <w:lvl w:ilvl="3" w:tplc="FFFFFFFF">
      <w:start w:val="1"/>
      <w:numFmt w:val="decimal"/>
      <w:lvlText w:val="%4."/>
      <w:lvlJc w:val="left"/>
      <w:pPr>
        <w:ind w:left="3087" w:hanging="360"/>
      </w:pPr>
    </w:lvl>
    <w:lvl w:ilvl="4" w:tplc="FFFFFFFF">
      <w:start w:val="1"/>
      <w:numFmt w:val="lowerLetter"/>
      <w:lvlText w:val="%5."/>
      <w:lvlJc w:val="left"/>
      <w:pPr>
        <w:ind w:left="3807" w:hanging="360"/>
      </w:pPr>
    </w:lvl>
    <w:lvl w:ilvl="5" w:tplc="FFFFFFFF">
      <w:start w:val="1"/>
      <w:numFmt w:val="lowerRoman"/>
      <w:lvlText w:val="%6."/>
      <w:lvlJc w:val="right"/>
      <w:pPr>
        <w:ind w:left="4527" w:hanging="180"/>
      </w:pPr>
    </w:lvl>
    <w:lvl w:ilvl="6" w:tplc="FFFFFFFF">
      <w:start w:val="1"/>
      <w:numFmt w:val="decimal"/>
      <w:lvlText w:val="%7."/>
      <w:lvlJc w:val="left"/>
      <w:pPr>
        <w:ind w:left="5247" w:hanging="360"/>
      </w:pPr>
    </w:lvl>
    <w:lvl w:ilvl="7" w:tplc="FFFFFFFF">
      <w:start w:val="1"/>
      <w:numFmt w:val="lowerLetter"/>
      <w:lvlText w:val="%8."/>
      <w:lvlJc w:val="left"/>
      <w:pPr>
        <w:ind w:left="5967" w:hanging="360"/>
      </w:pPr>
    </w:lvl>
    <w:lvl w:ilvl="8" w:tplc="FFFFFFFF">
      <w:start w:val="1"/>
      <w:numFmt w:val="lowerRoman"/>
      <w:lvlText w:val="%9."/>
      <w:lvlJc w:val="right"/>
      <w:pPr>
        <w:ind w:left="6687" w:hanging="180"/>
      </w:pPr>
    </w:lvl>
  </w:abstractNum>
  <w:abstractNum w:abstractNumId="4">
    <w:nsid w:val="0F142BF7"/>
    <w:multiLevelType w:val="hybridMultilevel"/>
    <w:tmpl w:val="1242CF3A"/>
    <w:lvl w:ilvl="0" w:tplc="0419000F">
      <w:start w:val="1"/>
      <w:numFmt w:val="decimal"/>
      <w:lvlText w:val="%1."/>
      <w:lvlJc w:val="left"/>
      <w:pPr>
        <w:ind w:left="928"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74857D3"/>
    <w:multiLevelType w:val="multilevel"/>
    <w:tmpl w:val="1B087676"/>
    <w:lvl w:ilvl="0">
      <w:start w:val="1"/>
      <w:numFmt w:val="decimal"/>
      <w:lvlText w:val="%1."/>
      <w:lvlJc w:val="left"/>
      <w:pPr>
        <w:ind w:left="360" w:hanging="360"/>
      </w:pPr>
      <w:rPr>
        <w:rFonts w:hint="default"/>
        <w:color w:val="FF0000"/>
      </w:rPr>
    </w:lvl>
    <w:lvl w:ilvl="1">
      <w:start w:val="3"/>
      <w:numFmt w:val="decimal"/>
      <w:lvlText w:val="%1.%2."/>
      <w:lvlJc w:val="left"/>
      <w:pPr>
        <w:ind w:left="218" w:hanging="360"/>
      </w:pPr>
      <w:rPr>
        <w:rFonts w:hint="default"/>
        <w:color w:val="FF0000"/>
      </w:rPr>
    </w:lvl>
    <w:lvl w:ilvl="2">
      <w:start w:val="1"/>
      <w:numFmt w:val="decimal"/>
      <w:lvlText w:val="%1.%2.%3."/>
      <w:lvlJc w:val="left"/>
      <w:pPr>
        <w:ind w:left="436" w:hanging="720"/>
      </w:pPr>
      <w:rPr>
        <w:rFonts w:hint="default"/>
        <w:color w:val="FF0000"/>
      </w:rPr>
    </w:lvl>
    <w:lvl w:ilvl="3">
      <w:start w:val="1"/>
      <w:numFmt w:val="decimal"/>
      <w:lvlText w:val="%1.%2.%3.%4."/>
      <w:lvlJc w:val="left"/>
      <w:pPr>
        <w:ind w:left="294" w:hanging="720"/>
      </w:pPr>
      <w:rPr>
        <w:rFonts w:hint="default"/>
        <w:color w:val="FF0000"/>
      </w:rPr>
    </w:lvl>
    <w:lvl w:ilvl="4">
      <w:start w:val="1"/>
      <w:numFmt w:val="decimal"/>
      <w:lvlText w:val="%1.%2.%3.%4.%5."/>
      <w:lvlJc w:val="left"/>
      <w:pPr>
        <w:ind w:left="512" w:hanging="1080"/>
      </w:pPr>
      <w:rPr>
        <w:rFonts w:hint="default"/>
        <w:color w:val="FF0000"/>
      </w:rPr>
    </w:lvl>
    <w:lvl w:ilvl="5">
      <w:start w:val="1"/>
      <w:numFmt w:val="decimal"/>
      <w:lvlText w:val="%1.%2.%3.%4.%5.%6."/>
      <w:lvlJc w:val="left"/>
      <w:pPr>
        <w:ind w:left="370" w:hanging="1080"/>
      </w:pPr>
      <w:rPr>
        <w:rFonts w:hint="default"/>
        <w:color w:val="FF0000"/>
      </w:rPr>
    </w:lvl>
    <w:lvl w:ilvl="6">
      <w:start w:val="1"/>
      <w:numFmt w:val="decimal"/>
      <w:lvlText w:val="%1.%2.%3.%4.%5.%6.%7."/>
      <w:lvlJc w:val="left"/>
      <w:pPr>
        <w:ind w:left="588" w:hanging="1440"/>
      </w:pPr>
      <w:rPr>
        <w:rFonts w:hint="default"/>
        <w:color w:val="FF0000"/>
      </w:rPr>
    </w:lvl>
    <w:lvl w:ilvl="7">
      <w:start w:val="1"/>
      <w:numFmt w:val="decimal"/>
      <w:lvlText w:val="%1.%2.%3.%4.%5.%6.%7.%8."/>
      <w:lvlJc w:val="left"/>
      <w:pPr>
        <w:ind w:left="446" w:hanging="1440"/>
      </w:pPr>
      <w:rPr>
        <w:rFonts w:hint="default"/>
        <w:color w:val="FF0000"/>
      </w:rPr>
    </w:lvl>
    <w:lvl w:ilvl="8">
      <w:start w:val="1"/>
      <w:numFmt w:val="decimal"/>
      <w:lvlText w:val="%1.%2.%3.%4.%5.%6.%7.%8.%9."/>
      <w:lvlJc w:val="left"/>
      <w:pPr>
        <w:ind w:left="664" w:hanging="1800"/>
      </w:pPr>
      <w:rPr>
        <w:rFonts w:hint="default"/>
        <w:color w:val="FF0000"/>
      </w:rPr>
    </w:lvl>
  </w:abstractNum>
  <w:abstractNum w:abstractNumId="6">
    <w:nsid w:val="187506E1"/>
    <w:multiLevelType w:val="multilevel"/>
    <w:tmpl w:val="22E2929C"/>
    <w:lvl w:ilvl="0">
      <w:start w:val="5"/>
      <w:numFmt w:val="decimal"/>
      <w:lvlText w:val="%1."/>
      <w:lvlJc w:val="left"/>
      <w:pPr>
        <w:ind w:left="360" w:hanging="360"/>
      </w:pPr>
      <w:rPr>
        <w:rFonts w:hint="default"/>
        <w:b/>
        <w:color w:val="auto"/>
      </w:rPr>
    </w:lvl>
    <w:lvl w:ilvl="1">
      <w:start w:val="1"/>
      <w:numFmt w:val="decimal"/>
      <w:lvlText w:val="%1.%2."/>
      <w:lvlJc w:val="left"/>
      <w:pPr>
        <w:ind w:left="360" w:hanging="360"/>
      </w:pPr>
      <w:rPr>
        <w:rFonts w:hint="default"/>
        <w:b/>
        <w:color w:val="auto"/>
      </w:rPr>
    </w:lvl>
    <w:lvl w:ilvl="2">
      <w:start w:val="1"/>
      <w:numFmt w:val="decimal"/>
      <w:lvlText w:val="%1.%2.%3."/>
      <w:lvlJc w:val="left"/>
      <w:pPr>
        <w:ind w:left="720" w:hanging="720"/>
      </w:pPr>
      <w:rPr>
        <w:rFonts w:hint="default"/>
        <w:b/>
        <w:color w:val="auto"/>
      </w:rPr>
    </w:lvl>
    <w:lvl w:ilvl="3">
      <w:start w:val="1"/>
      <w:numFmt w:val="decimal"/>
      <w:lvlText w:val="%1.%2.%3.%4."/>
      <w:lvlJc w:val="left"/>
      <w:pPr>
        <w:ind w:left="720" w:hanging="720"/>
      </w:pPr>
      <w:rPr>
        <w:rFonts w:hint="default"/>
        <w:b/>
        <w:color w:val="auto"/>
      </w:rPr>
    </w:lvl>
    <w:lvl w:ilvl="4">
      <w:start w:val="1"/>
      <w:numFmt w:val="decimal"/>
      <w:lvlText w:val="%1.%2.%3.%4.%5."/>
      <w:lvlJc w:val="left"/>
      <w:pPr>
        <w:ind w:left="1080" w:hanging="1080"/>
      </w:pPr>
      <w:rPr>
        <w:rFonts w:hint="default"/>
        <w:b/>
        <w:color w:val="auto"/>
      </w:rPr>
    </w:lvl>
    <w:lvl w:ilvl="5">
      <w:start w:val="1"/>
      <w:numFmt w:val="decimal"/>
      <w:lvlText w:val="%1.%2.%3.%4.%5.%6."/>
      <w:lvlJc w:val="left"/>
      <w:pPr>
        <w:ind w:left="1080" w:hanging="1080"/>
      </w:pPr>
      <w:rPr>
        <w:rFonts w:hint="default"/>
        <w:b/>
        <w:color w:val="auto"/>
      </w:rPr>
    </w:lvl>
    <w:lvl w:ilvl="6">
      <w:start w:val="1"/>
      <w:numFmt w:val="decimal"/>
      <w:lvlText w:val="%1.%2.%3.%4.%5.%6.%7."/>
      <w:lvlJc w:val="left"/>
      <w:pPr>
        <w:ind w:left="1440" w:hanging="1440"/>
      </w:pPr>
      <w:rPr>
        <w:rFonts w:hint="default"/>
        <w:b/>
        <w:color w:val="auto"/>
      </w:rPr>
    </w:lvl>
    <w:lvl w:ilvl="7">
      <w:start w:val="1"/>
      <w:numFmt w:val="decimal"/>
      <w:lvlText w:val="%1.%2.%3.%4.%5.%6.%7.%8."/>
      <w:lvlJc w:val="left"/>
      <w:pPr>
        <w:ind w:left="1440" w:hanging="1440"/>
      </w:pPr>
      <w:rPr>
        <w:rFonts w:hint="default"/>
        <w:b/>
        <w:color w:val="auto"/>
      </w:rPr>
    </w:lvl>
    <w:lvl w:ilvl="8">
      <w:start w:val="1"/>
      <w:numFmt w:val="decimal"/>
      <w:lvlText w:val="%1.%2.%3.%4.%5.%6.%7.%8.%9."/>
      <w:lvlJc w:val="left"/>
      <w:pPr>
        <w:ind w:left="1800" w:hanging="1800"/>
      </w:pPr>
      <w:rPr>
        <w:rFonts w:hint="default"/>
        <w:b/>
        <w:color w:val="auto"/>
      </w:rPr>
    </w:lvl>
  </w:abstractNum>
  <w:abstractNum w:abstractNumId="7">
    <w:nsid w:val="1FF661BF"/>
    <w:multiLevelType w:val="hybridMultilevel"/>
    <w:tmpl w:val="82628DC2"/>
    <w:lvl w:ilvl="0" w:tplc="0419000F">
      <w:start w:val="1"/>
      <w:numFmt w:val="decimal"/>
      <w:lvlText w:val="%1."/>
      <w:lvlJc w:val="left"/>
      <w:pPr>
        <w:ind w:left="421" w:hanging="360"/>
      </w:pPr>
    </w:lvl>
    <w:lvl w:ilvl="1" w:tplc="04190019" w:tentative="1">
      <w:start w:val="1"/>
      <w:numFmt w:val="lowerLetter"/>
      <w:lvlText w:val="%2."/>
      <w:lvlJc w:val="left"/>
      <w:pPr>
        <w:ind w:left="1141" w:hanging="360"/>
      </w:pPr>
    </w:lvl>
    <w:lvl w:ilvl="2" w:tplc="0419001B" w:tentative="1">
      <w:start w:val="1"/>
      <w:numFmt w:val="lowerRoman"/>
      <w:lvlText w:val="%3."/>
      <w:lvlJc w:val="right"/>
      <w:pPr>
        <w:ind w:left="1861" w:hanging="180"/>
      </w:pPr>
    </w:lvl>
    <w:lvl w:ilvl="3" w:tplc="0419000F" w:tentative="1">
      <w:start w:val="1"/>
      <w:numFmt w:val="decimal"/>
      <w:lvlText w:val="%4."/>
      <w:lvlJc w:val="left"/>
      <w:pPr>
        <w:ind w:left="2581" w:hanging="360"/>
      </w:pPr>
    </w:lvl>
    <w:lvl w:ilvl="4" w:tplc="04190019" w:tentative="1">
      <w:start w:val="1"/>
      <w:numFmt w:val="lowerLetter"/>
      <w:lvlText w:val="%5."/>
      <w:lvlJc w:val="left"/>
      <w:pPr>
        <w:ind w:left="3301" w:hanging="360"/>
      </w:pPr>
    </w:lvl>
    <w:lvl w:ilvl="5" w:tplc="0419001B" w:tentative="1">
      <w:start w:val="1"/>
      <w:numFmt w:val="lowerRoman"/>
      <w:lvlText w:val="%6."/>
      <w:lvlJc w:val="right"/>
      <w:pPr>
        <w:ind w:left="4021" w:hanging="180"/>
      </w:pPr>
    </w:lvl>
    <w:lvl w:ilvl="6" w:tplc="0419000F" w:tentative="1">
      <w:start w:val="1"/>
      <w:numFmt w:val="decimal"/>
      <w:lvlText w:val="%7."/>
      <w:lvlJc w:val="left"/>
      <w:pPr>
        <w:ind w:left="4741" w:hanging="360"/>
      </w:pPr>
    </w:lvl>
    <w:lvl w:ilvl="7" w:tplc="04190019" w:tentative="1">
      <w:start w:val="1"/>
      <w:numFmt w:val="lowerLetter"/>
      <w:lvlText w:val="%8."/>
      <w:lvlJc w:val="left"/>
      <w:pPr>
        <w:ind w:left="5461" w:hanging="360"/>
      </w:pPr>
    </w:lvl>
    <w:lvl w:ilvl="8" w:tplc="0419001B" w:tentative="1">
      <w:start w:val="1"/>
      <w:numFmt w:val="lowerRoman"/>
      <w:lvlText w:val="%9."/>
      <w:lvlJc w:val="right"/>
      <w:pPr>
        <w:ind w:left="6181" w:hanging="180"/>
      </w:pPr>
    </w:lvl>
  </w:abstractNum>
  <w:abstractNum w:abstractNumId="8">
    <w:nsid w:val="267D449C"/>
    <w:multiLevelType w:val="multilevel"/>
    <w:tmpl w:val="913E7E42"/>
    <w:lvl w:ilvl="0">
      <w:start w:val="5"/>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2A7760C9"/>
    <w:multiLevelType w:val="multilevel"/>
    <w:tmpl w:val="85881CE0"/>
    <w:lvl w:ilvl="0">
      <w:start w:val="1"/>
      <w:numFmt w:val="decimal"/>
      <w:lvlText w:val="%1."/>
      <w:lvlJc w:val="left"/>
      <w:pPr>
        <w:ind w:left="360" w:hanging="360"/>
      </w:pPr>
      <w:rPr>
        <w:rFonts w:hint="default"/>
        <w:color w:val="000000" w:themeColor="text1"/>
      </w:rPr>
    </w:lvl>
    <w:lvl w:ilvl="1">
      <w:start w:val="2"/>
      <w:numFmt w:val="decimal"/>
      <w:lvlText w:val="%1.%2."/>
      <w:lvlJc w:val="left"/>
      <w:pPr>
        <w:ind w:left="218" w:hanging="360"/>
      </w:pPr>
      <w:rPr>
        <w:rFonts w:hint="default"/>
        <w:color w:val="000000" w:themeColor="text1"/>
      </w:rPr>
    </w:lvl>
    <w:lvl w:ilvl="2">
      <w:start w:val="1"/>
      <w:numFmt w:val="decimal"/>
      <w:lvlText w:val="%1.%2.%3."/>
      <w:lvlJc w:val="left"/>
      <w:pPr>
        <w:ind w:left="436" w:hanging="720"/>
      </w:pPr>
      <w:rPr>
        <w:rFonts w:hint="default"/>
        <w:color w:val="000000" w:themeColor="text1"/>
      </w:rPr>
    </w:lvl>
    <w:lvl w:ilvl="3">
      <w:start w:val="1"/>
      <w:numFmt w:val="decimal"/>
      <w:lvlText w:val="%1.%2.%3.%4."/>
      <w:lvlJc w:val="left"/>
      <w:pPr>
        <w:ind w:left="294" w:hanging="720"/>
      </w:pPr>
      <w:rPr>
        <w:rFonts w:hint="default"/>
        <w:color w:val="000000" w:themeColor="text1"/>
      </w:rPr>
    </w:lvl>
    <w:lvl w:ilvl="4">
      <w:start w:val="1"/>
      <w:numFmt w:val="decimal"/>
      <w:lvlText w:val="%1.%2.%3.%4.%5."/>
      <w:lvlJc w:val="left"/>
      <w:pPr>
        <w:ind w:left="512" w:hanging="1080"/>
      </w:pPr>
      <w:rPr>
        <w:rFonts w:hint="default"/>
        <w:color w:val="000000" w:themeColor="text1"/>
      </w:rPr>
    </w:lvl>
    <w:lvl w:ilvl="5">
      <w:start w:val="1"/>
      <w:numFmt w:val="decimal"/>
      <w:lvlText w:val="%1.%2.%3.%4.%5.%6."/>
      <w:lvlJc w:val="left"/>
      <w:pPr>
        <w:ind w:left="370" w:hanging="1080"/>
      </w:pPr>
      <w:rPr>
        <w:rFonts w:hint="default"/>
        <w:color w:val="000000" w:themeColor="text1"/>
      </w:rPr>
    </w:lvl>
    <w:lvl w:ilvl="6">
      <w:start w:val="1"/>
      <w:numFmt w:val="decimal"/>
      <w:lvlText w:val="%1.%2.%3.%4.%5.%6.%7."/>
      <w:lvlJc w:val="left"/>
      <w:pPr>
        <w:ind w:left="588" w:hanging="1440"/>
      </w:pPr>
      <w:rPr>
        <w:rFonts w:hint="default"/>
        <w:color w:val="000000" w:themeColor="text1"/>
      </w:rPr>
    </w:lvl>
    <w:lvl w:ilvl="7">
      <w:start w:val="1"/>
      <w:numFmt w:val="decimal"/>
      <w:lvlText w:val="%1.%2.%3.%4.%5.%6.%7.%8."/>
      <w:lvlJc w:val="left"/>
      <w:pPr>
        <w:ind w:left="446" w:hanging="1440"/>
      </w:pPr>
      <w:rPr>
        <w:rFonts w:hint="default"/>
        <w:color w:val="000000" w:themeColor="text1"/>
      </w:rPr>
    </w:lvl>
    <w:lvl w:ilvl="8">
      <w:start w:val="1"/>
      <w:numFmt w:val="decimal"/>
      <w:lvlText w:val="%1.%2.%3.%4.%5.%6.%7.%8.%9."/>
      <w:lvlJc w:val="left"/>
      <w:pPr>
        <w:ind w:left="664" w:hanging="1800"/>
      </w:pPr>
      <w:rPr>
        <w:rFonts w:hint="default"/>
        <w:color w:val="000000" w:themeColor="text1"/>
      </w:rPr>
    </w:lvl>
  </w:abstractNum>
  <w:abstractNum w:abstractNumId="10">
    <w:nsid w:val="2C1D7E7B"/>
    <w:multiLevelType w:val="multilevel"/>
    <w:tmpl w:val="247E3766"/>
    <w:lvl w:ilvl="0">
      <w:start w:val="4"/>
      <w:numFmt w:val="decimal"/>
      <w:lvlText w:val="%1."/>
      <w:lvlJc w:val="left"/>
      <w:pPr>
        <w:ind w:left="360" w:hanging="360"/>
      </w:pPr>
      <w:rPr>
        <w:rFonts w:hint="default"/>
      </w:rPr>
    </w:lvl>
    <w:lvl w:ilvl="1">
      <w:start w:val="3"/>
      <w:numFmt w:val="decimal"/>
      <w:lvlText w:val="%1.%2."/>
      <w:lvlJc w:val="left"/>
      <w:pPr>
        <w:ind w:left="786"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11">
    <w:nsid w:val="2D6C4D56"/>
    <w:multiLevelType w:val="hybridMultilevel"/>
    <w:tmpl w:val="48E045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2E800EE8"/>
    <w:multiLevelType w:val="singleLevel"/>
    <w:tmpl w:val="35F8F9E4"/>
    <w:lvl w:ilvl="0">
      <w:start w:val="9"/>
      <w:numFmt w:val="bullet"/>
      <w:lvlText w:val="-"/>
      <w:lvlJc w:val="left"/>
      <w:pPr>
        <w:tabs>
          <w:tab w:val="num" w:pos="360"/>
        </w:tabs>
        <w:ind w:left="360" w:hanging="360"/>
      </w:pPr>
      <w:rPr>
        <w:rFonts w:hint="default"/>
      </w:rPr>
    </w:lvl>
  </w:abstractNum>
  <w:abstractNum w:abstractNumId="13">
    <w:nsid w:val="2FF57D3D"/>
    <w:multiLevelType w:val="hybridMultilevel"/>
    <w:tmpl w:val="69880E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042118F"/>
    <w:multiLevelType w:val="multilevel"/>
    <w:tmpl w:val="87A0A050"/>
    <w:lvl w:ilvl="0">
      <w:start w:val="5"/>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327B4B6E"/>
    <w:multiLevelType w:val="hybridMultilevel"/>
    <w:tmpl w:val="1B4EC6D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6">
    <w:nsid w:val="332B46AA"/>
    <w:multiLevelType w:val="hybridMultilevel"/>
    <w:tmpl w:val="F454D76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7">
    <w:nsid w:val="33B9769D"/>
    <w:multiLevelType w:val="multilevel"/>
    <w:tmpl w:val="8B38508C"/>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eastAsia="Times New Roman" w:hint="default"/>
        <w:b/>
        <w:sz w:val="23"/>
      </w:rPr>
    </w:lvl>
    <w:lvl w:ilvl="2">
      <w:start w:val="1"/>
      <w:numFmt w:val="decimal"/>
      <w:isLgl/>
      <w:lvlText w:val="%1.%2.%3"/>
      <w:lvlJc w:val="left"/>
      <w:pPr>
        <w:ind w:left="1080" w:hanging="720"/>
      </w:pPr>
      <w:rPr>
        <w:rFonts w:eastAsia="Times New Roman" w:hint="default"/>
        <w:b/>
        <w:sz w:val="23"/>
      </w:rPr>
    </w:lvl>
    <w:lvl w:ilvl="3">
      <w:start w:val="1"/>
      <w:numFmt w:val="decimal"/>
      <w:isLgl/>
      <w:lvlText w:val="%1.%2.%3.%4"/>
      <w:lvlJc w:val="left"/>
      <w:pPr>
        <w:ind w:left="1080" w:hanging="720"/>
      </w:pPr>
      <w:rPr>
        <w:rFonts w:eastAsia="Times New Roman" w:hint="default"/>
        <w:b/>
        <w:sz w:val="23"/>
      </w:rPr>
    </w:lvl>
    <w:lvl w:ilvl="4">
      <w:start w:val="1"/>
      <w:numFmt w:val="decimal"/>
      <w:isLgl/>
      <w:lvlText w:val="%1.%2.%3.%4.%5"/>
      <w:lvlJc w:val="left"/>
      <w:pPr>
        <w:ind w:left="1440" w:hanging="1080"/>
      </w:pPr>
      <w:rPr>
        <w:rFonts w:eastAsia="Times New Roman" w:hint="default"/>
        <w:b/>
        <w:sz w:val="23"/>
      </w:rPr>
    </w:lvl>
    <w:lvl w:ilvl="5">
      <w:start w:val="1"/>
      <w:numFmt w:val="decimal"/>
      <w:isLgl/>
      <w:lvlText w:val="%1.%2.%3.%4.%5.%6"/>
      <w:lvlJc w:val="left"/>
      <w:pPr>
        <w:ind w:left="1440" w:hanging="1080"/>
      </w:pPr>
      <w:rPr>
        <w:rFonts w:eastAsia="Times New Roman" w:hint="default"/>
        <w:b/>
        <w:sz w:val="23"/>
      </w:rPr>
    </w:lvl>
    <w:lvl w:ilvl="6">
      <w:start w:val="1"/>
      <w:numFmt w:val="decimal"/>
      <w:isLgl/>
      <w:lvlText w:val="%1.%2.%3.%4.%5.%6.%7"/>
      <w:lvlJc w:val="left"/>
      <w:pPr>
        <w:ind w:left="1800" w:hanging="1440"/>
      </w:pPr>
      <w:rPr>
        <w:rFonts w:eastAsia="Times New Roman" w:hint="default"/>
        <w:b/>
        <w:sz w:val="23"/>
      </w:rPr>
    </w:lvl>
    <w:lvl w:ilvl="7">
      <w:start w:val="1"/>
      <w:numFmt w:val="decimal"/>
      <w:isLgl/>
      <w:lvlText w:val="%1.%2.%3.%4.%5.%6.%7.%8"/>
      <w:lvlJc w:val="left"/>
      <w:pPr>
        <w:ind w:left="1800" w:hanging="1440"/>
      </w:pPr>
      <w:rPr>
        <w:rFonts w:eastAsia="Times New Roman" w:hint="default"/>
        <w:b/>
        <w:sz w:val="23"/>
      </w:rPr>
    </w:lvl>
    <w:lvl w:ilvl="8">
      <w:start w:val="1"/>
      <w:numFmt w:val="decimal"/>
      <w:isLgl/>
      <w:lvlText w:val="%1.%2.%3.%4.%5.%6.%7.%8.%9"/>
      <w:lvlJc w:val="left"/>
      <w:pPr>
        <w:ind w:left="2160" w:hanging="1800"/>
      </w:pPr>
      <w:rPr>
        <w:rFonts w:eastAsia="Times New Roman" w:hint="default"/>
        <w:b/>
        <w:sz w:val="23"/>
      </w:rPr>
    </w:lvl>
  </w:abstractNum>
  <w:abstractNum w:abstractNumId="18">
    <w:nsid w:val="3770705D"/>
    <w:multiLevelType w:val="hybridMultilevel"/>
    <w:tmpl w:val="7640FDCC"/>
    <w:lvl w:ilvl="0" w:tplc="2ABCFC74">
      <w:start w:val="1"/>
      <w:numFmt w:val="upperRoman"/>
      <w:lvlText w:val="%1."/>
      <w:lvlJc w:val="left"/>
      <w:pPr>
        <w:ind w:left="862" w:hanging="72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9">
    <w:nsid w:val="3C8444DD"/>
    <w:multiLevelType w:val="hybridMultilevel"/>
    <w:tmpl w:val="A16400DC"/>
    <w:lvl w:ilvl="0" w:tplc="5B622ED2">
      <w:start w:val="1"/>
      <w:numFmt w:val="decimal"/>
      <w:lvlText w:val="%1."/>
      <w:lvlJc w:val="left"/>
      <w:pPr>
        <w:ind w:left="4613" w:hanging="360"/>
      </w:pPr>
    </w:lvl>
    <w:lvl w:ilvl="1" w:tplc="04190019">
      <w:start w:val="1"/>
      <w:numFmt w:val="lowerLetter"/>
      <w:lvlText w:val="%2."/>
      <w:lvlJc w:val="left"/>
      <w:pPr>
        <w:ind w:left="5333" w:hanging="360"/>
      </w:pPr>
    </w:lvl>
    <w:lvl w:ilvl="2" w:tplc="0419001B">
      <w:start w:val="1"/>
      <w:numFmt w:val="lowerRoman"/>
      <w:lvlText w:val="%3."/>
      <w:lvlJc w:val="right"/>
      <w:pPr>
        <w:ind w:left="6053" w:hanging="180"/>
      </w:pPr>
    </w:lvl>
    <w:lvl w:ilvl="3" w:tplc="0419000F">
      <w:start w:val="1"/>
      <w:numFmt w:val="decimal"/>
      <w:lvlText w:val="%4."/>
      <w:lvlJc w:val="left"/>
      <w:pPr>
        <w:ind w:left="6773" w:hanging="360"/>
      </w:pPr>
    </w:lvl>
    <w:lvl w:ilvl="4" w:tplc="04190019">
      <w:start w:val="1"/>
      <w:numFmt w:val="lowerLetter"/>
      <w:lvlText w:val="%5."/>
      <w:lvlJc w:val="left"/>
      <w:pPr>
        <w:ind w:left="7493" w:hanging="360"/>
      </w:pPr>
    </w:lvl>
    <w:lvl w:ilvl="5" w:tplc="0419001B">
      <w:start w:val="1"/>
      <w:numFmt w:val="lowerRoman"/>
      <w:lvlText w:val="%6."/>
      <w:lvlJc w:val="right"/>
      <w:pPr>
        <w:ind w:left="8213" w:hanging="180"/>
      </w:pPr>
    </w:lvl>
    <w:lvl w:ilvl="6" w:tplc="0419000F">
      <w:start w:val="1"/>
      <w:numFmt w:val="decimal"/>
      <w:lvlText w:val="%7."/>
      <w:lvlJc w:val="left"/>
      <w:pPr>
        <w:ind w:left="8933" w:hanging="360"/>
      </w:pPr>
    </w:lvl>
    <w:lvl w:ilvl="7" w:tplc="04190019">
      <w:start w:val="1"/>
      <w:numFmt w:val="lowerLetter"/>
      <w:lvlText w:val="%8."/>
      <w:lvlJc w:val="left"/>
      <w:pPr>
        <w:ind w:left="9653" w:hanging="360"/>
      </w:pPr>
    </w:lvl>
    <w:lvl w:ilvl="8" w:tplc="0419001B">
      <w:start w:val="1"/>
      <w:numFmt w:val="lowerRoman"/>
      <w:lvlText w:val="%9."/>
      <w:lvlJc w:val="right"/>
      <w:pPr>
        <w:ind w:left="10373" w:hanging="180"/>
      </w:pPr>
    </w:lvl>
  </w:abstractNum>
  <w:abstractNum w:abstractNumId="20">
    <w:nsid w:val="3FFC6D13"/>
    <w:multiLevelType w:val="hybridMultilevel"/>
    <w:tmpl w:val="82628DC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1">
    <w:nsid w:val="40511DD4"/>
    <w:multiLevelType w:val="multilevel"/>
    <w:tmpl w:val="09068F78"/>
    <w:lvl w:ilvl="0">
      <w:start w:val="1"/>
      <w:numFmt w:val="decimal"/>
      <w:lvlText w:val="%1."/>
      <w:lvlJc w:val="left"/>
      <w:pPr>
        <w:ind w:left="928" w:hanging="360"/>
      </w:pPr>
      <w:rPr>
        <w:rFonts w:hint="default"/>
      </w:rPr>
    </w:lvl>
    <w:lvl w:ilvl="1">
      <w:start w:val="1"/>
      <w:numFmt w:val="decimal"/>
      <w:isLgl/>
      <w:lvlText w:val="%1.%2."/>
      <w:lvlJc w:val="left"/>
      <w:pPr>
        <w:ind w:left="1425" w:hanging="72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785" w:hanging="108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2145" w:hanging="1440"/>
      </w:pPr>
      <w:rPr>
        <w:rFonts w:hint="default"/>
      </w:rPr>
    </w:lvl>
    <w:lvl w:ilvl="6">
      <w:start w:val="1"/>
      <w:numFmt w:val="decimal"/>
      <w:isLgl/>
      <w:lvlText w:val="%1.%2.%3.%4.%5.%6.%7."/>
      <w:lvlJc w:val="left"/>
      <w:pPr>
        <w:ind w:left="2505" w:hanging="1800"/>
      </w:pPr>
      <w:rPr>
        <w:rFonts w:hint="default"/>
      </w:rPr>
    </w:lvl>
    <w:lvl w:ilvl="7">
      <w:start w:val="1"/>
      <w:numFmt w:val="decimal"/>
      <w:isLgl/>
      <w:lvlText w:val="%1.%2.%3.%4.%5.%6.%7.%8."/>
      <w:lvlJc w:val="left"/>
      <w:pPr>
        <w:ind w:left="2505" w:hanging="1800"/>
      </w:pPr>
      <w:rPr>
        <w:rFonts w:hint="default"/>
      </w:rPr>
    </w:lvl>
    <w:lvl w:ilvl="8">
      <w:start w:val="1"/>
      <w:numFmt w:val="decimal"/>
      <w:isLgl/>
      <w:lvlText w:val="%1.%2.%3.%4.%5.%6.%7.%8.%9."/>
      <w:lvlJc w:val="left"/>
      <w:pPr>
        <w:ind w:left="2865" w:hanging="2160"/>
      </w:pPr>
      <w:rPr>
        <w:rFonts w:hint="default"/>
      </w:rPr>
    </w:lvl>
  </w:abstractNum>
  <w:abstractNum w:abstractNumId="22">
    <w:nsid w:val="457D1F7A"/>
    <w:multiLevelType w:val="hybridMultilevel"/>
    <w:tmpl w:val="82628DC2"/>
    <w:lvl w:ilvl="0" w:tplc="0419000F">
      <w:start w:val="1"/>
      <w:numFmt w:val="decimal"/>
      <w:lvlText w:val="%1."/>
      <w:lvlJc w:val="left"/>
      <w:pPr>
        <w:ind w:left="421" w:hanging="360"/>
      </w:pPr>
    </w:lvl>
    <w:lvl w:ilvl="1" w:tplc="04190019" w:tentative="1">
      <w:start w:val="1"/>
      <w:numFmt w:val="lowerLetter"/>
      <w:lvlText w:val="%2."/>
      <w:lvlJc w:val="left"/>
      <w:pPr>
        <w:ind w:left="1141" w:hanging="360"/>
      </w:pPr>
    </w:lvl>
    <w:lvl w:ilvl="2" w:tplc="0419001B" w:tentative="1">
      <w:start w:val="1"/>
      <w:numFmt w:val="lowerRoman"/>
      <w:lvlText w:val="%3."/>
      <w:lvlJc w:val="right"/>
      <w:pPr>
        <w:ind w:left="1861" w:hanging="180"/>
      </w:pPr>
    </w:lvl>
    <w:lvl w:ilvl="3" w:tplc="0419000F" w:tentative="1">
      <w:start w:val="1"/>
      <w:numFmt w:val="decimal"/>
      <w:lvlText w:val="%4."/>
      <w:lvlJc w:val="left"/>
      <w:pPr>
        <w:ind w:left="2581" w:hanging="360"/>
      </w:pPr>
    </w:lvl>
    <w:lvl w:ilvl="4" w:tplc="04190019" w:tentative="1">
      <w:start w:val="1"/>
      <w:numFmt w:val="lowerLetter"/>
      <w:lvlText w:val="%5."/>
      <w:lvlJc w:val="left"/>
      <w:pPr>
        <w:ind w:left="3301" w:hanging="360"/>
      </w:pPr>
    </w:lvl>
    <w:lvl w:ilvl="5" w:tplc="0419001B" w:tentative="1">
      <w:start w:val="1"/>
      <w:numFmt w:val="lowerRoman"/>
      <w:lvlText w:val="%6."/>
      <w:lvlJc w:val="right"/>
      <w:pPr>
        <w:ind w:left="4021" w:hanging="180"/>
      </w:pPr>
    </w:lvl>
    <w:lvl w:ilvl="6" w:tplc="0419000F" w:tentative="1">
      <w:start w:val="1"/>
      <w:numFmt w:val="decimal"/>
      <w:lvlText w:val="%7."/>
      <w:lvlJc w:val="left"/>
      <w:pPr>
        <w:ind w:left="4741" w:hanging="360"/>
      </w:pPr>
    </w:lvl>
    <w:lvl w:ilvl="7" w:tplc="04190019" w:tentative="1">
      <w:start w:val="1"/>
      <w:numFmt w:val="lowerLetter"/>
      <w:lvlText w:val="%8."/>
      <w:lvlJc w:val="left"/>
      <w:pPr>
        <w:ind w:left="5461" w:hanging="360"/>
      </w:pPr>
    </w:lvl>
    <w:lvl w:ilvl="8" w:tplc="0419001B" w:tentative="1">
      <w:start w:val="1"/>
      <w:numFmt w:val="lowerRoman"/>
      <w:lvlText w:val="%9."/>
      <w:lvlJc w:val="right"/>
      <w:pPr>
        <w:ind w:left="6181" w:hanging="180"/>
      </w:pPr>
    </w:lvl>
  </w:abstractNum>
  <w:abstractNum w:abstractNumId="23">
    <w:nsid w:val="47F66C4C"/>
    <w:multiLevelType w:val="hybridMultilevel"/>
    <w:tmpl w:val="1242CF3A"/>
    <w:lvl w:ilvl="0" w:tplc="0419000F">
      <w:start w:val="1"/>
      <w:numFmt w:val="decimal"/>
      <w:lvlText w:val="%1."/>
      <w:lvlJc w:val="left"/>
      <w:pPr>
        <w:ind w:left="928"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F0008C7"/>
    <w:multiLevelType w:val="multilevel"/>
    <w:tmpl w:val="D056281A"/>
    <w:lvl w:ilvl="0">
      <w:start w:val="5"/>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25">
    <w:nsid w:val="4FFA02CA"/>
    <w:multiLevelType w:val="hybridMultilevel"/>
    <w:tmpl w:val="3CDE8E2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0447425"/>
    <w:multiLevelType w:val="multilevel"/>
    <w:tmpl w:val="8B38508C"/>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eastAsia="Times New Roman" w:hint="default"/>
        <w:b/>
        <w:sz w:val="23"/>
      </w:rPr>
    </w:lvl>
    <w:lvl w:ilvl="2">
      <w:start w:val="1"/>
      <w:numFmt w:val="decimal"/>
      <w:isLgl/>
      <w:lvlText w:val="%1.%2.%3"/>
      <w:lvlJc w:val="left"/>
      <w:pPr>
        <w:ind w:left="1080" w:hanging="720"/>
      </w:pPr>
      <w:rPr>
        <w:rFonts w:eastAsia="Times New Roman" w:hint="default"/>
        <w:b/>
        <w:sz w:val="23"/>
      </w:rPr>
    </w:lvl>
    <w:lvl w:ilvl="3">
      <w:start w:val="1"/>
      <w:numFmt w:val="decimal"/>
      <w:isLgl/>
      <w:lvlText w:val="%1.%2.%3.%4"/>
      <w:lvlJc w:val="left"/>
      <w:pPr>
        <w:ind w:left="1080" w:hanging="720"/>
      </w:pPr>
      <w:rPr>
        <w:rFonts w:eastAsia="Times New Roman" w:hint="default"/>
        <w:b/>
        <w:sz w:val="23"/>
      </w:rPr>
    </w:lvl>
    <w:lvl w:ilvl="4">
      <w:start w:val="1"/>
      <w:numFmt w:val="decimal"/>
      <w:isLgl/>
      <w:lvlText w:val="%1.%2.%3.%4.%5"/>
      <w:lvlJc w:val="left"/>
      <w:pPr>
        <w:ind w:left="1440" w:hanging="1080"/>
      </w:pPr>
      <w:rPr>
        <w:rFonts w:eastAsia="Times New Roman" w:hint="default"/>
        <w:b/>
        <w:sz w:val="23"/>
      </w:rPr>
    </w:lvl>
    <w:lvl w:ilvl="5">
      <w:start w:val="1"/>
      <w:numFmt w:val="decimal"/>
      <w:isLgl/>
      <w:lvlText w:val="%1.%2.%3.%4.%5.%6"/>
      <w:lvlJc w:val="left"/>
      <w:pPr>
        <w:ind w:left="1440" w:hanging="1080"/>
      </w:pPr>
      <w:rPr>
        <w:rFonts w:eastAsia="Times New Roman" w:hint="default"/>
        <w:b/>
        <w:sz w:val="23"/>
      </w:rPr>
    </w:lvl>
    <w:lvl w:ilvl="6">
      <w:start w:val="1"/>
      <w:numFmt w:val="decimal"/>
      <w:isLgl/>
      <w:lvlText w:val="%1.%2.%3.%4.%5.%6.%7"/>
      <w:lvlJc w:val="left"/>
      <w:pPr>
        <w:ind w:left="1800" w:hanging="1440"/>
      </w:pPr>
      <w:rPr>
        <w:rFonts w:eastAsia="Times New Roman" w:hint="default"/>
        <w:b/>
        <w:sz w:val="23"/>
      </w:rPr>
    </w:lvl>
    <w:lvl w:ilvl="7">
      <w:start w:val="1"/>
      <w:numFmt w:val="decimal"/>
      <w:isLgl/>
      <w:lvlText w:val="%1.%2.%3.%4.%5.%6.%7.%8"/>
      <w:lvlJc w:val="left"/>
      <w:pPr>
        <w:ind w:left="1800" w:hanging="1440"/>
      </w:pPr>
      <w:rPr>
        <w:rFonts w:eastAsia="Times New Roman" w:hint="default"/>
        <w:b/>
        <w:sz w:val="23"/>
      </w:rPr>
    </w:lvl>
    <w:lvl w:ilvl="8">
      <w:start w:val="1"/>
      <w:numFmt w:val="decimal"/>
      <w:isLgl/>
      <w:lvlText w:val="%1.%2.%3.%4.%5.%6.%7.%8.%9"/>
      <w:lvlJc w:val="left"/>
      <w:pPr>
        <w:ind w:left="2160" w:hanging="1800"/>
      </w:pPr>
      <w:rPr>
        <w:rFonts w:eastAsia="Times New Roman" w:hint="default"/>
        <w:b/>
        <w:sz w:val="23"/>
      </w:rPr>
    </w:lvl>
  </w:abstractNum>
  <w:abstractNum w:abstractNumId="27">
    <w:nsid w:val="56A71D69"/>
    <w:multiLevelType w:val="hybridMultilevel"/>
    <w:tmpl w:val="15BC40E0"/>
    <w:lvl w:ilvl="0" w:tplc="DE3E6C82">
      <w:start w:val="6"/>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8">
    <w:nsid w:val="67AA2A19"/>
    <w:multiLevelType w:val="hybridMultilevel"/>
    <w:tmpl w:val="11206336"/>
    <w:lvl w:ilvl="0" w:tplc="5AF612C2">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29">
    <w:nsid w:val="68637CE6"/>
    <w:multiLevelType w:val="multilevel"/>
    <w:tmpl w:val="FA4A8A30"/>
    <w:lvl w:ilvl="0">
      <w:start w:val="5"/>
      <w:numFmt w:val="decimal"/>
      <w:lvlText w:val="%1."/>
      <w:lvlJc w:val="left"/>
      <w:pPr>
        <w:ind w:left="360" w:hanging="360"/>
      </w:pPr>
      <w:rPr>
        <w:rFonts w:hint="default"/>
        <w:b/>
        <w:color w:val="auto"/>
      </w:rPr>
    </w:lvl>
    <w:lvl w:ilvl="1">
      <w:start w:val="1"/>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b/>
        <w:color w:val="auto"/>
      </w:rPr>
    </w:lvl>
    <w:lvl w:ilvl="3">
      <w:start w:val="1"/>
      <w:numFmt w:val="decimal"/>
      <w:lvlText w:val="%1.%2.%3.%4."/>
      <w:lvlJc w:val="left"/>
      <w:pPr>
        <w:ind w:left="720" w:hanging="720"/>
      </w:pPr>
      <w:rPr>
        <w:rFonts w:hint="default"/>
        <w:b/>
        <w:color w:val="auto"/>
      </w:rPr>
    </w:lvl>
    <w:lvl w:ilvl="4">
      <w:start w:val="1"/>
      <w:numFmt w:val="decimal"/>
      <w:lvlText w:val="%1.%2.%3.%4.%5."/>
      <w:lvlJc w:val="left"/>
      <w:pPr>
        <w:ind w:left="1080" w:hanging="1080"/>
      </w:pPr>
      <w:rPr>
        <w:rFonts w:hint="default"/>
        <w:b/>
        <w:color w:val="auto"/>
      </w:rPr>
    </w:lvl>
    <w:lvl w:ilvl="5">
      <w:start w:val="1"/>
      <w:numFmt w:val="decimal"/>
      <w:lvlText w:val="%1.%2.%3.%4.%5.%6."/>
      <w:lvlJc w:val="left"/>
      <w:pPr>
        <w:ind w:left="1080" w:hanging="1080"/>
      </w:pPr>
      <w:rPr>
        <w:rFonts w:hint="default"/>
        <w:b/>
        <w:color w:val="auto"/>
      </w:rPr>
    </w:lvl>
    <w:lvl w:ilvl="6">
      <w:start w:val="1"/>
      <w:numFmt w:val="decimal"/>
      <w:lvlText w:val="%1.%2.%3.%4.%5.%6.%7."/>
      <w:lvlJc w:val="left"/>
      <w:pPr>
        <w:ind w:left="1440" w:hanging="1440"/>
      </w:pPr>
      <w:rPr>
        <w:rFonts w:hint="default"/>
        <w:b/>
        <w:color w:val="auto"/>
      </w:rPr>
    </w:lvl>
    <w:lvl w:ilvl="7">
      <w:start w:val="1"/>
      <w:numFmt w:val="decimal"/>
      <w:lvlText w:val="%1.%2.%3.%4.%5.%6.%7.%8."/>
      <w:lvlJc w:val="left"/>
      <w:pPr>
        <w:ind w:left="1440" w:hanging="1440"/>
      </w:pPr>
      <w:rPr>
        <w:rFonts w:hint="default"/>
        <w:b/>
        <w:color w:val="auto"/>
      </w:rPr>
    </w:lvl>
    <w:lvl w:ilvl="8">
      <w:start w:val="1"/>
      <w:numFmt w:val="decimal"/>
      <w:lvlText w:val="%1.%2.%3.%4.%5.%6.%7.%8.%9."/>
      <w:lvlJc w:val="left"/>
      <w:pPr>
        <w:ind w:left="1800" w:hanging="1800"/>
      </w:pPr>
      <w:rPr>
        <w:rFonts w:hint="default"/>
        <w:b/>
        <w:color w:val="auto"/>
      </w:rPr>
    </w:lvl>
  </w:abstractNum>
  <w:abstractNum w:abstractNumId="30">
    <w:nsid w:val="68F67D95"/>
    <w:multiLevelType w:val="hybridMultilevel"/>
    <w:tmpl w:val="775212E0"/>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9507A5F"/>
    <w:multiLevelType w:val="multilevel"/>
    <w:tmpl w:val="B8040CD0"/>
    <w:lvl w:ilvl="0">
      <w:start w:val="1"/>
      <w:numFmt w:val="decimal"/>
      <w:lvlText w:val="%1."/>
      <w:lvlJc w:val="left"/>
      <w:pPr>
        <w:ind w:left="720" w:hanging="360"/>
      </w:pPr>
      <w:rPr>
        <w:rFonts w:hint="default"/>
      </w:rPr>
    </w:lvl>
    <w:lvl w:ilvl="1">
      <w:start w:val="1"/>
      <w:numFmt w:val="decimal"/>
      <w:isLgl/>
      <w:lvlText w:val="%1.%2."/>
      <w:lvlJc w:val="left"/>
      <w:pPr>
        <w:ind w:left="928" w:hanging="360"/>
      </w:pPr>
      <w:rPr>
        <w:rFonts w:hint="default"/>
        <w:b w:val="0"/>
        <w:color w:val="auto"/>
      </w:rPr>
    </w:lvl>
    <w:lvl w:ilvl="2">
      <w:start w:val="1"/>
      <w:numFmt w:val="decimal"/>
      <w:isLgl/>
      <w:lvlText w:val="%1.%2.%3."/>
      <w:lvlJc w:val="left"/>
      <w:pPr>
        <w:ind w:left="2062" w:hanging="720"/>
      </w:pPr>
      <w:rPr>
        <w:rFonts w:hint="default"/>
      </w:rPr>
    </w:lvl>
    <w:lvl w:ilvl="3">
      <w:start w:val="1"/>
      <w:numFmt w:val="decimal"/>
      <w:isLgl/>
      <w:lvlText w:val="%1.%2.%3.%4."/>
      <w:lvlJc w:val="left"/>
      <w:pPr>
        <w:ind w:left="2553" w:hanging="72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3895" w:hanging="108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237" w:hanging="1440"/>
      </w:pPr>
      <w:rPr>
        <w:rFonts w:hint="default"/>
      </w:rPr>
    </w:lvl>
    <w:lvl w:ilvl="8">
      <w:start w:val="1"/>
      <w:numFmt w:val="decimal"/>
      <w:isLgl/>
      <w:lvlText w:val="%1.%2.%3.%4.%5.%6.%7.%8.%9."/>
      <w:lvlJc w:val="left"/>
      <w:pPr>
        <w:ind w:left="6088" w:hanging="1800"/>
      </w:pPr>
      <w:rPr>
        <w:rFonts w:hint="default"/>
      </w:rPr>
    </w:lvl>
  </w:abstractNum>
  <w:abstractNum w:abstractNumId="32">
    <w:nsid w:val="6A8F2EF3"/>
    <w:multiLevelType w:val="hybridMultilevel"/>
    <w:tmpl w:val="82628DC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3">
    <w:nsid w:val="6B962D91"/>
    <w:multiLevelType w:val="multilevel"/>
    <w:tmpl w:val="B28666FA"/>
    <w:lvl w:ilvl="0">
      <w:start w:val="5"/>
      <w:numFmt w:val="decimal"/>
      <w:lvlText w:val="%1."/>
      <w:lvlJc w:val="left"/>
      <w:pPr>
        <w:ind w:left="720" w:hanging="360"/>
      </w:pPr>
      <w:rPr>
        <w:rFonts w:hint="default"/>
      </w:rPr>
    </w:lvl>
    <w:lvl w:ilvl="1">
      <w:start w:val="2"/>
      <w:numFmt w:val="decimal"/>
      <w:isLgl/>
      <w:lvlText w:val="%1.%2."/>
      <w:lvlJc w:val="left"/>
      <w:pPr>
        <w:ind w:left="1331" w:hanging="48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553" w:hanging="72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3895" w:hanging="108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237" w:hanging="1440"/>
      </w:pPr>
      <w:rPr>
        <w:rFonts w:hint="default"/>
      </w:rPr>
    </w:lvl>
    <w:lvl w:ilvl="8">
      <w:start w:val="1"/>
      <w:numFmt w:val="decimal"/>
      <w:isLgl/>
      <w:lvlText w:val="%1.%2.%3.%4.%5.%6.%7.%8.%9."/>
      <w:lvlJc w:val="left"/>
      <w:pPr>
        <w:ind w:left="6088" w:hanging="1800"/>
      </w:pPr>
      <w:rPr>
        <w:rFonts w:hint="default"/>
      </w:rPr>
    </w:lvl>
  </w:abstractNum>
  <w:abstractNum w:abstractNumId="34">
    <w:nsid w:val="6C6C4331"/>
    <w:multiLevelType w:val="multilevel"/>
    <w:tmpl w:val="8B38508C"/>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eastAsia="Times New Roman" w:hint="default"/>
        <w:b/>
        <w:sz w:val="23"/>
      </w:rPr>
    </w:lvl>
    <w:lvl w:ilvl="2">
      <w:start w:val="1"/>
      <w:numFmt w:val="decimal"/>
      <w:isLgl/>
      <w:lvlText w:val="%1.%2.%3"/>
      <w:lvlJc w:val="left"/>
      <w:pPr>
        <w:ind w:left="1080" w:hanging="720"/>
      </w:pPr>
      <w:rPr>
        <w:rFonts w:eastAsia="Times New Roman" w:hint="default"/>
        <w:b/>
        <w:sz w:val="23"/>
      </w:rPr>
    </w:lvl>
    <w:lvl w:ilvl="3">
      <w:start w:val="1"/>
      <w:numFmt w:val="decimal"/>
      <w:isLgl/>
      <w:lvlText w:val="%1.%2.%3.%4"/>
      <w:lvlJc w:val="left"/>
      <w:pPr>
        <w:ind w:left="1080" w:hanging="720"/>
      </w:pPr>
      <w:rPr>
        <w:rFonts w:eastAsia="Times New Roman" w:hint="default"/>
        <w:b/>
        <w:sz w:val="23"/>
      </w:rPr>
    </w:lvl>
    <w:lvl w:ilvl="4">
      <w:start w:val="1"/>
      <w:numFmt w:val="decimal"/>
      <w:isLgl/>
      <w:lvlText w:val="%1.%2.%3.%4.%5"/>
      <w:lvlJc w:val="left"/>
      <w:pPr>
        <w:ind w:left="1440" w:hanging="1080"/>
      </w:pPr>
      <w:rPr>
        <w:rFonts w:eastAsia="Times New Roman" w:hint="default"/>
        <w:b/>
        <w:sz w:val="23"/>
      </w:rPr>
    </w:lvl>
    <w:lvl w:ilvl="5">
      <w:start w:val="1"/>
      <w:numFmt w:val="decimal"/>
      <w:isLgl/>
      <w:lvlText w:val="%1.%2.%3.%4.%5.%6"/>
      <w:lvlJc w:val="left"/>
      <w:pPr>
        <w:ind w:left="1440" w:hanging="1080"/>
      </w:pPr>
      <w:rPr>
        <w:rFonts w:eastAsia="Times New Roman" w:hint="default"/>
        <w:b/>
        <w:sz w:val="23"/>
      </w:rPr>
    </w:lvl>
    <w:lvl w:ilvl="6">
      <w:start w:val="1"/>
      <w:numFmt w:val="decimal"/>
      <w:isLgl/>
      <w:lvlText w:val="%1.%2.%3.%4.%5.%6.%7"/>
      <w:lvlJc w:val="left"/>
      <w:pPr>
        <w:ind w:left="1800" w:hanging="1440"/>
      </w:pPr>
      <w:rPr>
        <w:rFonts w:eastAsia="Times New Roman" w:hint="default"/>
        <w:b/>
        <w:sz w:val="23"/>
      </w:rPr>
    </w:lvl>
    <w:lvl w:ilvl="7">
      <w:start w:val="1"/>
      <w:numFmt w:val="decimal"/>
      <w:isLgl/>
      <w:lvlText w:val="%1.%2.%3.%4.%5.%6.%7.%8"/>
      <w:lvlJc w:val="left"/>
      <w:pPr>
        <w:ind w:left="1800" w:hanging="1440"/>
      </w:pPr>
      <w:rPr>
        <w:rFonts w:eastAsia="Times New Roman" w:hint="default"/>
        <w:b/>
        <w:sz w:val="23"/>
      </w:rPr>
    </w:lvl>
    <w:lvl w:ilvl="8">
      <w:start w:val="1"/>
      <w:numFmt w:val="decimal"/>
      <w:isLgl/>
      <w:lvlText w:val="%1.%2.%3.%4.%5.%6.%7.%8.%9"/>
      <w:lvlJc w:val="left"/>
      <w:pPr>
        <w:ind w:left="2160" w:hanging="1800"/>
      </w:pPr>
      <w:rPr>
        <w:rFonts w:eastAsia="Times New Roman" w:hint="default"/>
        <w:b/>
        <w:sz w:val="23"/>
      </w:rPr>
    </w:lvl>
  </w:abstractNum>
  <w:abstractNum w:abstractNumId="35">
    <w:nsid w:val="6FB37AC8"/>
    <w:multiLevelType w:val="multilevel"/>
    <w:tmpl w:val="469896A2"/>
    <w:lvl w:ilvl="0">
      <w:start w:val="5"/>
      <w:numFmt w:val="decimal"/>
      <w:lvlText w:val="%1."/>
      <w:lvlJc w:val="left"/>
      <w:pPr>
        <w:ind w:left="360" w:hanging="360"/>
      </w:pPr>
      <w:rPr>
        <w:rFonts w:hint="default"/>
      </w:rPr>
    </w:lvl>
    <w:lvl w:ilvl="1">
      <w:start w:val="1"/>
      <w:numFmt w:val="decimal"/>
      <w:lvlText w:val="%1.%2."/>
      <w:lvlJc w:val="left"/>
      <w:pPr>
        <w:ind w:left="1495"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6">
    <w:nsid w:val="75A57DBE"/>
    <w:multiLevelType w:val="multilevel"/>
    <w:tmpl w:val="0F0C947E"/>
    <w:lvl w:ilvl="0">
      <w:start w:val="1"/>
      <w:numFmt w:val="decimal"/>
      <w:lvlText w:val="%1."/>
      <w:lvlJc w:val="left"/>
      <w:pPr>
        <w:ind w:left="360" w:hanging="360"/>
      </w:pPr>
      <w:rPr>
        <w:rFonts w:hint="default"/>
        <w:color w:val="auto"/>
      </w:rPr>
    </w:lvl>
    <w:lvl w:ilvl="1">
      <w:start w:val="3"/>
      <w:numFmt w:val="decimal"/>
      <w:lvlText w:val="%1.%2."/>
      <w:lvlJc w:val="left"/>
      <w:pPr>
        <w:ind w:left="644" w:hanging="360"/>
      </w:pPr>
      <w:rPr>
        <w:rFonts w:hint="default"/>
        <w:color w:val="auto"/>
      </w:rPr>
    </w:lvl>
    <w:lvl w:ilvl="2">
      <w:start w:val="1"/>
      <w:numFmt w:val="decimal"/>
      <w:lvlText w:val="%1.%2.%3."/>
      <w:lvlJc w:val="left"/>
      <w:pPr>
        <w:ind w:left="1572" w:hanging="720"/>
      </w:pPr>
      <w:rPr>
        <w:rFonts w:hint="default"/>
        <w:color w:val="FF0000"/>
      </w:rPr>
    </w:lvl>
    <w:lvl w:ilvl="3">
      <w:start w:val="1"/>
      <w:numFmt w:val="decimal"/>
      <w:lvlText w:val="%1.%2.%3.%4."/>
      <w:lvlJc w:val="left"/>
      <w:pPr>
        <w:ind w:left="1998" w:hanging="720"/>
      </w:pPr>
      <w:rPr>
        <w:rFonts w:hint="default"/>
        <w:color w:val="FF0000"/>
      </w:rPr>
    </w:lvl>
    <w:lvl w:ilvl="4">
      <w:start w:val="1"/>
      <w:numFmt w:val="decimal"/>
      <w:lvlText w:val="%1.%2.%3.%4.%5."/>
      <w:lvlJc w:val="left"/>
      <w:pPr>
        <w:ind w:left="2784" w:hanging="1080"/>
      </w:pPr>
      <w:rPr>
        <w:rFonts w:hint="default"/>
        <w:color w:val="FF0000"/>
      </w:rPr>
    </w:lvl>
    <w:lvl w:ilvl="5">
      <w:start w:val="1"/>
      <w:numFmt w:val="decimal"/>
      <w:lvlText w:val="%1.%2.%3.%4.%5.%6."/>
      <w:lvlJc w:val="left"/>
      <w:pPr>
        <w:ind w:left="3210" w:hanging="1080"/>
      </w:pPr>
      <w:rPr>
        <w:rFonts w:hint="default"/>
        <w:color w:val="FF0000"/>
      </w:rPr>
    </w:lvl>
    <w:lvl w:ilvl="6">
      <w:start w:val="1"/>
      <w:numFmt w:val="decimal"/>
      <w:lvlText w:val="%1.%2.%3.%4.%5.%6.%7."/>
      <w:lvlJc w:val="left"/>
      <w:pPr>
        <w:ind w:left="3996" w:hanging="1440"/>
      </w:pPr>
      <w:rPr>
        <w:rFonts w:hint="default"/>
        <w:color w:val="FF0000"/>
      </w:rPr>
    </w:lvl>
    <w:lvl w:ilvl="7">
      <w:start w:val="1"/>
      <w:numFmt w:val="decimal"/>
      <w:lvlText w:val="%1.%2.%3.%4.%5.%6.%7.%8."/>
      <w:lvlJc w:val="left"/>
      <w:pPr>
        <w:ind w:left="4422" w:hanging="1440"/>
      </w:pPr>
      <w:rPr>
        <w:rFonts w:hint="default"/>
        <w:color w:val="FF0000"/>
      </w:rPr>
    </w:lvl>
    <w:lvl w:ilvl="8">
      <w:start w:val="1"/>
      <w:numFmt w:val="decimal"/>
      <w:lvlText w:val="%1.%2.%3.%4.%5.%6.%7.%8.%9."/>
      <w:lvlJc w:val="left"/>
      <w:pPr>
        <w:ind w:left="5208" w:hanging="1800"/>
      </w:pPr>
      <w:rPr>
        <w:rFonts w:hint="default"/>
        <w:color w:val="FF0000"/>
      </w:rPr>
    </w:lvl>
  </w:abstractNum>
  <w:abstractNum w:abstractNumId="37">
    <w:nsid w:val="75EE71FE"/>
    <w:multiLevelType w:val="multilevel"/>
    <w:tmpl w:val="FBE063F8"/>
    <w:lvl w:ilvl="0">
      <w:start w:val="5"/>
      <w:numFmt w:val="decimal"/>
      <w:lvlText w:val="%1."/>
      <w:lvlJc w:val="left"/>
      <w:pPr>
        <w:ind w:left="360" w:hanging="360"/>
      </w:pPr>
      <w:rPr>
        <w:rFonts w:hint="default"/>
      </w:rPr>
    </w:lvl>
    <w:lvl w:ilvl="1">
      <w:start w:val="3"/>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38">
    <w:nsid w:val="787B4A83"/>
    <w:multiLevelType w:val="hybridMultilevel"/>
    <w:tmpl w:val="C39AA252"/>
    <w:lvl w:ilvl="0" w:tplc="13EA5114">
      <w:start w:val="22"/>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9">
    <w:nsid w:val="7DEF7E75"/>
    <w:multiLevelType w:val="multilevel"/>
    <w:tmpl w:val="6B68E1E2"/>
    <w:lvl w:ilvl="0">
      <w:start w:val="5"/>
      <w:numFmt w:val="decimal"/>
      <w:lvlText w:val="%1."/>
      <w:lvlJc w:val="left"/>
      <w:pPr>
        <w:ind w:left="360" w:hanging="360"/>
      </w:pPr>
      <w:rPr>
        <w:rFonts w:hint="default"/>
        <w:b/>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2880" w:hanging="72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4680" w:hanging="108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480" w:hanging="1440"/>
      </w:pPr>
      <w:rPr>
        <w:rFonts w:hint="default"/>
        <w:b/>
      </w:rPr>
    </w:lvl>
    <w:lvl w:ilvl="8">
      <w:start w:val="1"/>
      <w:numFmt w:val="decimal"/>
      <w:lvlText w:val="%1.%2.%3.%4.%5.%6.%7.%8.%9."/>
      <w:lvlJc w:val="left"/>
      <w:pPr>
        <w:ind w:left="7560" w:hanging="1800"/>
      </w:pPr>
      <w:rPr>
        <w:rFonts w:hint="default"/>
        <w:b/>
      </w:rPr>
    </w:lvl>
  </w:abstractNum>
  <w:num w:numId="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11"/>
  </w:num>
  <w:num w:numId="6">
    <w:abstractNumId w:val="30"/>
  </w:num>
  <w:num w:numId="7">
    <w:abstractNumId w:val="20"/>
  </w:num>
  <w:num w:numId="8">
    <w:abstractNumId w:val="22"/>
  </w:num>
  <w:num w:numId="9">
    <w:abstractNumId w:val="23"/>
  </w:num>
  <w:num w:numId="10">
    <w:abstractNumId w:val="16"/>
  </w:num>
  <w:num w:numId="11">
    <w:abstractNumId w:val="32"/>
  </w:num>
  <w:num w:numId="12">
    <w:abstractNumId w:val="7"/>
  </w:num>
  <w:num w:numId="13">
    <w:abstractNumId w:val="2"/>
  </w:num>
  <w:num w:numId="14">
    <w:abstractNumId w:val="25"/>
  </w:num>
  <w:num w:numId="15">
    <w:abstractNumId w:val="34"/>
  </w:num>
  <w:num w:numId="16">
    <w:abstractNumId w:val="17"/>
  </w:num>
  <w:num w:numId="17">
    <w:abstractNumId w:val="31"/>
  </w:num>
  <w:num w:numId="18">
    <w:abstractNumId w:val="33"/>
  </w:num>
  <w:num w:numId="19">
    <w:abstractNumId w:val="26"/>
  </w:num>
  <w:num w:numId="20">
    <w:abstractNumId w:val="39"/>
  </w:num>
  <w:num w:numId="21">
    <w:abstractNumId w:val="6"/>
  </w:num>
  <w:num w:numId="22">
    <w:abstractNumId w:val="29"/>
  </w:num>
  <w:num w:numId="23">
    <w:abstractNumId w:val="35"/>
  </w:num>
  <w:num w:numId="24">
    <w:abstractNumId w:val="37"/>
  </w:num>
  <w:num w:numId="25">
    <w:abstractNumId w:val="14"/>
  </w:num>
  <w:num w:numId="26">
    <w:abstractNumId w:val="24"/>
  </w:num>
  <w:num w:numId="27">
    <w:abstractNumId w:val="8"/>
  </w:num>
  <w:num w:numId="28">
    <w:abstractNumId w:val="38"/>
  </w:num>
  <w:num w:numId="29">
    <w:abstractNumId w:val="9"/>
  </w:num>
  <w:num w:numId="30">
    <w:abstractNumId w:val="5"/>
  </w:num>
  <w:num w:numId="31">
    <w:abstractNumId w:val="36"/>
  </w:num>
  <w:num w:numId="32">
    <w:abstractNumId w:val="1"/>
  </w:num>
  <w:num w:numId="33">
    <w:abstractNumId w:val="13"/>
  </w:num>
  <w:num w:numId="34">
    <w:abstractNumId w:val="18"/>
  </w:num>
  <w:num w:numId="35">
    <w:abstractNumId w:val="10"/>
  </w:num>
  <w:num w:numId="36">
    <w:abstractNumId w:val="27"/>
  </w:num>
  <w:num w:numId="37">
    <w:abstractNumId w:val="0"/>
  </w:num>
  <w:num w:numId="3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2"/>
  </w:num>
  <w:num w:numId="4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6092"/>
    <w:rsid w:val="00002EBC"/>
    <w:rsid w:val="0000464E"/>
    <w:rsid w:val="00004DF7"/>
    <w:rsid w:val="0000554F"/>
    <w:rsid w:val="000124D3"/>
    <w:rsid w:val="00020FEC"/>
    <w:rsid w:val="000277A9"/>
    <w:rsid w:val="0003692E"/>
    <w:rsid w:val="000400F9"/>
    <w:rsid w:val="00041B80"/>
    <w:rsid w:val="00043BF9"/>
    <w:rsid w:val="00043C06"/>
    <w:rsid w:val="00045D55"/>
    <w:rsid w:val="00051A73"/>
    <w:rsid w:val="0005463E"/>
    <w:rsid w:val="00055697"/>
    <w:rsid w:val="0006131F"/>
    <w:rsid w:val="0006412C"/>
    <w:rsid w:val="00071F02"/>
    <w:rsid w:val="0007328E"/>
    <w:rsid w:val="000802EE"/>
    <w:rsid w:val="0008086C"/>
    <w:rsid w:val="00080E60"/>
    <w:rsid w:val="00083BBD"/>
    <w:rsid w:val="00084F8B"/>
    <w:rsid w:val="00087417"/>
    <w:rsid w:val="00090425"/>
    <w:rsid w:val="0009066B"/>
    <w:rsid w:val="00091C17"/>
    <w:rsid w:val="00091D36"/>
    <w:rsid w:val="000925CF"/>
    <w:rsid w:val="00095CE7"/>
    <w:rsid w:val="00097C20"/>
    <w:rsid w:val="000A3DAC"/>
    <w:rsid w:val="000A4C6E"/>
    <w:rsid w:val="000A5D7D"/>
    <w:rsid w:val="000A774B"/>
    <w:rsid w:val="000B02BB"/>
    <w:rsid w:val="000B04ED"/>
    <w:rsid w:val="000B27C3"/>
    <w:rsid w:val="000B6CFE"/>
    <w:rsid w:val="000B770D"/>
    <w:rsid w:val="000B7DDD"/>
    <w:rsid w:val="000C651F"/>
    <w:rsid w:val="000E0F76"/>
    <w:rsid w:val="000E24B7"/>
    <w:rsid w:val="000E3589"/>
    <w:rsid w:val="000E5F65"/>
    <w:rsid w:val="000E7F80"/>
    <w:rsid w:val="000F016F"/>
    <w:rsid w:val="000F04AA"/>
    <w:rsid w:val="000F21B0"/>
    <w:rsid w:val="000F34F0"/>
    <w:rsid w:val="000F3FE9"/>
    <w:rsid w:val="000F49DD"/>
    <w:rsid w:val="00101A1F"/>
    <w:rsid w:val="00107F1C"/>
    <w:rsid w:val="00107FB0"/>
    <w:rsid w:val="00111061"/>
    <w:rsid w:val="00112001"/>
    <w:rsid w:val="00115934"/>
    <w:rsid w:val="00116793"/>
    <w:rsid w:val="0011764C"/>
    <w:rsid w:val="00117C3A"/>
    <w:rsid w:val="00120952"/>
    <w:rsid w:val="001259A2"/>
    <w:rsid w:val="0013068C"/>
    <w:rsid w:val="00132E11"/>
    <w:rsid w:val="00136892"/>
    <w:rsid w:val="001405B8"/>
    <w:rsid w:val="001411B8"/>
    <w:rsid w:val="001421B9"/>
    <w:rsid w:val="0014298F"/>
    <w:rsid w:val="00147951"/>
    <w:rsid w:val="0015050B"/>
    <w:rsid w:val="00151090"/>
    <w:rsid w:val="00153A72"/>
    <w:rsid w:val="001543F7"/>
    <w:rsid w:val="00156AB1"/>
    <w:rsid w:val="00161295"/>
    <w:rsid w:val="00161F08"/>
    <w:rsid w:val="00166E7F"/>
    <w:rsid w:val="00170398"/>
    <w:rsid w:val="0017361C"/>
    <w:rsid w:val="00173C73"/>
    <w:rsid w:val="00174529"/>
    <w:rsid w:val="001757A0"/>
    <w:rsid w:val="001771F3"/>
    <w:rsid w:val="00183FCC"/>
    <w:rsid w:val="001875F0"/>
    <w:rsid w:val="00187ED3"/>
    <w:rsid w:val="001901C6"/>
    <w:rsid w:val="00195B1F"/>
    <w:rsid w:val="00196521"/>
    <w:rsid w:val="00197C61"/>
    <w:rsid w:val="001A62A8"/>
    <w:rsid w:val="001B01AB"/>
    <w:rsid w:val="001B2BB5"/>
    <w:rsid w:val="001B3A3E"/>
    <w:rsid w:val="001B42AB"/>
    <w:rsid w:val="001B5078"/>
    <w:rsid w:val="001B5664"/>
    <w:rsid w:val="001B59D3"/>
    <w:rsid w:val="001B5FFB"/>
    <w:rsid w:val="001B6230"/>
    <w:rsid w:val="001B782B"/>
    <w:rsid w:val="001C0360"/>
    <w:rsid w:val="001C29C3"/>
    <w:rsid w:val="001C5691"/>
    <w:rsid w:val="001C6D0F"/>
    <w:rsid w:val="001D375C"/>
    <w:rsid w:val="001D6DDF"/>
    <w:rsid w:val="001E0CA7"/>
    <w:rsid w:val="001E7B27"/>
    <w:rsid w:val="001F5E49"/>
    <w:rsid w:val="00200345"/>
    <w:rsid w:val="0020094B"/>
    <w:rsid w:val="00203580"/>
    <w:rsid w:val="00203B12"/>
    <w:rsid w:val="0021273B"/>
    <w:rsid w:val="002136D3"/>
    <w:rsid w:val="00216FFE"/>
    <w:rsid w:val="00223BBF"/>
    <w:rsid w:val="002244D2"/>
    <w:rsid w:val="00225009"/>
    <w:rsid w:val="002252A4"/>
    <w:rsid w:val="0022745B"/>
    <w:rsid w:val="00227C38"/>
    <w:rsid w:val="00232429"/>
    <w:rsid w:val="00233267"/>
    <w:rsid w:val="00235A0D"/>
    <w:rsid w:val="00235EFB"/>
    <w:rsid w:val="00236DA7"/>
    <w:rsid w:val="002404C0"/>
    <w:rsid w:val="002422A6"/>
    <w:rsid w:val="00243967"/>
    <w:rsid w:val="00246BC5"/>
    <w:rsid w:val="00247A3F"/>
    <w:rsid w:val="00250E06"/>
    <w:rsid w:val="0025344A"/>
    <w:rsid w:val="00253CFE"/>
    <w:rsid w:val="00254190"/>
    <w:rsid w:val="00256C43"/>
    <w:rsid w:val="002607B8"/>
    <w:rsid w:val="00261535"/>
    <w:rsid w:val="00262B09"/>
    <w:rsid w:val="0026480E"/>
    <w:rsid w:val="002659A0"/>
    <w:rsid w:val="002661EF"/>
    <w:rsid w:val="00267103"/>
    <w:rsid w:val="00270997"/>
    <w:rsid w:val="00276A75"/>
    <w:rsid w:val="0028272E"/>
    <w:rsid w:val="002827B9"/>
    <w:rsid w:val="00284DE2"/>
    <w:rsid w:val="00286168"/>
    <w:rsid w:val="002862FE"/>
    <w:rsid w:val="0028704C"/>
    <w:rsid w:val="00287265"/>
    <w:rsid w:val="00287CC7"/>
    <w:rsid w:val="002930D3"/>
    <w:rsid w:val="00297DEE"/>
    <w:rsid w:val="002A2971"/>
    <w:rsid w:val="002A2A69"/>
    <w:rsid w:val="002A30F9"/>
    <w:rsid w:val="002A46F7"/>
    <w:rsid w:val="002B135C"/>
    <w:rsid w:val="002B15D0"/>
    <w:rsid w:val="002B2B32"/>
    <w:rsid w:val="002B37AD"/>
    <w:rsid w:val="002B4067"/>
    <w:rsid w:val="002B460C"/>
    <w:rsid w:val="002B6382"/>
    <w:rsid w:val="002C01C6"/>
    <w:rsid w:val="002C06E5"/>
    <w:rsid w:val="002D13CF"/>
    <w:rsid w:val="002D2DCD"/>
    <w:rsid w:val="002D49BC"/>
    <w:rsid w:val="002D5E85"/>
    <w:rsid w:val="002E0F21"/>
    <w:rsid w:val="002E581C"/>
    <w:rsid w:val="002E5A26"/>
    <w:rsid w:val="002E75BA"/>
    <w:rsid w:val="002F08D8"/>
    <w:rsid w:val="002F31C3"/>
    <w:rsid w:val="002F38BA"/>
    <w:rsid w:val="002F432B"/>
    <w:rsid w:val="002F6187"/>
    <w:rsid w:val="00300342"/>
    <w:rsid w:val="003013EF"/>
    <w:rsid w:val="00302BFE"/>
    <w:rsid w:val="00304A64"/>
    <w:rsid w:val="0031329F"/>
    <w:rsid w:val="00322F5A"/>
    <w:rsid w:val="00326323"/>
    <w:rsid w:val="00331DC1"/>
    <w:rsid w:val="0033239A"/>
    <w:rsid w:val="003330F3"/>
    <w:rsid w:val="0033619E"/>
    <w:rsid w:val="003410C4"/>
    <w:rsid w:val="0034429C"/>
    <w:rsid w:val="00345ABF"/>
    <w:rsid w:val="00345F3B"/>
    <w:rsid w:val="00346B22"/>
    <w:rsid w:val="00350865"/>
    <w:rsid w:val="003509F7"/>
    <w:rsid w:val="003525D8"/>
    <w:rsid w:val="003531DA"/>
    <w:rsid w:val="00365D5E"/>
    <w:rsid w:val="00380220"/>
    <w:rsid w:val="00380F21"/>
    <w:rsid w:val="00381E46"/>
    <w:rsid w:val="00385ED9"/>
    <w:rsid w:val="0039008A"/>
    <w:rsid w:val="00390495"/>
    <w:rsid w:val="0039206D"/>
    <w:rsid w:val="00394326"/>
    <w:rsid w:val="0039572B"/>
    <w:rsid w:val="00396479"/>
    <w:rsid w:val="0039651A"/>
    <w:rsid w:val="00397572"/>
    <w:rsid w:val="003A0494"/>
    <w:rsid w:val="003A05BF"/>
    <w:rsid w:val="003A1A22"/>
    <w:rsid w:val="003A21EB"/>
    <w:rsid w:val="003A2B08"/>
    <w:rsid w:val="003A5191"/>
    <w:rsid w:val="003A5998"/>
    <w:rsid w:val="003A7295"/>
    <w:rsid w:val="003A73DC"/>
    <w:rsid w:val="003B0CD3"/>
    <w:rsid w:val="003B13DD"/>
    <w:rsid w:val="003B292E"/>
    <w:rsid w:val="003B3AD7"/>
    <w:rsid w:val="003B3D70"/>
    <w:rsid w:val="003B7025"/>
    <w:rsid w:val="003C1116"/>
    <w:rsid w:val="003D09CE"/>
    <w:rsid w:val="003D4100"/>
    <w:rsid w:val="003D5E41"/>
    <w:rsid w:val="003E2CB1"/>
    <w:rsid w:val="003E3CF8"/>
    <w:rsid w:val="003E4C29"/>
    <w:rsid w:val="003E6D4A"/>
    <w:rsid w:val="003E745C"/>
    <w:rsid w:val="003F1280"/>
    <w:rsid w:val="003F1C57"/>
    <w:rsid w:val="003F1CED"/>
    <w:rsid w:val="00402D82"/>
    <w:rsid w:val="004121FE"/>
    <w:rsid w:val="00414B95"/>
    <w:rsid w:val="0042411B"/>
    <w:rsid w:val="00424BF0"/>
    <w:rsid w:val="00424CA5"/>
    <w:rsid w:val="0042514A"/>
    <w:rsid w:val="00427C72"/>
    <w:rsid w:val="00430BE6"/>
    <w:rsid w:val="004312D0"/>
    <w:rsid w:val="00434599"/>
    <w:rsid w:val="004358B9"/>
    <w:rsid w:val="004368FA"/>
    <w:rsid w:val="00441604"/>
    <w:rsid w:val="00442EE1"/>
    <w:rsid w:val="00446A7B"/>
    <w:rsid w:val="00450451"/>
    <w:rsid w:val="00452257"/>
    <w:rsid w:val="00454425"/>
    <w:rsid w:val="00457916"/>
    <w:rsid w:val="00464E25"/>
    <w:rsid w:val="00473415"/>
    <w:rsid w:val="00473F37"/>
    <w:rsid w:val="00477325"/>
    <w:rsid w:val="00477334"/>
    <w:rsid w:val="004815B2"/>
    <w:rsid w:val="004817E4"/>
    <w:rsid w:val="0048449A"/>
    <w:rsid w:val="00485F9F"/>
    <w:rsid w:val="00486A3E"/>
    <w:rsid w:val="004926C6"/>
    <w:rsid w:val="00492870"/>
    <w:rsid w:val="00496540"/>
    <w:rsid w:val="004A013C"/>
    <w:rsid w:val="004A11C3"/>
    <w:rsid w:val="004A24EA"/>
    <w:rsid w:val="004A5565"/>
    <w:rsid w:val="004B2CEE"/>
    <w:rsid w:val="004B3B8F"/>
    <w:rsid w:val="004B3DC3"/>
    <w:rsid w:val="004B44B1"/>
    <w:rsid w:val="004B51E1"/>
    <w:rsid w:val="004B51F5"/>
    <w:rsid w:val="004B76E7"/>
    <w:rsid w:val="004C24F1"/>
    <w:rsid w:val="004C5625"/>
    <w:rsid w:val="004C5718"/>
    <w:rsid w:val="004D23CF"/>
    <w:rsid w:val="004D49D7"/>
    <w:rsid w:val="004D6733"/>
    <w:rsid w:val="004E1658"/>
    <w:rsid w:val="004E2F4D"/>
    <w:rsid w:val="004E59C9"/>
    <w:rsid w:val="004F084F"/>
    <w:rsid w:val="004F0AC3"/>
    <w:rsid w:val="004F23DA"/>
    <w:rsid w:val="004F2AAA"/>
    <w:rsid w:val="00500962"/>
    <w:rsid w:val="0050196D"/>
    <w:rsid w:val="005021E3"/>
    <w:rsid w:val="00503BFD"/>
    <w:rsid w:val="005061D1"/>
    <w:rsid w:val="00511AF8"/>
    <w:rsid w:val="00512725"/>
    <w:rsid w:val="00513EC2"/>
    <w:rsid w:val="00514960"/>
    <w:rsid w:val="00530A76"/>
    <w:rsid w:val="00531B82"/>
    <w:rsid w:val="005333C7"/>
    <w:rsid w:val="005346A7"/>
    <w:rsid w:val="00535767"/>
    <w:rsid w:val="00535FF0"/>
    <w:rsid w:val="00536553"/>
    <w:rsid w:val="00544F6D"/>
    <w:rsid w:val="00555043"/>
    <w:rsid w:val="005552C2"/>
    <w:rsid w:val="0056418E"/>
    <w:rsid w:val="005706B6"/>
    <w:rsid w:val="005725DA"/>
    <w:rsid w:val="005749DD"/>
    <w:rsid w:val="00581580"/>
    <w:rsid w:val="005820F3"/>
    <w:rsid w:val="00582802"/>
    <w:rsid w:val="005910B2"/>
    <w:rsid w:val="00592496"/>
    <w:rsid w:val="005960B5"/>
    <w:rsid w:val="00596C81"/>
    <w:rsid w:val="005A344B"/>
    <w:rsid w:val="005A49D6"/>
    <w:rsid w:val="005A7054"/>
    <w:rsid w:val="005B150A"/>
    <w:rsid w:val="005B5CC9"/>
    <w:rsid w:val="005B7E8F"/>
    <w:rsid w:val="005B7F33"/>
    <w:rsid w:val="005C05CE"/>
    <w:rsid w:val="005C10FE"/>
    <w:rsid w:val="005C5319"/>
    <w:rsid w:val="005C636E"/>
    <w:rsid w:val="005C6857"/>
    <w:rsid w:val="005C69C0"/>
    <w:rsid w:val="005C6C06"/>
    <w:rsid w:val="005C6EA2"/>
    <w:rsid w:val="005D02C4"/>
    <w:rsid w:val="005D24F3"/>
    <w:rsid w:val="005D5513"/>
    <w:rsid w:val="005E22C2"/>
    <w:rsid w:val="005E2511"/>
    <w:rsid w:val="005E371B"/>
    <w:rsid w:val="005E50D0"/>
    <w:rsid w:val="005E513E"/>
    <w:rsid w:val="005E6E44"/>
    <w:rsid w:val="005E7CDF"/>
    <w:rsid w:val="005F0672"/>
    <w:rsid w:val="005F0F19"/>
    <w:rsid w:val="005F0FEE"/>
    <w:rsid w:val="005F208A"/>
    <w:rsid w:val="005F4DB2"/>
    <w:rsid w:val="005F6510"/>
    <w:rsid w:val="005F6D11"/>
    <w:rsid w:val="006052E9"/>
    <w:rsid w:val="00606264"/>
    <w:rsid w:val="00606D1B"/>
    <w:rsid w:val="00607ECA"/>
    <w:rsid w:val="00610BFA"/>
    <w:rsid w:val="006126F1"/>
    <w:rsid w:val="00612997"/>
    <w:rsid w:val="00614A57"/>
    <w:rsid w:val="006156DB"/>
    <w:rsid w:val="00616835"/>
    <w:rsid w:val="0062083D"/>
    <w:rsid w:val="00621692"/>
    <w:rsid w:val="0062363F"/>
    <w:rsid w:val="00625AFD"/>
    <w:rsid w:val="006302F7"/>
    <w:rsid w:val="00630864"/>
    <w:rsid w:val="00632FA6"/>
    <w:rsid w:val="00633154"/>
    <w:rsid w:val="00634F9D"/>
    <w:rsid w:val="00637279"/>
    <w:rsid w:val="00643683"/>
    <w:rsid w:val="006467D2"/>
    <w:rsid w:val="006469BC"/>
    <w:rsid w:val="00647C47"/>
    <w:rsid w:val="00650BDC"/>
    <w:rsid w:val="00655157"/>
    <w:rsid w:val="00655FF3"/>
    <w:rsid w:val="006579D0"/>
    <w:rsid w:val="006630F7"/>
    <w:rsid w:val="0066738E"/>
    <w:rsid w:val="00672DB1"/>
    <w:rsid w:val="006774EF"/>
    <w:rsid w:val="00677E95"/>
    <w:rsid w:val="00681484"/>
    <w:rsid w:val="0068280A"/>
    <w:rsid w:val="00682C32"/>
    <w:rsid w:val="00684CD7"/>
    <w:rsid w:val="0069020A"/>
    <w:rsid w:val="00690736"/>
    <w:rsid w:val="00694228"/>
    <w:rsid w:val="006A0881"/>
    <w:rsid w:val="006A0CC6"/>
    <w:rsid w:val="006A1A20"/>
    <w:rsid w:val="006A35E9"/>
    <w:rsid w:val="006A5677"/>
    <w:rsid w:val="006A5FCC"/>
    <w:rsid w:val="006A62FF"/>
    <w:rsid w:val="006A6B76"/>
    <w:rsid w:val="006B10D5"/>
    <w:rsid w:val="006B26AF"/>
    <w:rsid w:val="006B75EB"/>
    <w:rsid w:val="006B7C22"/>
    <w:rsid w:val="006C1287"/>
    <w:rsid w:val="006C1BD0"/>
    <w:rsid w:val="006C2E62"/>
    <w:rsid w:val="006C4D8A"/>
    <w:rsid w:val="006C5B41"/>
    <w:rsid w:val="006D23A3"/>
    <w:rsid w:val="006D387E"/>
    <w:rsid w:val="006D4035"/>
    <w:rsid w:val="006D4809"/>
    <w:rsid w:val="006D56E3"/>
    <w:rsid w:val="006E0181"/>
    <w:rsid w:val="006E026A"/>
    <w:rsid w:val="006E058B"/>
    <w:rsid w:val="006E51B0"/>
    <w:rsid w:val="006F0A4A"/>
    <w:rsid w:val="006F1403"/>
    <w:rsid w:val="006F3F80"/>
    <w:rsid w:val="006F54F4"/>
    <w:rsid w:val="006F5BF3"/>
    <w:rsid w:val="006F779D"/>
    <w:rsid w:val="00700A11"/>
    <w:rsid w:val="00700B7A"/>
    <w:rsid w:val="00700D96"/>
    <w:rsid w:val="00702F2B"/>
    <w:rsid w:val="007042EA"/>
    <w:rsid w:val="00704448"/>
    <w:rsid w:val="00707AE1"/>
    <w:rsid w:val="00707D5D"/>
    <w:rsid w:val="0071146C"/>
    <w:rsid w:val="00714098"/>
    <w:rsid w:val="007148CD"/>
    <w:rsid w:val="0071524C"/>
    <w:rsid w:val="00723457"/>
    <w:rsid w:val="00723BBE"/>
    <w:rsid w:val="00724C48"/>
    <w:rsid w:val="00725FD5"/>
    <w:rsid w:val="00727496"/>
    <w:rsid w:val="00727A17"/>
    <w:rsid w:val="00730941"/>
    <w:rsid w:val="00730B42"/>
    <w:rsid w:val="00730CAE"/>
    <w:rsid w:val="0073274A"/>
    <w:rsid w:val="00733F41"/>
    <w:rsid w:val="007347AC"/>
    <w:rsid w:val="007362D8"/>
    <w:rsid w:val="00736BA9"/>
    <w:rsid w:val="00736C20"/>
    <w:rsid w:val="00740282"/>
    <w:rsid w:val="00741165"/>
    <w:rsid w:val="0074236F"/>
    <w:rsid w:val="00743049"/>
    <w:rsid w:val="0074470E"/>
    <w:rsid w:val="00745762"/>
    <w:rsid w:val="007475C0"/>
    <w:rsid w:val="00750216"/>
    <w:rsid w:val="00751628"/>
    <w:rsid w:val="00752B21"/>
    <w:rsid w:val="00757D62"/>
    <w:rsid w:val="00763102"/>
    <w:rsid w:val="0076430E"/>
    <w:rsid w:val="0076699C"/>
    <w:rsid w:val="00771040"/>
    <w:rsid w:val="00774DF4"/>
    <w:rsid w:val="00775509"/>
    <w:rsid w:val="00775BC0"/>
    <w:rsid w:val="00777421"/>
    <w:rsid w:val="00777E0C"/>
    <w:rsid w:val="00780F67"/>
    <w:rsid w:val="007875D3"/>
    <w:rsid w:val="0079107A"/>
    <w:rsid w:val="0079294A"/>
    <w:rsid w:val="007932AF"/>
    <w:rsid w:val="007953E4"/>
    <w:rsid w:val="007A054A"/>
    <w:rsid w:val="007A51B9"/>
    <w:rsid w:val="007A5992"/>
    <w:rsid w:val="007A7924"/>
    <w:rsid w:val="007B4D4F"/>
    <w:rsid w:val="007B7B70"/>
    <w:rsid w:val="007C2BF4"/>
    <w:rsid w:val="007C31F7"/>
    <w:rsid w:val="007C45FB"/>
    <w:rsid w:val="007C77A9"/>
    <w:rsid w:val="007D021C"/>
    <w:rsid w:val="007D0F80"/>
    <w:rsid w:val="007D15BF"/>
    <w:rsid w:val="007D345D"/>
    <w:rsid w:val="007D5AE3"/>
    <w:rsid w:val="007E0B23"/>
    <w:rsid w:val="007E1F33"/>
    <w:rsid w:val="007E1F97"/>
    <w:rsid w:val="007E3E8D"/>
    <w:rsid w:val="007E3F43"/>
    <w:rsid w:val="007F055A"/>
    <w:rsid w:val="007F2B00"/>
    <w:rsid w:val="007F36AD"/>
    <w:rsid w:val="007F51D7"/>
    <w:rsid w:val="007F6FD2"/>
    <w:rsid w:val="00801199"/>
    <w:rsid w:val="0080153E"/>
    <w:rsid w:val="00801A55"/>
    <w:rsid w:val="008056A9"/>
    <w:rsid w:val="00811BB1"/>
    <w:rsid w:val="00814B40"/>
    <w:rsid w:val="00814F11"/>
    <w:rsid w:val="008168EF"/>
    <w:rsid w:val="00830FA2"/>
    <w:rsid w:val="008358FB"/>
    <w:rsid w:val="008404E6"/>
    <w:rsid w:val="00840A9B"/>
    <w:rsid w:val="00840FE0"/>
    <w:rsid w:val="0084348C"/>
    <w:rsid w:val="00844A9B"/>
    <w:rsid w:val="00846505"/>
    <w:rsid w:val="00851CCC"/>
    <w:rsid w:val="00852F08"/>
    <w:rsid w:val="00853B34"/>
    <w:rsid w:val="00856CC3"/>
    <w:rsid w:val="00860812"/>
    <w:rsid w:val="008670C7"/>
    <w:rsid w:val="0086729B"/>
    <w:rsid w:val="008674D4"/>
    <w:rsid w:val="00870CAE"/>
    <w:rsid w:val="00870D8B"/>
    <w:rsid w:val="00871682"/>
    <w:rsid w:val="0087191B"/>
    <w:rsid w:val="00871E6B"/>
    <w:rsid w:val="00872B3A"/>
    <w:rsid w:val="00873FA4"/>
    <w:rsid w:val="00880E46"/>
    <w:rsid w:val="00880F1A"/>
    <w:rsid w:val="00881B83"/>
    <w:rsid w:val="008826D6"/>
    <w:rsid w:val="0088296D"/>
    <w:rsid w:val="00883657"/>
    <w:rsid w:val="008846DE"/>
    <w:rsid w:val="00886B8A"/>
    <w:rsid w:val="00890265"/>
    <w:rsid w:val="008A021C"/>
    <w:rsid w:val="008A1ECF"/>
    <w:rsid w:val="008A3441"/>
    <w:rsid w:val="008A397C"/>
    <w:rsid w:val="008A489C"/>
    <w:rsid w:val="008A69D3"/>
    <w:rsid w:val="008A7038"/>
    <w:rsid w:val="008B04F1"/>
    <w:rsid w:val="008B4AFD"/>
    <w:rsid w:val="008C2440"/>
    <w:rsid w:val="008C2EE9"/>
    <w:rsid w:val="008C3FF8"/>
    <w:rsid w:val="008C4C2A"/>
    <w:rsid w:val="008C525F"/>
    <w:rsid w:val="008C71E5"/>
    <w:rsid w:val="008D1698"/>
    <w:rsid w:val="008D16FF"/>
    <w:rsid w:val="008D25B5"/>
    <w:rsid w:val="008D3485"/>
    <w:rsid w:val="008D549D"/>
    <w:rsid w:val="008D7569"/>
    <w:rsid w:val="008E0351"/>
    <w:rsid w:val="008E1FA1"/>
    <w:rsid w:val="008E3062"/>
    <w:rsid w:val="008E51D9"/>
    <w:rsid w:val="008E56CD"/>
    <w:rsid w:val="008E5808"/>
    <w:rsid w:val="008E5C5D"/>
    <w:rsid w:val="008E6B06"/>
    <w:rsid w:val="008E6BAB"/>
    <w:rsid w:val="008F1639"/>
    <w:rsid w:val="008F300D"/>
    <w:rsid w:val="008F365B"/>
    <w:rsid w:val="008F73EF"/>
    <w:rsid w:val="00900B28"/>
    <w:rsid w:val="0090122E"/>
    <w:rsid w:val="00902428"/>
    <w:rsid w:val="00903A33"/>
    <w:rsid w:val="0091187A"/>
    <w:rsid w:val="00911E78"/>
    <w:rsid w:val="009122EA"/>
    <w:rsid w:val="0091404D"/>
    <w:rsid w:val="00916154"/>
    <w:rsid w:val="00917260"/>
    <w:rsid w:val="009213C2"/>
    <w:rsid w:val="009262C3"/>
    <w:rsid w:val="00927DC2"/>
    <w:rsid w:val="00930931"/>
    <w:rsid w:val="00931498"/>
    <w:rsid w:val="009315D9"/>
    <w:rsid w:val="009334C8"/>
    <w:rsid w:val="00933B8D"/>
    <w:rsid w:val="00934415"/>
    <w:rsid w:val="00934FF1"/>
    <w:rsid w:val="00941742"/>
    <w:rsid w:val="009432F9"/>
    <w:rsid w:val="00945A93"/>
    <w:rsid w:val="00946318"/>
    <w:rsid w:val="0095029A"/>
    <w:rsid w:val="009554A4"/>
    <w:rsid w:val="00960A81"/>
    <w:rsid w:val="00965974"/>
    <w:rsid w:val="0096694B"/>
    <w:rsid w:val="0096709B"/>
    <w:rsid w:val="00967931"/>
    <w:rsid w:val="00970114"/>
    <w:rsid w:val="0097669D"/>
    <w:rsid w:val="00977B5F"/>
    <w:rsid w:val="009839D3"/>
    <w:rsid w:val="00983B27"/>
    <w:rsid w:val="00986910"/>
    <w:rsid w:val="0099020C"/>
    <w:rsid w:val="009917F2"/>
    <w:rsid w:val="009918A9"/>
    <w:rsid w:val="00992CB4"/>
    <w:rsid w:val="0099372E"/>
    <w:rsid w:val="00995A7B"/>
    <w:rsid w:val="009A014B"/>
    <w:rsid w:val="009A0261"/>
    <w:rsid w:val="009A3443"/>
    <w:rsid w:val="009A66F6"/>
    <w:rsid w:val="009B572C"/>
    <w:rsid w:val="009B7734"/>
    <w:rsid w:val="009C59BC"/>
    <w:rsid w:val="009C79E8"/>
    <w:rsid w:val="009D09FB"/>
    <w:rsid w:val="009D0AAF"/>
    <w:rsid w:val="009D153F"/>
    <w:rsid w:val="009D23BE"/>
    <w:rsid w:val="009D29BF"/>
    <w:rsid w:val="009D31AF"/>
    <w:rsid w:val="009D4A31"/>
    <w:rsid w:val="009D59D3"/>
    <w:rsid w:val="009E6A83"/>
    <w:rsid w:val="009F04D0"/>
    <w:rsid w:val="009F5F82"/>
    <w:rsid w:val="009F6621"/>
    <w:rsid w:val="009F75B9"/>
    <w:rsid w:val="00A02253"/>
    <w:rsid w:val="00A05095"/>
    <w:rsid w:val="00A05B3B"/>
    <w:rsid w:val="00A10FAA"/>
    <w:rsid w:val="00A10FD7"/>
    <w:rsid w:val="00A16741"/>
    <w:rsid w:val="00A179EE"/>
    <w:rsid w:val="00A17B41"/>
    <w:rsid w:val="00A20ECC"/>
    <w:rsid w:val="00A22612"/>
    <w:rsid w:val="00A22744"/>
    <w:rsid w:val="00A23A38"/>
    <w:rsid w:val="00A25A96"/>
    <w:rsid w:val="00A27B58"/>
    <w:rsid w:val="00A27DD4"/>
    <w:rsid w:val="00A31D12"/>
    <w:rsid w:val="00A335CA"/>
    <w:rsid w:val="00A40DEA"/>
    <w:rsid w:val="00A42406"/>
    <w:rsid w:val="00A43BB6"/>
    <w:rsid w:val="00A4592C"/>
    <w:rsid w:val="00A46026"/>
    <w:rsid w:val="00A46FE2"/>
    <w:rsid w:val="00A503B6"/>
    <w:rsid w:val="00A527C4"/>
    <w:rsid w:val="00A558A5"/>
    <w:rsid w:val="00A57717"/>
    <w:rsid w:val="00A63DA8"/>
    <w:rsid w:val="00A70D3C"/>
    <w:rsid w:val="00A7169B"/>
    <w:rsid w:val="00A71A62"/>
    <w:rsid w:val="00A73CCD"/>
    <w:rsid w:val="00A80FEC"/>
    <w:rsid w:val="00A8533C"/>
    <w:rsid w:val="00A85B7F"/>
    <w:rsid w:val="00A87A99"/>
    <w:rsid w:val="00A92575"/>
    <w:rsid w:val="00A9306F"/>
    <w:rsid w:val="00A93E39"/>
    <w:rsid w:val="00A977F3"/>
    <w:rsid w:val="00AA010A"/>
    <w:rsid w:val="00AA137C"/>
    <w:rsid w:val="00AA2443"/>
    <w:rsid w:val="00AA39B8"/>
    <w:rsid w:val="00AA416A"/>
    <w:rsid w:val="00AB5BA1"/>
    <w:rsid w:val="00AC2F3D"/>
    <w:rsid w:val="00AC41A0"/>
    <w:rsid w:val="00AC5485"/>
    <w:rsid w:val="00AC60BD"/>
    <w:rsid w:val="00AC6CB2"/>
    <w:rsid w:val="00AD09FB"/>
    <w:rsid w:val="00AD0A6F"/>
    <w:rsid w:val="00AD1825"/>
    <w:rsid w:val="00AD1CBF"/>
    <w:rsid w:val="00AD1F62"/>
    <w:rsid w:val="00AD37B7"/>
    <w:rsid w:val="00AD5177"/>
    <w:rsid w:val="00AE2592"/>
    <w:rsid w:val="00AE2676"/>
    <w:rsid w:val="00AE4046"/>
    <w:rsid w:val="00AE5F9C"/>
    <w:rsid w:val="00AF04F7"/>
    <w:rsid w:val="00AF5825"/>
    <w:rsid w:val="00AF5E88"/>
    <w:rsid w:val="00B010C7"/>
    <w:rsid w:val="00B023C0"/>
    <w:rsid w:val="00B027FC"/>
    <w:rsid w:val="00B04690"/>
    <w:rsid w:val="00B04BD5"/>
    <w:rsid w:val="00B05ED1"/>
    <w:rsid w:val="00B05F9E"/>
    <w:rsid w:val="00B113BA"/>
    <w:rsid w:val="00B13ABF"/>
    <w:rsid w:val="00B153AC"/>
    <w:rsid w:val="00B20791"/>
    <w:rsid w:val="00B24FBA"/>
    <w:rsid w:val="00B26824"/>
    <w:rsid w:val="00B307E9"/>
    <w:rsid w:val="00B30EBE"/>
    <w:rsid w:val="00B31076"/>
    <w:rsid w:val="00B34AEF"/>
    <w:rsid w:val="00B360A5"/>
    <w:rsid w:val="00B36579"/>
    <w:rsid w:val="00B40F6F"/>
    <w:rsid w:val="00B45917"/>
    <w:rsid w:val="00B4599F"/>
    <w:rsid w:val="00B47DC7"/>
    <w:rsid w:val="00B51550"/>
    <w:rsid w:val="00B531E6"/>
    <w:rsid w:val="00B55224"/>
    <w:rsid w:val="00B555E5"/>
    <w:rsid w:val="00B55A8B"/>
    <w:rsid w:val="00B56C88"/>
    <w:rsid w:val="00B57E4D"/>
    <w:rsid w:val="00B62F75"/>
    <w:rsid w:val="00B64F18"/>
    <w:rsid w:val="00B65C07"/>
    <w:rsid w:val="00B74398"/>
    <w:rsid w:val="00B76E1F"/>
    <w:rsid w:val="00B7767B"/>
    <w:rsid w:val="00B842D7"/>
    <w:rsid w:val="00B8585A"/>
    <w:rsid w:val="00B92401"/>
    <w:rsid w:val="00B926E7"/>
    <w:rsid w:val="00B92A33"/>
    <w:rsid w:val="00B93556"/>
    <w:rsid w:val="00B959F6"/>
    <w:rsid w:val="00B960EB"/>
    <w:rsid w:val="00B978A7"/>
    <w:rsid w:val="00B979D2"/>
    <w:rsid w:val="00BA1B0B"/>
    <w:rsid w:val="00BA3482"/>
    <w:rsid w:val="00BA5EC7"/>
    <w:rsid w:val="00BA6F6B"/>
    <w:rsid w:val="00BB1747"/>
    <w:rsid w:val="00BB1AC0"/>
    <w:rsid w:val="00BB2BCA"/>
    <w:rsid w:val="00BC105B"/>
    <w:rsid w:val="00BC1D2E"/>
    <w:rsid w:val="00BC3155"/>
    <w:rsid w:val="00BC6AA4"/>
    <w:rsid w:val="00BD0A56"/>
    <w:rsid w:val="00BD0BE4"/>
    <w:rsid w:val="00BD299E"/>
    <w:rsid w:val="00BD2FF0"/>
    <w:rsid w:val="00BE0AA9"/>
    <w:rsid w:val="00BE5876"/>
    <w:rsid w:val="00BE7435"/>
    <w:rsid w:val="00BF7420"/>
    <w:rsid w:val="00C006B6"/>
    <w:rsid w:val="00C0094E"/>
    <w:rsid w:val="00C05AF2"/>
    <w:rsid w:val="00C070B8"/>
    <w:rsid w:val="00C10F29"/>
    <w:rsid w:val="00C16B2F"/>
    <w:rsid w:val="00C17087"/>
    <w:rsid w:val="00C2153C"/>
    <w:rsid w:val="00C251D7"/>
    <w:rsid w:val="00C265A4"/>
    <w:rsid w:val="00C316CC"/>
    <w:rsid w:val="00C330A6"/>
    <w:rsid w:val="00C33382"/>
    <w:rsid w:val="00C3340B"/>
    <w:rsid w:val="00C36CF9"/>
    <w:rsid w:val="00C4141D"/>
    <w:rsid w:val="00C41555"/>
    <w:rsid w:val="00C43C72"/>
    <w:rsid w:val="00C46681"/>
    <w:rsid w:val="00C46702"/>
    <w:rsid w:val="00C5092D"/>
    <w:rsid w:val="00C5203B"/>
    <w:rsid w:val="00C5464E"/>
    <w:rsid w:val="00C56403"/>
    <w:rsid w:val="00C57448"/>
    <w:rsid w:val="00C608C2"/>
    <w:rsid w:val="00C611AB"/>
    <w:rsid w:val="00C62E6B"/>
    <w:rsid w:val="00C73BC9"/>
    <w:rsid w:val="00C73EBF"/>
    <w:rsid w:val="00C7656D"/>
    <w:rsid w:val="00C776D2"/>
    <w:rsid w:val="00C777B7"/>
    <w:rsid w:val="00C85886"/>
    <w:rsid w:val="00C936EF"/>
    <w:rsid w:val="00C941C4"/>
    <w:rsid w:val="00C952C5"/>
    <w:rsid w:val="00C97DF7"/>
    <w:rsid w:val="00CA0981"/>
    <w:rsid w:val="00CA2781"/>
    <w:rsid w:val="00CA2872"/>
    <w:rsid w:val="00CA29BE"/>
    <w:rsid w:val="00CA51D9"/>
    <w:rsid w:val="00CA66B5"/>
    <w:rsid w:val="00CB1470"/>
    <w:rsid w:val="00CB6BA9"/>
    <w:rsid w:val="00CC10EA"/>
    <w:rsid w:val="00CC11C0"/>
    <w:rsid w:val="00CC14B3"/>
    <w:rsid w:val="00CC1722"/>
    <w:rsid w:val="00CC2911"/>
    <w:rsid w:val="00CC5612"/>
    <w:rsid w:val="00CC6EEA"/>
    <w:rsid w:val="00CC758D"/>
    <w:rsid w:val="00CC78DB"/>
    <w:rsid w:val="00CD2800"/>
    <w:rsid w:val="00CD4FFF"/>
    <w:rsid w:val="00CD7D63"/>
    <w:rsid w:val="00CE405D"/>
    <w:rsid w:val="00CE54B3"/>
    <w:rsid w:val="00CF073E"/>
    <w:rsid w:val="00CF0784"/>
    <w:rsid w:val="00CF1A01"/>
    <w:rsid w:val="00CF22D3"/>
    <w:rsid w:val="00CF4C4D"/>
    <w:rsid w:val="00CF5A97"/>
    <w:rsid w:val="00D030A8"/>
    <w:rsid w:val="00D04697"/>
    <w:rsid w:val="00D05F8B"/>
    <w:rsid w:val="00D12B32"/>
    <w:rsid w:val="00D12E04"/>
    <w:rsid w:val="00D12EF6"/>
    <w:rsid w:val="00D13A0D"/>
    <w:rsid w:val="00D156CE"/>
    <w:rsid w:val="00D17CB7"/>
    <w:rsid w:val="00D20025"/>
    <w:rsid w:val="00D2467B"/>
    <w:rsid w:val="00D24957"/>
    <w:rsid w:val="00D278C4"/>
    <w:rsid w:val="00D346A2"/>
    <w:rsid w:val="00D34AD4"/>
    <w:rsid w:val="00D37E2C"/>
    <w:rsid w:val="00D4081B"/>
    <w:rsid w:val="00D42A26"/>
    <w:rsid w:val="00D445FC"/>
    <w:rsid w:val="00D45DB1"/>
    <w:rsid w:val="00D52AF4"/>
    <w:rsid w:val="00D536F1"/>
    <w:rsid w:val="00D563D6"/>
    <w:rsid w:val="00D646B6"/>
    <w:rsid w:val="00D647B7"/>
    <w:rsid w:val="00D666C6"/>
    <w:rsid w:val="00D66DDE"/>
    <w:rsid w:val="00D70E03"/>
    <w:rsid w:val="00D71A21"/>
    <w:rsid w:val="00D74B8C"/>
    <w:rsid w:val="00D74E22"/>
    <w:rsid w:val="00D779E2"/>
    <w:rsid w:val="00D817A3"/>
    <w:rsid w:val="00D81CB1"/>
    <w:rsid w:val="00D8400D"/>
    <w:rsid w:val="00D86F93"/>
    <w:rsid w:val="00D87F88"/>
    <w:rsid w:val="00D906A1"/>
    <w:rsid w:val="00D91CA1"/>
    <w:rsid w:val="00D9425E"/>
    <w:rsid w:val="00DA1AD4"/>
    <w:rsid w:val="00DA72D7"/>
    <w:rsid w:val="00DB02E1"/>
    <w:rsid w:val="00DB35C3"/>
    <w:rsid w:val="00DB4993"/>
    <w:rsid w:val="00DB6ACF"/>
    <w:rsid w:val="00DC0BFC"/>
    <w:rsid w:val="00DC2009"/>
    <w:rsid w:val="00DC578C"/>
    <w:rsid w:val="00DC6AFC"/>
    <w:rsid w:val="00DD19FA"/>
    <w:rsid w:val="00DD28B4"/>
    <w:rsid w:val="00DD6CFB"/>
    <w:rsid w:val="00DE0B52"/>
    <w:rsid w:val="00DE138B"/>
    <w:rsid w:val="00DE4818"/>
    <w:rsid w:val="00DF0F02"/>
    <w:rsid w:val="00DF143A"/>
    <w:rsid w:val="00DF216C"/>
    <w:rsid w:val="00DF2D93"/>
    <w:rsid w:val="00DF354A"/>
    <w:rsid w:val="00DF59F0"/>
    <w:rsid w:val="00DF69B9"/>
    <w:rsid w:val="00E00771"/>
    <w:rsid w:val="00E0260F"/>
    <w:rsid w:val="00E03DEC"/>
    <w:rsid w:val="00E078AF"/>
    <w:rsid w:val="00E17A83"/>
    <w:rsid w:val="00E22F69"/>
    <w:rsid w:val="00E237EA"/>
    <w:rsid w:val="00E2478D"/>
    <w:rsid w:val="00E24E28"/>
    <w:rsid w:val="00E2622D"/>
    <w:rsid w:val="00E321EE"/>
    <w:rsid w:val="00E3351F"/>
    <w:rsid w:val="00E34B9A"/>
    <w:rsid w:val="00E37206"/>
    <w:rsid w:val="00E40215"/>
    <w:rsid w:val="00E50D6A"/>
    <w:rsid w:val="00E5212F"/>
    <w:rsid w:val="00E54440"/>
    <w:rsid w:val="00E54EEF"/>
    <w:rsid w:val="00E5660C"/>
    <w:rsid w:val="00E576B7"/>
    <w:rsid w:val="00E6191E"/>
    <w:rsid w:val="00E61938"/>
    <w:rsid w:val="00E72D5C"/>
    <w:rsid w:val="00E740DD"/>
    <w:rsid w:val="00E80951"/>
    <w:rsid w:val="00E81880"/>
    <w:rsid w:val="00E82C03"/>
    <w:rsid w:val="00E858BE"/>
    <w:rsid w:val="00E8625B"/>
    <w:rsid w:val="00E912F5"/>
    <w:rsid w:val="00E92337"/>
    <w:rsid w:val="00E92BA3"/>
    <w:rsid w:val="00E94DCB"/>
    <w:rsid w:val="00E951C3"/>
    <w:rsid w:val="00E971C2"/>
    <w:rsid w:val="00E97616"/>
    <w:rsid w:val="00EA0BE2"/>
    <w:rsid w:val="00EA1C1D"/>
    <w:rsid w:val="00EA296F"/>
    <w:rsid w:val="00EA3276"/>
    <w:rsid w:val="00EA3F37"/>
    <w:rsid w:val="00EA72AE"/>
    <w:rsid w:val="00EB04F2"/>
    <w:rsid w:val="00EB4EE2"/>
    <w:rsid w:val="00EB597E"/>
    <w:rsid w:val="00EC1A9A"/>
    <w:rsid w:val="00EC38FB"/>
    <w:rsid w:val="00EC4EB9"/>
    <w:rsid w:val="00EC70B3"/>
    <w:rsid w:val="00EC7D67"/>
    <w:rsid w:val="00ED2D18"/>
    <w:rsid w:val="00ED4BE4"/>
    <w:rsid w:val="00ED70CA"/>
    <w:rsid w:val="00EE012C"/>
    <w:rsid w:val="00EE07D4"/>
    <w:rsid w:val="00EE1399"/>
    <w:rsid w:val="00EE404C"/>
    <w:rsid w:val="00EE420A"/>
    <w:rsid w:val="00EE70A3"/>
    <w:rsid w:val="00EE7462"/>
    <w:rsid w:val="00EF1F62"/>
    <w:rsid w:val="00EF3452"/>
    <w:rsid w:val="00EF6092"/>
    <w:rsid w:val="00F027C1"/>
    <w:rsid w:val="00F034DE"/>
    <w:rsid w:val="00F04285"/>
    <w:rsid w:val="00F14ADC"/>
    <w:rsid w:val="00F16A63"/>
    <w:rsid w:val="00F17B70"/>
    <w:rsid w:val="00F21AE2"/>
    <w:rsid w:val="00F238B1"/>
    <w:rsid w:val="00F23A60"/>
    <w:rsid w:val="00F23D31"/>
    <w:rsid w:val="00F2527D"/>
    <w:rsid w:val="00F31867"/>
    <w:rsid w:val="00F31C54"/>
    <w:rsid w:val="00F3395B"/>
    <w:rsid w:val="00F34E9E"/>
    <w:rsid w:val="00F408E1"/>
    <w:rsid w:val="00F4301C"/>
    <w:rsid w:val="00F467AE"/>
    <w:rsid w:val="00F47715"/>
    <w:rsid w:val="00F61CAC"/>
    <w:rsid w:val="00F662E9"/>
    <w:rsid w:val="00F667D3"/>
    <w:rsid w:val="00F678CA"/>
    <w:rsid w:val="00F73D25"/>
    <w:rsid w:val="00F743BE"/>
    <w:rsid w:val="00F748AA"/>
    <w:rsid w:val="00F8006F"/>
    <w:rsid w:val="00F8428C"/>
    <w:rsid w:val="00F84353"/>
    <w:rsid w:val="00F84E55"/>
    <w:rsid w:val="00F8622F"/>
    <w:rsid w:val="00F927BF"/>
    <w:rsid w:val="00F93BAF"/>
    <w:rsid w:val="00FA04AB"/>
    <w:rsid w:val="00FA0A60"/>
    <w:rsid w:val="00FA1F13"/>
    <w:rsid w:val="00FA2518"/>
    <w:rsid w:val="00FA78B7"/>
    <w:rsid w:val="00FB0903"/>
    <w:rsid w:val="00FB15D6"/>
    <w:rsid w:val="00FB4702"/>
    <w:rsid w:val="00FB5340"/>
    <w:rsid w:val="00FC1146"/>
    <w:rsid w:val="00FC1A7F"/>
    <w:rsid w:val="00FC29D1"/>
    <w:rsid w:val="00FC332E"/>
    <w:rsid w:val="00FD4391"/>
    <w:rsid w:val="00FD5533"/>
    <w:rsid w:val="00FE3297"/>
    <w:rsid w:val="00FE6C26"/>
    <w:rsid w:val="00FE7959"/>
    <w:rsid w:val="00FF31B9"/>
    <w:rsid w:val="00FF3C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8"/>
        <w:szCs w:val="28"/>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0" w:unhideWhenUsed="0" w:qFormat="1"/>
    <w:lsdException w:name="No List"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F73D25"/>
    <w:pPr>
      <w:keepNext/>
      <w:spacing w:before="60" w:after="0" w:line="240" w:lineRule="auto"/>
      <w:jc w:val="center"/>
      <w:outlineLvl w:val="0"/>
    </w:pPr>
    <w:rPr>
      <w:rFonts w:ascii="Compact" w:eastAsia="Times New Roman" w:hAnsi="Compact"/>
      <w:spacing w:val="26"/>
      <w:sz w:val="44"/>
      <w:szCs w:val="20"/>
      <w:lang w:val="x-none" w:eastAsia="x-none"/>
    </w:rPr>
  </w:style>
  <w:style w:type="paragraph" w:styleId="2">
    <w:name w:val="heading 2"/>
    <w:basedOn w:val="a"/>
    <w:next w:val="a"/>
    <w:link w:val="20"/>
    <w:qFormat/>
    <w:rsid w:val="00F73D25"/>
    <w:pPr>
      <w:keepNext/>
      <w:spacing w:after="0" w:line="240" w:lineRule="auto"/>
      <w:jc w:val="center"/>
      <w:outlineLvl w:val="1"/>
    </w:pPr>
    <w:rPr>
      <w:rFonts w:eastAsia="Times New Roman"/>
      <w:spacing w:val="-4"/>
      <w:sz w:val="32"/>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unhideWhenUsed/>
    <w:rsid w:val="00247A3F"/>
    <w:pPr>
      <w:spacing w:after="0" w:line="240" w:lineRule="auto"/>
    </w:pPr>
    <w:rPr>
      <w:rFonts w:eastAsia="Times New Roman"/>
      <w:sz w:val="20"/>
      <w:szCs w:val="20"/>
      <w:lang w:val="x-none" w:eastAsia="x-none"/>
    </w:rPr>
  </w:style>
  <w:style w:type="character" w:customStyle="1" w:styleId="a4">
    <w:name w:val="Текст сноски Знак"/>
    <w:basedOn w:val="a0"/>
    <w:link w:val="a3"/>
    <w:uiPriority w:val="99"/>
    <w:rsid w:val="00247A3F"/>
    <w:rPr>
      <w:rFonts w:eastAsia="Times New Roman"/>
      <w:sz w:val="20"/>
      <w:szCs w:val="20"/>
      <w:lang w:val="x-none" w:eastAsia="x-none"/>
    </w:rPr>
  </w:style>
  <w:style w:type="character" w:styleId="a5">
    <w:name w:val="footnote reference"/>
    <w:uiPriority w:val="99"/>
    <w:unhideWhenUsed/>
    <w:rsid w:val="00247A3F"/>
    <w:rPr>
      <w:vertAlign w:val="superscript"/>
    </w:rPr>
  </w:style>
  <w:style w:type="paragraph" w:styleId="a6">
    <w:name w:val="Balloon Text"/>
    <w:basedOn w:val="a"/>
    <w:link w:val="a7"/>
    <w:unhideWhenUsed/>
    <w:rsid w:val="00247A3F"/>
    <w:pPr>
      <w:spacing w:after="0" w:line="240" w:lineRule="auto"/>
    </w:pPr>
    <w:rPr>
      <w:rFonts w:ascii="Segoe UI" w:hAnsi="Segoe UI" w:cs="Segoe UI"/>
      <w:sz w:val="18"/>
      <w:szCs w:val="18"/>
    </w:rPr>
  </w:style>
  <w:style w:type="character" w:customStyle="1" w:styleId="a7">
    <w:name w:val="Текст выноски Знак"/>
    <w:basedOn w:val="a0"/>
    <w:link w:val="a6"/>
    <w:rsid w:val="00247A3F"/>
    <w:rPr>
      <w:rFonts w:ascii="Segoe UI" w:hAnsi="Segoe UI" w:cs="Segoe UI"/>
      <w:sz w:val="18"/>
      <w:szCs w:val="18"/>
    </w:rPr>
  </w:style>
  <w:style w:type="paragraph" w:styleId="a8">
    <w:name w:val="header"/>
    <w:basedOn w:val="a"/>
    <w:link w:val="a9"/>
    <w:uiPriority w:val="99"/>
    <w:unhideWhenUsed/>
    <w:rsid w:val="00247A3F"/>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247A3F"/>
  </w:style>
  <w:style w:type="paragraph" w:styleId="aa">
    <w:name w:val="footer"/>
    <w:basedOn w:val="a"/>
    <w:link w:val="ab"/>
    <w:unhideWhenUsed/>
    <w:rsid w:val="00247A3F"/>
    <w:pPr>
      <w:tabs>
        <w:tab w:val="center" w:pos="4677"/>
        <w:tab w:val="right" w:pos="9355"/>
      </w:tabs>
      <w:spacing w:after="0" w:line="240" w:lineRule="auto"/>
    </w:pPr>
  </w:style>
  <w:style w:type="character" w:customStyle="1" w:styleId="ab">
    <w:name w:val="Нижний колонтитул Знак"/>
    <w:basedOn w:val="a0"/>
    <w:link w:val="aa"/>
    <w:rsid w:val="00247A3F"/>
  </w:style>
  <w:style w:type="character" w:customStyle="1" w:styleId="10">
    <w:name w:val="Заголовок 1 Знак"/>
    <w:basedOn w:val="a0"/>
    <w:link w:val="1"/>
    <w:rsid w:val="00F73D25"/>
    <w:rPr>
      <w:rFonts w:ascii="Compact" w:eastAsia="Times New Roman" w:hAnsi="Compact"/>
      <w:spacing w:val="26"/>
      <w:sz w:val="44"/>
      <w:szCs w:val="20"/>
      <w:lang w:val="x-none" w:eastAsia="x-none"/>
    </w:rPr>
  </w:style>
  <w:style w:type="character" w:customStyle="1" w:styleId="20">
    <w:name w:val="Заголовок 2 Знак"/>
    <w:basedOn w:val="a0"/>
    <w:link w:val="2"/>
    <w:rsid w:val="00F73D25"/>
    <w:rPr>
      <w:rFonts w:eastAsia="Times New Roman"/>
      <w:spacing w:val="-4"/>
      <w:sz w:val="32"/>
      <w:szCs w:val="24"/>
      <w:lang w:eastAsia="ru-RU"/>
    </w:rPr>
  </w:style>
  <w:style w:type="paragraph" w:styleId="ac">
    <w:name w:val="Body Text"/>
    <w:basedOn w:val="a"/>
    <w:link w:val="ad"/>
    <w:rsid w:val="00F73D25"/>
    <w:pPr>
      <w:spacing w:after="0" w:line="240" w:lineRule="auto"/>
      <w:jc w:val="both"/>
    </w:pPr>
    <w:rPr>
      <w:rFonts w:eastAsia="Times New Roman"/>
      <w:sz w:val="26"/>
      <w:szCs w:val="26"/>
      <w:lang w:val="x-none" w:eastAsia="x-none"/>
    </w:rPr>
  </w:style>
  <w:style w:type="character" w:customStyle="1" w:styleId="ad">
    <w:name w:val="Основной текст Знак"/>
    <w:basedOn w:val="a0"/>
    <w:link w:val="ac"/>
    <w:rsid w:val="00F73D25"/>
    <w:rPr>
      <w:rFonts w:eastAsia="Times New Roman"/>
      <w:sz w:val="26"/>
      <w:szCs w:val="26"/>
      <w:lang w:val="x-none" w:eastAsia="x-none"/>
    </w:rPr>
  </w:style>
  <w:style w:type="character" w:styleId="ae">
    <w:name w:val="Hyperlink"/>
    <w:uiPriority w:val="99"/>
    <w:unhideWhenUsed/>
    <w:rsid w:val="00F73D25"/>
    <w:rPr>
      <w:color w:val="0173BB"/>
      <w:u w:val="single"/>
    </w:rPr>
  </w:style>
  <w:style w:type="table" w:styleId="af">
    <w:name w:val="Table Grid"/>
    <w:basedOn w:val="a1"/>
    <w:rsid w:val="00F73D25"/>
    <w:pPr>
      <w:spacing w:after="0" w:line="240" w:lineRule="auto"/>
    </w:pPr>
    <w:rPr>
      <w:rFonts w:eastAsia="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Default">
    <w:name w:val="Default"/>
    <w:rsid w:val="00F73D25"/>
    <w:pPr>
      <w:autoSpaceDE w:val="0"/>
      <w:autoSpaceDN w:val="0"/>
      <w:adjustRightInd w:val="0"/>
      <w:spacing w:after="0" w:line="240" w:lineRule="auto"/>
    </w:pPr>
    <w:rPr>
      <w:rFonts w:eastAsia="Times New Roman"/>
      <w:color w:val="000000"/>
      <w:sz w:val="24"/>
      <w:szCs w:val="24"/>
      <w:lang w:eastAsia="ru-RU"/>
    </w:rPr>
  </w:style>
  <w:style w:type="paragraph" w:styleId="af0">
    <w:name w:val="List Paragraph"/>
    <w:basedOn w:val="a"/>
    <w:uiPriority w:val="34"/>
    <w:qFormat/>
    <w:rsid w:val="008E0351"/>
    <w:pPr>
      <w:ind w:left="720"/>
      <w:contextualSpacing/>
    </w:pPr>
  </w:style>
  <w:style w:type="paragraph" w:customStyle="1" w:styleId="af1">
    <w:name w:val="Знак"/>
    <w:basedOn w:val="a"/>
    <w:rsid w:val="002B135C"/>
    <w:pPr>
      <w:tabs>
        <w:tab w:val="num" w:pos="567"/>
      </w:tabs>
      <w:spacing w:after="120" w:line="312" w:lineRule="auto"/>
      <w:jc w:val="both"/>
    </w:pPr>
    <w:rPr>
      <w:rFonts w:eastAsia="Times New Roman"/>
      <w:sz w:val="24"/>
      <w:szCs w:val="24"/>
      <w:lang w:val="en-US"/>
    </w:rPr>
  </w:style>
  <w:style w:type="character" w:customStyle="1" w:styleId="Verdana">
    <w:name w:val="Обычный + Verdana Знак"/>
    <w:aliases w:val="10 пт Знак"/>
    <w:rsid w:val="00D445FC"/>
    <w:rPr>
      <w:rFonts w:ascii="Verdana" w:hAnsi="Verdana" w:cs="Verdana"/>
      <w:lang w:val="ru-RU" w:eastAsia="ru-RU"/>
    </w:rPr>
  </w:style>
  <w:style w:type="paragraph" w:styleId="af2">
    <w:name w:val="No Spacing"/>
    <w:basedOn w:val="a"/>
    <w:link w:val="af3"/>
    <w:qFormat/>
    <w:rsid w:val="00D445FC"/>
    <w:pPr>
      <w:spacing w:after="0" w:line="240" w:lineRule="auto"/>
      <w:jc w:val="both"/>
    </w:pPr>
    <w:rPr>
      <w:rFonts w:eastAsia="Times New Roman"/>
      <w:sz w:val="24"/>
      <w:szCs w:val="22"/>
      <w:lang w:val="en-US" w:bidi="en-US"/>
    </w:rPr>
  </w:style>
  <w:style w:type="character" w:customStyle="1" w:styleId="af3">
    <w:name w:val="Без интервала Знак"/>
    <w:basedOn w:val="a0"/>
    <w:link w:val="af2"/>
    <w:rsid w:val="00D445FC"/>
    <w:rPr>
      <w:rFonts w:eastAsia="Times New Roman"/>
      <w:sz w:val="24"/>
      <w:szCs w:val="22"/>
      <w:lang w:val="en-US" w:bidi="en-US"/>
    </w:rPr>
  </w:style>
  <w:style w:type="paragraph" w:customStyle="1" w:styleId="western">
    <w:name w:val="western"/>
    <w:basedOn w:val="a"/>
    <w:rsid w:val="00132E11"/>
    <w:pPr>
      <w:spacing w:before="100" w:beforeAutospacing="1" w:after="100" w:afterAutospacing="1" w:line="240" w:lineRule="auto"/>
    </w:pPr>
    <w:rPr>
      <w:rFonts w:eastAsia="Times New Roman"/>
      <w:sz w:val="24"/>
      <w:szCs w:val="24"/>
      <w:lang w:eastAsia="ru-RU"/>
    </w:rPr>
  </w:style>
  <w:style w:type="paragraph" w:customStyle="1" w:styleId="11">
    <w:name w:val="Обычный1"/>
    <w:rsid w:val="00A503B6"/>
    <w:pPr>
      <w:widowControl w:val="0"/>
      <w:snapToGrid w:val="0"/>
      <w:spacing w:before="180" w:after="0" w:line="316" w:lineRule="auto"/>
      <w:ind w:left="440"/>
    </w:pPr>
    <w:rPr>
      <w:rFonts w:eastAsia="Times New Roman"/>
      <w:sz w:val="18"/>
      <w:szCs w:val="20"/>
      <w:lang w:eastAsia="ru-RU"/>
    </w:rPr>
  </w:style>
  <w:style w:type="paragraph" w:customStyle="1" w:styleId="21">
    <w:name w:val="Обычный2"/>
    <w:rsid w:val="00A503B6"/>
    <w:pPr>
      <w:widowControl w:val="0"/>
      <w:snapToGrid w:val="0"/>
      <w:spacing w:before="20" w:after="0" w:line="240" w:lineRule="auto"/>
      <w:ind w:left="520" w:firstLine="300"/>
    </w:pPr>
    <w:rPr>
      <w:rFonts w:eastAsia="Times New Roman"/>
      <w:b/>
      <w:sz w:val="20"/>
      <w:szCs w:val="20"/>
      <w:lang w:eastAsia="ru-RU"/>
    </w:rPr>
  </w:style>
  <w:style w:type="paragraph" w:styleId="af4">
    <w:name w:val="Body Text Indent"/>
    <w:basedOn w:val="a"/>
    <w:link w:val="af5"/>
    <w:uiPriority w:val="99"/>
    <w:unhideWhenUsed/>
    <w:rsid w:val="00254190"/>
    <w:pPr>
      <w:spacing w:after="120"/>
      <w:ind w:left="283"/>
    </w:pPr>
  </w:style>
  <w:style w:type="character" w:customStyle="1" w:styleId="af5">
    <w:name w:val="Основной текст с отступом Знак"/>
    <w:basedOn w:val="a0"/>
    <w:link w:val="af4"/>
    <w:uiPriority w:val="99"/>
    <w:rsid w:val="00254190"/>
  </w:style>
  <w:style w:type="paragraph" w:styleId="22">
    <w:name w:val="Body Text Indent 2"/>
    <w:basedOn w:val="a"/>
    <w:link w:val="23"/>
    <w:uiPriority w:val="99"/>
    <w:semiHidden/>
    <w:unhideWhenUsed/>
    <w:rsid w:val="00681484"/>
    <w:pPr>
      <w:spacing w:after="120" w:line="480" w:lineRule="auto"/>
      <w:ind w:left="283"/>
    </w:pPr>
  </w:style>
  <w:style w:type="character" w:customStyle="1" w:styleId="23">
    <w:name w:val="Основной текст с отступом 2 Знак"/>
    <w:basedOn w:val="a0"/>
    <w:link w:val="22"/>
    <w:uiPriority w:val="99"/>
    <w:semiHidden/>
    <w:rsid w:val="00681484"/>
  </w:style>
  <w:style w:type="paragraph" w:styleId="3">
    <w:name w:val="Body Text Indent 3"/>
    <w:basedOn w:val="a"/>
    <w:link w:val="30"/>
    <w:uiPriority w:val="99"/>
    <w:semiHidden/>
    <w:unhideWhenUsed/>
    <w:rsid w:val="00681484"/>
    <w:pPr>
      <w:spacing w:after="120"/>
      <w:ind w:left="283"/>
    </w:pPr>
    <w:rPr>
      <w:sz w:val="16"/>
      <w:szCs w:val="16"/>
    </w:rPr>
  </w:style>
  <w:style w:type="character" w:customStyle="1" w:styleId="30">
    <w:name w:val="Основной текст с отступом 3 Знак"/>
    <w:basedOn w:val="a0"/>
    <w:link w:val="3"/>
    <w:uiPriority w:val="99"/>
    <w:semiHidden/>
    <w:rsid w:val="00681484"/>
    <w:rPr>
      <w:sz w:val="16"/>
      <w:szCs w:val="16"/>
    </w:rPr>
  </w:style>
  <w:style w:type="character" w:styleId="af6">
    <w:name w:val="Strong"/>
    <w:uiPriority w:val="22"/>
    <w:qFormat/>
    <w:rsid w:val="00681484"/>
    <w:rPr>
      <w:b/>
      <w:bCs/>
    </w:rPr>
  </w:style>
  <w:style w:type="paragraph" w:customStyle="1" w:styleId="12">
    <w:name w:val="стандарт1"/>
    <w:basedOn w:val="af7"/>
    <w:uiPriority w:val="99"/>
    <w:rsid w:val="008404E6"/>
    <w:pPr>
      <w:suppressAutoHyphens/>
      <w:spacing w:before="120" w:after="0" w:line="240" w:lineRule="auto"/>
      <w:ind w:left="0" w:firstLine="709"/>
      <w:jc w:val="both"/>
    </w:pPr>
    <w:rPr>
      <w:rFonts w:eastAsia="Times New Roman"/>
      <w:szCs w:val="20"/>
      <w:lang w:eastAsia="ru-RU"/>
    </w:rPr>
  </w:style>
  <w:style w:type="paragraph" w:styleId="af7">
    <w:name w:val="Normal Indent"/>
    <w:basedOn w:val="a"/>
    <w:uiPriority w:val="99"/>
    <w:semiHidden/>
    <w:unhideWhenUsed/>
    <w:rsid w:val="008404E6"/>
    <w:pPr>
      <w:ind w:left="708"/>
    </w:pPr>
  </w:style>
  <w:style w:type="character" w:styleId="af8">
    <w:name w:val="Emphasis"/>
    <w:qFormat/>
    <w:rsid w:val="00EA1C1D"/>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8"/>
        <w:szCs w:val="28"/>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0" w:unhideWhenUsed="0" w:qFormat="1"/>
    <w:lsdException w:name="No List"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F73D25"/>
    <w:pPr>
      <w:keepNext/>
      <w:spacing w:before="60" w:after="0" w:line="240" w:lineRule="auto"/>
      <w:jc w:val="center"/>
      <w:outlineLvl w:val="0"/>
    </w:pPr>
    <w:rPr>
      <w:rFonts w:ascii="Compact" w:eastAsia="Times New Roman" w:hAnsi="Compact"/>
      <w:spacing w:val="26"/>
      <w:sz w:val="44"/>
      <w:szCs w:val="20"/>
      <w:lang w:val="x-none" w:eastAsia="x-none"/>
    </w:rPr>
  </w:style>
  <w:style w:type="paragraph" w:styleId="2">
    <w:name w:val="heading 2"/>
    <w:basedOn w:val="a"/>
    <w:next w:val="a"/>
    <w:link w:val="20"/>
    <w:qFormat/>
    <w:rsid w:val="00F73D25"/>
    <w:pPr>
      <w:keepNext/>
      <w:spacing w:after="0" w:line="240" w:lineRule="auto"/>
      <w:jc w:val="center"/>
      <w:outlineLvl w:val="1"/>
    </w:pPr>
    <w:rPr>
      <w:rFonts w:eastAsia="Times New Roman"/>
      <w:spacing w:val="-4"/>
      <w:sz w:val="32"/>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unhideWhenUsed/>
    <w:rsid w:val="00247A3F"/>
    <w:pPr>
      <w:spacing w:after="0" w:line="240" w:lineRule="auto"/>
    </w:pPr>
    <w:rPr>
      <w:rFonts w:eastAsia="Times New Roman"/>
      <w:sz w:val="20"/>
      <w:szCs w:val="20"/>
      <w:lang w:val="x-none" w:eastAsia="x-none"/>
    </w:rPr>
  </w:style>
  <w:style w:type="character" w:customStyle="1" w:styleId="a4">
    <w:name w:val="Текст сноски Знак"/>
    <w:basedOn w:val="a0"/>
    <w:link w:val="a3"/>
    <w:uiPriority w:val="99"/>
    <w:rsid w:val="00247A3F"/>
    <w:rPr>
      <w:rFonts w:eastAsia="Times New Roman"/>
      <w:sz w:val="20"/>
      <w:szCs w:val="20"/>
      <w:lang w:val="x-none" w:eastAsia="x-none"/>
    </w:rPr>
  </w:style>
  <w:style w:type="character" w:styleId="a5">
    <w:name w:val="footnote reference"/>
    <w:uiPriority w:val="99"/>
    <w:unhideWhenUsed/>
    <w:rsid w:val="00247A3F"/>
    <w:rPr>
      <w:vertAlign w:val="superscript"/>
    </w:rPr>
  </w:style>
  <w:style w:type="paragraph" w:styleId="a6">
    <w:name w:val="Balloon Text"/>
    <w:basedOn w:val="a"/>
    <w:link w:val="a7"/>
    <w:unhideWhenUsed/>
    <w:rsid w:val="00247A3F"/>
    <w:pPr>
      <w:spacing w:after="0" w:line="240" w:lineRule="auto"/>
    </w:pPr>
    <w:rPr>
      <w:rFonts w:ascii="Segoe UI" w:hAnsi="Segoe UI" w:cs="Segoe UI"/>
      <w:sz w:val="18"/>
      <w:szCs w:val="18"/>
    </w:rPr>
  </w:style>
  <w:style w:type="character" w:customStyle="1" w:styleId="a7">
    <w:name w:val="Текст выноски Знак"/>
    <w:basedOn w:val="a0"/>
    <w:link w:val="a6"/>
    <w:rsid w:val="00247A3F"/>
    <w:rPr>
      <w:rFonts w:ascii="Segoe UI" w:hAnsi="Segoe UI" w:cs="Segoe UI"/>
      <w:sz w:val="18"/>
      <w:szCs w:val="18"/>
    </w:rPr>
  </w:style>
  <w:style w:type="paragraph" w:styleId="a8">
    <w:name w:val="header"/>
    <w:basedOn w:val="a"/>
    <w:link w:val="a9"/>
    <w:uiPriority w:val="99"/>
    <w:unhideWhenUsed/>
    <w:rsid w:val="00247A3F"/>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247A3F"/>
  </w:style>
  <w:style w:type="paragraph" w:styleId="aa">
    <w:name w:val="footer"/>
    <w:basedOn w:val="a"/>
    <w:link w:val="ab"/>
    <w:unhideWhenUsed/>
    <w:rsid w:val="00247A3F"/>
    <w:pPr>
      <w:tabs>
        <w:tab w:val="center" w:pos="4677"/>
        <w:tab w:val="right" w:pos="9355"/>
      </w:tabs>
      <w:spacing w:after="0" w:line="240" w:lineRule="auto"/>
    </w:pPr>
  </w:style>
  <w:style w:type="character" w:customStyle="1" w:styleId="ab">
    <w:name w:val="Нижний колонтитул Знак"/>
    <w:basedOn w:val="a0"/>
    <w:link w:val="aa"/>
    <w:rsid w:val="00247A3F"/>
  </w:style>
  <w:style w:type="character" w:customStyle="1" w:styleId="10">
    <w:name w:val="Заголовок 1 Знак"/>
    <w:basedOn w:val="a0"/>
    <w:link w:val="1"/>
    <w:rsid w:val="00F73D25"/>
    <w:rPr>
      <w:rFonts w:ascii="Compact" w:eastAsia="Times New Roman" w:hAnsi="Compact"/>
      <w:spacing w:val="26"/>
      <w:sz w:val="44"/>
      <w:szCs w:val="20"/>
      <w:lang w:val="x-none" w:eastAsia="x-none"/>
    </w:rPr>
  </w:style>
  <w:style w:type="character" w:customStyle="1" w:styleId="20">
    <w:name w:val="Заголовок 2 Знак"/>
    <w:basedOn w:val="a0"/>
    <w:link w:val="2"/>
    <w:rsid w:val="00F73D25"/>
    <w:rPr>
      <w:rFonts w:eastAsia="Times New Roman"/>
      <w:spacing w:val="-4"/>
      <w:sz w:val="32"/>
      <w:szCs w:val="24"/>
      <w:lang w:eastAsia="ru-RU"/>
    </w:rPr>
  </w:style>
  <w:style w:type="paragraph" w:styleId="ac">
    <w:name w:val="Body Text"/>
    <w:basedOn w:val="a"/>
    <w:link w:val="ad"/>
    <w:rsid w:val="00F73D25"/>
    <w:pPr>
      <w:spacing w:after="0" w:line="240" w:lineRule="auto"/>
      <w:jc w:val="both"/>
    </w:pPr>
    <w:rPr>
      <w:rFonts w:eastAsia="Times New Roman"/>
      <w:sz w:val="26"/>
      <w:szCs w:val="26"/>
      <w:lang w:val="x-none" w:eastAsia="x-none"/>
    </w:rPr>
  </w:style>
  <w:style w:type="character" w:customStyle="1" w:styleId="ad">
    <w:name w:val="Основной текст Знак"/>
    <w:basedOn w:val="a0"/>
    <w:link w:val="ac"/>
    <w:rsid w:val="00F73D25"/>
    <w:rPr>
      <w:rFonts w:eastAsia="Times New Roman"/>
      <w:sz w:val="26"/>
      <w:szCs w:val="26"/>
      <w:lang w:val="x-none" w:eastAsia="x-none"/>
    </w:rPr>
  </w:style>
  <w:style w:type="character" w:styleId="ae">
    <w:name w:val="Hyperlink"/>
    <w:uiPriority w:val="99"/>
    <w:unhideWhenUsed/>
    <w:rsid w:val="00F73D25"/>
    <w:rPr>
      <w:color w:val="0173BB"/>
      <w:u w:val="single"/>
    </w:rPr>
  </w:style>
  <w:style w:type="table" w:styleId="af">
    <w:name w:val="Table Grid"/>
    <w:basedOn w:val="a1"/>
    <w:rsid w:val="00F73D25"/>
    <w:pPr>
      <w:spacing w:after="0" w:line="240" w:lineRule="auto"/>
    </w:pPr>
    <w:rPr>
      <w:rFonts w:eastAsia="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Default">
    <w:name w:val="Default"/>
    <w:rsid w:val="00F73D25"/>
    <w:pPr>
      <w:autoSpaceDE w:val="0"/>
      <w:autoSpaceDN w:val="0"/>
      <w:adjustRightInd w:val="0"/>
      <w:spacing w:after="0" w:line="240" w:lineRule="auto"/>
    </w:pPr>
    <w:rPr>
      <w:rFonts w:eastAsia="Times New Roman"/>
      <w:color w:val="000000"/>
      <w:sz w:val="24"/>
      <w:szCs w:val="24"/>
      <w:lang w:eastAsia="ru-RU"/>
    </w:rPr>
  </w:style>
  <w:style w:type="paragraph" w:styleId="af0">
    <w:name w:val="List Paragraph"/>
    <w:basedOn w:val="a"/>
    <w:uiPriority w:val="34"/>
    <w:qFormat/>
    <w:rsid w:val="008E0351"/>
    <w:pPr>
      <w:ind w:left="720"/>
      <w:contextualSpacing/>
    </w:pPr>
  </w:style>
  <w:style w:type="paragraph" w:customStyle="1" w:styleId="af1">
    <w:name w:val="Знак"/>
    <w:basedOn w:val="a"/>
    <w:rsid w:val="002B135C"/>
    <w:pPr>
      <w:tabs>
        <w:tab w:val="num" w:pos="567"/>
      </w:tabs>
      <w:spacing w:after="120" w:line="312" w:lineRule="auto"/>
      <w:jc w:val="both"/>
    </w:pPr>
    <w:rPr>
      <w:rFonts w:eastAsia="Times New Roman"/>
      <w:sz w:val="24"/>
      <w:szCs w:val="24"/>
      <w:lang w:val="en-US"/>
    </w:rPr>
  </w:style>
  <w:style w:type="character" w:customStyle="1" w:styleId="Verdana">
    <w:name w:val="Обычный + Verdana Знак"/>
    <w:aliases w:val="10 пт Знак"/>
    <w:rsid w:val="00D445FC"/>
    <w:rPr>
      <w:rFonts w:ascii="Verdana" w:hAnsi="Verdana" w:cs="Verdana"/>
      <w:lang w:val="ru-RU" w:eastAsia="ru-RU"/>
    </w:rPr>
  </w:style>
  <w:style w:type="paragraph" w:styleId="af2">
    <w:name w:val="No Spacing"/>
    <w:basedOn w:val="a"/>
    <w:link w:val="af3"/>
    <w:qFormat/>
    <w:rsid w:val="00D445FC"/>
    <w:pPr>
      <w:spacing w:after="0" w:line="240" w:lineRule="auto"/>
      <w:jc w:val="both"/>
    </w:pPr>
    <w:rPr>
      <w:rFonts w:eastAsia="Times New Roman"/>
      <w:sz w:val="24"/>
      <w:szCs w:val="22"/>
      <w:lang w:val="en-US" w:bidi="en-US"/>
    </w:rPr>
  </w:style>
  <w:style w:type="character" w:customStyle="1" w:styleId="af3">
    <w:name w:val="Без интервала Знак"/>
    <w:basedOn w:val="a0"/>
    <w:link w:val="af2"/>
    <w:rsid w:val="00D445FC"/>
    <w:rPr>
      <w:rFonts w:eastAsia="Times New Roman"/>
      <w:sz w:val="24"/>
      <w:szCs w:val="22"/>
      <w:lang w:val="en-US" w:bidi="en-US"/>
    </w:rPr>
  </w:style>
  <w:style w:type="paragraph" w:customStyle="1" w:styleId="western">
    <w:name w:val="western"/>
    <w:basedOn w:val="a"/>
    <w:rsid w:val="00132E11"/>
    <w:pPr>
      <w:spacing w:before="100" w:beforeAutospacing="1" w:after="100" w:afterAutospacing="1" w:line="240" w:lineRule="auto"/>
    </w:pPr>
    <w:rPr>
      <w:rFonts w:eastAsia="Times New Roman"/>
      <w:sz w:val="24"/>
      <w:szCs w:val="24"/>
      <w:lang w:eastAsia="ru-RU"/>
    </w:rPr>
  </w:style>
  <w:style w:type="paragraph" w:customStyle="1" w:styleId="11">
    <w:name w:val="Обычный1"/>
    <w:rsid w:val="00A503B6"/>
    <w:pPr>
      <w:widowControl w:val="0"/>
      <w:snapToGrid w:val="0"/>
      <w:spacing w:before="180" w:after="0" w:line="316" w:lineRule="auto"/>
      <w:ind w:left="440"/>
    </w:pPr>
    <w:rPr>
      <w:rFonts w:eastAsia="Times New Roman"/>
      <w:sz w:val="18"/>
      <w:szCs w:val="20"/>
      <w:lang w:eastAsia="ru-RU"/>
    </w:rPr>
  </w:style>
  <w:style w:type="paragraph" w:customStyle="1" w:styleId="21">
    <w:name w:val="Обычный2"/>
    <w:rsid w:val="00A503B6"/>
    <w:pPr>
      <w:widowControl w:val="0"/>
      <w:snapToGrid w:val="0"/>
      <w:spacing w:before="20" w:after="0" w:line="240" w:lineRule="auto"/>
      <w:ind w:left="520" w:firstLine="300"/>
    </w:pPr>
    <w:rPr>
      <w:rFonts w:eastAsia="Times New Roman"/>
      <w:b/>
      <w:sz w:val="20"/>
      <w:szCs w:val="20"/>
      <w:lang w:eastAsia="ru-RU"/>
    </w:rPr>
  </w:style>
  <w:style w:type="paragraph" w:styleId="af4">
    <w:name w:val="Body Text Indent"/>
    <w:basedOn w:val="a"/>
    <w:link w:val="af5"/>
    <w:uiPriority w:val="99"/>
    <w:unhideWhenUsed/>
    <w:rsid w:val="00254190"/>
    <w:pPr>
      <w:spacing w:after="120"/>
      <w:ind w:left="283"/>
    </w:pPr>
  </w:style>
  <w:style w:type="character" w:customStyle="1" w:styleId="af5">
    <w:name w:val="Основной текст с отступом Знак"/>
    <w:basedOn w:val="a0"/>
    <w:link w:val="af4"/>
    <w:uiPriority w:val="99"/>
    <w:rsid w:val="00254190"/>
  </w:style>
  <w:style w:type="paragraph" w:styleId="22">
    <w:name w:val="Body Text Indent 2"/>
    <w:basedOn w:val="a"/>
    <w:link w:val="23"/>
    <w:uiPriority w:val="99"/>
    <w:semiHidden/>
    <w:unhideWhenUsed/>
    <w:rsid w:val="00681484"/>
    <w:pPr>
      <w:spacing w:after="120" w:line="480" w:lineRule="auto"/>
      <w:ind w:left="283"/>
    </w:pPr>
  </w:style>
  <w:style w:type="character" w:customStyle="1" w:styleId="23">
    <w:name w:val="Основной текст с отступом 2 Знак"/>
    <w:basedOn w:val="a0"/>
    <w:link w:val="22"/>
    <w:uiPriority w:val="99"/>
    <w:semiHidden/>
    <w:rsid w:val="00681484"/>
  </w:style>
  <w:style w:type="paragraph" w:styleId="3">
    <w:name w:val="Body Text Indent 3"/>
    <w:basedOn w:val="a"/>
    <w:link w:val="30"/>
    <w:uiPriority w:val="99"/>
    <w:semiHidden/>
    <w:unhideWhenUsed/>
    <w:rsid w:val="00681484"/>
    <w:pPr>
      <w:spacing w:after="120"/>
      <w:ind w:left="283"/>
    </w:pPr>
    <w:rPr>
      <w:sz w:val="16"/>
      <w:szCs w:val="16"/>
    </w:rPr>
  </w:style>
  <w:style w:type="character" w:customStyle="1" w:styleId="30">
    <w:name w:val="Основной текст с отступом 3 Знак"/>
    <w:basedOn w:val="a0"/>
    <w:link w:val="3"/>
    <w:uiPriority w:val="99"/>
    <w:semiHidden/>
    <w:rsid w:val="00681484"/>
    <w:rPr>
      <w:sz w:val="16"/>
      <w:szCs w:val="16"/>
    </w:rPr>
  </w:style>
  <w:style w:type="character" w:styleId="af6">
    <w:name w:val="Strong"/>
    <w:uiPriority w:val="22"/>
    <w:qFormat/>
    <w:rsid w:val="00681484"/>
    <w:rPr>
      <w:b/>
      <w:bCs/>
    </w:rPr>
  </w:style>
  <w:style w:type="paragraph" w:customStyle="1" w:styleId="12">
    <w:name w:val="стандарт1"/>
    <w:basedOn w:val="af7"/>
    <w:uiPriority w:val="99"/>
    <w:rsid w:val="008404E6"/>
    <w:pPr>
      <w:suppressAutoHyphens/>
      <w:spacing w:before="120" w:after="0" w:line="240" w:lineRule="auto"/>
      <w:ind w:left="0" w:firstLine="709"/>
      <w:jc w:val="both"/>
    </w:pPr>
    <w:rPr>
      <w:rFonts w:eastAsia="Times New Roman"/>
      <w:szCs w:val="20"/>
      <w:lang w:eastAsia="ru-RU"/>
    </w:rPr>
  </w:style>
  <w:style w:type="paragraph" w:styleId="af7">
    <w:name w:val="Normal Indent"/>
    <w:basedOn w:val="a"/>
    <w:uiPriority w:val="99"/>
    <w:semiHidden/>
    <w:unhideWhenUsed/>
    <w:rsid w:val="008404E6"/>
    <w:pPr>
      <w:ind w:left="708"/>
    </w:pPr>
  </w:style>
  <w:style w:type="character" w:styleId="af8">
    <w:name w:val="Emphasis"/>
    <w:qFormat/>
    <w:rsid w:val="00EA1C1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117068">
      <w:bodyDiv w:val="1"/>
      <w:marLeft w:val="0"/>
      <w:marRight w:val="0"/>
      <w:marTop w:val="0"/>
      <w:marBottom w:val="0"/>
      <w:divBdr>
        <w:top w:val="none" w:sz="0" w:space="0" w:color="auto"/>
        <w:left w:val="none" w:sz="0" w:space="0" w:color="auto"/>
        <w:bottom w:val="none" w:sz="0" w:space="0" w:color="auto"/>
        <w:right w:val="none" w:sz="0" w:space="0" w:color="auto"/>
      </w:divBdr>
    </w:div>
    <w:div w:id="672103115">
      <w:bodyDiv w:val="1"/>
      <w:marLeft w:val="0"/>
      <w:marRight w:val="0"/>
      <w:marTop w:val="0"/>
      <w:marBottom w:val="0"/>
      <w:divBdr>
        <w:top w:val="none" w:sz="0" w:space="0" w:color="auto"/>
        <w:left w:val="none" w:sz="0" w:space="0" w:color="auto"/>
        <w:bottom w:val="none" w:sz="0" w:space="0" w:color="auto"/>
        <w:right w:val="none" w:sz="0" w:space="0" w:color="auto"/>
      </w:divBdr>
    </w:div>
    <w:div w:id="1347832064">
      <w:bodyDiv w:val="1"/>
      <w:marLeft w:val="0"/>
      <w:marRight w:val="0"/>
      <w:marTop w:val="0"/>
      <w:marBottom w:val="0"/>
      <w:divBdr>
        <w:top w:val="none" w:sz="0" w:space="0" w:color="auto"/>
        <w:left w:val="none" w:sz="0" w:space="0" w:color="auto"/>
        <w:bottom w:val="none" w:sz="0" w:space="0" w:color="auto"/>
        <w:right w:val="none" w:sz="0" w:space="0" w:color="auto"/>
      </w:divBdr>
    </w:div>
    <w:div w:id="1433092721">
      <w:bodyDiv w:val="1"/>
      <w:marLeft w:val="0"/>
      <w:marRight w:val="0"/>
      <w:marTop w:val="0"/>
      <w:marBottom w:val="0"/>
      <w:divBdr>
        <w:top w:val="none" w:sz="0" w:space="0" w:color="auto"/>
        <w:left w:val="none" w:sz="0" w:space="0" w:color="auto"/>
        <w:bottom w:val="none" w:sz="0" w:space="0" w:color="auto"/>
        <w:right w:val="none" w:sz="0" w:space="0" w:color="auto"/>
      </w:divBdr>
    </w:div>
    <w:div w:id="1692949662">
      <w:bodyDiv w:val="1"/>
      <w:marLeft w:val="0"/>
      <w:marRight w:val="0"/>
      <w:marTop w:val="0"/>
      <w:marBottom w:val="0"/>
      <w:divBdr>
        <w:top w:val="none" w:sz="0" w:space="0" w:color="auto"/>
        <w:left w:val="none" w:sz="0" w:space="0" w:color="auto"/>
        <w:bottom w:val="none" w:sz="0" w:space="0" w:color="auto"/>
        <w:right w:val="none" w:sz="0" w:space="0" w:color="auto"/>
      </w:divBdr>
    </w:div>
    <w:div w:id="1723480444">
      <w:bodyDiv w:val="1"/>
      <w:marLeft w:val="0"/>
      <w:marRight w:val="0"/>
      <w:marTop w:val="0"/>
      <w:marBottom w:val="0"/>
      <w:divBdr>
        <w:top w:val="none" w:sz="0" w:space="0" w:color="auto"/>
        <w:left w:val="none" w:sz="0" w:space="0" w:color="auto"/>
        <w:bottom w:val="none" w:sz="0" w:space="0" w:color="auto"/>
        <w:right w:val="none" w:sz="0" w:space="0" w:color="auto"/>
      </w:divBdr>
      <w:divsChild>
        <w:div w:id="307171537">
          <w:marLeft w:val="0"/>
          <w:marRight w:val="0"/>
          <w:marTop w:val="0"/>
          <w:marBottom w:val="0"/>
          <w:divBdr>
            <w:top w:val="none" w:sz="0" w:space="0" w:color="auto"/>
            <w:left w:val="none" w:sz="0" w:space="0" w:color="auto"/>
            <w:bottom w:val="none" w:sz="0" w:space="0" w:color="auto"/>
            <w:right w:val="none" w:sz="0" w:space="0" w:color="auto"/>
          </w:divBdr>
          <w:divsChild>
            <w:div w:id="2002999963">
              <w:marLeft w:val="0"/>
              <w:marRight w:val="0"/>
              <w:marTop w:val="0"/>
              <w:marBottom w:val="0"/>
              <w:divBdr>
                <w:top w:val="none" w:sz="0" w:space="0" w:color="auto"/>
                <w:left w:val="none" w:sz="0" w:space="0" w:color="auto"/>
                <w:bottom w:val="none" w:sz="0" w:space="0" w:color="auto"/>
                <w:right w:val="none" w:sz="0" w:space="0" w:color="auto"/>
              </w:divBdr>
            </w:div>
          </w:divsChild>
        </w:div>
        <w:div w:id="1884291829">
          <w:marLeft w:val="0"/>
          <w:marRight w:val="0"/>
          <w:marTop w:val="30"/>
          <w:marBottom w:val="0"/>
          <w:divBdr>
            <w:top w:val="none" w:sz="0" w:space="0" w:color="auto"/>
            <w:left w:val="none" w:sz="0" w:space="0" w:color="auto"/>
            <w:bottom w:val="none" w:sz="0" w:space="0" w:color="auto"/>
            <w:right w:val="none" w:sz="0" w:space="0" w:color="auto"/>
          </w:divBdr>
          <w:divsChild>
            <w:div w:id="508298323">
              <w:marLeft w:val="0"/>
              <w:marRight w:val="60"/>
              <w:marTop w:val="0"/>
              <w:marBottom w:val="0"/>
              <w:divBdr>
                <w:top w:val="none" w:sz="0" w:space="0" w:color="auto"/>
                <w:left w:val="none" w:sz="0" w:space="0" w:color="auto"/>
                <w:bottom w:val="none" w:sz="0" w:space="0" w:color="auto"/>
                <w:right w:val="none" w:sz="0" w:space="0" w:color="auto"/>
              </w:divBdr>
            </w:div>
            <w:div w:id="1751466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help.rts-tender.ru/" TargetMode="External"/><Relationship Id="rId5" Type="http://schemas.openxmlformats.org/officeDocument/2006/relationships/settings" Target="settings.xml"/><Relationship Id="rId10" Type="http://schemas.openxmlformats.org/officeDocument/2006/relationships/hyperlink" Target="mailto:iSupport@rts-tender.ru" TargetMode="External"/><Relationship Id="rId4" Type="http://schemas.microsoft.com/office/2007/relationships/stylesWithEffects" Target="stylesWithEffects.xml"/><Relationship Id="rId9" Type="http://schemas.openxmlformats.org/officeDocument/2006/relationships/hyperlink" Target="http://www.rts-tender.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4B4FD2-665C-406C-A76E-7970E0C200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261</TotalTime>
  <Pages>12</Pages>
  <Words>5247</Words>
  <Characters>29908</Characters>
  <Application>Microsoft Office Word</Application>
  <DocSecurity>0</DocSecurity>
  <Lines>249</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35085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Д.С. Лемза</dc:creator>
  <cp:lastModifiedBy>User</cp:lastModifiedBy>
  <cp:revision>6</cp:revision>
  <cp:lastPrinted>2019-04-11T05:42:00Z</cp:lastPrinted>
  <dcterms:created xsi:type="dcterms:W3CDTF">2020-10-21T03:40:00Z</dcterms:created>
  <dcterms:modified xsi:type="dcterms:W3CDTF">2020-10-22T02:31:00Z</dcterms:modified>
</cp:coreProperties>
</file>