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F81D45" w:rsidRPr="00632527" w:rsidRDefault="00F81D45" w:rsidP="00632527">
      <w:pPr>
        <w:pStyle w:val="Default"/>
        <w:contextualSpacing/>
        <w:jc w:val="center"/>
        <w:rPr>
          <w:sz w:val="22"/>
          <w:szCs w:val="22"/>
        </w:rPr>
      </w:pPr>
      <w:r w:rsidRPr="00632527">
        <w:rPr>
          <w:b/>
          <w:bCs/>
          <w:sz w:val="22"/>
          <w:szCs w:val="22"/>
        </w:rPr>
        <w:lastRenderedPageBreak/>
        <w:t>ПАМЯТКА</w:t>
      </w:r>
    </w:p>
    <w:p w:rsidR="00F81D45" w:rsidRPr="00632527" w:rsidRDefault="00F81D45" w:rsidP="00632527">
      <w:pPr>
        <w:pStyle w:val="Default"/>
        <w:contextualSpacing/>
        <w:jc w:val="center"/>
        <w:rPr>
          <w:b/>
          <w:bCs/>
          <w:sz w:val="22"/>
          <w:szCs w:val="22"/>
        </w:rPr>
      </w:pPr>
      <w:r w:rsidRPr="00632527">
        <w:rPr>
          <w:b/>
          <w:bCs/>
          <w:sz w:val="22"/>
          <w:szCs w:val="22"/>
        </w:rPr>
        <w:t>по противодействию коррупции</w:t>
      </w:r>
    </w:p>
    <w:p w:rsidR="00F81D45" w:rsidRPr="00632527" w:rsidRDefault="00F81D45" w:rsidP="00380400">
      <w:pPr>
        <w:pStyle w:val="Default"/>
        <w:ind w:firstLine="709"/>
        <w:contextualSpacing/>
        <w:jc w:val="both"/>
        <w:rPr>
          <w:sz w:val="22"/>
          <w:szCs w:val="22"/>
        </w:rPr>
      </w:pPr>
    </w:p>
    <w:p w:rsidR="00F81D45" w:rsidRPr="00632527" w:rsidRDefault="00F81D45" w:rsidP="00380400">
      <w:pPr>
        <w:pStyle w:val="Default"/>
        <w:ind w:firstLine="709"/>
        <w:contextualSpacing/>
        <w:jc w:val="both"/>
        <w:rPr>
          <w:sz w:val="22"/>
          <w:szCs w:val="22"/>
        </w:rPr>
      </w:pPr>
      <w:r w:rsidRPr="00632527">
        <w:rPr>
          <w:b/>
          <w:bCs/>
          <w:sz w:val="22"/>
          <w:szCs w:val="22"/>
        </w:rPr>
        <w:t xml:space="preserve">ЧТО ТАКОЕ КОРРУПЦИЯ: </w:t>
      </w:r>
    </w:p>
    <w:p w:rsidR="00F81D45" w:rsidRPr="00632527" w:rsidRDefault="00F81D45" w:rsidP="00380400">
      <w:pPr>
        <w:pStyle w:val="Default"/>
        <w:ind w:firstLine="709"/>
        <w:contextualSpacing/>
        <w:jc w:val="both"/>
        <w:rPr>
          <w:sz w:val="22"/>
          <w:szCs w:val="22"/>
        </w:rPr>
      </w:pPr>
      <w:r w:rsidRPr="00632527">
        <w:rPr>
          <w:sz w:val="22"/>
          <w:szCs w:val="22"/>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F81D45" w:rsidRPr="00632527" w:rsidRDefault="00F81D45" w:rsidP="00380400">
      <w:pPr>
        <w:pStyle w:val="Default"/>
        <w:ind w:firstLine="709"/>
        <w:contextualSpacing/>
        <w:jc w:val="both"/>
        <w:rPr>
          <w:sz w:val="22"/>
          <w:szCs w:val="22"/>
        </w:rPr>
      </w:pPr>
      <w:r w:rsidRPr="00632527">
        <w:rPr>
          <w:sz w:val="22"/>
          <w:szCs w:val="22"/>
        </w:rPr>
        <w:t xml:space="preserve">б) совершение деяний, указанных в подпункте "а" настоящего пункта, от имени или в интересах юридического лица; </w:t>
      </w:r>
    </w:p>
    <w:p w:rsidR="00380400" w:rsidRPr="00632527" w:rsidRDefault="00380400" w:rsidP="00380400">
      <w:pPr>
        <w:pStyle w:val="Default"/>
        <w:ind w:firstLine="709"/>
        <w:contextualSpacing/>
        <w:jc w:val="both"/>
        <w:rPr>
          <w:sz w:val="22"/>
          <w:szCs w:val="22"/>
        </w:rPr>
      </w:pPr>
    </w:p>
    <w:p w:rsidR="00F81D45" w:rsidRPr="00632527" w:rsidRDefault="00F81D45" w:rsidP="00380400">
      <w:pPr>
        <w:pStyle w:val="Default"/>
        <w:ind w:firstLine="709"/>
        <w:contextualSpacing/>
        <w:jc w:val="both"/>
        <w:rPr>
          <w:sz w:val="22"/>
          <w:szCs w:val="22"/>
        </w:rPr>
      </w:pPr>
      <w:r w:rsidRPr="00632527">
        <w:rPr>
          <w:sz w:val="22"/>
          <w:szCs w:val="22"/>
        </w:rPr>
        <w:t xml:space="preserve">Под </w:t>
      </w:r>
      <w:r w:rsidRPr="00632527">
        <w:rPr>
          <w:b/>
          <w:bCs/>
          <w:sz w:val="22"/>
          <w:szCs w:val="22"/>
        </w:rPr>
        <w:t xml:space="preserve">КОРРУПЦИЕЙ </w:t>
      </w:r>
      <w:r w:rsidRPr="00632527">
        <w:rPr>
          <w:sz w:val="22"/>
          <w:szCs w:val="22"/>
        </w:rPr>
        <w:t xml:space="preserve">как социально-правовым явлением обычно понимается подкупаемость и продажность государственных чиновников, должностных лиц, а также общественных и политических деятелей вообще. </w:t>
      </w:r>
    </w:p>
    <w:p w:rsidR="00F81D45" w:rsidRPr="00632527" w:rsidRDefault="00F81D45" w:rsidP="00380400">
      <w:pPr>
        <w:pStyle w:val="Default"/>
        <w:ind w:firstLine="709"/>
        <w:contextualSpacing/>
        <w:jc w:val="both"/>
        <w:rPr>
          <w:sz w:val="22"/>
          <w:szCs w:val="22"/>
        </w:rPr>
      </w:pPr>
      <w:r w:rsidRPr="00632527">
        <w:rPr>
          <w:i/>
          <w:iCs/>
          <w:sz w:val="22"/>
          <w:szCs w:val="22"/>
        </w:rPr>
        <w:t xml:space="preserve">(Словарь иностранных слов. М.,1954.) </w:t>
      </w:r>
    </w:p>
    <w:p w:rsidR="00F81D45" w:rsidRPr="00632527" w:rsidRDefault="00F81D45" w:rsidP="00380400">
      <w:pPr>
        <w:pStyle w:val="Default"/>
        <w:ind w:firstLine="709"/>
        <w:contextualSpacing/>
        <w:jc w:val="both"/>
        <w:rPr>
          <w:b/>
          <w:bCs/>
          <w:sz w:val="22"/>
          <w:szCs w:val="22"/>
        </w:rPr>
      </w:pPr>
    </w:p>
    <w:p w:rsidR="00F81D45" w:rsidRPr="00632527" w:rsidRDefault="00F81D45" w:rsidP="00380400">
      <w:pPr>
        <w:pStyle w:val="Default"/>
        <w:ind w:firstLine="709"/>
        <w:contextualSpacing/>
        <w:jc w:val="both"/>
        <w:rPr>
          <w:sz w:val="22"/>
          <w:szCs w:val="22"/>
        </w:rPr>
      </w:pPr>
      <w:r w:rsidRPr="00632527">
        <w:rPr>
          <w:b/>
          <w:bCs/>
          <w:sz w:val="22"/>
          <w:szCs w:val="22"/>
        </w:rPr>
        <w:t xml:space="preserve">Противодействие коррупции: </w:t>
      </w:r>
    </w:p>
    <w:p w:rsidR="00F81D45" w:rsidRPr="00632527" w:rsidRDefault="00F81D45" w:rsidP="00380400">
      <w:pPr>
        <w:pStyle w:val="Default"/>
        <w:ind w:firstLine="709"/>
        <w:contextualSpacing/>
        <w:jc w:val="both"/>
        <w:rPr>
          <w:sz w:val="22"/>
          <w:szCs w:val="22"/>
        </w:rPr>
      </w:pPr>
      <w:r w:rsidRPr="00632527">
        <w:rPr>
          <w:sz w:val="22"/>
          <w:szCs w:val="22"/>
        </w:rP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81D45" w:rsidRPr="00632527" w:rsidRDefault="00F81D45" w:rsidP="00380400">
      <w:pPr>
        <w:pStyle w:val="Default"/>
        <w:ind w:firstLine="709"/>
        <w:contextualSpacing/>
        <w:jc w:val="both"/>
        <w:rPr>
          <w:sz w:val="22"/>
          <w:szCs w:val="22"/>
        </w:rPr>
      </w:pPr>
      <w:r w:rsidRPr="00632527">
        <w:rPr>
          <w:sz w:val="22"/>
          <w:szCs w:val="22"/>
        </w:rPr>
        <w:t xml:space="preserve">по предупреждению коррупции, в том числе по выявлению и последующему устранению причин коррупции (профилактика коррупции); </w:t>
      </w:r>
    </w:p>
    <w:p w:rsidR="00F81D45" w:rsidRPr="00632527" w:rsidRDefault="00F81D45" w:rsidP="00380400">
      <w:pPr>
        <w:pStyle w:val="Default"/>
        <w:ind w:firstLine="709"/>
        <w:contextualSpacing/>
        <w:jc w:val="both"/>
        <w:rPr>
          <w:sz w:val="22"/>
          <w:szCs w:val="22"/>
        </w:rPr>
      </w:pPr>
      <w:r w:rsidRPr="00632527">
        <w:rPr>
          <w:sz w:val="22"/>
          <w:szCs w:val="22"/>
        </w:rPr>
        <w:t xml:space="preserve">по выявлению, предупреждению, пресечению, раскрытию и расследованию коррупционных правонарушений </w:t>
      </w:r>
    </w:p>
    <w:p w:rsidR="00F81D45" w:rsidRPr="00632527" w:rsidRDefault="00F81D45" w:rsidP="00380400">
      <w:pPr>
        <w:pStyle w:val="Default"/>
        <w:ind w:firstLine="709"/>
        <w:contextualSpacing/>
        <w:jc w:val="both"/>
        <w:rPr>
          <w:sz w:val="22"/>
          <w:szCs w:val="22"/>
        </w:rPr>
      </w:pPr>
      <w:r w:rsidRPr="00632527">
        <w:rPr>
          <w:sz w:val="22"/>
          <w:szCs w:val="22"/>
        </w:rPr>
        <w:t xml:space="preserve">(борьба с коррупцией); </w:t>
      </w:r>
    </w:p>
    <w:p w:rsidR="00965B8D" w:rsidRPr="00632527" w:rsidRDefault="00F81D45" w:rsidP="00380400">
      <w:pPr>
        <w:spacing w:line="240" w:lineRule="auto"/>
        <w:jc w:val="both"/>
        <w:textAlignment w:val="top"/>
        <w:rPr>
          <w:sz w:val="22"/>
          <w:szCs w:val="22"/>
        </w:rPr>
      </w:pPr>
      <w:r w:rsidRPr="00632527">
        <w:rPr>
          <w:sz w:val="22"/>
          <w:szCs w:val="22"/>
        </w:rPr>
        <w:t>по минимизации и (или) ликвидации последствий коррупционных правонарушений.</w:t>
      </w:r>
    </w:p>
    <w:p w:rsidR="00F81D45" w:rsidRPr="00632527" w:rsidRDefault="00F81D45" w:rsidP="00380400">
      <w:pPr>
        <w:spacing w:line="240" w:lineRule="auto"/>
        <w:jc w:val="both"/>
        <w:textAlignment w:val="top"/>
        <w:rPr>
          <w:b/>
          <w:sz w:val="22"/>
          <w:szCs w:val="22"/>
        </w:rPr>
      </w:pPr>
      <w:r w:rsidRPr="00632527">
        <w:rPr>
          <w:b/>
          <w:sz w:val="22"/>
          <w:szCs w:val="22"/>
        </w:rPr>
        <w:t>Взятка</w:t>
      </w:r>
    </w:p>
    <w:p w:rsidR="00F81D45" w:rsidRPr="00632527" w:rsidRDefault="00F81D45" w:rsidP="00380400">
      <w:pPr>
        <w:pStyle w:val="Default"/>
        <w:ind w:firstLine="709"/>
        <w:contextualSpacing/>
        <w:jc w:val="both"/>
        <w:rPr>
          <w:b/>
          <w:sz w:val="22"/>
          <w:szCs w:val="22"/>
        </w:rPr>
      </w:pPr>
      <w:r w:rsidRPr="00632527">
        <w:rPr>
          <w:b/>
          <w:sz w:val="22"/>
          <w:szCs w:val="22"/>
        </w:rPr>
        <w:t xml:space="preserve">Явная </w:t>
      </w:r>
    </w:p>
    <w:p w:rsidR="00F81D45" w:rsidRPr="00632527" w:rsidRDefault="00F81D45" w:rsidP="00380400">
      <w:pPr>
        <w:pStyle w:val="Default"/>
        <w:ind w:firstLine="709"/>
        <w:contextualSpacing/>
        <w:jc w:val="both"/>
        <w:rPr>
          <w:sz w:val="22"/>
          <w:szCs w:val="22"/>
        </w:rPr>
      </w:pPr>
      <w:r w:rsidRPr="00632527">
        <w:rPr>
          <w:sz w:val="22"/>
          <w:szCs w:val="22"/>
        </w:rPr>
        <w:t xml:space="preserve">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w:t>
      </w:r>
    </w:p>
    <w:p w:rsidR="00F81D45" w:rsidRPr="00632527" w:rsidRDefault="00F81D45" w:rsidP="00380400">
      <w:pPr>
        <w:pStyle w:val="Default"/>
        <w:ind w:firstLine="709"/>
        <w:contextualSpacing/>
        <w:jc w:val="both"/>
        <w:rPr>
          <w:b/>
          <w:sz w:val="22"/>
          <w:szCs w:val="22"/>
        </w:rPr>
      </w:pPr>
      <w:r w:rsidRPr="00632527">
        <w:rPr>
          <w:b/>
          <w:sz w:val="22"/>
          <w:szCs w:val="22"/>
        </w:rPr>
        <w:t xml:space="preserve">Завуалированная </w:t>
      </w:r>
    </w:p>
    <w:p w:rsidR="00F81D45" w:rsidRPr="00632527" w:rsidRDefault="00F81D45" w:rsidP="00380400">
      <w:pPr>
        <w:pStyle w:val="Default"/>
        <w:ind w:firstLine="709"/>
        <w:contextualSpacing/>
        <w:jc w:val="both"/>
        <w:rPr>
          <w:sz w:val="22"/>
          <w:szCs w:val="22"/>
        </w:rPr>
      </w:pPr>
      <w:r w:rsidRPr="00632527">
        <w:rPr>
          <w:sz w:val="22"/>
          <w:szCs w:val="22"/>
        </w:rPr>
        <w:t xml:space="preserve">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w:t>
      </w:r>
    </w:p>
    <w:p w:rsidR="00F81D45" w:rsidRPr="00632527" w:rsidRDefault="00F81D45" w:rsidP="00380400">
      <w:pPr>
        <w:pStyle w:val="Default"/>
        <w:jc w:val="both"/>
        <w:rPr>
          <w:color w:val="auto"/>
          <w:sz w:val="22"/>
          <w:szCs w:val="22"/>
        </w:rPr>
      </w:pPr>
      <w:r w:rsidRPr="00632527">
        <w:rPr>
          <w:b/>
          <w:bCs/>
          <w:color w:val="auto"/>
          <w:sz w:val="22"/>
          <w:szCs w:val="22"/>
        </w:rPr>
        <w:lastRenderedPageBreak/>
        <w:t xml:space="preserve">Услуги имущественного характера </w:t>
      </w:r>
      <w:r w:rsidRPr="00632527">
        <w:rPr>
          <w:color w:val="auto"/>
          <w:sz w:val="22"/>
          <w:szCs w:val="22"/>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380400" w:rsidRPr="00632527" w:rsidRDefault="00380400" w:rsidP="00380400">
      <w:pPr>
        <w:pStyle w:val="Default"/>
        <w:rPr>
          <w:b/>
          <w:bCs/>
          <w:color w:val="auto"/>
          <w:sz w:val="22"/>
          <w:szCs w:val="22"/>
        </w:rPr>
      </w:pPr>
    </w:p>
    <w:p w:rsidR="00F81D45" w:rsidRPr="00632527" w:rsidRDefault="00F81D45" w:rsidP="00380400">
      <w:pPr>
        <w:pStyle w:val="Default"/>
        <w:jc w:val="both"/>
        <w:rPr>
          <w:color w:val="auto"/>
          <w:sz w:val="22"/>
          <w:szCs w:val="22"/>
        </w:rPr>
      </w:pPr>
      <w:r w:rsidRPr="00632527">
        <w:rPr>
          <w:b/>
          <w:bCs/>
          <w:color w:val="auto"/>
          <w:sz w:val="22"/>
          <w:szCs w:val="22"/>
        </w:rPr>
        <w:t xml:space="preserve">Предметы – </w:t>
      </w:r>
    </w:p>
    <w:p w:rsidR="00F81D45" w:rsidRPr="00632527" w:rsidRDefault="00F81D45" w:rsidP="00380400">
      <w:pPr>
        <w:pStyle w:val="Default"/>
        <w:jc w:val="both"/>
        <w:rPr>
          <w:color w:val="auto"/>
          <w:sz w:val="22"/>
          <w:szCs w:val="22"/>
        </w:rPr>
      </w:pPr>
      <w:r w:rsidRPr="00632527">
        <w:rPr>
          <w:color w:val="auto"/>
          <w:sz w:val="22"/>
          <w:szCs w:val="22"/>
        </w:rPr>
        <w:t xml:space="preserve">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 </w:t>
      </w:r>
    </w:p>
    <w:p w:rsidR="00380400" w:rsidRPr="00632527" w:rsidRDefault="00380400" w:rsidP="00380400">
      <w:pPr>
        <w:pStyle w:val="Default"/>
        <w:jc w:val="both"/>
        <w:rPr>
          <w:b/>
          <w:bCs/>
          <w:color w:val="auto"/>
          <w:sz w:val="22"/>
          <w:szCs w:val="22"/>
        </w:rPr>
      </w:pPr>
    </w:p>
    <w:p w:rsidR="00F81D45" w:rsidRPr="00632527" w:rsidRDefault="00F81D45" w:rsidP="00380400">
      <w:pPr>
        <w:pStyle w:val="Default"/>
        <w:jc w:val="both"/>
        <w:rPr>
          <w:color w:val="auto"/>
          <w:sz w:val="22"/>
          <w:szCs w:val="22"/>
        </w:rPr>
      </w:pPr>
      <w:r w:rsidRPr="00632527">
        <w:rPr>
          <w:b/>
          <w:bCs/>
          <w:color w:val="auto"/>
          <w:sz w:val="22"/>
          <w:szCs w:val="22"/>
        </w:rPr>
        <w:t xml:space="preserve">Выгода или завуалирован-ная форма взятки </w:t>
      </w:r>
      <w:r w:rsidRPr="00632527">
        <w:rPr>
          <w:color w:val="auto"/>
          <w:sz w:val="22"/>
          <w:szCs w:val="22"/>
        </w:rPr>
        <w:t xml:space="preserve">–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и т.д. </w:t>
      </w:r>
    </w:p>
    <w:p w:rsidR="00380400" w:rsidRPr="00632527" w:rsidRDefault="00380400" w:rsidP="00380400">
      <w:pPr>
        <w:pStyle w:val="Default"/>
        <w:contextualSpacing/>
        <w:jc w:val="both"/>
        <w:rPr>
          <w:b/>
          <w:bCs/>
          <w:color w:val="auto"/>
          <w:sz w:val="22"/>
          <w:szCs w:val="22"/>
        </w:rPr>
      </w:pPr>
    </w:p>
    <w:p w:rsidR="00380400" w:rsidRPr="00632527" w:rsidRDefault="00380400" w:rsidP="00380400">
      <w:pPr>
        <w:pStyle w:val="Default"/>
        <w:contextualSpacing/>
        <w:jc w:val="both"/>
        <w:rPr>
          <w:b/>
          <w:bCs/>
          <w:color w:val="auto"/>
          <w:sz w:val="22"/>
          <w:szCs w:val="22"/>
        </w:rPr>
      </w:pPr>
      <w:r w:rsidRPr="00632527">
        <w:rPr>
          <w:b/>
          <w:bCs/>
          <w:color w:val="auto"/>
          <w:sz w:val="22"/>
          <w:szCs w:val="22"/>
        </w:rPr>
        <w:t>ЧТО ТАКОЕ ПОДКУП?</w:t>
      </w:r>
    </w:p>
    <w:p w:rsidR="00380400" w:rsidRPr="00632527" w:rsidRDefault="00380400" w:rsidP="00380400">
      <w:pPr>
        <w:pStyle w:val="Default"/>
        <w:contextualSpacing/>
        <w:jc w:val="both"/>
        <w:rPr>
          <w:b/>
          <w:bCs/>
          <w:color w:val="auto"/>
          <w:sz w:val="22"/>
          <w:szCs w:val="22"/>
        </w:rPr>
      </w:pPr>
    </w:p>
    <w:p w:rsidR="00380400" w:rsidRPr="00632527" w:rsidRDefault="00380400" w:rsidP="00380400">
      <w:pPr>
        <w:pStyle w:val="Default"/>
        <w:contextualSpacing/>
        <w:jc w:val="both"/>
        <w:rPr>
          <w:color w:val="auto"/>
          <w:sz w:val="22"/>
          <w:szCs w:val="22"/>
        </w:rPr>
      </w:pPr>
      <w:r w:rsidRPr="00632527">
        <w:rPr>
          <w:b/>
          <w:bCs/>
          <w:color w:val="auto"/>
          <w:sz w:val="22"/>
          <w:szCs w:val="22"/>
        </w:rPr>
        <w:t xml:space="preserve">ПОДКУП </w:t>
      </w:r>
      <w:r w:rsidRPr="00632527">
        <w:rPr>
          <w:color w:val="auto"/>
          <w:sz w:val="22"/>
          <w:szCs w:val="22"/>
        </w:rPr>
        <w:t xml:space="preserve">- предоставление должностному лицу незаконных имущественных выгод за выполнение или невыполнение им каких-либо действий, входящих в сферу его служебных обязанностей. </w:t>
      </w:r>
    </w:p>
    <w:p w:rsidR="00380400" w:rsidRPr="00632527" w:rsidRDefault="00380400" w:rsidP="00380400">
      <w:pPr>
        <w:pStyle w:val="Default"/>
        <w:contextualSpacing/>
        <w:jc w:val="both"/>
        <w:rPr>
          <w:b/>
          <w:bCs/>
          <w:color w:val="auto"/>
          <w:sz w:val="22"/>
          <w:szCs w:val="22"/>
        </w:rPr>
      </w:pPr>
      <w:r w:rsidRPr="00632527">
        <w:rPr>
          <w:color w:val="auto"/>
          <w:sz w:val="22"/>
          <w:szCs w:val="22"/>
        </w:rPr>
        <w:t xml:space="preserve">Незаконная передача денег, ценных бумаг, иного имущества, оказание услуг имущественного характера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w:t>
      </w:r>
      <w:r w:rsidRPr="00632527">
        <w:rPr>
          <w:b/>
          <w:bCs/>
          <w:color w:val="auto"/>
          <w:sz w:val="22"/>
          <w:szCs w:val="22"/>
        </w:rPr>
        <w:t xml:space="preserve">коммерческим ПОДКУПОМ. </w:t>
      </w:r>
    </w:p>
    <w:p w:rsidR="00380400" w:rsidRPr="00632527" w:rsidRDefault="00380400" w:rsidP="00380400">
      <w:pPr>
        <w:pStyle w:val="Default"/>
        <w:contextualSpacing/>
        <w:jc w:val="both"/>
        <w:rPr>
          <w:b/>
          <w:bCs/>
          <w:color w:val="auto"/>
          <w:sz w:val="22"/>
          <w:szCs w:val="22"/>
        </w:rPr>
      </w:pPr>
    </w:p>
    <w:p w:rsidR="00F81D45" w:rsidRDefault="00380400" w:rsidP="00380400">
      <w:pPr>
        <w:spacing w:line="240" w:lineRule="auto"/>
        <w:jc w:val="both"/>
        <w:textAlignment w:val="top"/>
        <w:rPr>
          <w:sz w:val="22"/>
          <w:szCs w:val="22"/>
        </w:rPr>
      </w:pPr>
      <w:r w:rsidRPr="00632527">
        <w:rPr>
          <w:b/>
          <w:bCs/>
          <w:sz w:val="22"/>
          <w:szCs w:val="22"/>
        </w:rPr>
        <w:lastRenderedPageBreak/>
        <w:t xml:space="preserve">Особым видом ПОДКУПА </w:t>
      </w:r>
      <w:r w:rsidRPr="00632527">
        <w:rPr>
          <w:sz w:val="22"/>
          <w:szCs w:val="22"/>
        </w:rPr>
        <w:t>является подкуп участников и организаторов профессиональных спортивных и зрелищных коммерческих конкурсов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p>
    <w:p w:rsidR="000963F4" w:rsidRPr="00632527" w:rsidRDefault="000963F4" w:rsidP="00380400">
      <w:pPr>
        <w:spacing w:line="240" w:lineRule="auto"/>
        <w:jc w:val="both"/>
        <w:textAlignment w:val="top"/>
        <w:rPr>
          <w:sz w:val="22"/>
          <w:szCs w:val="22"/>
        </w:rPr>
      </w:pPr>
    </w:p>
    <w:p w:rsidR="00380400" w:rsidRPr="00632527" w:rsidRDefault="00380400" w:rsidP="00380400">
      <w:pPr>
        <w:shd w:val="clear" w:color="auto" w:fill="FFFFFF"/>
        <w:spacing w:line="240" w:lineRule="auto"/>
        <w:contextualSpacing/>
        <w:jc w:val="both"/>
        <w:outlineLvl w:val="2"/>
        <w:rPr>
          <w:b/>
          <w:bCs/>
          <w:sz w:val="22"/>
          <w:szCs w:val="22"/>
        </w:rPr>
      </w:pPr>
      <w:r w:rsidRPr="00632527">
        <w:rPr>
          <w:b/>
          <w:bCs/>
          <w:sz w:val="22"/>
          <w:szCs w:val="22"/>
        </w:rPr>
        <w:t>ЧТО ДЕЛАТЬ ЕСЛИ У ВАС ВЫМОГАЮТ ВЗЯТКУ?</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Если кто-либо требует незаконное денежное вознаграждение за свои услуги или за то, чтобы на что-либо «закрыть глаза», гражданину следует:</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 вести себя крайне осторожно, вежливо, но без заискивания, не допуская опрометчивых высказываний, которые могли бы трактоваться либо как готовность, либо как отказ дать взятку или совершить подкуп;</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 внимательно выслушать и точно запомнить поставленные условия (размеры сумм, наименование товара и характер услуг, сроки и способы передачи взятки, форму подкупа, последовательность решения вопросов);</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 постараться перенести выбор времени и места передачи взятки до следующей беседы или, если это невозможно, предложить хорошо знакомое место для следующей встречи;</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 поинтересоваться у собеседника о гарантиях решения вопроса в случае дачи взятки или совершения подкупа;</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 не беря инициативу в разговоре на себя, позволить потенциальному взяткополучателю «выговориться», сообщить как можно больше информации.</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Чтобы пресечь деятельность взяточника, надлежит обратиться с устным или письменным сообщением о готовящемся преступлении в отдел полиции по месту жительства или подготовить заявление в прокуратуру.</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При обращении гражданину необходимо изложить суть проблемы, рассказать, каким образом на него пытаются воздействовать. Здесь пригодятся все те подробности, которые гражданин запомнил в кабинете вымогателя. В беседе с оперативниками подразделения по экономической безопасности и противодействию коррупции гражданин будет проинструктирован о том, что ему делать дальше, чтобы вывести преступника на чистую воду.</w:t>
      </w:r>
    </w:p>
    <w:p w:rsidR="00380400" w:rsidRPr="00632527" w:rsidRDefault="00380400" w:rsidP="00380400">
      <w:pPr>
        <w:shd w:val="clear" w:color="auto" w:fill="FFFFFF"/>
        <w:spacing w:line="240" w:lineRule="auto"/>
        <w:ind w:firstLine="709"/>
        <w:contextualSpacing/>
        <w:jc w:val="both"/>
        <w:rPr>
          <w:color w:val="242424"/>
          <w:sz w:val="22"/>
          <w:szCs w:val="22"/>
        </w:rPr>
      </w:pPr>
      <w:r w:rsidRPr="00632527">
        <w:rPr>
          <w:color w:val="242424"/>
          <w:sz w:val="22"/>
          <w:szCs w:val="22"/>
        </w:rPr>
        <w:t>Помните: правоохранительные органы располагают широчайшим спектром возможностей по борьбе с коррупцией, но без обращений и активной помощи граждан эта борьба значительно замедляется! Победим коррупцию вместе!</w:t>
      </w:r>
    </w:p>
    <w:p w:rsidR="00380400" w:rsidRPr="00632527" w:rsidRDefault="00380400" w:rsidP="00380400">
      <w:pPr>
        <w:shd w:val="clear" w:color="auto" w:fill="FFFFFF"/>
        <w:spacing w:line="240" w:lineRule="auto"/>
        <w:ind w:firstLine="709"/>
        <w:contextualSpacing/>
        <w:jc w:val="both"/>
        <w:rPr>
          <w:b/>
          <w:bCs/>
          <w:sz w:val="22"/>
          <w:szCs w:val="22"/>
        </w:rPr>
      </w:pPr>
    </w:p>
    <w:p w:rsidR="00380400" w:rsidRPr="00632527" w:rsidRDefault="00380400" w:rsidP="00380400">
      <w:pPr>
        <w:shd w:val="clear" w:color="auto" w:fill="FFFFFF"/>
        <w:spacing w:line="240" w:lineRule="auto"/>
        <w:ind w:firstLine="709"/>
        <w:contextualSpacing/>
        <w:jc w:val="both"/>
        <w:rPr>
          <w:b/>
          <w:bCs/>
          <w:sz w:val="22"/>
          <w:szCs w:val="22"/>
        </w:rPr>
      </w:pPr>
      <w:r w:rsidRPr="00632527">
        <w:rPr>
          <w:b/>
          <w:bCs/>
          <w:sz w:val="22"/>
          <w:szCs w:val="22"/>
        </w:rPr>
        <w:lastRenderedPageBreak/>
        <w:t>КУДА ОБРАЩАТЬСЯ?</w:t>
      </w:r>
    </w:p>
    <w:p w:rsidR="00380400" w:rsidRPr="00632527" w:rsidRDefault="00380400" w:rsidP="00380400">
      <w:pPr>
        <w:shd w:val="clear" w:color="auto" w:fill="FFFFFF"/>
        <w:spacing w:line="240" w:lineRule="auto"/>
        <w:ind w:firstLine="709"/>
        <w:contextualSpacing/>
        <w:jc w:val="both"/>
        <w:rPr>
          <w:b/>
          <w:bCs/>
          <w:sz w:val="22"/>
          <w:szCs w:val="22"/>
        </w:rPr>
      </w:pPr>
    </w:p>
    <w:p w:rsidR="00380400" w:rsidRPr="00632527" w:rsidRDefault="00380400" w:rsidP="003E3563">
      <w:pPr>
        <w:shd w:val="clear" w:color="auto" w:fill="FFFFFF"/>
        <w:spacing w:line="240" w:lineRule="auto"/>
        <w:ind w:firstLine="709"/>
        <w:contextualSpacing/>
        <w:jc w:val="both"/>
        <w:rPr>
          <w:sz w:val="22"/>
          <w:szCs w:val="22"/>
        </w:rPr>
      </w:pPr>
      <w:r w:rsidRPr="00632527">
        <w:rPr>
          <w:color w:val="242424"/>
          <w:sz w:val="22"/>
          <w:szCs w:val="22"/>
        </w:rPr>
        <w:t>Если вы столкнулись со взяточничеством и произволом любого должностного лица в любой форме (открытой или скрытой) Вам необходимо обратиться в прокуратуру Мошковского района: Новосибирская область, Мошковский район, р.п. Мошково, ул. Вокзальная, 107. Тел. 21-631, 21-246.</w:t>
      </w:r>
    </w:p>
    <w:p w:rsidR="00380400" w:rsidRDefault="00380400" w:rsidP="00380400">
      <w:pPr>
        <w:spacing w:line="240" w:lineRule="auto"/>
        <w:jc w:val="both"/>
        <w:textAlignment w:val="top"/>
        <w:rPr>
          <w:sz w:val="20"/>
          <w:szCs w:val="20"/>
        </w:rPr>
      </w:pPr>
    </w:p>
    <w:p w:rsidR="003E3563" w:rsidRPr="003E3563" w:rsidRDefault="003E3563" w:rsidP="003E3563">
      <w:pPr>
        <w:spacing w:line="240" w:lineRule="auto"/>
        <w:ind w:firstLine="0"/>
        <w:jc w:val="center"/>
        <w:rPr>
          <w:b/>
          <w:sz w:val="20"/>
          <w:szCs w:val="20"/>
        </w:rPr>
      </w:pPr>
      <w:r w:rsidRPr="003E3563">
        <w:rPr>
          <w:b/>
          <w:sz w:val="20"/>
          <w:szCs w:val="20"/>
        </w:rPr>
        <w:t xml:space="preserve">АДМИНИСТРАЦИЯ КАЙЛИНСКОГО СЕЛЬСОВЕТА    </w:t>
      </w:r>
      <w:r w:rsidRPr="003E3563">
        <w:rPr>
          <w:b/>
          <w:sz w:val="20"/>
          <w:szCs w:val="20"/>
        </w:rPr>
        <w:br/>
        <w:t>МОШКОВСКОГО РАЙОНА НОВОСИБИРСКОЙ ОБЛАСТИ</w:t>
      </w:r>
    </w:p>
    <w:p w:rsidR="003E3563" w:rsidRDefault="003E3563" w:rsidP="003E3563">
      <w:pPr>
        <w:spacing w:line="240" w:lineRule="auto"/>
        <w:ind w:firstLine="0"/>
        <w:jc w:val="center"/>
        <w:rPr>
          <w:b/>
          <w:sz w:val="20"/>
          <w:szCs w:val="20"/>
        </w:rPr>
      </w:pPr>
      <w:r w:rsidRPr="003E3563">
        <w:rPr>
          <w:b/>
          <w:sz w:val="20"/>
          <w:szCs w:val="20"/>
        </w:rPr>
        <w:t>ПОСТАНОВЛЕНИЕ</w:t>
      </w:r>
    </w:p>
    <w:p w:rsidR="003E3563" w:rsidRPr="003E3563" w:rsidRDefault="003E3563" w:rsidP="003E3563">
      <w:pPr>
        <w:spacing w:line="240" w:lineRule="auto"/>
        <w:ind w:firstLine="0"/>
        <w:jc w:val="center"/>
        <w:rPr>
          <w:sz w:val="20"/>
          <w:szCs w:val="20"/>
        </w:rPr>
      </w:pPr>
      <w:r w:rsidRPr="003E3563">
        <w:rPr>
          <w:sz w:val="20"/>
          <w:szCs w:val="20"/>
        </w:rPr>
        <w:t>от 07.05.2018 № 34</w:t>
      </w:r>
    </w:p>
    <w:p w:rsidR="003E3563" w:rsidRPr="003E3563" w:rsidRDefault="003E3563" w:rsidP="003E3563">
      <w:pPr>
        <w:tabs>
          <w:tab w:val="left" w:pos="885"/>
        </w:tabs>
        <w:spacing w:line="240" w:lineRule="auto"/>
        <w:ind w:firstLine="0"/>
        <w:jc w:val="center"/>
        <w:rPr>
          <w:b/>
          <w:sz w:val="20"/>
          <w:szCs w:val="20"/>
        </w:rPr>
      </w:pPr>
      <w:r w:rsidRPr="003E3563">
        <w:rPr>
          <w:b/>
          <w:sz w:val="20"/>
          <w:szCs w:val="20"/>
        </w:rPr>
        <w:t>Об установлении особого противопожарного режима на территории Кайлинского сельсовета Мошковского района Новосибирской области</w:t>
      </w:r>
    </w:p>
    <w:p w:rsidR="003E3563" w:rsidRPr="003E3563" w:rsidRDefault="003E3563" w:rsidP="003E3563">
      <w:pPr>
        <w:tabs>
          <w:tab w:val="left" w:pos="780"/>
        </w:tabs>
        <w:spacing w:line="240" w:lineRule="auto"/>
        <w:ind w:firstLine="0"/>
        <w:jc w:val="both"/>
        <w:rPr>
          <w:sz w:val="20"/>
          <w:szCs w:val="20"/>
        </w:rPr>
      </w:pPr>
      <w:r>
        <w:rPr>
          <w:sz w:val="20"/>
          <w:szCs w:val="20"/>
        </w:rPr>
        <w:tab/>
      </w:r>
      <w:r w:rsidRPr="003E3563">
        <w:rPr>
          <w:sz w:val="20"/>
          <w:szCs w:val="20"/>
        </w:rPr>
        <w:t xml:space="preserve"> В соответствии со статьей 3 Закона Новосибирской области от 14.05.2005 №294-ОЗ «О противопожарной службе Новосибирской области и обеспечения пожарной безопасности в Новосибирской области» постановляю:</w:t>
      </w:r>
    </w:p>
    <w:p w:rsidR="003E3563" w:rsidRPr="003E3563" w:rsidRDefault="003E3563" w:rsidP="003E3563">
      <w:pPr>
        <w:spacing w:line="240" w:lineRule="auto"/>
        <w:ind w:firstLine="284"/>
        <w:jc w:val="both"/>
        <w:rPr>
          <w:sz w:val="20"/>
          <w:szCs w:val="20"/>
        </w:rPr>
      </w:pPr>
      <w:r w:rsidRPr="003E3563">
        <w:rPr>
          <w:sz w:val="20"/>
          <w:szCs w:val="20"/>
        </w:rPr>
        <w:t xml:space="preserve">Установить на территории Кайлинского сельсовета особый противопожарный режим с 28.04.2018г. Строго запретить сжигание мусора, разведение костров.   </w:t>
      </w:r>
    </w:p>
    <w:p w:rsidR="003E3563" w:rsidRPr="003E3563" w:rsidRDefault="003E3563" w:rsidP="003E3563">
      <w:pPr>
        <w:spacing w:line="240" w:lineRule="auto"/>
        <w:jc w:val="center"/>
        <w:rPr>
          <w:b/>
          <w:sz w:val="20"/>
          <w:szCs w:val="20"/>
        </w:rPr>
      </w:pPr>
    </w:p>
    <w:p w:rsidR="003E3563" w:rsidRPr="003E3563" w:rsidRDefault="003E3563" w:rsidP="003E3563">
      <w:pPr>
        <w:spacing w:line="240" w:lineRule="auto"/>
        <w:ind w:firstLine="142"/>
        <w:rPr>
          <w:sz w:val="20"/>
          <w:szCs w:val="20"/>
        </w:rPr>
      </w:pPr>
      <w:r w:rsidRPr="003E3563">
        <w:rPr>
          <w:sz w:val="20"/>
          <w:szCs w:val="20"/>
        </w:rPr>
        <w:t xml:space="preserve">Глава Кайлинского сельсовета                                         </w:t>
      </w:r>
    </w:p>
    <w:p w:rsidR="003E3563" w:rsidRPr="003E3563" w:rsidRDefault="003E3563" w:rsidP="003E3563">
      <w:pPr>
        <w:spacing w:line="240" w:lineRule="auto"/>
        <w:ind w:firstLine="142"/>
        <w:rPr>
          <w:sz w:val="20"/>
          <w:szCs w:val="20"/>
        </w:rPr>
      </w:pPr>
      <w:r w:rsidRPr="003E3563">
        <w:rPr>
          <w:sz w:val="20"/>
          <w:szCs w:val="20"/>
        </w:rPr>
        <w:t>Мошковского района</w:t>
      </w:r>
    </w:p>
    <w:p w:rsidR="003E3563" w:rsidRDefault="003E3563" w:rsidP="003E3563">
      <w:pPr>
        <w:tabs>
          <w:tab w:val="left" w:pos="7140"/>
        </w:tabs>
        <w:spacing w:line="240" w:lineRule="auto"/>
        <w:ind w:firstLine="142"/>
        <w:rPr>
          <w:b/>
          <w:sz w:val="32"/>
          <w:szCs w:val="32"/>
        </w:rPr>
      </w:pPr>
      <w:r w:rsidRPr="003E3563">
        <w:rPr>
          <w:sz w:val="20"/>
          <w:szCs w:val="20"/>
        </w:rPr>
        <w:t>Новосибирской области</w:t>
      </w:r>
      <w:r>
        <w:rPr>
          <w:sz w:val="20"/>
          <w:szCs w:val="20"/>
        </w:rPr>
        <w:t xml:space="preserve">                               </w:t>
      </w:r>
      <w:r w:rsidRPr="003E3563">
        <w:rPr>
          <w:sz w:val="20"/>
          <w:szCs w:val="20"/>
        </w:rPr>
        <w:t>П.В.Чернов</w:t>
      </w:r>
    </w:p>
    <w:p w:rsidR="00380400" w:rsidRDefault="00380400" w:rsidP="00380400">
      <w:pPr>
        <w:spacing w:line="240" w:lineRule="auto"/>
        <w:jc w:val="both"/>
        <w:textAlignment w:val="top"/>
        <w:rPr>
          <w:sz w:val="20"/>
          <w:szCs w:val="20"/>
        </w:rPr>
      </w:pPr>
    </w:p>
    <w:p w:rsidR="00380400" w:rsidRPr="000963F4" w:rsidRDefault="00380400" w:rsidP="00380400">
      <w:pPr>
        <w:spacing w:line="240" w:lineRule="auto"/>
        <w:jc w:val="center"/>
        <w:rPr>
          <w:b/>
          <w:sz w:val="22"/>
          <w:szCs w:val="22"/>
        </w:rPr>
      </w:pPr>
      <w:r w:rsidRPr="000963F4">
        <w:rPr>
          <w:b/>
          <w:sz w:val="22"/>
          <w:szCs w:val="22"/>
        </w:rPr>
        <w:t>Минимальный размер оплаты труда в Новосибирской области</w:t>
      </w:r>
    </w:p>
    <w:p w:rsidR="00380400" w:rsidRPr="000963F4" w:rsidRDefault="00380400" w:rsidP="00380400">
      <w:pPr>
        <w:spacing w:line="240" w:lineRule="auto"/>
        <w:jc w:val="center"/>
        <w:rPr>
          <w:b/>
          <w:sz w:val="22"/>
          <w:szCs w:val="22"/>
        </w:rPr>
      </w:pPr>
    </w:p>
    <w:p w:rsidR="00380400" w:rsidRPr="000963F4" w:rsidRDefault="00380400" w:rsidP="00380400">
      <w:pPr>
        <w:spacing w:line="240" w:lineRule="auto"/>
        <w:ind w:firstLine="708"/>
        <w:jc w:val="both"/>
        <w:rPr>
          <w:sz w:val="22"/>
          <w:szCs w:val="22"/>
        </w:rPr>
      </w:pPr>
      <w:r w:rsidRPr="000963F4">
        <w:rPr>
          <w:sz w:val="22"/>
          <w:szCs w:val="22"/>
        </w:rPr>
        <w:t>Федеральным законом от 07.03.2018 № 41-ФЗ внесены изменения в статью 1 Федерального закона от 19.06.2000 №82-ФЗ «О минимальном размере оплаты труда», согласно которым с 1 мая 2018 года минимальный размер оплаты труда (МРОТ) увеличивается до прожиточного минимума трудоспособного населения в целом по Российской Федерации и составит 11 163 рубля в месяц.</w:t>
      </w:r>
    </w:p>
    <w:p w:rsidR="00380400" w:rsidRPr="000963F4" w:rsidRDefault="00380400" w:rsidP="00380400">
      <w:pPr>
        <w:spacing w:line="240" w:lineRule="auto"/>
        <w:ind w:firstLine="708"/>
        <w:jc w:val="both"/>
        <w:rPr>
          <w:sz w:val="22"/>
          <w:szCs w:val="22"/>
        </w:rPr>
      </w:pPr>
      <w:r w:rsidRPr="000963F4">
        <w:rPr>
          <w:sz w:val="22"/>
          <w:szCs w:val="22"/>
        </w:rPr>
        <w:t>В силу ст. 148 ТК РФ 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380400" w:rsidRPr="000963F4" w:rsidRDefault="00380400" w:rsidP="00380400">
      <w:pPr>
        <w:spacing w:line="240" w:lineRule="auto"/>
        <w:ind w:firstLine="708"/>
        <w:jc w:val="both"/>
        <w:rPr>
          <w:sz w:val="22"/>
          <w:szCs w:val="22"/>
        </w:rPr>
      </w:pPr>
      <w:r w:rsidRPr="000963F4">
        <w:rPr>
          <w:sz w:val="22"/>
          <w:szCs w:val="22"/>
        </w:rPr>
        <w:t xml:space="preserve">В соответствии с Постановлением Правительства РФ от 31.05.1995 года №514 «О мерах по решению неотложных проблем стабилизации социально- экологического положения Новосибирской области», Постановлением администрации Новосибирской области от 20.11.1995 № 474 «О введении повышенного коэффициента к заработной плате на территории области» на территории Новосибирской области установлен повышенный районный </w:t>
      </w:r>
      <w:r w:rsidRPr="000963F4">
        <w:rPr>
          <w:sz w:val="22"/>
          <w:szCs w:val="22"/>
        </w:rPr>
        <w:lastRenderedPageBreak/>
        <w:t>коэффициент к заработной плате в размере 1,25 на всей территории области.</w:t>
      </w:r>
    </w:p>
    <w:p w:rsidR="00380400" w:rsidRPr="000963F4" w:rsidRDefault="00380400" w:rsidP="00380400">
      <w:pPr>
        <w:spacing w:line="240" w:lineRule="auto"/>
        <w:ind w:firstLine="708"/>
        <w:jc w:val="both"/>
        <w:rPr>
          <w:sz w:val="22"/>
          <w:szCs w:val="22"/>
        </w:rPr>
      </w:pPr>
      <w:r w:rsidRPr="000963F4">
        <w:rPr>
          <w:sz w:val="22"/>
          <w:szCs w:val="22"/>
        </w:rPr>
        <w:t>Согласно правовой позиции, изложенной в Постановлении Конституционного суда РФ от 07.12.2017 №38-</w:t>
      </w:r>
      <w:r w:rsidRPr="000963F4">
        <w:rPr>
          <w:sz w:val="22"/>
          <w:szCs w:val="22"/>
          <w:lang w:val="en-US"/>
        </w:rPr>
        <w:t>II</w:t>
      </w:r>
      <w:r w:rsidRPr="000963F4">
        <w:rPr>
          <w:sz w:val="22"/>
          <w:szCs w:val="22"/>
        </w:rPr>
        <w:t>, надбавка за работу в особых климатических условиях не включается в состав минимального размера оплаты труда.</w:t>
      </w:r>
    </w:p>
    <w:p w:rsidR="00380400" w:rsidRPr="000963F4" w:rsidRDefault="00380400" w:rsidP="00380400">
      <w:pPr>
        <w:spacing w:line="240" w:lineRule="auto"/>
        <w:ind w:firstLine="708"/>
        <w:jc w:val="both"/>
        <w:rPr>
          <w:sz w:val="22"/>
          <w:szCs w:val="22"/>
        </w:rPr>
      </w:pPr>
      <w:r w:rsidRPr="000963F4">
        <w:rPr>
          <w:sz w:val="22"/>
          <w:szCs w:val="22"/>
        </w:rPr>
        <w:t>Процентная надбавка за работу в особо климатических условиях является составной частью заработной платы, которую работодатель обязан выплачивать в полном размере (абз. 7 7 ч. 2 ст. 22, ч. 1 ст. 129 ТК).</w:t>
      </w:r>
    </w:p>
    <w:p w:rsidR="00380400" w:rsidRPr="000963F4" w:rsidRDefault="00380400" w:rsidP="00380400">
      <w:pPr>
        <w:spacing w:line="240" w:lineRule="auto"/>
        <w:ind w:firstLine="708"/>
        <w:jc w:val="both"/>
        <w:rPr>
          <w:sz w:val="22"/>
          <w:szCs w:val="22"/>
        </w:rPr>
      </w:pPr>
      <w:r w:rsidRPr="000963F4">
        <w:rPr>
          <w:sz w:val="22"/>
          <w:szCs w:val="22"/>
        </w:rPr>
        <w:t>Таким образом заработная плата работника, полностью отработавшего за этот период норму рабочего времени и выполнившему нормы труда (трудовые обязанности), с 1 мая 2018 года не может быть ниже 13953,75 руб.</w:t>
      </w:r>
    </w:p>
    <w:p w:rsidR="003E3563" w:rsidRPr="000963F4" w:rsidRDefault="003E3563" w:rsidP="00380400">
      <w:pPr>
        <w:spacing w:line="240" w:lineRule="auto"/>
        <w:ind w:firstLine="708"/>
        <w:jc w:val="both"/>
        <w:rPr>
          <w:sz w:val="22"/>
          <w:szCs w:val="22"/>
        </w:rPr>
      </w:pPr>
    </w:p>
    <w:p w:rsidR="00380400" w:rsidRPr="000963F4" w:rsidRDefault="00380400" w:rsidP="00380400">
      <w:pPr>
        <w:spacing w:line="240" w:lineRule="auto"/>
        <w:ind w:firstLine="142"/>
        <w:jc w:val="both"/>
        <w:rPr>
          <w:sz w:val="22"/>
          <w:szCs w:val="22"/>
        </w:rPr>
      </w:pPr>
      <w:r w:rsidRPr="000963F4">
        <w:rPr>
          <w:sz w:val="22"/>
          <w:szCs w:val="22"/>
        </w:rPr>
        <w:t xml:space="preserve">Прокурор Мошковского района </w:t>
      </w:r>
    </w:p>
    <w:p w:rsidR="00380400" w:rsidRPr="000963F4" w:rsidRDefault="00380400" w:rsidP="00380400">
      <w:pPr>
        <w:spacing w:line="240" w:lineRule="auto"/>
        <w:ind w:firstLine="142"/>
        <w:jc w:val="both"/>
        <w:rPr>
          <w:sz w:val="22"/>
          <w:szCs w:val="22"/>
        </w:rPr>
      </w:pPr>
      <w:r w:rsidRPr="000963F4">
        <w:rPr>
          <w:sz w:val="22"/>
          <w:szCs w:val="22"/>
        </w:rPr>
        <w:t>Старший советник юстиции                      С.Н. Пустовой</w:t>
      </w:r>
    </w:p>
    <w:p w:rsidR="003E3563" w:rsidRDefault="003E3563" w:rsidP="00380400">
      <w:pPr>
        <w:spacing w:line="240" w:lineRule="auto"/>
        <w:jc w:val="both"/>
        <w:textAlignment w:val="top"/>
        <w:rPr>
          <w:sz w:val="20"/>
          <w:szCs w:val="20"/>
        </w:rPr>
      </w:pPr>
    </w:p>
    <w:p w:rsidR="003E3563" w:rsidRPr="003E3563" w:rsidRDefault="003E3563" w:rsidP="003E3563">
      <w:pPr>
        <w:tabs>
          <w:tab w:val="left" w:pos="8945"/>
        </w:tabs>
        <w:spacing w:line="240" w:lineRule="auto"/>
        <w:ind w:firstLine="0"/>
        <w:jc w:val="center"/>
        <w:rPr>
          <w:b/>
          <w:caps/>
          <w:sz w:val="20"/>
          <w:szCs w:val="20"/>
        </w:rPr>
      </w:pPr>
      <w:r w:rsidRPr="003E3563">
        <w:rPr>
          <w:b/>
          <w:caps/>
          <w:sz w:val="20"/>
          <w:szCs w:val="20"/>
        </w:rPr>
        <w:t>Администрация Кайлинского сельсовета</w:t>
      </w:r>
    </w:p>
    <w:p w:rsidR="003E3563" w:rsidRPr="003E3563" w:rsidRDefault="003E3563" w:rsidP="003E3563">
      <w:pPr>
        <w:spacing w:line="240" w:lineRule="auto"/>
        <w:ind w:firstLine="0"/>
        <w:jc w:val="center"/>
        <w:rPr>
          <w:b/>
          <w:caps/>
          <w:sz w:val="20"/>
          <w:szCs w:val="20"/>
        </w:rPr>
      </w:pPr>
      <w:r w:rsidRPr="003E3563">
        <w:rPr>
          <w:b/>
          <w:caps/>
          <w:sz w:val="20"/>
          <w:szCs w:val="20"/>
        </w:rPr>
        <w:t>Мошковского района Новосибирской области</w:t>
      </w:r>
    </w:p>
    <w:p w:rsidR="009C5B91" w:rsidRDefault="009C5B91" w:rsidP="003E3563">
      <w:pPr>
        <w:spacing w:line="240" w:lineRule="auto"/>
        <w:ind w:firstLine="0"/>
        <w:jc w:val="center"/>
        <w:rPr>
          <w:b/>
          <w:sz w:val="20"/>
          <w:szCs w:val="20"/>
        </w:rPr>
      </w:pPr>
    </w:p>
    <w:p w:rsidR="003E3563" w:rsidRPr="003E3563" w:rsidRDefault="003E3563" w:rsidP="003E3563">
      <w:pPr>
        <w:spacing w:line="240" w:lineRule="auto"/>
        <w:ind w:firstLine="0"/>
        <w:jc w:val="center"/>
        <w:rPr>
          <w:b/>
          <w:sz w:val="20"/>
          <w:szCs w:val="20"/>
        </w:rPr>
      </w:pPr>
      <w:r w:rsidRPr="003E3563">
        <w:rPr>
          <w:b/>
          <w:sz w:val="20"/>
          <w:szCs w:val="20"/>
        </w:rPr>
        <w:t>ПОСТАНОВЛЕНИЕ</w:t>
      </w:r>
    </w:p>
    <w:p w:rsidR="003E3563" w:rsidRDefault="003E3563" w:rsidP="003E3563">
      <w:pPr>
        <w:spacing w:line="240" w:lineRule="auto"/>
        <w:ind w:firstLine="0"/>
        <w:jc w:val="center"/>
        <w:rPr>
          <w:sz w:val="20"/>
          <w:szCs w:val="20"/>
        </w:rPr>
      </w:pPr>
      <w:r w:rsidRPr="003E3563">
        <w:rPr>
          <w:sz w:val="20"/>
          <w:szCs w:val="20"/>
        </w:rPr>
        <w:t>от 07.05.2018  № 35</w:t>
      </w:r>
    </w:p>
    <w:p w:rsidR="009C5B91" w:rsidRPr="003E3563" w:rsidRDefault="009C5B91" w:rsidP="003E3563">
      <w:pPr>
        <w:spacing w:line="240" w:lineRule="auto"/>
        <w:ind w:firstLine="0"/>
        <w:jc w:val="center"/>
        <w:rPr>
          <w:sz w:val="20"/>
          <w:szCs w:val="20"/>
        </w:rPr>
      </w:pPr>
    </w:p>
    <w:p w:rsidR="003E3563" w:rsidRDefault="003E3563" w:rsidP="003E3563">
      <w:pPr>
        <w:spacing w:line="240" w:lineRule="auto"/>
        <w:ind w:firstLine="0"/>
        <w:jc w:val="center"/>
        <w:rPr>
          <w:b/>
          <w:sz w:val="20"/>
          <w:szCs w:val="20"/>
        </w:rPr>
      </w:pPr>
      <w:r w:rsidRPr="003E3563">
        <w:rPr>
          <w:b/>
          <w:sz w:val="20"/>
          <w:szCs w:val="20"/>
        </w:rPr>
        <w:t>О дополнительных мерах по обеспечению пожарной безопасности в весенне-летний пожароопасный период 2018 года.</w:t>
      </w:r>
    </w:p>
    <w:p w:rsidR="009C5B91" w:rsidRPr="003E3563" w:rsidRDefault="009C5B91" w:rsidP="003E3563">
      <w:pPr>
        <w:spacing w:line="240" w:lineRule="auto"/>
        <w:ind w:firstLine="0"/>
        <w:jc w:val="center"/>
        <w:rPr>
          <w:b/>
          <w:sz w:val="20"/>
          <w:szCs w:val="20"/>
        </w:rPr>
      </w:pPr>
    </w:p>
    <w:p w:rsidR="003E3563" w:rsidRPr="003E3563" w:rsidRDefault="003E3563" w:rsidP="003E3563">
      <w:pPr>
        <w:spacing w:line="240" w:lineRule="auto"/>
        <w:ind w:firstLine="709"/>
        <w:jc w:val="both"/>
        <w:rPr>
          <w:sz w:val="20"/>
          <w:szCs w:val="20"/>
        </w:rPr>
      </w:pPr>
      <w:r w:rsidRPr="003E3563">
        <w:rPr>
          <w:sz w:val="20"/>
          <w:szCs w:val="20"/>
        </w:rPr>
        <w:t>Руководствуясь ст. 30 Федерального Закона № 69-ФЗ от 21.12.1994 г. «О пожарной безопасности», в целях предотвращения гибели и травматизма людей, снижения рисков возникновения пожаров на территории населенных пунктов Кайлинского сельсовета Мошковского района Новосибирской области в весенне-летний пожароопасный период,</w:t>
      </w:r>
    </w:p>
    <w:p w:rsidR="003E3563" w:rsidRPr="003E3563" w:rsidRDefault="003E3563" w:rsidP="003E3563">
      <w:pPr>
        <w:spacing w:line="240" w:lineRule="auto"/>
        <w:jc w:val="both"/>
        <w:rPr>
          <w:sz w:val="20"/>
          <w:szCs w:val="20"/>
        </w:rPr>
      </w:pPr>
      <w:r w:rsidRPr="003E3563">
        <w:rPr>
          <w:sz w:val="20"/>
          <w:szCs w:val="20"/>
        </w:rPr>
        <w:t>ПОСТАНОВЛЯЮ:</w:t>
      </w:r>
    </w:p>
    <w:p w:rsidR="003E3563" w:rsidRPr="003E3563" w:rsidRDefault="003E3563" w:rsidP="003E3563">
      <w:pPr>
        <w:numPr>
          <w:ilvl w:val="0"/>
          <w:numId w:val="7"/>
        </w:numPr>
        <w:tabs>
          <w:tab w:val="clear" w:pos="735"/>
          <w:tab w:val="num" w:pos="426"/>
        </w:tabs>
        <w:spacing w:line="240" w:lineRule="auto"/>
        <w:ind w:hanging="735"/>
        <w:jc w:val="both"/>
        <w:rPr>
          <w:sz w:val="20"/>
          <w:szCs w:val="20"/>
        </w:rPr>
      </w:pPr>
      <w:r w:rsidRPr="003E3563">
        <w:rPr>
          <w:sz w:val="20"/>
          <w:szCs w:val="20"/>
        </w:rPr>
        <w:t>Председателю КЧС и ПБ Чернову П.В.:</w:t>
      </w:r>
    </w:p>
    <w:p w:rsidR="003E3563" w:rsidRPr="003E3563" w:rsidRDefault="003E3563" w:rsidP="003E3563">
      <w:pPr>
        <w:numPr>
          <w:ilvl w:val="1"/>
          <w:numId w:val="7"/>
        </w:numPr>
        <w:tabs>
          <w:tab w:val="clear" w:pos="1080"/>
          <w:tab w:val="num" w:pos="426"/>
          <w:tab w:val="num" w:pos="709"/>
        </w:tabs>
        <w:spacing w:line="240" w:lineRule="auto"/>
        <w:ind w:left="0" w:firstLine="345"/>
        <w:jc w:val="both"/>
        <w:rPr>
          <w:sz w:val="20"/>
          <w:szCs w:val="20"/>
        </w:rPr>
      </w:pPr>
      <w:r w:rsidRPr="003E3563">
        <w:rPr>
          <w:sz w:val="20"/>
          <w:szCs w:val="20"/>
        </w:rPr>
        <w:t>Организовывать наблюдение за противопожарным состоянием населенных пунктов поселения и в прилегающих к ним зонах.</w:t>
      </w:r>
    </w:p>
    <w:p w:rsidR="003E3563" w:rsidRPr="003E3563" w:rsidRDefault="003E3563" w:rsidP="003E3563">
      <w:pPr>
        <w:numPr>
          <w:ilvl w:val="1"/>
          <w:numId w:val="7"/>
        </w:numPr>
        <w:tabs>
          <w:tab w:val="clear" w:pos="1080"/>
          <w:tab w:val="num" w:pos="426"/>
          <w:tab w:val="num" w:pos="709"/>
        </w:tabs>
        <w:spacing w:line="240" w:lineRule="auto"/>
        <w:ind w:left="0" w:firstLine="345"/>
        <w:jc w:val="both"/>
        <w:rPr>
          <w:sz w:val="20"/>
          <w:szCs w:val="20"/>
        </w:rPr>
      </w:pPr>
      <w:r w:rsidRPr="003E3563">
        <w:rPr>
          <w:sz w:val="20"/>
          <w:szCs w:val="20"/>
        </w:rPr>
        <w:t>Организовать своевременное информирование населения о случаях наступления высокой и чрезвычайной пожарной опасности на территории муниципального образования.</w:t>
      </w:r>
    </w:p>
    <w:p w:rsidR="003E3563" w:rsidRPr="003E3563" w:rsidRDefault="003E3563" w:rsidP="003E3563">
      <w:pPr>
        <w:numPr>
          <w:ilvl w:val="0"/>
          <w:numId w:val="7"/>
        </w:numPr>
        <w:tabs>
          <w:tab w:val="clear" w:pos="735"/>
          <w:tab w:val="num" w:pos="426"/>
        </w:tabs>
        <w:spacing w:line="240" w:lineRule="auto"/>
        <w:ind w:left="0" w:firstLine="0"/>
        <w:jc w:val="both"/>
        <w:rPr>
          <w:sz w:val="20"/>
          <w:szCs w:val="20"/>
        </w:rPr>
      </w:pPr>
      <w:r w:rsidRPr="003E3563">
        <w:rPr>
          <w:sz w:val="20"/>
          <w:szCs w:val="20"/>
        </w:rPr>
        <w:t xml:space="preserve"> Рекомендовать руководителям хозяйств, предприятий и организаций всех форм собственности, в срок до 22.05.2018 г.:</w:t>
      </w:r>
    </w:p>
    <w:p w:rsidR="003E3563" w:rsidRPr="003E3563" w:rsidRDefault="003E3563" w:rsidP="003E3563">
      <w:pPr>
        <w:numPr>
          <w:ilvl w:val="1"/>
          <w:numId w:val="7"/>
        </w:numPr>
        <w:tabs>
          <w:tab w:val="clear" w:pos="1080"/>
          <w:tab w:val="num" w:pos="426"/>
          <w:tab w:val="num" w:pos="851"/>
        </w:tabs>
        <w:spacing w:line="240" w:lineRule="auto"/>
        <w:ind w:left="0" w:firstLine="345"/>
        <w:jc w:val="both"/>
        <w:rPr>
          <w:sz w:val="20"/>
          <w:szCs w:val="20"/>
        </w:rPr>
      </w:pPr>
      <w:r w:rsidRPr="003E3563">
        <w:rPr>
          <w:sz w:val="20"/>
          <w:szCs w:val="20"/>
        </w:rPr>
        <w:t>Организовать очистку территорий подведомственных предприятий, организаций и учреждений от горючих отходов и мусора и вывоз его в места утилизации.</w:t>
      </w:r>
    </w:p>
    <w:p w:rsidR="003E3563" w:rsidRPr="003E3563" w:rsidRDefault="003E3563" w:rsidP="003E3563">
      <w:pPr>
        <w:numPr>
          <w:ilvl w:val="1"/>
          <w:numId w:val="7"/>
        </w:numPr>
        <w:tabs>
          <w:tab w:val="clear" w:pos="1080"/>
          <w:tab w:val="num" w:pos="426"/>
          <w:tab w:val="num" w:pos="851"/>
        </w:tabs>
        <w:spacing w:line="240" w:lineRule="auto"/>
        <w:ind w:left="0" w:firstLine="345"/>
        <w:jc w:val="both"/>
        <w:rPr>
          <w:sz w:val="20"/>
          <w:szCs w:val="20"/>
        </w:rPr>
      </w:pPr>
      <w:r w:rsidRPr="003E3563">
        <w:rPr>
          <w:sz w:val="20"/>
          <w:szCs w:val="20"/>
        </w:rPr>
        <w:t>Принять меры к приведению в работоспособное состояние источников наружного и внутреннего противопожарного водоснабжения, обеспечить запасы воды для целей пожаротушения.</w:t>
      </w:r>
    </w:p>
    <w:p w:rsidR="003E3563" w:rsidRPr="003E3563" w:rsidRDefault="003E3563" w:rsidP="003E3563">
      <w:pPr>
        <w:numPr>
          <w:ilvl w:val="1"/>
          <w:numId w:val="7"/>
        </w:numPr>
        <w:tabs>
          <w:tab w:val="clear" w:pos="1080"/>
          <w:tab w:val="num" w:pos="426"/>
          <w:tab w:val="num" w:pos="851"/>
        </w:tabs>
        <w:spacing w:line="240" w:lineRule="auto"/>
        <w:ind w:left="0" w:firstLine="345"/>
        <w:jc w:val="both"/>
        <w:rPr>
          <w:sz w:val="20"/>
          <w:szCs w:val="20"/>
        </w:rPr>
      </w:pPr>
      <w:r w:rsidRPr="003E3563">
        <w:rPr>
          <w:sz w:val="20"/>
          <w:szCs w:val="20"/>
        </w:rPr>
        <w:lastRenderedPageBreak/>
        <w:t>Организовать очистку проездов и подъездов к зданиям, сооружениям и водоисточникам.</w:t>
      </w:r>
    </w:p>
    <w:p w:rsidR="003E3563" w:rsidRPr="003E3563" w:rsidRDefault="003E3563" w:rsidP="003E3563">
      <w:pPr>
        <w:numPr>
          <w:ilvl w:val="1"/>
          <w:numId w:val="7"/>
        </w:numPr>
        <w:tabs>
          <w:tab w:val="clear" w:pos="1080"/>
          <w:tab w:val="num" w:pos="426"/>
          <w:tab w:val="num" w:pos="851"/>
        </w:tabs>
        <w:spacing w:line="240" w:lineRule="auto"/>
        <w:ind w:left="0" w:firstLine="345"/>
        <w:jc w:val="both"/>
        <w:rPr>
          <w:sz w:val="20"/>
          <w:szCs w:val="20"/>
        </w:rPr>
      </w:pPr>
      <w:r w:rsidRPr="003E3563">
        <w:rPr>
          <w:sz w:val="20"/>
          <w:szCs w:val="20"/>
        </w:rPr>
        <w:t>Обеспечить помещения необходимым количеством первичных средств пожаротушения.</w:t>
      </w:r>
    </w:p>
    <w:p w:rsidR="003E3563" w:rsidRPr="003E3563" w:rsidRDefault="003E3563" w:rsidP="003E3563">
      <w:pPr>
        <w:numPr>
          <w:ilvl w:val="1"/>
          <w:numId w:val="7"/>
        </w:numPr>
        <w:tabs>
          <w:tab w:val="clear" w:pos="1080"/>
          <w:tab w:val="num" w:pos="426"/>
          <w:tab w:val="num" w:pos="851"/>
        </w:tabs>
        <w:spacing w:line="240" w:lineRule="auto"/>
        <w:ind w:left="0" w:firstLine="345"/>
        <w:jc w:val="both"/>
        <w:rPr>
          <w:sz w:val="20"/>
          <w:szCs w:val="20"/>
        </w:rPr>
      </w:pPr>
      <w:r w:rsidRPr="003E3563">
        <w:rPr>
          <w:sz w:val="20"/>
          <w:szCs w:val="20"/>
        </w:rPr>
        <w:t>Организовать проведение работы по оснащению территорий общего пользования первичными средствами тушения пожаров и противопожарным инвентарем.</w:t>
      </w:r>
    </w:p>
    <w:p w:rsidR="003E3563" w:rsidRPr="003E3563" w:rsidRDefault="003E3563" w:rsidP="003E3563">
      <w:pPr>
        <w:numPr>
          <w:ilvl w:val="1"/>
          <w:numId w:val="7"/>
        </w:numPr>
        <w:tabs>
          <w:tab w:val="clear" w:pos="1080"/>
          <w:tab w:val="num" w:pos="426"/>
          <w:tab w:val="num" w:pos="851"/>
        </w:tabs>
        <w:spacing w:line="240" w:lineRule="auto"/>
        <w:ind w:left="0" w:firstLine="345"/>
        <w:jc w:val="both"/>
        <w:rPr>
          <w:sz w:val="20"/>
          <w:szCs w:val="20"/>
        </w:rPr>
      </w:pPr>
      <w:r w:rsidRPr="003E3563">
        <w:rPr>
          <w:sz w:val="20"/>
          <w:szCs w:val="20"/>
        </w:rPr>
        <w:t>Провести ремонт электрооборудования, либо обесточивание неэксплуатируемых помещений.</w:t>
      </w:r>
    </w:p>
    <w:p w:rsidR="003E3563" w:rsidRPr="003E3563" w:rsidRDefault="003E3563" w:rsidP="003E3563">
      <w:pPr>
        <w:numPr>
          <w:ilvl w:val="1"/>
          <w:numId w:val="7"/>
        </w:numPr>
        <w:tabs>
          <w:tab w:val="clear" w:pos="1080"/>
          <w:tab w:val="num" w:pos="426"/>
          <w:tab w:val="num" w:pos="851"/>
        </w:tabs>
        <w:spacing w:line="240" w:lineRule="auto"/>
        <w:ind w:left="0" w:firstLine="345"/>
        <w:jc w:val="both"/>
        <w:rPr>
          <w:sz w:val="20"/>
          <w:szCs w:val="20"/>
        </w:rPr>
      </w:pPr>
      <w:r w:rsidRPr="003E3563">
        <w:rPr>
          <w:sz w:val="20"/>
          <w:szCs w:val="20"/>
        </w:rPr>
        <w:t xml:space="preserve">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3E3563" w:rsidRPr="003E3563" w:rsidRDefault="003E3563" w:rsidP="003E3563">
      <w:pPr>
        <w:numPr>
          <w:ilvl w:val="1"/>
          <w:numId w:val="7"/>
        </w:numPr>
        <w:tabs>
          <w:tab w:val="clear" w:pos="1080"/>
          <w:tab w:val="num" w:pos="426"/>
          <w:tab w:val="num" w:pos="851"/>
        </w:tabs>
        <w:spacing w:line="240" w:lineRule="auto"/>
        <w:ind w:left="142" w:firstLine="203"/>
        <w:jc w:val="both"/>
        <w:rPr>
          <w:sz w:val="20"/>
          <w:szCs w:val="20"/>
        </w:rPr>
      </w:pPr>
      <w:r w:rsidRPr="003E3563">
        <w:rPr>
          <w:sz w:val="20"/>
          <w:szCs w:val="20"/>
        </w:rPr>
        <w:t>Обеспечить устойчивое функционирование средств телефонной связи для сообщения о пожаре в пожарную охрану.</w:t>
      </w:r>
    </w:p>
    <w:p w:rsidR="003E3563" w:rsidRPr="003E3563" w:rsidRDefault="003E3563" w:rsidP="003E3563">
      <w:pPr>
        <w:numPr>
          <w:ilvl w:val="1"/>
          <w:numId w:val="7"/>
        </w:numPr>
        <w:tabs>
          <w:tab w:val="clear" w:pos="1080"/>
          <w:tab w:val="num" w:pos="426"/>
          <w:tab w:val="num" w:pos="851"/>
        </w:tabs>
        <w:spacing w:line="240" w:lineRule="auto"/>
        <w:ind w:left="142" w:firstLine="203"/>
        <w:jc w:val="both"/>
        <w:rPr>
          <w:sz w:val="20"/>
          <w:szCs w:val="20"/>
        </w:rPr>
      </w:pPr>
      <w:r w:rsidRPr="003E3563">
        <w:rPr>
          <w:sz w:val="20"/>
          <w:szCs w:val="20"/>
        </w:rPr>
        <w:t>Провести дополнительный противопожарный инструктаж всех работников.</w:t>
      </w:r>
    </w:p>
    <w:p w:rsidR="003E3563" w:rsidRPr="003E3563" w:rsidRDefault="003E3563" w:rsidP="003E3563">
      <w:pPr>
        <w:numPr>
          <w:ilvl w:val="1"/>
          <w:numId w:val="7"/>
        </w:numPr>
        <w:tabs>
          <w:tab w:val="clear" w:pos="1080"/>
          <w:tab w:val="num" w:pos="426"/>
          <w:tab w:val="num" w:pos="851"/>
        </w:tabs>
        <w:spacing w:line="240" w:lineRule="auto"/>
        <w:ind w:left="142" w:firstLine="203"/>
        <w:jc w:val="both"/>
        <w:rPr>
          <w:sz w:val="20"/>
          <w:szCs w:val="20"/>
        </w:rPr>
      </w:pPr>
      <w:r w:rsidRPr="003E3563">
        <w:rPr>
          <w:sz w:val="20"/>
          <w:szCs w:val="20"/>
        </w:rPr>
        <w:t>Оформить информационные стенды на противопожарную тематику.</w:t>
      </w:r>
    </w:p>
    <w:p w:rsidR="003E3563" w:rsidRPr="003E3563" w:rsidRDefault="003E3563" w:rsidP="003E3563">
      <w:pPr>
        <w:tabs>
          <w:tab w:val="num" w:pos="426"/>
        </w:tabs>
        <w:spacing w:line="240" w:lineRule="auto"/>
        <w:ind w:left="360" w:hanging="735"/>
        <w:jc w:val="both"/>
        <w:rPr>
          <w:sz w:val="20"/>
          <w:szCs w:val="20"/>
        </w:rPr>
      </w:pPr>
    </w:p>
    <w:p w:rsidR="003E3563" w:rsidRPr="003E3563" w:rsidRDefault="003E3563" w:rsidP="003E3563">
      <w:pPr>
        <w:numPr>
          <w:ilvl w:val="0"/>
          <w:numId w:val="7"/>
        </w:numPr>
        <w:tabs>
          <w:tab w:val="clear" w:pos="735"/>
          <w:tab w:val="num" w:pos="426"/>
        </w:tabs>
        <w:spacing w:line="240" w:lineRule="auto"/>
        <w:ind w:left="0" w:firstLine="0"/>
        <w:jc w:val="both"/>
        <w:rPr>
          <w:sz w:val="20"/>
          <w:szCs w:val="20"/>
        </w:rPr>
      </w:pPr>
      <w:r w:rsidRPr="003E3563">
        <w:rPr>
          <w:sz w:val="20"/>
          <w:szCs w:val="20"/>
        </w:rPr>
        <w:t xml:space="preserve"> Директору МУП «Кайлинское ЖКХ» Макаренко В.П., ответственному за водоснабжение населенных пунктов, в срок до 22.05.2018г.:</w:t>
      </w:r>
    </w:p>
    <w:p w:rsidR="003E3563" w:rsidRPr="003E3563" w:rsidRDefault="003E3563" w:rsidP="003E3563">
      <w:pPr>
        <w:tabs>
          <w:tab w:val="num" w:pos="192"/>
        </w:tabs>
        <w:spacing w:line="240" w:lineRule="auto"/>
        <w:ind w:left="51" w:firstLine="0"/>
        <w:jc w:val="both"/>
        <w:rPr>
          <w:sz w:val="20"/>
          <w:szCs w:val="20"/>
        </w:rPr>
      </w:pPr>
      <w:r w:rsidRPr="003E3563">
        <w:rPr>
          <w:sz w:val="20"/>
          <w:szCs w:val="20"/>
        </w:rPr>
        <w:t xml:space="preserve">3.1. Провести проверку технического состояния и ремонт неисправных пожарных гидрантов, водоемов и водонапорных башен. </w:t>
      </w:r>
    </w:p>
    <w:p w:rsidR="003E3563" w:rsidRPr="003E3563" w:rsidRDefault="003E3563" w:rsidP="003E3563">
      <w:pPr>
        <w:tabs>
          <w:tab w:val="num" w:pos="851"/>
        </w:tabs>
        <w:spacing w:line="240" w:lineRule="auto"/>
        <w:ind w:firstLine="0"/>
        <w:jc w:val="both"/>
        <w:rPr>
          <w:sz w:val="20"/>
          <w:szCs w:val="20"/>
        </w:rPr>
      </w:pPr>
      <w:r w:rsidRPr="003E3563">
        <w:rPr>
          <w:sz w:val="20"/>
          <w:szCs w:val="20"/>
        </w:rPr>
        <w:t xml:space="preserve"> 3.2. Изготовить и установить указатели местонахождения водоисточников.</w:t>
      </w:r>
    </w:p>
    <w:p w:rsidR="003E3563" w:rsidRPr="003E3563" w:rsidRDefault="003E3563" w:rsidP="003E3563">
      <w:pPr>
        <w:tabs>
          <w:tab w:val="num" w:pos="851"/>
        </w:tabs>
        <w:spacing w:line="240" w:lineRule="auto"/>
        <w:ind w:firstLine="0"/>
        <w:jc w:val="both"/>
        <w:rPr>
          <w:sz w:val="20"/>
          <w:szCs w:val="20"/>
        </w:rPr>
      </w:pPr>
      <w:r w:rsidRPr="003E3563">
        <w:rPr>
          <w:sz w:val="20"/>
          <w:szCs w:val="20"/>
        </w:rPr>
        <w:t>3.3. Очистить подвалы муниципальных жилых домов от пустующих хозяйственных кладовых, мусора и посторонних предметов, восстановить электрическое освещение эксплуатируемых подвалов, установить единый порядок открытия подвалов, исключить возможность проникновения в них посторонних лиц, а также жильцов вне установленного графика.</w:t>
      </w:r>
    </w:p>
    <w:p w:rsidR="003E3563" w:rsidRPr="003E3563" w:rsidRDefault="0012507B" w:rsidP="0012507B">
      <w:pPr>
        <w:spacing w:line="240" w:lineRule="auto"/>
        <w:ind w:firstLine="142"/>
        <w:jc w:val="both"/>
        <w:rPr>
          <w:sz w:val="20"/>
          <w:szCs w:val="20"/>
        </w:rPr>
      </w:pPr>
      <w:r>
        <w:rPr>
          <w:sz w:val="20"/>
          <w:szCs w:val="20"/>
        </w:rPr>
        <w:t>4.</w:t>
      </w:r>
      <w:r w:rsidR="003E3563" w:rsidRPr="003E3563">
        <w:rPr>
          <w:sz w:val="20"/>
          <w:szCs w:val="20"/>
        </w:rPr>
        <w:t>Рекомендовать руководителям хозяйств (организаций):</w:t>
      </w:r>
    </w:p>
    <w:p w:rsidR="003E3563" w:rsidRPr="003E3563" w:rsidRDefault="003E3563" w:rsidP="0012507B">
      <w:pPr>
        <w:numPr>
          <w:ilvl w:val="1"/>
          <w:numId w:val="8"/>
        </w:numPr>
        <w:tabs>
          <w:tab w:val="clear" w:pos="1080"/>
          <w:tab w:val="num" w:pos="426"/>
          <w:tab w:val="num" w:pos="1134"/>
        </w:tabs>
        <w:spacing w:line="240" w:lineRule="auto"/>
        <w:ind w:left="0" w:hanging="26"/>
        <w:jc w:val="both"/>
        <w:rPr>
          <w:sz w:val="20"/>
          <w:szCs w:val="20"/>
        </w:rPr>
      </w:pPr>
      <w:r w:rsidRPr="003E3563">
        <w:rPr>
          <w:sz w:val="20"/>
          <w:szCs w:val="20"/>
        </w:rPr>
        <w:t>Провести п</w:t>
      </w:r>
      <w:r w:rsidR="0012507B">
        <w:rPr>
          <w:sz w:val="20"/>
          <w:szCs w:val="20"/>
        </w:rPr>
        <w:t xml:space="preserve">роверку готовности добровольных </w:t>
      </w:r>
      <w:r w:rsidRPr="003E3563">
        <w:rPr>
          <w:sz w:val="20"/>
          <w:szCs w:val="20"/>
        </w:rPr>
        <w:t>пожарных формирований, обеспечить их своевременный выезд на ту</w:t>
      </w:r>
      <w:r w:rsidR="0012507B">
        <w:rPr>
          <w:sz w:val="20"/>
          <w:szCs w:val="20"/>
        </w:rPr>
        <w:t xml:space="preserve">шение пожара, согласно </w:t>
      </w:r>
      <w:r w:rsidRPr="003E3563">
        <w:rPr>
          <w:sz w:val="20"/>
          <w:szCs w:val="20"/>
        </w:rPr>
        <w:t>плана привлечения сил и  средств.</w:t>
      </w:r>
    </w:p>
    <w:p w:rsidR="003E3563" w:rsidRPr="003E3563" w:rsidRDefault="003E3563" w:rsidP="0012507B">
      <w:pPr>
        <w:numPr>
          <w:ilvl w:val="1"/>
          <w:numId w:val="8"/>
        </w:numPr>
        <w:tabs>
          <w:tab w:val="clear" w:pos="1080"/>
          <w:tab w:val="num" w:pos="426"/>
          <w:tab w:val="num" w:pos="1134"/>
        </w:tabs>
        <w:spacing w:line="240" w:lineRule="auto"/>
        <w:ind w:left="0" w:firstLine="116"/>
        <w:jc w:val="both"/>
        <w:rPr>
          <w:sz w:val="20"/>
          <w:szCs w:val="20"/>
        </w:rPr>
      </w:pPr>
      <w:r w:rsidRPr="003E3563">
        <w:rPr>
          <w:sz w:val="20"/>
          <w:szCs w:val="20"/>
        </w:rPr>
        <w:t>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и автотракторной техники для проведения работ, связанных с локализацией и ликвидацией пожара.</w:t>
      </w:r>
    </w:p>
    <w:p w:rsidR="003E3563" w:rsidRPr="003E3563" w:rsidRDefault="003E3563" w:rsidP="0012507B">
      <w:pPr>
        <w:numPr>
          <w:ilvl w:val="1"/>
          <w:numId w:val="8"/>
        </w:numPr>
        <w:tabs>
          <w:tab w:val="clear" w:pos="1080"/>
          <w:tab w:val="num" w:pos="1276"/>
        </w:tabs>
        <w:spacing w:line="240" w:lineRule="auto"/>
        <w:ind w:left="142" w:hanging="26"/>
        <w:jc w:val="both"/>
        <w:rPr>
          <w:sz w:val="20"/>
          <w:szCs w:val="20"/>
        </w:rPr>
      </w:pPr>
      <w:r w:rsidRPr="003E3563">
        <w:rPr>
          <w:sz w:val="20"/>
          <w:szCs w:val="20"/>
        </w:rPr>
        <w:t>Провести опашку населенных пунктов, подверженных переходу лесных и степных пожаров, и сельскохозяйственных угодий.</w:t>
      </w:r>
    </w:p>
    <w:p w:rsidR="003E3563" w:rsidRPr="003E3563" w:rsidRDefault="003E3563" w:rsidP="0012507B">
      <w:pPr>
        <w:spacing w:line="240" w:lineRule="auto"/>
        <w:ind w:firstLine="0"/>
        <w:jc w:val="both"/>
        <w:rPr>
          <w:sz w:val="20"/>
          <w:szCs w:val="20"/>
        </w:rPr>
      </w:pPr>
      <w:r w:rsidRPr="003E3563">
        <w:rPr>
          <w:sz w:val="20"/>
          <w:szCs w:val="20"/>
        </w:rPr>
        <w:t xml:space="preserve"> Рекомендовать директорам школ Гормолысовой В.А., Пантелеевой Т.М.:</w:t>
      </w:r>
    </w:p>
    <w:p w:rsidR="003E3563" w:rsidRPr="003E3563" w:rsidRDefault="003E3563" w:rsidP="009C5B91">
      <w:pPr>
        <w:numPr>
          <w:ilvl w:val="1"/>
          <w:numId w:val="8"/>
        </w:numPr>
        <w:tabs>
          <w:tab w:val="clear" w:pos="1080"/>
          <w:tab w:val="num" w:pos="426"/>
          <w:tab w:val="num" w:pos="1418"/>
        </w:tabs>
        <w:spacing w:line="240" w:lineRule="auto"/>
        <w:ind w:left="0" w:hanging="26"/>
        <w:jc w:val="both"/>
        <w:rPr>
          <w:sz w:val="20"/>
          <w:szCs w:val="20"/>
        </w:rPr>
      </w:pPr>
      <w:r w:rsidRPr="003E3563">
        <w:rPr>
          <w:sz w:val="20"/>
          <w:szCs w:val="20"/>
        </w:rPr>
        <w:t>Провести внеочередной инструктаж преподавательского состава по мерам пожарной безопасности и действиям в случае пожара.</w:t>
      </w:r>
    </w:p>
    <w:p w:rsidR="003E3563" w:rsidRPr="003E3563" w:rsidRDefault="003E3563" w:rsidP="009C5B91">
      <w:pPr>
        <w:numPr>
          <w:ilvl w:val="1"/>
          <w:numId w:val="8"/>
        </w:numPr>
        <w:tabs>
          <w:tab w:val="clear" w:pos="1080"/>
          <w:tab w:val="num" w:pos="426"/>
          <w:tab w:val="num" w:pos="1418"/>
        </w:tabs>
        <w:spacing w:line="240" w:lineRule="auto"/>
        <w:ind w:left="0" w:hanging="26"/>
        <w:jc w:val="both"/>
        <w:rPr>
          <w:sz w:val="20"/>
          <w:szCs w:val="20"/>
        </w:rPr>
      </w:pPr>
      <w:r w:rsidRPr="003E3563">
        <w:rPr>
          <w:sz w:val="20"/>
          <w:szCs w:val="20"/>
        </w:rPr>
        <w:lastRenderedPageBreak/>
        <w:t>Провести дополнительные занятия с учащимися о мерах пожарной безопасности в быту и в лесных массивах.</w:t>
      </w:r>
    </w:p>
    <w:p w:rsidR="003E3563" w:rsidRPr="003E3563" w:rsidRDefault="009C5B91" w:rsidP="009C5B91">
      <w:pPr>
        <w:spacing w:line="240" w:lineRule="auto"/>
        <w:ind w:firstLine="0"/>
        <w:jc w:val="both"/>
        <w:rPr>
          <w:sz w:val="20"/>
          <w:szCs w:val="20"/>
        </w:rPr>
      </w:pPr>
      <w:r>
        <w:rPr>
          <w:sz w:val="20"/>
          <w:szCs w:val="20"/>
        </w:rPr>
        <w:t>5.</w:t>
      </w:r>
      <w:r w:rsidR="003E3563" w:rsidRPr="003E3563">
        <w:rPr>
          <w:sz w:val="20"/>
          <w:szCs w:val="20"/>
        </w:rPr>
        <w:t>Участковому рекомендовать принять меры в соответствии с действующим законодательством к нарушителям Правил пожарной безопасности.</w:t>
      </w:r>
    </w:p>
    <w:p w:rsidR="003E3563" w:rsidRPr="009C5B91" w:rsidRDefault="009C5B91" w:rsidP="009C5B91">
      <w:pPr>
        <w:spacing w:line="240" w:lineRule="auto"/>
        <w:ind w:firstLine="0"/>
        <w:jc w:val="both"/>
        <w:rPr>
          <w:sz w:val="20"/>
          <w:szCs w:val="20"/>
        </w:rPr>
      </w:pPr>
      <w:r>
        <w:rPr>
          <w:sz w:val="20"/>
          <w:szCs w:val="20"/>
        </w:rPr>
        <w:t xml:space="preserve">6. </w:t>
      </w:r>
      <w:r w:rsidR="003E3563" w:rsidRPr="009C5B91">
        <w:rPr>
          <w:sz w:val="20"/>
          <w:szCs w:val="20"/>
        </w:rPr>
        <w:t>Внештатным инспекторам по пожарному надзору Шашлов В.Н.-с. Кайлы., д. Глядень., Ерёмин В.С.- с. Верх- Балта., Макаренко В.П. - Ёлтышево., Верёвкин С.Л.- с. Томилово., населенных пунктов, в срок до 22.05.2018г.:</w:t>
      </w:r>
    </w:p>
    <w:p w:rsidR="003E3563" w:rsidRPr="003E3563" w:rsidRDefault="009C5B91" w:rsidP="009C5B91">
      <w:pPr>
        <w:spacing w:line="240" w:lineRule="auto"/>
        <w:ind w:firstLine="0"/>
        <w:jc w:val="both"/>
        <w:rPr>
          <w:sz w:val="20"/>
          <w:szCs w:val="20"/>
        </w:rPr>
      </w:pPr>
      <w:r>
        <w:rPr>
          <w:sz w:val="20"/>
          <w:szCs w:val="20"/>
        </w:rPr>
        <w:t>6.1.</w:t>
      </w:r>
      <w:r w:rsidR="003E3563" w:rsidRPr="003E3563">
        <w:rPr>
          <w:sz w:val="20"/>
          <w:szCs w:val="20"/>
        </w:rPr>
        <w:t>Организовать контроль очистки территорий подведомственных населенных пунктов от горючих отходов и мусора.</w:t>
      </w:r>
    </w:p>
    <w:p w:rsidR="003E3563" w:rsidRPr="003E3563" w:rsidRDefault="009C5B91" w:rsidP="009C5B91">
      <w:pPr>
        <w:spacing w:line="240" w:lineRule="auto"/>
        <w:ind w:firstLine="0"/>
        <w:jc w:val="both"/>
        <w:rPr>
          <w:sz w:val="20"/>
          <w:szCs w:val="20"/>
        </w:rPr>
      </w:pPr>
      <w:r>
        <w:rPr>
          <w:sz w:val="20"/>
          <w:szCs w:val="20"/>
        </w:rPr>
        <w:t>6.2.</w:t>
      </w:r>
      <w:r w:rsidR="003E3563" w:rsidRPr="003E3563">
        <w:rPr>
          <w:sz w:val="20"/>
          <w:szCs w:val="20"/>
        </w:rPr>
        <w:t>К нарушителям, не обеспечившим своевременную уборку территории, допускающим сжигание мусора, разведение костров и палы травы, во взаимодействии с органами власти применять меры административного воздействия в соответствии с действующим законодательством.</w:t>
      </w:r>
    </w:p>
    <w:p w:rsidR="003E3563" w:rsidRPr="003E3563" w:rsidRDefault="009C5B91" w:rsidP="009C5B91">
      <w:pPr>
        <w:spacing w:line="240" w:lineRule="auto"/>
        <w:ind w:firstLine="0"/>
        <w:jc w:val="both"/>
        <w:rPr>
          <w:sz w:val="20"/>
          <w:szCs w:val="20"/>
        </w:rPr>
      </w:pPr>
      <w:r>
        <w:rPr>
          <w:sz w:val="20"/>
          <w:szCs w:val="20"/>
        </w:rPr>
        <w:t>6.3.</w:t>
      </w:r>
      <w:r w:rsidR="003E3563" w:rsidRPr="003E3563">
        <w:rPr>
          <w:sz w:val="20"/>
          <w:szCs w:val="20"/>
        </w:rPr>
        <w:t>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МО.</w:t>
      </w:r>
    </w:p>
    <w:p w:rsidR="003E3563" w:rsidRPr="003E3563" w:rsidRDefault="009C5B91" w:rsidP="009C5B91">
      <w:pPr>
        <w:spacing w:line="240" w:lineRule="auto"/>
        <w:ind w:left="-284" w:firstLine="0"/>
        <w:jc w:val="both"/>
        <w:rPr>
          <w:sz w:val="20"/>
          <w:szCs w:val="20"/>
        </w:rPr>
      </w:pPr>
      <w:r>
        <w:rPr>
          <w:sz w:val="20"/>
          <w:szCs w:val="20"/>
        </w:rPr>
        <w:t>7.</w:t>
      </w:r>
      <w:r w:rsidR="003E3563" w:rsidRPr="003E3563">
        <w:rPr>
          <w:sz w:val="20"/>
          <w:szCs w:val="20"/>
        </w:rPr>
        <w:t>Контроль за исполнением постановления оставляю за собой.</w:t>
      </w:r>
    </w:p>
    <w:p w:rsidR="003E3563" w:rsidRPr="003E3563" w:rsidRDefault="003E3563" w:rsidP="003E3563">
      <w:pPr>
        <w:tabs>
          <w:tab w:val="num" w:pos="426"/>
        </w:tabs>
        <w:spacing w:line="240" w:lineRule="auto"/>
        <w:ind w:left="360" w:hanging="735"/>
        <w:jc w:val="both"/>
        <w:rPr>
          <w:sz w:val="20"/>
          <w:szCs w:val="20"/>
        </w:rPr>
      </w:pPr>
    </w:p>
    <w:p w:rsidR="003E3563" w:rsidRPr="003E3563" w:rsidRDefault="003E3563" w:rsidP="003E3563">
      <w:pPr>
        <w:tabs>
          <w:tab w:val="num" w:pos="426"/>
        </w:tabs>
        <w:spacing w:line="240" w:lineRule="auto"/>
        <w:ind w:left="360" w:hanging="735"/>
        <w:jc w:val="both"/>
        <w:rPr>
          <w:sz w:val="20"/>
          <w:szCs w:val="20"/>
        </w:rPr>
      </w:pPr>
      <w:r w:rsidRPr="003E3563">
        <w:rPr>
          <w:sz w:val="20"/>
          <w:szCs w:val="20"/>
        </w:rPr>
        <w:t xml:space="preserve">Глава Кайлинского сельсовета </w:t>
      </w:r>
    </w:p>
    <w:p w:rsidR="003E3563" w:rsidRPr="003E3563" w:rsidRDefault="003E3563" w:rsidP="003E3563">
      <w:pPr>
        <w:tabs>
          <w:tab w:val="num" w:pos="426"/>
        </w:tabs>
        <w:spacing w:line="240" w:lineRule="auto"/>
        <w:ind w:left="360" w:hanging="735"/>
        <w:jc w:val="both"/>
        <w:rPr>
          <w:sz w:val="20"/>
          <w:szCs w:val="20"/>
        </w:rPr>
      </w:pPr>
      <w:r w:rsidRPr="003E3563">
        <w:rPr>
          <w:sz w:val="20"/>
          <w:szCs w:val="20"/>
        </w:rPr>
        <w:t>Мошковского района</w:t>
      </w:r>
    </w:p>
    <w:p w:rsidR="009C5B91" w:rsidRDefault="003E3563" w:rsidP="009C5B91">
      <w:pPr>
        <w:tabs>
          <w:tab w:val="num" w:pos="426"/>
        </w:tabs>
        <w:spacing w:line="240" w:lineRule="auto"/>
        <w:ind w:left="360" w:hanging="735"/>
        <w:jc w:val="both"/>
        <w:rPr>
          <w:sz w:val="20"/>
          <w:szCs w:val="20"/>
        </w:rPr>
      </w:pPr>
      <w:r w:rsidRPr="003E3563">
        <w:rPr>
          <w:sz w:val="20"/>
          <w:szCs w:val="20"/>
        </w:rPr>
        <w:t xml:space="preserve">Новосибирской области      </w:t>
      </w:r>
      <w:r w:rsidRPr="003E3563">
        <w:rPr>
          <w:sz w:val="20"/>
          <w:szCs w:val="20"/>
        </w:rPr>
        <w:tab/>
      </w:r>
      <w:r w:rsidRPr="003E3563">
        <w:rPr>
          <w:sz w:val="20"/>
          <w:szCs w:val="20"/>
        </w:rPr>
        <w:tab/>
        <w:t>П.В. Чернов</w:t>
      </w:r>
    </w:p>
    <w:p w:rsidR="009C5B91" w:rsidRDefault="009C5B91" w:rsidP="009C5B91">
      <w:pPr>
        <w:tabs>
          <w:tab w:val="num" w:pos="426"/>
        </w:tabs>
        <w:spacing w:line="240" w:lineRule="auto"/>
        <w:ind w:left="360" w:hanging="735"/>
        <w:jc w:val="both"/>
        <w:rPr>
          <w:sz w:val="20"/>
          <w:szCs w:val="20"/>
        </w:rPr>
      </w:pPr>
    </w:p>
    <w:p w:rsidR="009C5B91" w:rsidRDefault="009C5B91" w:rsidP="009C5B91">
      <w:pPr>
        <w:tabs>
          <w:tab w:val="num" w:pos="426"/>
        </w:tabs>
        <w:spacing w:line="240" w:lineRule="auto"/>
        <w:ind w:left="-426" w:firstLine="51"/>
        <w:jc w:val="center"/>
        <w:rPr>
          <w:b/>
          <w:bCs/>
          <w:sz w:val="20"/>
          <w:szCs w:val="20"/>
        </w:rPr>
      </w:pPr>
      <w:r w:rsidRPr="009C5B91">
        <w:rPr>
          <w:b/>
          <w:bCs/>
          <w:sz w:val="20"/>
          <w:szCs w:val="20"/>
        </w:rPr>
        <w:t>АДМИН</w:t>
      </w:r>
      <w:r>
        <w:rPr>
          <w:b/>
          <w:bCs/>
          <w:sz w:val="20"/>
          <w:szCs w:val="20"/>
        </w:rPr>
        <w:t xml:space="preserve">ИСТРАЦИЯ КАЙЛИНСКОГО СЕЛЬСОВЕТА </w:t>
      </w:r>
      <w:r w:rsidRPr="009C5B91">
        <w:rPr>
          <w:b/>
          <w:bCs/>
          <w:sz w:val="20"/>
          <w:szCs w:val="20"/>
        </w:rPr>
        <w:t>МОШКОВСКОГО РАЙОНА НОВОСИБИРСКОЙ ОБЛАСТИ</w:t>
      </w:r>
    </w:p>
    <w:p w:rsidR="009C5B91" w:rsidRDefault="009C5B91" w:rsidP="009C5B91">
      <w:pPr>
        <w:tabs>
          <w:tab w:val="num" w:pos="426"/>
        </w:tabs>
        <w:spacing w:line="240" w:lineRule="auto"/>
        <w:ind w:left="-426" w:firstLine="51"/>
        <w:jc w:val="center"/>
        <w:rPr>
          <w:b/>
          <w:bCs/>
          <w:sz w:val="20"/>
          <w:szCs w:val="20"/>
        </w:rPr>
      </w:pPr>
      <w:r w:rsidRPr="009C5B91">
        <w:rPr>
          <w:sz w:val="20"/>
          <w:szCs w:val="20"/>
        </w:rPr>
        <w:t>ПОСТАНОВЛЕНИЕ</w:t>
      </w:r>
    </w:p>
    <w:p w:rsidR="009C5B91" w:rsidRDefault="001E6CED" w:rsidP="009C5B91">
      <w:pPr>
        <w:tabs>
          <w:tab w:val="num" w:pos="426"/>
        </w:tabs>
        <w:spacing w:line="240" w:lineRule="auto"/>
        <w:ind w:left="-426" w:firstLine="51"/>
        <w:jc w:val="center"/>
        <w:rPr>
          <w:b/>
          <w:bCs/>
          <w:sz w:val="20"/>
          <w:szCs w:val="20"/>
        </w:rPr>
      </w:pPr>
      <w:r>
        <w:rPr>
          <w:sz w:val="20"/>
          <w:szCs w:val="20"/>
        </w:rPr>
        <w:t>от 07.05.2018 № 33</w:t>
      </w:r>
    </w:p>
    <w:p w:rsidR="009C5B91" w:rsidRPr="009C5B91" w:rsidRDefault="009C5B91" w:rsidP="009C5B91">
      <w:pPr>
        <w:tabs>
          <w:tab w:val="num" w:pos="426"/>
        </w:tabs>
        <w:spacing w:line="240" w:lineRule="auto"/>
        <w:ind w:left="-426" w:firstLine="51"/>
        <w:jc w:val="center"/>
        <w:rPr>
          <w:b/>
          <w:sz w:val="20"/>
          <w:szCs w:val="20"/>
        </w:rPr>
      </w:pPr>
      <w:r w:rsidRPr="009C5B91">
        <w:rPr>
          <w:b/>
          <w:sz w:val="20"/>
          <w:szCs w:val="20"/>
        </w:rPr>
        <w:t>О мероприятиях по охране жизни людей на водоёмах Кайлинского сельсовета на 2018 год</w:t>
      </w:r>
    </w:p>
    <w:p w:rsidR="009C5B91" w:rsidRPr="009C5B91" w:rsidRDefault="009C5B91" w:rsidP="009C5B91">
      <w:pPr>
        <w:rPr>
          <w:sz w:val="20"/>
          <w:szCs w:val="20"/>
        </w:rPr>
      </w:pPr>
    </w:p>
    <w:p w:rsidR="009C5B91" w:rsidRPr="009C5B91" w:rsidRDefault="009C5B91" w:rsidP="009C5B91">
      <w:pPr>
        <w:spacing w:line="240" w:lineRule="auto"/>
        <w:ind w:firstLine="284"/>
        <w:jc w:val="both"/>
        <w:rPr>
          <w:sz w:val="20"/>
          <w:szCs w:val="20"/>
        </w:rPr>
      </w:pPr>
      <w:r w:rsidRPr="009C5B91">
        <w:rPr>
          <w:sz w:val="20"/>
          <w:szCs w:val="20"/>
        </w:rPr>
        <w:t>Во исполнение постановления Правительства Новосибирской области от 23.04.2012г. № 204-п «Об утверждении плана обеспечения безопасности людей на водных объектах в Новосибирской области»,  в целях улучшения</w:t>
      </w:r>
    </w:p>
    <w:p w:rsidR="009C5B91" w:rsidRPr="009C5B91" w:rsidRDefault="009C5B91" w:rsidP="009C5B91">
      <w:pPr>
        <w:spacing w:line="240" w:lineRule="auto"/>
        <w:ind w:firstLine="284"/>
        <w:jc w:val="both"/>
        <w:rPr>
          <w:sz w:val="20"/>
          <w:szCs w:val="20"/>
        </w:rPr>
      </w:pPr>
      <w:r w:rsidRPr="009C5B91">
        <w:rPr>
          <w:sz w:val="20"/>
          <w:szCs w:val="20"/>
        </w:rPr>
        <w:t>Профилактической и организованной работы по охране жизни людей на водных объектах на территории Кайлинского сельсовета,</w:t>
      </w:r>
    </w:p>
    <w:p w:rsidR="009C5B91" w:rsidRPr="009C5B91" w:rsidRDefault="009C5B91" w:rsidP="009C5B91">
      <w:pPr>
        <w:spacing w:line="240" w:lineRule="auto"/>
        <w:jc w:val="both"/>
        <w:rPr>
          <w:sz w:val="20"/>
          <w:szCs w:val="20"/>
        </w:rPr>
      </w:pPr>
      <w:r w:rsidRPr="009C5B91">
        <w:rPr>
          <w:sz w:val="20"/>
          <w:szCs w:val="20"/>
        </w:rPr>
        <w:t>ПОСТАНОВЛЯЮ:</w:t>
      </w:r>
    </w:p>
    <w:p w:rsidR="009C5B91" w:rsidRPr="009C5B91" w:rsidRDefault="009C5B91" w:rsidP="008A4C12">
      <w:pPr>
        <w:numPr>
          <w:ilvl w:val="0"/>
          <w:numId w:val="10"/>
        </w:numPr>
        <w:tabs>
          <w:tab w:val="clear" w:pos="1065"/>
          <w:tab w:val="num" w:pos="426"/>
        </w:tabs>
        <w:spacing w:line="240" w:lineRule="auto"/>
        <w:ind w:left="0" w:firstLine="0"/>
        <w:jc w:val="both"/>
        <w:rPr>
          <w:sz w:val="20"/>
          <w:szCs w:val="20"/>
        </w:rPr>
      </w:pPr>
      <w:r w:rsidRPr="009C5B91">
        <w:rPr>
          <w:sz w:val="20"/>
          <w:szCs w:val="20"/>
        </w:rPr>
        <w:t>Утвердить состав комиссии по координации деятельности в целях охраны жизни людей на водных объектах на территории Кайлинского сельсовета в следующем составе:</w:t>
      </w:r>
    </w:p>
    <w:p w:rsidR="009C5B91" w:rsidRPr="009C5B91" w:rsidRDefault="009C5B91" w:rsidP="008A4C12">
      <w:pPr>
        <w:spacing w:line="240" w:lineRule="auto"/>
        <w:ind w:left="705" w:hanging="563"/>
        <w:jc w:val="both"/>
        <w:rPr>
          <w:sz w:val="20"/>
          <w:szCs w:val="20"/>
        </w:rPr>
      </w:pPr>
      <w:r w:rsidRPr="009C5B91">
        <w:rPr>
          <w:b/>
          <w:sz w:val="20"/>
          <w:szCs w:val="20"/>
        </w:rPr>
        <w:t>Председатель комиссии:</w:t>
      </w:r>
    </w:p>
    <w:p w:rsidR="009C5B91" w:rsidRPr="009C5B91" w:rsidRDefault="009C5B91" w:rsidP="008A4C12">
      <w:pPr>
        <w:spacing w:line="240" w:lineRule="auto"/>
        <w:ind w:left="705" w:hanging="563"/>
        <w:jc w:val="both"/>
        <w:rPr>
          <w:sz w:val="20"/>
          <w:szCs w:val="20"/>
        </w:rPr>
      </w:pPr>
      <w:r w:rsidRPr="009C5B91">
        <w:rPr>
          <w:sz w:val="20"/>
          <w:szCs w:val="20"/>
        </w:rPr>
        <w:t>Чернов Пётр Владимирович</w:t>
      </w:r>
    </w:p>
    <w:p w:rsidR="009C5B91" w:rsidRPr="009C5B91" w:rsidRDefault="009C5B91" w:rsidP="008A4C12">
      <w:pPr>
        <w:spacing w:line="240" w:lineRule="auto"/>
        <w:ind w:left="705" w:hanging="563"/>
        <w:jc w:val="both"/>
        <w:rPr>
          <w:b/>
          <w:sz w:val="20"/>
          <w:szCs w:val="20"/>
        </w:rPr>
      </w:pPr>
      <w:r w:rsidRPr="009C5B91">
        <w:rPr>
          <w:b/>
          <w:sz w:val="20"/>
          <w:szCs w:val="20"/>
        </w:rPr>
        <w:t>Члены комиссии:</w:t>
      </w:r>
    </w:p>
    <w:p w:rsidR="009C5B91" w:rsidRPr="009C5B91" w:rsidRDefault="009C5B91" w:rsidP="008A4C12">
      <w:pPr>
        <w:spacing w:line="240" w:lineRule="auto"/>
        <w:ind w:left="705" w:hanging="563"/>
        <w:jc w:val="both"/>
        <w:rPr>
          <w:sz w:val="20"/>
          <w:szCs w:val="20"/>
        </w:rPr>
      </w:pPr>
      <w:r w:rsidRPr="009C5B91">
        <w:rPr>
          <w:sz w:val="20"/>
          <w:szCs w:val="20"/>
        </w:rPr>
        <w:t>Макаренко Владимир Петрович</w:t>
      </w:r>
    </w:p>
    <w:p w:rsidR="009C5B91" w:rsidRPr="009C5B91" w:rsidRDefault="009C5B91" w:rsidP="008A4C12">
      <w:pPr>
        <w:spacing w:line="240" w:lineRule="auto"/>
        <w:ind w:left="705" w:hanging="563"/>
        <w:jc w:val="both"/>
        <w:rPr>
          <w:sz w:val="20"/>
          <w:szCs w:val="20"/>
        </w:rPr>
      </w:pPr>
      <w:r w:rsidRPr="009C5B91">
        <w:rPr>
          <w:sz w:val="20"/>
          <w:szCs w:val="20"/>
        </w:rPr>
        <w:t>Катрухина Инна Сериккалиевна</w:t>
      </w:r>
    </w:p>
    <w:p w:rsidR="009C5B91" w:rsidRPr="009C5B91" w:rsidRDefault="009C5B91" w:rsidP="008A4C12">
      <w:pPr>
        <w:spacing w:line="240" w:lineRule="auto"/>
        <w:ind w:left="705" w:hanging="563"/>
        <w:jc w:val="both"/>
        <w:rPr>
          <w:sz w:val="20"/>
          <w:szCs w:val="20"/>
        </w:rPr>
      </w:pPr>
      <w:r w:rsidRPr="009C5B91">
        <w:rPr>
          <w:sz w:val="20"/>
          <w:szCs w:val="20"/>
        </w:rPr>
        <w:t>Шашлов Вячеслав Николаевич</w:t>
      </w:r>
    </w:p>
    <w:p w:rsidR="009C5B91" w:rsidRPr="009C5B91" w:rsidRDefault="009C5B91" w:rsidP="008A4C12">
      <w:pPr>
        <w:spacing w:line="240" w:lineRule="auto"/>
        <w:ind w:left="705" w:hanging="563"/>
        <w:jc w:val="both"/>
        <w:rPr>
          <w:sz w:val="20"/>
          <w:szCs w:val="20"/>
        </w:rPr>
      </w:pPr>
      <w:r w:rsidRPr="009C5B91">
        <w:rPr>
          <w:sz w:val="20"/>
          <w:szCs w:val="20"/>
        </w:rPr>
        <w:lastRenderedPageBreak/>
        <w:t>Ляховка Надежда Александровна</w:t>
      </w:r>
    </w:p>
    <w:p w:rsidR="009C5B91" w:rsidRPr="009C5B91" w:rsidRDefault="009C5B91" w:rsidP="008A4C12">
      <w:pPr>
        <w:spacing w:line="240" w:lineRule="auto"/>
        <w:ind w:left="705" w:hanging="563"/>
        <w:jc w:val="both"/>
        <w:rPr>
          <w:sz w:val="20"/>
          <w:szCs w:val="20"/>
        </w:rPr>
      </w:pPr>
      <w:r w:rsidRPr="009C5B91">
        <w:rPr>
          <w:sz w:val="20"/>
          <w:szCs w:val="20"/>
        </w:rPr>
        <w:t>Вайкум Артем</w:t>
      </w:r>
    </w:p>
    <w:p w:rsidR="009C5B91" w:rsidRPr="008A4C12" w:rsidRDefault="009C5B91" w:rsidP="008A4C12">
      <w:pPr>
        <w:pStyle w:val="ad"/>
        <w:numPr>
          <w:ilvl w:val="0"/>
          <w:numId w:val="10"/>
        </w:numPr>
        <w:tabs>
          <w:tab w:val="clear" w:pos="1065"/>
          <w:tab w:val="num" w:pos="284"/>
        </w:tabs>
        <w:spacing w:line="240" w:lineRule="auto"/>
        <w:ind w:left="0" w:firstLine="0"/>
        <w:jc w:val="both"/>
        <w:rPr>
          <w:sz w:val="20"/>
          <w:szCs w:val="20"/>
        </w:rPr>
      </w:pPr>
      <w:r w:rsidRPr="008A4C12">
        <w:rPr>
          <w:sz w:val="20"/>
          <w:szCs w:val="20"/>
        </w:rPr>
        <w:t>Утвердить прилагаемый план мероприятий по охране жизни людей на водоёмах Кайлинского сельсовета на 2018 год и довести до ответственных лиц за его исполнение.</w:t>
      </w:r>
    </w:p>
    <w:p w:rsidR="009C5B91" w:rsidRPr="009C5B91" w:rsidRDefault="009C5B91" w:rsidP="008A4C12">
      <w:pPr>
        <w:numPr>
          <w:ilvl w:val="0"/>
          <w:numId w:val="10"/>
        </w:numPr>
        <w:tabs>
          <w:tab w:val="clear" w:pos="1065"/>
          <w:tab w:val="num" w:pos="284"/>
        </w:tabs>
        <w:spacing w:line="240" w:lineRule="auto"/>
        <w:ind w:left="0" w:firstLine="0"/>
        <w:jc w:val="both"/>
        <w:rPr>
          <w:sz w:val="20"/>
          <w:szCs w:val="20"/>
        </w:rPr>
      </w:pPr>
      <w:r w:rsidRPr="009C5B91">
        <w:rPr>
          <w:sz w:val="20"/>
          <w:szCs w:val="20"/>
        </w:rPr>
        <w:t xml:space="preserve"> Опубликовать настоящее постановление в периодическом издании органа местного самоуправления «Вестник Кайлинского сельсовета» и разместить на официальном сайте администрации Кайлинского сельсовета</w:t>
      </w:r>
    </w:p>
    <w:p w:rsidR="009C5B91" w:rsidRPr="009C5B91" w:rsidRDefault="009C5B91" w:rsidP="008A4C12">
      <w:pPr>
        <w:numPr>
          <w:ilvl w:val="0"/>
          <w:numId w:val="10"/>
        </w:numPr>
        <w:tabs>
          <w:tab w:val="clear" w:pos="1065"/>
          <w:tab w:val="num" w:pos="284"/>
        </w:tabs>
        <w:spacing w:line="240" w:lineRule="auto"/>
        <w:ind w:hanging="1065"/>
        <w:jc w:val="both"/>
        <w:rPr>
          <w:sz w:val="20"/>
          <w:szCs w:val="20"/>
        </w:rPr>
      </w:pPr>
      <w:r w:rsidRPr="009C5B91">
        <w:rPr>
          <w:sz w:val="20"/>
          <w:szCs w:val="20"/>
        </w:rPr>
        <w:t xml:space="preserve"> Контроль за исполнением данного постановления оставляю за собой.</w:t>
      </w:r>
    </w:p>
    <w:p w:rsidR="009C5B91" w:rsidRPr="009C5B91" w:rsidRDefault="009C5B91" w:rsidP="008A4C12">
      <w:pPr>
        <w:spacing w:line="240" w:lineRule="auto"/>
        <w:ind w:left="705"/>
        <w:rPr>
          <w:sz w:val="20"/>
          <w:szCs w:val="20"/>
        </w:rPr>
      </w:pPr>
    </w:p>
    <w:p w:rsidR="009C5B91" w:rsidRPr="009C5B91" w:rsidRDefault="009C5B91" w:rsidP="008A4C12">
      <w:pPr>
        <w:spacing w:line="240" w:lineRule="auto"/>
        <w:ind w:firstLine="0"/>
        <w:rPr>
          <w:sz w:val="20"/>
          <w:szCs w:val="20"/>
        </w:rPr>
      </w:pPr>
      <w:r w:rsidRPr="009C5B91">
        <w:rPr>
          <w:sz w:val="20"/>
          <w:szCs w:val="20"/>
        </w:rPr>
        <w:t xml:space="preserve">Глава Кайлинского сельсовета                                              </w:t>
      </w:r>
    </w:p>
    <w:p w:rsidR="009C5B91" w:rsidRPr="009C5B91" w:rsidRDefault="009C5B91" w:rsidP="008A4C12">
      <w:pPr>
        <w:spacing w:line="240" w:lineRule="auto"/>
        <w:ind w:firstLine="0"/>
        <w:rPr>
          <w:sz w:val="20"/>
          <w:szCs w:val="20"/>
        </w:rPr>
      </w:pPr>
      <w:r w:rsidRPr="009C5B91">
        <w:rPr>
          <w:sz w:val="20"/>
          <w:szCs w:val="20"/>
        </w:rPr>
        <w:t>Мошковского района</w:t>
      </w:r>
    </w:p>
    <w:p w:rsidR="009C5B91" w:rsidRPr="009C5B91" w:rsidRDefault="009C5B91" w:rsidP="008A4C12">
      <w:pPr>
        <w:tabs>
          <w:tab w:val="left" w:pos="7680"/>
        </w:tabs>
        <w:spacing w:line="240" w:lineRule="auto"/>
        <w:ind w:firstLine="0"/>
        <w:rPr>
          <w:sz w:val="20"/>
          <w:szCs w:val="20"/>
        </w:rPr>
      </w:pPr>
      <w:r w:rsidRPr="009C5B91">
        <w:rPr>
          <w:sz w:val="20"/>
          <w:szCs w:val="20"/>
        </w:rPr>
        <w:t>Новосибирской области</w:t>
      </w:r>
      <w:r w:rsidR="000963F4">
        <w:rPr>
          <w:sz w:val="20"/>
          <w:szCs w:val="20"/>
        </w:rPr>
        <w:t xml:space="preserve">                           </w:t>
      </w:r>
      <w:r w:rsidRPr="009C5B91">
        <w:rPr>
          <w:sz w:val="20"/>
          <w:szCs w:val="20"/>
        </w:rPr>
        <w:t>П.В.Чернов</w:t>
      </w:r>
    </w:p>
    <w:p w:rsidR="008A4C12" w:rsidRDefault="008A4C12" w:rsidP="009C5B91">
      <w:pPr>
        <w:rPr>
          <w:b/>
          <w:sz w:val="20"/>
          <w:szCs w:val="20"/>
        </w:rPr>
      </w:pPr>
    </w:p>
    <w:p w:rsidR="009C5B91" w:rsidRPr="009C5B91" w:rsidRDefault="008A4C12" w:rsidP="008A4C12">
      <w:pPr>
        <w:spacing w:line="240" w:lineRule="auto"/>
        <w:rPr>
          <w:caps/>
          <w:sz w:val="20"/>
          <w:szCs w:val="20"/>
        </w:rPr>
      </w:pPr>
      <w:r>
        <w:rPr>
          <w:caps/>
          <w:sz w:val="20"/>
          <w:szCs w:val="20"/>
        </w:rPr>
        <w:t xml:space="preserve">                                                         </w:t>
      </w:r>
      <w:r w:rsidR="009C5B91" w:rsidRPr="009C5B91">
        <w:rPr>
          <w:caps/>
          <w:sz w:val="20"/>
          <w:szCs w:val="20"/>
        </w:rPr>
        <w:t>Утвержден</w:t>
      </w:r>
    </w:p>
    <w:p w:rsidR="009C5B91" w:rsidRPr="009C5B91" w:rsidRDefault="009C5B91" w:rsidP="008A4C12">
      <w:pPr>
        <w:spacing w:line="240" w:lineRule="auto"/>
        <w:jc w:val="right"/>
        <w:rPr>
          <w:sz w:val="20"/>
          <w:szCs w:val="20"/>
        </w:rPr>
      </w:pPr>
      <w:r w:rsidRPr="009C5B91">
        <w:rPr>
          <w:sz w:val="20"/>
          <w:szCs w:val="20"/>
        </w:rPr>
        <w:t>постановлением администрации</w:t>
      </w:r>
    </w:p>
    <w:p w:rsidR="008A4C12" w:rsidRDefault="008A4C12" w:rsidP="008A4C12">
      <w:pPr>
        <w:spacing w:line="240" w:lineRule="auto"/>
        <w:rPr>
          <w:sz w:val="20"/>
          <w:szCs w:val="20"/>
        </w:rPr>
      </w:pPr>
      <w:r>
        <w:rPr>
          <w:sz w:val="20"/>
          <w:szCs w:val="20"/>
        </w:rPr>
        <w:t xml:space="preserve">                                  </w:t>
      </w:r>
      <w:r w:rsidR="009C5B91" w:rsidRPr="009C5B91">
        <w:rPr>
          <w:sz w:val="20"/>
          <w:szCs w:val="20"/>
        </w:rPr>
        <w:t xml:space="preserve">      Кайлинского сельсовета</w:t>
      </w:r>
    </w:p>
    <w:p w:rsidR="009C5B91" w:rsidRPr="009C5B91" w:rsidRDefault="008A4C12" w:rsidP="008A4C12">
      <w:pPr>
        <w:spacing w:line="240" w:lineRule="auto"/>
        <w:rPr>
          <w:sz w:val="20"/>
          <w:szCs w:val="20"/>
        </w:rPr>
      </w:pPr>
      <w:r>
        <w:rPr>
          <w:sz w:val="20"/>
          <w:szCs w:val="20"/>
        </w:rPr>
        <w:t xml:space="preserve">                                                </w:t>
      </w:r>
      <w:r w:rsidR="001E6CED">
        <w:rPr>
          <w:sz w:val="20"/>
          <w:szCs w:val="20"/>
        </w:rPr>
        <w:t>№ 33 от 07</w:t>
      </w:r>
      <w:r w:rsidR="009C5B91" w:rsidRPr="009C5B91">
        <w:rPr>
          <w:sz w:val="20"/>
          <w:szCs w:val="20"/>
        </w:rPr>
        <w:t xml:space="preserve"> мая2018</w:t>
      </w:r>
    </w:p>
    <w:p w:rsidR="009C5B91" w:rsidRPr="009C5B91" w:rsidRDefault="009C5B91" w:rsidP="008A4C12">
      <w:pPr>
        <w:spacing w:line="240" w:lineRule="auto"/>
        <w:jc w:val="center"/>
        <w:rPr>
          <w:sz w:val="20"/>
          <w:szCs w:val="20"/>
        </w:rPr>
      </w:pPr>
      <w:r w:rsidRPr="009C5B91">
        <w:rPr>
          <w:sz w:val="20"/>
          <w:szCs w:val="20"/>
        </w:rPr>
        <w:t xml:space="preserve">ПЛАН </w:t>
      </w:r>
    </w:p>
    <w:p w:rsidR="009C5B91" w:rsidRPr="009C5B91" w:rsidRDefault="009C5B91" w:rsidP="008A4C12">
      <w:pPr>
        <w:spacing w:line="240" w:lineRule="auto"/>
        <w:jc w:val="center"/>
        <w:rPr>
          <w:sz w:val="20"/>
          <w:szCs w:val="20"/>
        </w:rPr>
      </w:pPr>
      <w:r w:rsidRPr="009C5B91">
        <w:rPr>
          <w:sz w:val="20"/>
          <w:szCs w:val="20"/>
        </w:rPr>
        <w:t xml:space="preserve">обеспечения безопасности людей </w:t>
      </w:r>
      <w:bookmarkStart w:id="0" w:name="_GoBack"/>
      <w:bookmarkEnd w:id="0"/>
      <w:r w:rsidRPr="009C5B91">
        <w:rPr>
          <w:sz w:val="20"/>
          <w:szCs w:val="20"/>
        </w:rPr>
        <w:t>на водных объектах</w:t>
      </w:r>
      <w:r w:rsidR="008A4C12">
        <w:rPr>
          <w:sz w:val="20"/>
          <w:szCs w:val="20"/>
        </w:rPr>
        <w:t xml:space="preserve"> </w:t>
      </w:r>
      <w:r w:rsidRPr="009C5B91">
        <w:rPr>
          <w:sz w:val="20"/>
          <w:szCs w:val="20"/>
        </w:rPr>
        <w:t>на территории Кайлинского сельсовета на 2018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011"/>
        <w:gridCol w:w="1125"/>
        <w:gridCol w:w="1475"/>
      </w:tblGrid>
      <w:tr w:rsidR="009C5B91" w:rsidRPr="009C5B91" w:rsidTr="008A4C12">
        <w:trPr>
          <w:tblHeader/>
        </w:trPr>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jc w:val="center"/>
              <w:rPr>
                <w:sz w:val="20"/>
                <w:szCs w:val="20"/>
              </w:rPr>
            </w:pPr>
            <w:r w:rsidRPr="009C5B91">
              <w:rPr>
                <w:sz w:val="20"/>
                <w:szCs w:val="20"/>
              </w:rPr>
              <w:t>№№</w:t>
            </w:r>
          </w:p>
          <w:p w:rsidR="009C5B91" w:rsidRPr="009C5B91" w:rsidRDefault="009C5B91" w:rsidP="00632527">
            <w:pPr>
              <w:spacing w:line="240" w:lineRule="auto"/>
              <w:jc w:val="center"/>
              <w:rPr>
                <w:sz w:val="20"/>
                <w:szCs w:val="20"/>
              </w:rPr>
            </w:pPr>
            <w:r w:rsidRPr="009C5B91">
              <w:rPr>
                <w:sz w:val="20"/>
                <w:szCs w:val="20"/>
              </w:rPr>
              <w:t>п/п</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jc w:val="center"/>
              <w:rPr>
                <w:sz w:val="20"/>
                <w:szCs w:val="20"/>
              </w:rPr>
            </w:pPr>
            <w:r w:rsidRPr="009C5B91">
              <w:rPr>
                <w:sz w:val="20"/>
                <w:szCs w:val="20"/>
              </w:rPr>
              <w:t>Наименование проводимых мероприятий</w:t>
            </w: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t>Сроки исполнения</w:t>
            </w: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t>Исполнители</w:t>
            </w: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t>1.</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Разработка и утверждение в установленном порядке плана по охране жизни людей на водоёмах на территории Кайлинского сельсовета</w:t>
            </w: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t>до 20 мая</w:t>
            </w: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3"/>
              <w:jc w:val="center"/>
              <w:rPr>
                <w:sz w:val="20"/>
                <w:szCs w:val="20"/>
              </w:rPr>
            </w:pPr>
            <w:r w:rsidRPr="009C5B91">
              <w:rPr>
                <w:sz w:val="20"/>
                <w:szCs w:val="20"/>
              </w:rPr>
              <w:t>Председатель КЧС,</w:t>
            </w:r>
          </w:p>
          <w:p w:rsidR="009C5B91" w:rsidRPr="009C5B91" w:rsidRDefault="009C5B91" w:rsidP="00632527">
            <w:pPr>
              <w:spacing w:line="240" w:lineRule="auto"/>
              <w:ind w:hanging="3"/>
              <w:jc w:val="center"/>
              <w:rPr>
                <w:sz w:val="20"/>
                <w:szCs w:val="20"/>
              </w:rPr>
            </w:pPr>
            <w:r w:rsidRPr="009C5B91">
              <w:rPr>
                <w:sz w:val="20"/>
                <w:szCs w:val="20"/>
              </w:rPr>
              <w:t>специалист администрации</w:t>
            </w: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t>2.</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p w:rsidR="009C5B91" w:rsidRPr="009C5B91" w:rsidRDefault="009C5B91" w:rsidP="00632527">
            <w:pPr>
              <w:spacing w:line="240" w:lineRule="auto"/>
              <w:ind w:hanging="2"/>
              <w:jc w:val="both"/>
              <w:rPr>
                <w:sz w:val="20"/>
                <w:szCs w:val="20"/>
              </w:rPr>
            </w:pP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t>март - май</w:t>
            </w:r>
          </w:p>
          <w:p w:rsidR="009C5B91" w:rsidRPr="009C5B91" w:rsidRDefault="009C5B91" w:rsidP="00632527">
            <w:pPr>
              <w:spacing w:line="240" w:lineRule="auto"/>
              <w:ind w:hanging="12"/>
              <w:jc w:val="center"/>
              <w:rPr>
                <w:sz w:val="20"/>
                <w:szCs w:val="20"/>
              </w:rPr>
            </w:pP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632527" w:rsidP="00632527">
            <w:pPr>
              <w:spacing w:line="240" w:lineRule="auto"/>
              <w:ind w:hanging="3"/>
              <w:rPr>
                <w:sz w:val="20"/>
                <w:szCs w:val="20"/>
              </w:rPr>
            </w:pPr>
            <w:r>
              <w:rPr>
                <w:sz w:val="20"/>
                <w:szCs w:val="20"/>
              </w:rPr>
              <w:t>Администрация</w:t>
            </w:r>
            <w:r w:rsidR="009C5B91" w:rsidRPr="009C5B91">
              <w:rPr>
                <w:sz w:val="20"/>
                <w:szCs w:val="20"/>
              </w:rPr>
              <w:t xml:space="preserve"> </w:t>
            </w:r>
            <w:r>
              <w:rPr>
                <w:sz w:val="20"/>
                <w:szCs w:val="20"/>
              </w:rPr>
              <w:t>Кайлинского сельсовета</w:t>
            </w:r>
            <w:r w:rsidR="009C5B91" w:rsidRPr="009C5B91">
              <w:rPr>
                <w:sz w:val="20"/>
                <w:szCs w:val="20"/>
              </w:rPr>
              <w:t xml:space="preserve"> во взаимодействии с отделом ГО и ЧС и моб. работе администрации Мошковского района</w:t>
            </w:r>
          </w:p>
          <w:p w:rsidR="009C5B91" w:rsidRPr="009C5B91" w:rsidRDefault="009C5B91" w:rsidP="00632527">
            <w:pPr>
              <w:spacing w:line="240" w:lineRule="auto"/>
              <w:ind w:hanging="3"/>
              <w:rPr>
                <w:sz w:val="20"/>
                <w:szCs w:val="20"/>
              </w:rPr>
            </w:pP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t>3.</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Провести в учебных заведениях месячник безопасности на водных объектах</w:t>
            </w: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t>Май- июль</w:t>
            </w: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3"/>
              <w:rPr>
                <w:sz w:val="20"/>
                <w:szCs w:val="20"/>
              </w:rPr>
            </w:pPr>
            <w:r w:rsidRPr="009C5B91">
              <w:rPr>
                <w:sz w:val="20"/>
                <w:szCs w:val="20"/>
              </w:rPr>
              <w:t>Члены комиссии</w:t>
            </w: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t>4.</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 xml:space="preserve">Установить предупреждающие (запрещающие) знаки безопасности </w:t>
            </w:r>
            <w:r w:rsidRPr="009C5B91">
              <w:rPr>
                <w:sz w:val="20"/>
                <w:szCs w:val="20"/>
              </w:rPr>
              <w:lastRenderedPageBreak/>
              <w:t>в местах массового отдыха людей</w:t>
            </w:r>
          </w:p>
          <w:p w:rsidR="009C5B91" w:rsidRPr="009C5B91" w:rsidRDefault="009C5B91" w:rsidP="00632527">
            <w:pPr>
              <w:spacing w:line="240" w:lineRule="auto"/>
              <w:ind w:hanging="2"/>
              <w:rPr>
                <w:sz w:val="20"/>
                <w:szCs w:val="20"/>
              </w:rPr>
            </w:pPr>
            <w:r w:rsidRPr="009C5B91">
              <w:rPr>
                <w:sz w:val="20"/>
                <w:szCs w:val="20"/>
              </w:rPr>
              <w:t xml:space="preserve">на водных объектах </w:t>
            </w: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lastRenderedPageBreak/>
              <w:t xml:space="preserve">до 1 июня </w:t>
            </w: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632527" w:rsidP="00632527">
            <w:pPr>
              <w:spacing w:line="240" w:lineRule="auto"/>
              <w:ind w:hanging="3"/>
              <w:rPr>
                <w:sz w:val="20"/>
                <w:szCs w:val="20"/>
              </w:rPr>
            </w:pPr>
            <w:r>
              <w:rPr>
                <w:sz w:val="20"/>
                <w:szCs w:val="20"/>
              </w:rPr>
              <w:t>Администрация</w:t>
            </w:r>
            <w:r w:rsidR="009C5B91" w:rsidRPr="009C5B91">
              <w:rPr>
                <w:sz w:val="20"/>
                <w:szCs w:val="20"/>
              </w:rPr>
              <w:t xml:space="preserve"> </w:t>
            </w:r>
            <w:r>
              <w:rPr>
                <w:sz w:val="20"/>
                <w:szCs w:val="20"/>
              </w:rPr>
              <w:t>Кайлинского сельсовета</w:t>
            </w:r>
            <w:r w:rsidR="009C5B91" w:rsidRPr="009C5B91">
              <w:rPr>
                <w:sz w:val="20"/>
                <w:szCs w:val="20"/>
              </w:rPr>
              <w:t xml:space="preserve">. </w:t>
            </w: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lastRenderedPageBreak/>
              <w:t>5.</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плакатов, памяток, листовок, показ фильмов, подготовка статей в СМИ)</w:t>
            </w: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t>в течение года</w:t>
            </w: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3"/>
              <w:rPr>
                <w:sz w:val="20"/>
                <w:szCs w:val="20"/>
              </w:rPr>
            </w:pPr>
            <w:r w:rsidRPr="009C5B91">
              <w:rPr>
                <w:sz w:val="20"/>
                <w:szCs w:val="20"/>
              </w:rPr>
              <w:t xml:space="preserve"> Председатель КЧС,</w:t>
            </w:r>
          </w:p>
          <w:p w:rsidR="009C5B91" w:rsidRPr="009C5B91" w:rsidRDefault="009C5B91" w:rsidP="00632527">
            <w:pPr>
              <w:spacing w:line="240" w:lineRule="auto"/>
              <w:ind w:hanging="3"/>
              <w:rPr>
                <w:sz w:val="20"/>
                <w:szCs w:val="20"/>
              </w:rPr>
            </w:pPr>
            <w:r w:rsidRPr="009C5B91">
              <w:rPr>
                <w:sz w:val="20"/>
                <w:szCs w:val="20"/>
              </w:rPr>
              <w:t>специалист администрации</w:t>
            </w:r>
          </w:p>
          <w:p w:rsidR="009C5B91" w:rsidRPr="009C5B91" w:rsidRDefault="009C5B91" w:rsidP="00632527">
            <w:pPr>
              <w:spacing w:line="240" w:lineRule="auto"/>
              <w:ind w:hanging="3"/>
              <w:rPr>
                <w:sz w:val="20"/>
                <w:szCs w:val="20"/>
              </w:rPr>
            </w:pP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t>6.</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Анализ происшествий и несчастных случаев на водных объектах и принятие оперативных мер по их предупреждению</w:t>
            </w: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t>апрель, сентябрь</w:t>
            </w: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3"/>
              <w:jc w:val="center"/>
              <w:rPr>
                <w:sz w:val="20"/>
                <w:szCs w:val="20"/>
              </w:rPr>
            </w:pPr>
            <w:r w:rsidRPr="009C5B91">
              <w:rPr>
                <w:sz w:val="20"/>
                <w:szCs w:val="20"/>
              </w:rPr>
              <w:t>Члены комиссии</w:t>
            </w:r>
          </w:p>
          <w:p w:rsidR="009C5B91" w:rsidRPr="009C5B91" w:rsidRDefault="009C5B91" w:rsidP="00632527">
            <w:pPr>
              <w:spacing w:line="240" w:lineRule="auto"/>
              <w:ind w:hanging="3"/>
              <w:rPr>
                <w:sz w:val="20"/>
                <w:szCs w:val="20"/>
              </w:rPr>
            </w:pP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8A4C12" w:rsidP="00632527">
            <w:pPr>
              <w:spacing w:line="240" w:lineRule="auto"/>
              <w:jc w:val="center"/>
              <w:rPr>
                <w:sz w:val="20"/>
                <w:szCs w:val="20"/>
              </w:rPr>
            </w:pPr>
            <w:r>
              <w:rPr>
                <w:sz w:val="20"/>
                <w:szCs w:val="20"/>
              </w:rPr>
              <w:t>7</w:t>
            </w:r>
            <w:r w:rsidR="009C5B91" w:rsidRPr="009C5B91">
              <w:rPr>
                <w:sz w:val="20"/>
                <w:szCs w:val="20"/>
              </w:rPr>
              <w:t>7</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Обеспечение взаимодействия сил и средств территориальной подсистемы  при угрозе возникновения и ликвидации последствий  чрезвычайных ситуаций на водных объектах</w:t>
            </w: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12"/>
              <w:jc w:val="center"/>
              <w:rPr>
                <w:sz w:val="20"/>
                <w:szCs w:val="20"/>
              </w:rPr>
            </w:pPr>
            <w:r w:rsidRPr="009C5B91">
              <w:rPr>
                <w:sz w:val="20"/>
                <w:szCs w:val="20"/>
              </w:rPr>
              <w:t>в течение года</w:t>
            </w:r>
          </w:p>
          <w:p w:rsidR="009C5B91" w:rsidRPr="009C5B91" w:rsidRDefault="009C5B91" w:rsidP="00632527">
            <w:pPr>
              <w:spacing w:line="240" w:lineRule="auto"/>
              <w:ind w:hanging="12"/>
              <w:jc w:val="center"/>
              <w:rPr>
                <w:sz w:val="20"/>
                <w:szCs w:val="20"/>
              </w:rPr>
            </w:pP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3"/>
              <w:rPr>
                <w:sz w:val="20"/>
                <w:szCs w:val="20"/>
              </w:rPr>
            </w:pPr>
            <w:r w:rsidRPr="009C5B91">
              <w:rPr>
                <w:sz w:val="20"/>
                <w:szCs w:val="20"/>
              </w:rPr>
              <w:t>Председатель КЧС</w:t>
            </w:r>
          </w:p>
          <w:p w:rsidR="009C5B91" w:rsidRPr="009C5B91" w:rsidRDefault="009C5B91" w:rsidP="00632527">
            <w:pPr>
              <w:spacing w:line="240" w:lineRule="auto"/>
              <w:ind w:hanging="3"/>
              <w:rPr>
                <w:sz w:val="20"/>
                <w:szCs w:val="20"/>
              </w:rPr>
            </w:pPr>
          </w:p>
          <w:p w:rsidR="009C5B91" w:rsidRPr="009C5B91" w:rsidRDefault="009C5B91" w:rsidP="00632527">
            <w:pPr>
              <w:spacing w:line="240" w:lineRule="auto"/>
              <w:ind w:hanging="3"/>
              <w:rPr>
                <w:sz w:val="20"/>
                <w:szCs w:val="20"/>
              </w:rPr>
            </w:pPr>
            <w:r w:rsidRPr="009C5B91">
              <w:rPr>
                <w:sz w:val="20"/>
                <w:szCs w:val="20"/>
              </w:rPr>
              <w:t xml:space="preserve"> </w:t>
            </w:r>
          </w:p>
          <w:p w:rsidR="009C5B91" w:rsidRPr="009C5B91" w:rsidRDefault="009C5B91" w:rsidP="00632527">
            <w:pPr>
              <w:spacing w:line="240" w:lineRule="auto"/>
              <w:ind w:hanging="3"/>
              <w:rPr>
                <w:sz w:val="20"/>
                <w:szCs w:val="20"/>
              </w:rPr>
            </w:pPr>
            <w:r w:rsidRPr="009C5B91">
              <w:rPr>
                <w:sz w:val="20"/>
                <w:szCs w:val="20"/>
              </w:rPr>
              <w:t xml:space="preserve">   </w:t>
            </w:r>
          </w:p>
        </w:tc>
      </w:tr>
      <w:tr w:rsidR="009C5B91" w:rsidRPr="009C5B91" w:rsidTr="008A4C12">
        <w:tc>
          <w:tcPr>
            <w:tcW w:w="546"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firstLine="0"/>
              <w:rPr>
                <w:sz w:val="20"/>
                <w:szCs w:val="20"/>
              </w:rPr>
            </w:pPr>
            <w:r w:rsidRPr="009C5B91">
              <w:rPr>
                <w:sz w:val="20"/>
                <w:szCs w:val="20"/>
              </w:rPr>
              <w:t>8.</w:t>
            </w:r>
          </w:p>
        </w:tc>
        <w:tc>
          <w:tcPr>
            <w:tcW w:w="1940"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2"/>
              <w:rPr>
                <w:sz w:val="20"/>
                <w:szCs w:val="20"/>
              </w:rPr>
            </w:pPr>
            <w:r w:rsidRPr="009C5B91">
              <w:rPr>
                <w:sz w:val="20"/>
                <w:szCs w:val="20"/>
              </w:rPr>
              <w:t>Запретить в местах массового отдыха на водных объектах:-</w:t>
            </w:r>
          </w:p>
          <w:p w:rsidR="009C5B91" w:rsidRPr="009C5B91" w:rsidRDefault="009C5B91" w:rsidP="00632527">
            <w:pPr>
              <w:spacing w:line="240" w:lineRule="auto"/>
              <w:ind w:hanging="2"/>
              <w:rPr>
                <w:sz w:val="20"/>
                <w:szCs w:val="20"/>
              </w:rPr>
            </w:pPr>
            <w:r w:rsidRPr="009C5B91">
              <w:rPr>
                <w:sz w:val="20"/>
                <w:szCs w:val="20"/>
              </w:rPr>
              <w:t>Заборы воды для питьевого и хозяйственно – бытового водоснабжения, водопой;-</w:t>
            </w:r>
          </w:p>
          <w:p w:rsidR="009C5B91" w:rsidRPr="009C5B91" w:rsidRDefault="009C5B91" w:rsidP="00632527">
            <w:pPr>
              <w:spacing w:line="240" w:lineRule="auto"/>
              <w:ind w:hanging="2"/>
              <w:rPr>
                <w:sz w:val="20"/>
                <w:szCs w:val="20"/>
              </w:rPr>
            </w:pPr>
            <w:r w:rsidRPr="009C5B91">
              <w:rPr>
                <w:sz w:val="20"/>
                <w:szCs w:val="20"/>
              </w:rPr>
              <w:t xml:space="preserve"> Рыбную ловлю любого вида;</w:t>
            </w:r>
          </w:p>
          <w:p w:rsidR="009C5B91" w:rsidRPr="009C5B91" w:rsidRDefault="009C5B91" w:rsidP="00632527">
            <w:pPr>
              <w:spacing w:line="240" w:lineRule="auto"/>
              <w:ind w:hanging="2"/>
              <w:rPr>
                <w:sz w:val="20"/>
                <w:szCs w:val="20"/>
              </w:rPr>
            </w:pPr>
            <w:r w:rsidRPr="009C5B91">
              <w:rPr>
                <w:sz w:val="20"/>
                <w:szCs w:val="20"/>
              </w:rPr>
              <w:t xml:space="preserve">-исключить мойку автомобилей, </w:t>
            </w:r>
          </w:p>
          <w:p w:rsidR="009C5B91" w:rsidRPr="009C5B91" w:rsidRDefault="009C5B91" w:rsidP="00632527">
            <w:pPr>
              <w:spacing w:line="240" w:lineRule="auto"/>
              <w:ind w:hanging="2"/>
              <w:rPr>
                <w:sz w:val="20"/>
                <w:szCs w:val="20"/>
              </w:rPr>
            </w:pPr>
            <w:r w:rsidRPr="009C5B91">
              <w:rPr>
                <w:sz w:val="20"/>
                <w:szCs w:val="20"/>
              </w:rPr>
              <w:t>Несанкционированные проезды транспорта, загрязнение береговой линии и водоёмов.</w:t>
            </w:r>
          </w:p>
          <w:p w:rsidR="009C5B91" w:rsidRPr="009C5B91" w:rsidRDefault="009C5B91" w:rsidP="00632527">
            <w:pPr>
              <w:spacing w:line="240" w:lineRule="auto"/>
              <w:ind w:hanging="2"/>
              <w:rPr>
                <w:sz w:val="20"/>
                <w:szCs w:val="20"/>
              </w:rPr>
            </w:pPr>
            <w:r w:rsidRPr="009C5B91">
              <w:rPr>
                <w:sz w:val="20"/>
                <w:szCs w:val="20"/>
              </w:rPr>
              <w:t xml:space="preserve">Организация охраны общественного </w:t>
            </w:r>
            <w:r w:rsidRPr="009C5B91">
              <w:rPr>
                <w:sz w:val="20"/>
                <w:szCs w:val="20"/>
              </w:rPr>
              <w:lastRenderedPageBreak/>
              <w:t>порядка</w:t>
            </w:r>
          </w:p>
          <w:p w:rsidR="009C5B91" w:rsidRPr="009C5B91" w:rsidRDefault="009C5B91" w:rsidP="00632527">
            <w:pPr>
              <w:spacing w:line="240" w:lineRule="auto"/>
              <w:ind w:hanging="2"/>
              <w:rPr>
                <w:sz w:val="20"/>
                <w:szCs w:val="20"/>
              </w:rPr>
            </w:pPr>
          </w:p>
        </w:tc>
        <w:tc>
          <w:tcPr>
            <w:tcW w:w="1085"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tabs>
                <w:tab w:val="center" w:pos="792"/>
              </w:tabs>
              <w:spacing w:line="240" w:lineRule="auto"/>
              <w:ind w:hanging="12"/>
              <w:rPr>
                <w:sz w:val="20"/>
                <w:szCs w:val="20"/>
              </w:rPr>
            </w:pPr>
            <w:r w:rsidRPr="009C5B91">
              <w:rPr>
                <w:sz w:val="20"/>
                <w:szCs w:val="20"/>
              </w:rPr>
              <w:t>постоянно</w:t>
            </w:r>
          </w:p>
          <w:p w:rsidR="009C5B91" w:rsidRPr="009C5B91" w:rsidRDefault="009C5B91" w:rsidP="00632527">
            <w:pPr>
              <w:spacing w:line="240" w:lineRule="auto"/>
              <w:ind w:hanging="12"/>
              <w:jc w:val="center"/>
              <w:rPr>
                <w:sz w:val="20"/>
                <w:szCs w:val="20"/>
              </w:rPr>
            </w:pPr>
          </w:p>
          <w:p w:rsidR="009C5B91" w:rsidRPr="009C5B91" w:rsidRDefault="009C5B91" w:rsidP="00632527">
            <w:pPr>
              <w:spacing w:line="240" w:lineRule="auto"/>
              <w:ind w:hanging="12"/>
              <w:jc w:val="center"/>
              <w:rPr>
                <w:sz w:val="20"/>
                <w:szCs w:val="20"/>
              </w:rPr>
            </w:pPr>
          </w:p>
        </w:tc>
        <w:tc>
          <w:tcPr>
            <w:tcW w:w="1429" w:type="pct"/>
            <w:tcBorders>
              <w:top w:val="single" w:sz="4" w:space="0" w:color="auto"/>
              <w:left w:val="single" w:sz="4" w:space="0" w:color="auto"/>
              <w:bottom w:val="single" w:sz="4" w:space="0" w:color="auto"/>
              <w:right w:val="single" w:sz="4" w:space="0" w:color="auto"/>
            </w:tcBorders>
          </w:tcPr>
          <w:p w:rsidR="009C5B91" w:rsidRPr="009C5B91" w:rsidRDefault="009C5B91" w:rsidP="00632527">
            <w:pPr>
              <w:spacing w:line="240" w:lineRule="auto"/>
              <w:ind w:hanging="3"/>
              <w:rPr>
                <w:sz w:val="20"/>
                <w:szCs w:val="20"/>
              </w:rPr>
            </w:pPr>
            <w:r w:rsidRPr="009C5B91">
              <w:rPr>
                <w:sz w:val="20"/>
                <w:szCs w:val="20"/>
              </w:rPr>
              <w:t>Члены комиссии</w:t>
            </w:r>
          </w:p>
        </w:tc>
      </w:tr>
    </w:tbl>
    <w:p w:rsidR="00632527" w:rsidRDefault="00632527" w:rsidP="00632527">
      <w:pPr>
        <w:suppressAutoHyphens/>
        <w:ind w:firstLine="142"/>
        <w:rPr>
          <w:sz w:val="20"/>
          <w:szCs w:val="20"/>
        </w:rPr>
      </w:pPr>
    </w:p>
    <w:p w:rsidR="009C5B91" w:rsidRPr="009C5B91" w:rsidRDefault="009C5B91" w:rsidP="00632527">
      <w:pPr>
        <w:suppressAutoHyphens/>
        <w:spacing w:line="240" w:lineRule="auto"/>
        <w:ind w:firstLine="142"/>
        <w:rPr>
          <w:sz w:val="20"/>
          <w:szCs w:val="20"/>
        </w:rPr>
      </w:pPr>
      <w:r w:rsidRPr="009C5B91">
        <w:rPr>
          <w:sz w:val="20"/>
          <w:szCs w:val="20"/>
        </w:rPr>
        <w:t xml:space="preserve">Глава Кайлинского сельсовета  </w:t>
      </w:r>
    </w:p>
    <w:p w:rsidR="009C5B91" w:rsidRPr="009C5B91" w:rsidRDefault="009C5B91" w:rsidP="00632527">
      <w:pPr>
        <w:suppressAutoHyphens/>
        <w:spacing w:line="240" w:lineRule="auto"/>
        <w:ind w:firstLine="142"/>
        <w:rPr>
          <w:sz w:val="20"/>
          <w:szCs w:val="20"/>
        </w:rPr>
      </w:pPr>
      <w:r w:rsidRPr="009C5B91">
        <w:rPr>
          <w:sz w:val="20"/>
          <w:szCs w:val="20"/>
        </w:rPr>
        <w:t>Мошковского района</w:t>
      </w:r>
    </w:p>
    <w:p w:rsidR="009C5B91" w:rsidRPr="009C5B91" w:rsidRDefault="009C5B91" w:rsidP="00632527">
      <w:pPr>
        <w:suppressAutoHyphens/>
        <w:spacing w:line="240" w:lineRule="auto"/>
        <w:ind w:firstLine="142"/>
        <w:rPr>
          <w:sz w:val="20"/>
          <w:szCs w:val="20"/>
        </w:rPr>
      </w:pPr>
      <w:r w:rsidRPr="009C5B91">
        <w:rPr>
          <w:sz w:val="20"/>
          <w:szCs w:val="20"/>
        </w:rPr>
        <w:t>Новосибирской области                                 П.В. Чернов</w:t>
      </w:r>
    </w:p>
    <w:p w:rsidR="000963F4" w:rsidRPr="000963F4" w:rsidRDefault="000963F4" w:rsidP="00632527">
      <w:pPr>
        <w:pStyle w:val="af8"/>
        <w:shd w:val="clear" w:color="auto" w:fill="F9F9F9"/>
        <w:spacing w:before="0" w:beforeAutospacing="0" w:after="0" w:afterAutospacing="0" w:line="360" w:lineRule="atLeast"/>
        <w:jc w:val="center"/>
        <w:textAlignment w:val="baseline"/>
        <w:rPr>
          <w:rFonts w:ascii="Times New Roman" w:hAnsi="Times New Roman" w:cs="Times New Roman"/>
          <w:b/>
          <w:bCs/>
          <w:bdr w:val="none" w:sz="0" w:space="0" w:color="auto" w:frame="1"/>
        </w:rPr>
      </w:pPr>
    </w:p>
    <w:p w:rsidR="000963F4" w:rsidRPr="000963F4" w:rsidRDefault="000963F4" w:rsidP="00632527">
      <w:pPr>
        <w:pStyle w:val="af8"/>
        <w:shd w:val="clear" w:color="auto" w:fill="F9F9F9"/>
        <w:spacing w:before="0" w:beforeAutospacing="0" w:after="0" w:afterAutospacing="0" w:line="360" w:lineRule="atLeast"/>
        <w:jc w:val="center"/>
        <w:textAlignment w:val="baseline"/>
        <w:rPr>
          <w:rFonts w:ascii="Times New Roman" w:hAnsi="Times New Roman" w:cs="Times New Roman"/>
          <w:b/>
          <w:bCs/>
          <w:bdr w:val="none" w:sz="0" w:space="0" w:color="auto" w:frame="1"/>
        </w:rPr>
      </w:pPr>
    </w:p>
    <w:p w:rsidR="00632527" w:rsidRPr="000963F4" w:rsidRDefault="00632527" w:rsidP="00632527">
      <w:pPr>
        <w:pStyle w:val="af8"/>
        <w:shd w:val="clear" w:color="auto" w:fill="F9F9F9"/>
        <w:spacing w:before="0" w:beforeAutospacing="0" w:after="0" w:afterAutospacing="0" w:line="360" w:lineRule="atLeast"/>
        <w:jc w:val="center"/>
        <w:textAlignment w:val="baseline"/>
        <w:rPr>
          <w:rFonts w:ascii="Times New Roman" w:hAnsi="Times New Roman" w:cs="Times New Roman"/>
        </w:rPr>
      </w:pPr>
      <w:r w:rsidRPr="000963F4">
        <w:rPr>
          <w:rFonts w:ascii="Times New Roman" w:hAnsi="Times New Roman" w:cs="Times New Roman"/>
          <w:b/>
          <w:bCs/>
          <w:bdr w:val="none" w:sz="0" w:space="0" w:color="auto" w:frame="1"/>
        </w:rPr>
        <w:t>ПАМЯТКА</w:t>
      </w:r>
    </w:p>
    <w:p w:rsidR="00632527" w:rsidRPr="000963F4" w:rsidRDefault="00632527" w:rsidP="00632527">
      <w:pPr>
        <w:pStyle w:val="af8"/>
        <w:shd w:val="clear" w:color="auto" w:fill="F9F9F9"/>
        <w:spacing w:before="0" w:beforeAutospacing="0" w:after="0" w:afterAutospacing="0" w:line="360" w:lineRule="atLeast"/>
        <w:jc w:val="center"/>
        <w:textAlignment w:val="baseline"/>
        <w:rPr>
          <w:rFonts w:ascii="Times New Roman" w:hAnsi="Times New Roman" w:cs="Times New Roman"/>
        </w:rPr>
      </w:pPr>
      <w:r w:rsidRPr="000963F4">
        <w:rPr>
          <w:rFonts w:ascii="Times New Roman" w:hAnsi="Times New Roman" w:cs="Times New Roman"/>
          <w:b/>
          <w:bCs/>
          <w:bdr w:val="none" w:sz="0" w:space="0" w:color="auto" w:frame="1"/>
        </w:rPr>
        <w:t>«Меры безопасности людей на водных объектах»</w:t>
      </w:r>
    </w:p>
    <w:p w:rsidR="00632527" w:rsidRPr="000963F4" w:rsidRDefault="00632527" w:rsidP="00632527">
      <w:pPr>
        <w:pStyle w:val="western"/>
        <w:shd w:val="clear" w:color="auto" w:fill="F9F9F9"/>
        <w:spacing w:before="0" w:beforeAutospacing="0" w:after="0" w:afterAutospacing="0"/>
        <w:textAlignment w:val="baseline"/>
      </w:pPr>
      <w:r w:rsidRPr="000963F4">
        <w:rPr>
          <w:b/>
          <w:bCs/>
          <w:bdr w:val="none" w:sz="0" w:space="0" w:color="auto" w:frame="1"/>
        </w:rPr>
        <w:t>Каждому человеку следует помнить, что купаться в неизвестных водоемах и необследованных местах опасно!</w:t>
      </w:r>
    </w:p>
    <w:p w:rsidR="00632527" w:rsidRPr="000963F4" w:rsidRDefault="00632527" w:rsidP="00632527">
      <w:pPr>
        <w:pStyle w:val="western"/>
        <w:numPr>
          <w:ilvl w:val="0"/>
          <w:numId w:val="11"/>
        </w:numPr>
        <w:shd w:val="clear" w:color="auto" w:fill="F9F9F9"/>
        <w:spacing w:before="0" w:beforeAutospacing="0" w:after="0" w:afterAutospacing="0"/>
        <w:ind w:left="360"/>
        <w:textAlignment w:val="baseline"/>
      </w:pPr>
      <w:r w:rsidRPr="000963F4">
        <w:rPr>
          <w:bdr w:val="none" w:sz="0" w:space="0" w:color="auto" w:frame="1"/>
        </w:rPr>
        <w:t>место купания должно иметь пологое, песчаное, свободное от растений и ила</w:t>
      </w:r>
      <w:r w:rsidRPr="000963F4">
        <w:rPr>
          <w:rStyle w:val="apple-converted-space"/>
          <w:bdr w:val="none" w:sz="0" w:space="0" w:color="auto" w:frame="1"/>
        </w:rPr>
        <w:t> </w:t>
      </w:r>
      <w:r w:rsidRPr="000963F4">
        <w:rPr>
          <w:bdr w:val="none" w:sz="0" w:space="0" w:color="auto" w:frame="1"/>
        </w:rPr>
        <w:t>дно, без резких обрывов вблизи берега;</w:t>
      </w:r>
    </w:p>
    <w:p w:rsidR="00632527" w:rsidRPr="000963F4" w:rsidRDefault="00632527" w:rsidP="00632527">
      <w:pPr>
        <w:pStyle w:val="western"/>
        <w:numPr>
          <w:ilvl w:val="0"/>
          <w:numId w:val="11"/>
        </w:numPr>
        <w:shd w:val="clear" w:color="auto" w:fill="F9F9F9"/>
        <w:spacing w:before="0" w:beforeAutospacing="0" w:after="0" w:afterAutospacing="0"/>
        <w:ind w:left="360"/>
        <w:textAlignment w:val="baseline"/>
      </w:pPr>
      <w:r w:rsidRPr="000963F4">
        <w:rPr>
          <w:bdr w:val="none" w:sz="0" w:space="0" w:color="auto" w:frame="1"/>
        </w:rPr>
        <w:t>умеющие хорошо плавать и нырять должны убедиться в том, что в</w:t>
      </w:r>
      <w:r w:rsidRPr="000963F4">
        <w:rPr>
          <w:rStyle w:val="apple-converted-space"/>
          <w:bdr w:val="none" w:sz="0" w:space="0" w:color="auto" w:frame="1"/>
        </w:rPr>
        <w:t> </w:t>
      </w:r>
      <w:r w:rsidRPr="000963F4">
        <w:rPr>
          <w:bdr w:val="none" w:sz="0" w:space="0" w:color="auto" w:frame="1"/>
        </w:rPr>
        <w:t>воде и, тем более, близко у берега нет затонувших деревьев, старых</w:t>
      </w:r>
      <w:r w:rsidRPr="000963F4">
        <w:rPr>
          <w:rStyle w:val="apple-converted-space"/>
          <w:bdr w:val="none" w:sz="0" w:space="0" w:color="auto" w:frame="1"/>
        </w:rPr>
        <w:t> </w:t>
      </w:r>
      <w:r w:rsidRPr="000963F4">
        <w:rPr>
          <w:bdr w:val="none" w:sz="0" w:space="0" w:color="auto" w:frame="1"/>
        </w:rPr>
        <w:t>свай, коряг, острых камней (как на глубине, так и у поверхности воды);</w:t>
      </w:r>
    </w:p>
    <w:p w:rsidR="00632527" w:rsidRPr="000963F4" w:rsidRDefault="00632527" w:rsidP="00632527">
      <w:pPr>
        <w:pStyle w:val="western"/>
        <w:numPr>
          <w:ilvl w:val="0"/>
          <w:numId w:val="11"/>
        </w:numPr>
        <w:shd w:val="clear" w:color="auto" w:fill="F9F9F9"/>
        <w:spacing w:before="0" w:beforeAutospacing="0" w:after="0" w:afterAutospacing="0"/>
        <w:ind w:left="360"/>
        <w:textAlignment w:val="baseline"/>
      </w:pPr>
      <w:r w:rsidRPr="000963F4">
        <w:rPr>
          <w:bdr w:val="none" w:sz="0" w:space="0" w:color="auto" w:frame="1"/>
        </w:rPr>
        <w:t>в зоне купания, особенно на реках, не должно быть сильного</w:t>
      </w:r>
      <w:r w:rsidRPr="000963F4">
        <w:rPr>
          <w:rStyle w:val="apple-converted-space"/>
          <w:bdr w:val="none" w:sz="0" w:space="0" w:color="auto" w:frame="1"/>
        </w:rPr>
        <w:t> </w:t>
      </w:r>
      <w:r w:rsidRPr="000963F4">
        <w:rPr>
          <w:bdr w:val="none" w:sz="0" w:space="0" w:color="auto" w:frame="1"/>
        </w:rPr>
        <w:t>течения, водоворотов, холодных подводных ключей, которые могут привести к судорогам в ногах и руках.</w:t>
      </w:r>
    </w:p>
    <w:p w:rsidR="00632527" w:rsidRPr="000963F4" w:rsidRDefault="00632527" w:rsidP="00632527">
      <w:pPr>
        <w:pStyle w:val="western"/>
        <w:shd w:val="clear" w:color="auto" w:fill="F9F9F9"/>
        <w:spacing w:before="0" w:beforeAutospacing="0" w:after="0" w:afterAutospacing="0"/>
        <w:textAlignment w:val="baseline"/>
      </w:pPr>
      <w:r w:rsidRPr="000963F4">
        <w:rPr>
          <w:b/>
          <w:bCs/>
          <w:bdr w:val="none" w:sz="0" w:space="0" w:color="auto" w:frame="1"/>
        </w:rPr>
        <w:t>Внимание! На необорудованных местах отдыха на водных объектах</w:t>
      </w:r>
      <w:r w:rsidRPr="000963F4">
        <w:rPr>
          <w:rStyle w:val="apple-converted-space"/>
          <w:b/>
          <w:bCs/>
          <w:bdr w:val="none" w:sz="0" w:space="0" w:color="auto" w:frame="1"/>
        </w:rPr>
        <w:t> </w:t>
      </w:r>
      <w:r w:rsidRPr="000963F4">
        <w:rPr>
          <w:b/>
          <w:bCs/>
          <w:bdr w:val="none" w:sz="0" w:space="0" w:color="auto" w:frame="1"/>
        </w:rPr>
        <w:t>имеются затонувшие деревья, старые сваи, коряги, острые камни,</w:t>
      </w:r>
      <w:r w:rsidR="000963F4">
        <w:rPr>
          <w:b/>
          <w:bCs/>
          <w:bdr w:val="none" w:sz="0" w:space="0" w:color="auto" w:frame="1"/>
        </w:rPr>
        <w:t xml:space="preserve"> </w:t>
      </w:r>
      <w:r w:rsidRPr="000963F4">
        <w:rPr>
          <w:b/>
          <w:bCs/>
          <w:bdr w:val="none" w:sz="0" w:space="0" w:color="auto" w:frame="1"/>
        </w:rPr>
        <w:t>каменные гряды и отдельные валуны, часто скрытые</w:t>
      </w:r>
      <w:r w:rsidRPr="000963F4">
        <w:rPr>
          <w:rStyle w:val="apple-converted-space"/>
          <w:b/>
          <w:bCs/>
          <w:bdr w:val="none" w:sz="0" w:space="0" w:color="auto" w:frame="1"/>
        </w:rPr>
        <w:t> </w:t>
      </w:r>
      <w:r w:rsidRPr="000963F4">
        <w:rPr>
          <w:b/>
          <w:bCs/>
          <w:bdr w:val="none" w:sz="0" w:space="0" w:color="auto" w:frame="1"/>
        </w:rPr>
        <w:t>небольшим слоем воды и находящиеся в самых</w:t>
      </w:r>
      <w:r w:rsidRPr="000963F4">
        <w:rPr>
          <w:rStyle w:val="apple-converted-space"/>
          <w:b/>
          <w:bCs/>
          <w:bdr w:val="none" w:sz="0" w:space="0" w:color="auto" w:frame="1"/>
        </w:rPr>
        <w:t> </w:t>
      </w:r>
      <w:r w:rsidRPr="000963F4">
        <w:rPr>
          <w:b/>
          <w:bCs/>
          <w:bdr w:val="none" w:sz="0" w:space="0" w:color="auto" w:frame="1"/>
        </w:rPr>
        <w:t>неожиданных местах, в том числе и далеко от берега.</w:t>
      </w:r>
    </w:p>
    <w:p w:rsidR="00632527" w:rsidRPr="000963F4" w:rsidRDefault="00632527" w:rsidP="00632527">
      <w:pPr>
        <w:pStyle w:val="western"/>
        <w:shd w:val="clear" w:color="auto" w:fill="F9F9F9"/>
        <w:spacing w:before="0" w:beforeAutospacing="0" w:after="0" w:afterAutospacing="0"/>
        <w:textAlignment w:val="baseline"/>
      </w:pPr>
      <w:r w:rsidRPr="000963F4">
        <w:rPr>
          <w:b/>
          <w:bCs/>
          <w:bdr w:val="none" w:sz="0" w:space="0" w:color="auto" w:frame="1"/>
        </w:rPr>
        <w:t>Одной из самых серьезных угроз для жизни людей</w:t>
      </w:r>
      <w:r w:rsidRPr="000963F4">
        <w:rPr>
          <w:rStyle w:val="apple-converted-space"/>
          <w:b/>
          <w:bCs/>
          <w:bdr w:val="none" w:sz="0" w:space="0" w:color="auto" w:frame="1"/>
        </w:rPr>
        <w:t> </w:t>
      </w:r>
      <w:r w:rsidRPr="000963F4">
        <w:rPr>
          <w:b/>
          <w:bCs/>
          <w:bdr w:val="none" w:sz="0" w:space="0" w:color="auto" w:frame="1"/>
        </w:rPr>
        <w:t>является купание в состоянии алкогольного опьянения.</w:t>
      </w:r>
    </w:p>
    <w:p w:rsidR="00632527" w:rsidRPr="000963F4" w:rsidRDefault="00632527" w:rsidP="00632527">
      <w:pPr>
        <w:pStyle w:val="western"/>
        <w:shd w:val="clear" w:color="auto" w:fill="F9F9F9"/>
        <w:spacing w:before="0" w:beforeAutospacing="0" w:after="0" w:afterAutospacing="0"/>
        <w:textAlignment w:val="baseline"/>
      </w:pPr>
      <w:r w:rsidRPr="000963F4">
        <w:rPr>
          <w:b/>
          <w:bCs/>
          <w:bdr w:val="none" w:sz="0" w:space="0" w:color="auto" w:frame="1"/>
        </w:rPr>
        <w:t>Распитие напитков в общественных местах наказывается в соответствии со ст.20.20 КоАП РФ, появление в общественных местах в состоянии алкогольного опьянения наказывается в соответствии со ст.20.21 КоАП РФ.</w:t>
      </w:r>
    </w:p>
    <w:p w:rsidR="00632527" w:rsidRPr="000963F4" w:rsidRDefault="00632527" w:rsidP="00632527">
      <w:pPr>
        <w:pStyle w:val="western"/>
        <w:shd w:val="clear" w:color="auto" w:fill="F9F9F9"/>
        <w:spacing w:before="0" w:beforeAutospacing="0" w:after="0" w:afterAutospacing="0"/>
        <w:textAlignment w:val="baseline"/>
        <w:rPr>
          <w:b/>
          <w:bCs/>
          <w:bdr w:val="none" w:sz="0" w:space="0" w:color="auto" w:frame="1"/>
        </w:rPr>
      </w:pPr>
      <w:r w:rsidRPr="000963F4">
        <w:rPr>
          <w:b/>
          <w:bCs/>
          <w:bdr w:val="none" w:sz="0" w:space="0" w:color="auto" w:frame="1"/>
        </w:rPr>
        <w:t>Всем гражданам,</w:t>
      </w:r>
      <w:r w:rsidRPr="000963F4">
        <w:rPr>
          <w:rStyle w:val="apple-converted-space"/>
          <w:b/>
          <w:bCs/>
          <w:bdr w:val="none" w:sz="0" w:space="0" w:color="auto" w:frame="1"/>
        </w:rPr>
        <w:t> </w:t>
      </w:r>
      <w:r w:rsidRPr="000963F4">
        <w:rPr>
          <w:b/>
          <w:bCs/>
          <w:bdr w:val="none" w:sz="0" w:space="0" w:color="auto" w:frame="1"/>
        </w:rPr>
        <w:t>отдыхающим у водных объектов, необходимо</w:t>
      </w:r>
      <w:r w:rsidRPr="000963F4">
        <w:rPr>
          <w:rStyle w:val="apple-converted-space"/>
          <w:b/>
          <w:bCs/>
          <w:bdr w:val="none" w:sz="0" w:space="0" w:color="auto" w:frame="1"/>
        </w:rPr>
        <w:t> </w:t>
      </w:r>
      <w:r w:rsidRPr="000963F4">
        <w:rPr>
          <w:b/>
          <w:bCs/>
          <w:bdr w:val="none" w:sz="0" w:space="0" w:color="auto" w:frame="1"/>
        </w:rPr>
        <w:t xml:space="preserve">соблюдать основные правила поведения. </w:t>
      </w:r>
    </w:p>
    <w:p w:rsidR="00632527" w:rsidRPr="000963F4" w:rsidRDefault="00632527" w:rsidP="00632527">
      <w:pPr>
        <w:pStyle w:val="western"/>
        <w:shd w:val="clear" w:color="auto" w:fill="F9F9F9"/>
        <w:spacing w:before="0" w:beforeAutospacing="0" w:after="0" w:afterAutospacing="0"/>
        <w:textAlignment w:val="baseline"/>
      </w:pPr>
      <w:r w:rsidRPr="000963F4">
        <w:rPr>
          <w:bdr w:val="none" w:sz="0" w:space="0" w:color="auto" w:frame="1"/>
        </w:rPr>
        <w:lastRenderedPageBreak/>
        <w:t>На пляжах и в других местах отдыха</w:t>
      </w:r>
      <w:r w:rsidRPr="000963F4">
        <w:rPr>
          <w:rStyle w:val="apple-converted-space"/>
          <w:bdr w:val="none" w:sz="0" w:space="0" w:color="auto" w:frame="1"/>
        </w:rPr>
        <w:t> </w:t>
      </w:r>
      <w:r w:rsidRPr="000963F4">
        <w:rPr>
          <w:bdr w:val="none" w:sz="0" w:space="0" w:color="auto" w:frame="1"/>
        </w:rPr>
        <w:t>купающимся на водоемах</w:t>
      </w:r>
      <w:r w:rsidRPr="000963F4">
        <w:rPr>
          <w:rStyle w:val="apple-converted-space"/>
          <w:bdr w:val="none" w:sz="0" w:space="0" w:color="auto" w:frame="1"/>
        </w:rPr>
        <w:t> </w:t>
      </w:r>
      <w:r w:rsidRPr="000963F4">
        <w:rPr>
          <w:b/>
          <w:bCs/>
          <w:u w:val="single"/>
          <w:bdr w:val="none" w:sz="0" w:space="0" w:color="auto" w:frame="1"/>
        </w:rPr>
        <w:t>запрещается:</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купаться в местах, где выставлены щиты (аншлаги) с предупреждающими и запрещающими знаками и надписями, заплывать за буйки, обозначающие границы плавания и санитарную зону водохранилищ;</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подплывать к моторным, парусным, весельным лодкам и другим плавательным средствам;</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прыгать в воду с катеров, лодок, причалов, а также сооружений, не приспособленных для этих целей;</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загрязнять и засорять водоемы и берега;</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распивать спиртные напитки, купаться в состоянии алкогольного и</w:t>
      </w:r>
      <w:r w:rsidRPr="000963F4">
        <w:rPr>
          <w:rStyle w:val="apple-converted-space"/>
          <w:bdr w:val="none" w:sz="0" w:space="0" w:color="auto" w:frame="1"/>
        </w:rPr>
        <w:t> </w:t>
      </w:r>
      <w:r w:rsidRPr="000963F4">
        <w:rPr>
          <w:bdr w:val="none" w:sz="0" w:space="0" w:color="auto" w:frame="1"/>
        </w:rPr>
        <w:t>наркотического опьянения;</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приводить и купать собак и других животных в</w:t>
      </w:r>
      <w:r w:rsidRPr="000963F4">
        <w:rPr>
          <w:rStyle w:val="apple-converted-space"/>
          <w:bdr w:val="none" w:sz="0" w:space="0" w:color="auto" w:frame="1"/>
        </w:rPr>
        <w:t> </w:t>
      </w:r>
      <w:r w:rsidRPr="000963F4">
        <w:rPr>
          <w:bdr w:val="none" w:sz="0" w:space="0" w:color="auto" w:frame="1"/>
        </w:rPr>
        <w:t>места отдыха людей на водных объектах;</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оставлять на берегу, в местах для переодевания</w:t>
      </w:r>
      <w:r w:rsidRPr="000963F4">
        <w:rPr>
          <w:rStyle w:val="apple-converted-space"/>
          <w:bdr w:val="none" w:sz="0" w:space="0" w:color="auto" w:frame="1"/>
        </w:rPr>
        <w:t> </w:t>
      </w:r>
      <w:r w:rsidRPr="000963F4">
        <w:rPr>
          <w:bdr w:val="none" w:sz="0" w:space="0" w:color="auto" w:frame="1"/>
        </w:rPr>
        <w:t>мусор;</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подавать сигналы ложной тревоги;</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играть с мячом и в другие спортивные игры в не отведенных для этой</w:t>
      </w:r>
      <w:r w:rsidRPr="000963F4">
        <w:rPr>
          <w:rStyle w:val="apple-converted-space"/>
          <w:bdr w:val="none" w:sz="0" w:space="0" w:color="auto" w:frame="1"/>
        </w:rPr>
        <w:t> </w:t>
      </w:r>
      <w:r w:rsidRPr="000963F4">
        <w:rPr>
          <w:bdr w:val="none" w:sz="0" w:space="0" w:color="auto" w:frame="1"/>
        </w:rPr>
        <w:t>цели местах;</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не допускать действия, связанные с нырянием и</w:t>
      </w:r>
      <w:r w:rsidRPr="000963F4">
        <w:rPr>
          <w:rStyle w:val="apple-converted-space"/>
          <w:bdr w:val="none" w:sz="0" w:space="0" w:color="auto" w:frame="1"/>
        </w:rPr>
        <w:t> </w:t>
      </w:r>
      <w:r w:rsidRPr="000963F4">
        <w:rPr>
          <w:bdr w:val="none" w:sz="0" w:space="0" w:color="auto" w:frame="1"/>
        </w:rPr>
        <w:t>захватом купающихся;</w:t>
      </w:r>
    </w:p>
    <w:p w:rsidR="00632527" w:rsidRPr="000963F4" w:rsidRDefault="00632527" w:rsidP="00632527">
      <w:pPr>
        <w:pStyle w:val="western"/>
        <w:numPr>
          <w:ilvl w:val="0"/>
          <w:numId w:val="12"/>
        </w:numPr>
        <w:shd w:val="clear" w:color="auto" w:fill="F9F9F9"/>
        <w:spacing w:before="0" w:beforeAutospacing="0" w:after="0" w:afterAutospacing="0"/>
        <w:ind w:left="360"/>
        <w:textAlignment w:val="baseline"/>
      </w:pPr>
      <w:r w:rsidRPr="000963F4">
        <w:rPr>
          <w:bdr w:val="none" w:sz="0" w:space="0" w:color="auto" w:frame="1"/>
        </w:rPr>
        <w:t>плавать на досках, бревнах, лежаках, автомобильных камерах,</w:t>
      </w:r>
      <w:r w:rsidRPr="000963F4">
        <w:rPr>
          <w:rStyle w:val="apple-converted-space"/>
          <w:bdr w:val="none" w:sz="0" w:space="0" w:color="auto" w:frame="1"/>
        </w:rPr>
        <w:t> </w:t>
      </w:r>
      <w:r w:rsidRPr="000963F4">
        <w:rPr>
          <w:bdr w:val="none" w:sz="0" w:space="0" w:color="auto" w:frame="1"/>
        </w:rPr>
        <w:t>надувных матрасах и других, не приспособленных для этого средствах;</w:t>
      </w:r>
    </w:p>
    <w:p w:rsidR="00632527" w:rsidRPr="000963F4" w:rsidRDefault="00632527" w:rsidP="00632527">
      <w:pPr>
        <w:pStyle w:val="western"/>
        <w:numPr>
          <w:ilvl w:val="0"/>
          <w:numId w:val="13"/>
        </w:numPr>
        <w:spacing w:before="0" w:beforeAutospacing="0" w:after="0" w:afterAutospacing="0"/>
        <w:ind w:left="360"/>
        <w:textAlignment w:val="baseline"/>
      </w:pPr>
      <w:r w:rsidRPr="000963F4">
        <w:rPr>
          <w:bdr w:val="none" w:sz="0" w:space="0" w:color="auto" w:frame="1"/>
        </w:rPr>
        <w:t>ловить рыбу в местах купания;</w:t>
      </w:r>
    </w:p>
    <w:p w:rsidR="00632527" w:rsidRPr="000963F4" w:rsidRDefault="00632527" w:rsidP="00632527">
      <w:pPr>
        <w:pStyle w:val="western"/>
        <w:numPr>
          <w:ilvl w:val="0"/>
          <w:numId w:val="13"/>
        </w:numPr>
        <w:spacing w:before="0" w:beforeAutospacing="0" w:after="0" w:afterAutospacing="0"/>
        <w:ind w:left="360"/>
        <w:textAlignment w:val="baseline"/>
      </w:pPr>
      <w:r w:rsidRPr="000963F4">
        <w:rPr>
          <w:bdr w:val="none" w:sz="0" w:space="0" w:color="auto" w:frame="1"/>
        </w:rPr>
        <w:t>заезжать на территорию отдыха людей на водных объектах на всех видах автотранспорта.</w:t>
      </w:r>
    </w:p>
    <w:p w:rsidR="00632527" w:rsidRPr="000963F4" w:rsidRDefault="00632527" w:rsidP="00632527">
      <w:pPr>
        <w:pStyle w:val="western"/>
        <w:spacing w:before="0" w:beforeAutospacing="0" w:after="0" w:afterAutospacing="0"/>
        <w:textAlignment w:val="baseline"/>
      </w:pPr>
      <w:r w:rsidRPr="000963F4">
        <w:rPr>
          <w:b/>
          <w:bCs/>
          <w:bdr w:val="none" w:sz="0" w:space="0" w:color="auto" w:frame="1"/>
        </w:rPr>
        <w:t>Строго запрещается использовать в зонах купания маломерные суда (в том числе, водные мотоциклы)</w:t>
      </w:r>
      <w:r w:rsidRPr="000963F4">
        <w:rPr>
          <w:bdr w:val="none" w:sz="0" w:space="0" w:color="auto" w:frame="1"/>
        </w:rPr>
        <w:t>.</w:t>
      </w:r>
    </w:p>
    <w:p w:rsidR="00632527" w:rsidRPr="000963F4" w:rsidRDefault="00632527" w:rsidP="00632527">
      <w:pPr>
        <w:pStyle w:val="western"/>
        <w:spacing w:before="0" w:beforeAutospacing="0" w:after="0" w:afterAutospacing="0"/>
        <w:textAlignment w:val="baseline"/>
      </w:pPr>
      <w:r w:rsidRPr="000963F4">
        <w:rPr>
          <w:bdr w:val="none" w:sz="0" w:space="0" w:color="auto" w:frame="1"/>
        </w:rPr>
        <w:t>Обучение людей плаванию должно проходить в специально отведенных местах под руководством квалифицированного инструктора. При</w:t>
      </w:r>
      <w:r w:rsidRPr="000963F4">
        <w:rPr>
          <w:rStyle w:val="apple-converted-space"/>
          <w:bdr w:val="none" w:sz="0" w:space="0" w:color="auto" w:frame="1"/>
        </w:rPr>
        <w:t> </w:t>
      </w:r>
      <w:r w:rsidRPr="000963F4">
        <w:rPr>
          <w:bdr w:val="none" w:sz="0" w:space="0" w:color="auto" w:frame="1"/>
        </w:rPr>
        <w:t>групповом обучении численность группы не должна превышать 10 человек. За группой должны наблюдать спасатель и медицинский работник.</w:t>
      </w:r>
    </w:p>
    <w:p w:rsidR="00632527" w:rsidRPr="000963F4" w:rsidRDefault="00632527" w:rsidP="00632527">
      <w:pPr>
        <w:pStyle w:val="western"/>
        <w:spacing w:before="0" w:beforeAutospacing="0" w:after="0" w:afterAutospacing="0"/>
        <w:textAlignment w:val="baseline"/>
      </w:pPr>
      <w:r w:rsidRPr="000963F4">
        <w:rPr>
          <w:bdr w:val="none" w:sz="0" w:space="0" w:color="auto" w:frame="1"/>
        </w:rPr>
        <w:t>Каждый гражданин обязан оказывать посильную помощь людям,</w:t>
      </w:r>
      <w:r w:rsidRPr="000963F4">
        <w:rPr>
          <w:rStyle w:val="apple-converted-space"/>
          <w:bdr w:val="none" w:sz="0" w:space="0" w:color="auto" w:frame="1"/>
        </w:rPr>
        <w:t> </w:t>
      </w:r>
      <w:r w:rsidRPr="000963F4">
        <w:rPr>
          <w:bdr w:val="none" w:sz="0" w:space="0" w:color="auto" w:frame="1"/>
        </w:rPr>
        <w:t>терпящим бедствие на воде.</w:t>
      </w:r>
    </w:p>
    <w:p w:rsidR="00632527" w:rsidRPr="000963F4" w:rsidRDefault="00632527" w:rsidP="00632527">
      <w:pPr>
        <w:pStyle w:val="western"/>
        <w:spacing w:before="0" w:beforeAutospacing="0" w:after="0" w:afterAutospacing="0"/>
        <w:textAlignment w:val="baseline"/>
      </w:pPr>
      <w:r w:rsidRPr="000963F4">
        <w:rPr>
          <w:b/>
          <w:bCs/>
          <w:bdr w:val="none" w:sz="0" w:space="0" w:color="auto" w:frame="1"/>
        </w:rPr>
        <w:t>Особое внимание взрослые должны уделять детям во время отдыха на водоеме!</w:t>
      </w:r>
    </w:p>
    <w:p w:rsidR="00632527" w:rsidRPr="000963F4" w:rsidRDefault="00632527" w:rsidP="00632527">
      <w:pPr>
        <w:pStyle w:val="western"/>
        <w:spacing w:before="0" w:beforeAutospacing="0" w:after="0" w:afterAutospacing="0"/>
        <w:textAlignment w:val="baseline"/>
      </w:pPr>
      <w:r w:rsidRPr="000963F4">
        <w:rPr>
          <w:bdr w:val="none" w:sz="0" w:space="0" w:color="auto" w:frame="1"/>
        </w:rPr>
        <w:lastRenderedPageBreak/>
        <w:t>Взрослые обязаны не допускать купания детей в непроверенных и неустановленных местах, плавания на неприспособленных для</w:t>
      </w:r>
      <w:r w:rsidRPr="000963F4">
        <w:rPr>
          <w:rStyle w:val="apple-converted-space"/>
          <w:bdr w:val="none" w:sz="0" w:space="0" w:color="auto" w:frame="1"/>
        </w:rPr>
        <w:t> </w:t>
      </w:r>
      <w:r w:rsidRPr="000963F4">
        <w:rPr>
          <w:bdr w:val="none" w:sz="0" w:space="0" w:color="auto" w:frame="1"/>
        </w:rPr>
        <w:t>этого средствах, игр и шалостей в воде и других нарушений правил безопасности на воде. Купание детей, особенно — малолетних, проводится</w:t>
      </w:r>
      <w:r w:rsidRPr="000963F4">
        <w:rPr>
          <w:rStyle w:val="apple-converted-space"/>
          <w:bdr w:val="none" w:sz="0" w:space="0" w:color="auto" w:frame="1"/>
        </w:rPr>
        <w:t> </w:t>
      </w:r>
      <w:r w:rsidRPr="000963F4">
        <w:rPr>
          <w:b/>
          <w:bCs/>
          <w:bdr w:val="none" w:sz="0" w:space="0" w:color="auto" w:frame="1"/>
        </w:rPr>
        <w:t>под непрерывным контролем</w:t>
      </w:r>
      <w:r w:rsidRPr="000963F4">
        <w:rPr>
          <w:rStyle w:val="apple-converted-space"/>
          <w:b/>
          <w:bCs/>
          <w:bdr w:val="none" w:sz="0" w:space="0" w:color="auto" w:frame="1"/>
        </w:rPr>
        <w:t> </w:t>
      </w:r>
      <w:r w:rsidRPr="000963F4">
        <w:rPr>
          <w:bdr w:val="none" w:sz="0" w:space="0" w:color="auto" w:frame="1"/>
        </w:rPr>
        <w:t>взрослых.</w:t>
      </w:r>
    </w:p>
    <w:p w:rsidR="00632527" w:rsidRPr="000963F4" w:rsidRDefault="00632527" w:rsidP="00632527">
      <w:pPr>
        <w:pStyle w:val="western"/>
        <w:spacing w:before="0" w:beforeAutospacing="0" w:after="0" w:afterAutospacing="0"/>
        <w:textAlignment w:val="baseline"/>
      </w:pPr>
      <w:r w:rsidRPr="000963F4">
        <w:rPr>
          <w:bdr w:val="none" w:sz="0" w:space="0" w:color="auto" w:frame="1"/>
        </w:rPr>
        <w:t>В детских оздоровительных лагерях и других детских учреждениях,</w:t>
      </w:r>
      <w:r w:rsidRPr="000963F4">
        <w:rPr>
          <w:rStyle w:val="apple-converted-space"/>
          <w:bdr w:val="none" w:sz="0" w:space="0" w:color="auto" w:frame="1"/>
        </w:rPr>
        <w:t> </w:t>
      </w:r>
      <w:r w:rsidRPr="000963F4">
        <w:rPr>
          <w:bdr w:val="none" w:sz="0" w:space="0" w:color="auto" w:frame="1"/>
        </w:rPr>
        <w:t>расположенных у водоемов, участок для купания детей (пляж) должен</w:t>
      </w:r>
      <w:r w:rsidRPr="000963F4">
        <w:rPr>
          <w:rStyle w:val="apple-converted-space"/>
          <w:bdr w:val="none" w:sz="0" w:space="0" w:color="auto" w:frame="1"/>
        </w:rPr>
        <w:t> </w:t>
      </w:r>
      <w:r w:rsidRPr="000963F4">
        <w:rPr>
          <w:bdr w:val="none" w:sz="0" w:space="0" w:color="auto" w:frame="1"/>
        </w:rPr>
        <w:t xml:space="preserve">выбираться, по возможности, у пологого песчаного берега без обрывов до глубины </w:t>
      </w:r>
      <w:smartTag w:uri="urn:schemas-microsoft-com:office:smarttags" w:element="metricconverter">
        <w:smartTagPr>
          <w:attr w:name="ProductID" w:val="2 метров"/>
        </w:smartTagPr>
        <w:r w:rsidRPr="000963F4">
          <w:rPr>
            <w:bdr w:val="none" w:sz="0" w:space="0" w:color="auto" w:frame="1"/>
          </w:rPr>
          <w:t>2 метров</w:t>
        </w:r>
      </w:smartTag>
      <w:r w:rsidRPr="000963F4">
        <w:rPr>
          <w:bdr w:val="none" w:sz="0" w:space="0" w:color="auto" w:frame="1"/>
        </w:rPr>
        <w:t>.</w:t>
      </w:r>
    </w:p>
    <w:p w:rsidR="00632527" w:rsidRPr="000963F4" w:rsidRDefault="00632527" w:rsidP="00632527">
      <w:pPr>
        <w:pStyle w:val="western"/>
        <w:spacing w:before="0" w:beforeAutospacing="0" w:after="0" w:afterAutospacing="0"/>
        <w:textAlignment w:val="baseline"/>
      </w:pPr>
      <w:r w:rsidRPr="000963F4">
        <w:rPr>
          <w:bdr w:val="none" w:sz="0" w:space="0" w:color="auto" w:frame="1"/>
        </w:rPr>
        <w:t>На пляжах детского учреждения оборудуются участки для обучения</w:t>
      </w:r>
      <w:r w:rsidRPr="000963F4">
        <w:rPr>
          <w:rStyle w:val="apple-converted-space"/>
          <w:bdr w:val="none" w:sz="0" w:space="0" w:color="auto" w:frame="1"/>
        </w:rPr>
        <w:t> </w:t>
      </w:r>
      <w:r w:rsidRPr="000963F4">
        <w:rPr>
          <w:bdr w:val="none" w:sz="0" w:space="0" w:color="auto" w:frame="1"/>
        </w:rPr>
        <w:t>плаванию детей дошкольного и младшего школьного возраста глубиной</w:t>
      </w:r>
      <w:r w:rsidRPr="000963F4">
        <w:rPr>
          <w:rStyle w:val="apple-converted-space"/>
          <w:bdr w:val="none" w:sz="0" w:space="0" w:color="auto" w:frame="1"/>
        </w:rPr>
        <w:t> </w:t>
      </w:r>
      <w:r w:rsidRPr="000963F4">
        <w:rPr>
          <w:bdr w:val="none" w:sz="0" w:space="0" w:color="auto" w:frame="1"/>
        </w:rPr>
        <w:t xml:space="preserve">не более </w:t>
      </w:r>
      <w:smartTag w:uri="urn:schemas-microsoft-com:office:smarttags" w:element="metricconverter">
        <w:smartTagPr>
          <w:attr w:name="ProductID" w:val="0,7 метра"/>
        </w:smartTagPr>
        <w:r w:rsidRPr="000963F4">
          <w:rPr>
            <w:bdr w:val="none" w:sz="0" w:space="0" w:color="auto" w:frame="1"/>
          </w:rPr>
          <w:t>0,7 метра</w:t>
        </w:r>
      </w:smartTag>
      <w:r w:rsidRPr="000963F4">
        <w:rPr>
          <w:bdr w:val="none" w:sz="0" w:space="0" w:color="auto" w:frame="1"/>
        </w:rPr>
        <w:t xml:space="preserve">, а также для детей старшего возраста — глубиной не более </w:t>
      </w:r>
      <w:smartTag w:uri="urn:schemas-microsoft-com:office:smarttags" w:element="metricconverter">
        <w:smartTagPr>
          <w:attr w:name="ProductID" w:val="1,2 метра"/>
        </w:smartTagPr>
        <w:r w:rsidRPr="000963F4">
          <w:rPr>
            <w:bdr w:val="none" w:sz="0" w:space="0" w:color="auto" w:frame="1"/>
          </w:rPr>
          <w:t>1,2 метра</w:t>
        </w:r>
      </w:smartTag>
      <w:r w:rsidRPr="000963F4">
        <w:rPr>
          <w:bdr w:val="none" w:sz="0" w:space="0" w:color="auto" w:frame="1"/>
        </w:rPr>
        <w:t>. Дети, не умеющие плавать, должны купаться отдельно.</w:t>
      </w:r>
      <w:r w:rsidRPr="000963F4">
        <w:rPr>
          <w:rStyle w:val="apple-converted-space"/>
          <w:bdr w:val="none" w:sz="0" w:space="0" w:color="auto" w:frame="1"/>
        </w:rPr>
        <w:t> </w:t>
      </w:r>
      <w:r w:rsidRPr="000963F4">
        <w:rPr>
          <w:b/>
          <w:bCs/>
          <w:bdr w:val="none" w:sz="0" w:space="0" w:color="auto" w:frame="1"/>
        </w:rPr>
        <w:t xml:space="preserve">В местах глубиной до </w:t>
      </w:r>
      <w:smartTag w:uri="urn:schemas-microsoft-com:office:smarttags" w:element="metricconverter">
        <w:smartTagPr>
          <w:attr w:name="ProductID" w:val="2 метров"/>
        </w:smartTagPr>
        <w:r w:rsidRPr="000963F4">
          <w:rPr>
            <w:b/>
            <w:bCs/>
            <w:bdr w:val="none" w:sz="0" w:space="0" w:color="auto" w:frame="1"/>
          </w:rPr>
          <w:t>2 метров</w:t>
        </w:r>
      </w:smartTag>
      <w:r w:rsidRPr="000963F4">
        <w:rPr>
          <w:b/>
          <w:bCs/>
          <w:bdr w:val="none" w:sz="0" w:space="0" w:color="auto" w:frame="1"/>
        </w:rPr>
        <w:t xml:space="preserve"> разрешается купаться  хорошо умеющим плавать детям в возрасте 12 лет и старше</w:t>
      </w:r>
      <w:r w:rsidRPr="000963F4">
        <w:rPr>
          <w:bdr w:val="none" w:sz="0" w:space="0" w:color="auto" w:frame="1"/>
        </w:rPr>
        <w:t>.</w:t>
      </w:r>
    </w:p>
    <w:p w:rsidR="00632527" w:rsidRPr="000963F4" w:rsidRDefault="00632527" w:rsidP="00632527">
      <w:pPr>
        <w:pStyle w:val="western"/>
        <w:spacing w:before="0" w:beforeAutospacing="0" w:after="0" w:afterAutospacing="0"/>
        <w:textAlignment w:val="baseline"/>
      </w:pPr>
      <w:r w:rsidRPr="000963F4">
        <w:rPr>
          <w:bdr w:val="none" w:sz="0" w:space="0" w:color="auto" w:frame="1"/>
        </w:rPr>
        <w:t>Купание детей разрешается проводить группами не более 10 человек и продолжительностью не более 10 минут. Ответственность за безопасность детей возлагается на инструктора по плаванию.</w:t>
      </w:r>
    </w:p>
    <w:p w:rsidR="00632527" w:rsidRPr="000963F4" w:rsidRDefault="00632527" w:rsidP="00632527">
      <w:pPr>
        <w:pStyle w:val="western"/>
        <w:spacing w:before="0" w:beforeAutospacing="0" w:after="0" w:afterAutospacing="0"/>
        <w:textAlignment w:val="baseline"/>
      </w:pPr>
      <w:r w:rsidRPr="000963F4">
        <w:rPr>
          <w:bdr w:val="none" w:sz="0" w:space="0" w:color="auto" w:frame="1"/>
        </w:rPr>
        <w:t>Во время купания детей на участке запрещается:</w:t>
      </w:r>
    </w:p>
    <w:p w:rsidR="00632527" w:rsidRPr="000963F4" w:rsidRDefault="00632527" w:rsidP="00632527">
      <w:pPr>
        <w:pStyle w:val="western"/>
        <w:numPr>
          <w:ilvl w:val="0"/>
          <w:numId w:val="14"/>
        </w:numPr>
        <w:spacing w:before="0" w:beforeAutospacing="0" w:after="0" w:afterAutospacing="0"/>
        <w:ind w:left="360"/>
        <w:textAlignment w:val="baseline"/>
      </w:pPr>
      <w:r w:rsidRPr="000963F4">
        <w:rPr>
          <w:bdr w:val="none" w:sz="0" w:space="0" w:color="auto" w:frame="1"/>
        </w:rPr>
        <w:t>купание и нахождение посторонних лиц;</w:t>
      </w:r>
    </w:p>
    <w:p w:rsidR="00632527" w:rsidRPr="000963F4" w:rsidRDefault="00632527" w:rsidP="00632527">
      <w:pPr>
        <w:pStyle w:val="western"/>
        <w:numPr>
          <w:ilvl w:val="0"/>
          <w:numId w:val="14"/>
        </w:numPr>
        <w:spacing w:before="0" w:beforeAutospacing="0" w:after="0" w:afterAutospacing="0"/>
        <w:ind w:left="360"/>
        <w:textAlignment w:val="baseline"/>
      </w:pPr>
      <w:r w:rsidRPr="000963F4">
        <w:rPr>
          <w:bdr w:val="none" w:sz="0" w:space="0" w:color="auto" w:frame="1"/>
        </w:rPr>
        <w:t>катание на лодках и катерах на акватории пляжа;</w:t>
      </w:r>
    </w:p>
    <w:p w:rsidR="00632527" w:rsidRPr="000963F4" w:rsidRDefault="00632527" w:rsidP="00632527">
      <w:pPr>
        <w:pStyle w:val="western"/>
        <w:numPr>
          <w:ilvl w:val="0"/>
          <w:numId w:val="14"/>
        </w:numPr>
        <w:spacing w:before="0" w:beforeAutospacing="0" w:after="0" w:afterAutospacing="0"/>
        <w:ind w:left="360"/>
        <w:textAlignment w:val="baseline"/>
      </w:pPr>
      <w:r w:rsidRPr="000963F4">
        <w:rPr>
          <w:bdr w:val="none" w:sz="0" w:space="0" w:color="auto" w:frame="1"/>
        </w:rPr>
        <w:t>проводить игры и спортивные мероприятия.</w:t>
      </w:r>
    </w:p>
    <w:p w:rsidR="00380400" w:rsidRPr="000963F4" w:rsidRDefault="00380400" w:rsidP="00632527">
      <w:pPr>
        <w:spacing w:line="240" w:lineRule="auto"/>
        <w:ind w:firstLine="0"/>
        <w:jc w:val="both"/>
        <w:textAlignment w:val="top"/>
        <w:rPr>
          <w:b/>
          <w:sz w:val="20"/>
          <w:szCs w:val="20"/>
        </w:rPr>
      </w:pPr>
    </w:p>
    <w:sectPr w:rsidR="00380400" w:rsidRPr="000963F4" w:rsidSect="009D53E5">
      <w:headerReference w:type="even" r:id="rId12"/>
      <w:type w:val="continuous"/>
      <w:pgSz w:w="11906" w:h="16838"/>
      <w:pgMar w:top="1134" w:right="850" w:bottom="1134" w:left="851" w:header="708" w:footer="708" w:gutter="0"/>
      <w:cols w:num="2"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4C" w:rsidRDefault="0023444C" w:rsidP="006B73C5">
      <w:pPr>
        <w:spacing w:line="240" w:lineRule="auto"/>
      </w:pPr>
      <w:r>
        <w:separator/>
      </w:r>
    </w:p>
  </w:endnote>
  <w:endnote w:type="continuationSeparator" w:id="0">
    <w:p w:rsidR="0023444C" w:rsidRDefault="0023444C"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1E6CED">
          <w:rPr>
            <w:noProof/>
          </w:rPr>
          <w:t>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1E6CED">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4C" w:rsidRDefault="0023444C" w:rsidP="006B73C5">
      <w:pPr>
        <w:spacing w:line="240" w:lineRule="auto"/>
      </w:pPr>
      <w:r>
        <w:separator/>
      </w:r>
    </w:p>
  </w:footnote>
  <w:footnote w:type="continuationSeparator" w:id="0">
    <w:p w:rsidR="0023444C" w:rsidRDefault="0023444C"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5A7AE8" w:rsidP="006E3D4F">
    <w:pPr>
      <w:ind w:firstLine="0"/>
      <w:jc w:val="both"/>
      <w:rPr>
        <w:i/>
        <w:sz w:val="16"/>
        <w:szCs w:val="16"/>
      </w:rPr>
    </w:pPr>
    <w:r>
      <w:rPr>
        <w:i/>
        <w:sz w:val="16"/>
        <w:szCs w:val="16"/>
      </w:rPr>
      <w:t>--------№7</w:t>
    </w:r>
    <w:r w:rsidR="00380400">
      <w:rPr>
        <w:i/>
        <w:sz w:val="16"/>
        <w:szCs w:val="16"/>
      </w:rPr>
      <w:t>7</w:t>
    </w:r>
    <w:r>
      <w:rPr>
        <w:i/>
        <w:sz w:val="16"/>
        <w:szCs w:val="16"/>
      </w:rPr>
      <w:t xml:space="preserve"> </w:t>
    </w:r>
    <w:r w:rsidR="00380400">
      <w:rPr>
        <w:i/>
        <w:sz w:val="16"/>
        <w:szCs w:val="16"/>
      </w:rPr>
      <w:t>11</w:t>
    </w:r>
    <w:r w:rsidR="00721253">
      <w:rPr>
        <w:i/>
        <w:sz w:val="16"/>
        <w:szCs w:val="16"/>
      </w:rPr>
      <w:t xml:space="preserve"> </w:t>
    </w:r>
    <w:r w:rsidR="00380400">
      <w:rPr>
        <w:i/>
        <w:sz w:val="16"/>
        <w:szCs w:val="16"/>
      </w:rPr>
      <w:t>мая</w:t>
    </w:r>
    <w:r w:rsidR="00721253">
      <w:rPr>
        <w:i/>
        <w:sz w:val="16"/>
        <w:szCs w:val="16"/>
      </w:rPr>
      <w:t xml:space="preserve"> </w:t>
    </w:r>
    <w:r w:rsidR="00924CB4">
      <w:rPr>
        <w:i/>
        <w:sz w:val="16"/>
        <w:szCs w:val="16"/>
      </w:rPr>
      <w:t>201</w:t>
    </w:r>
    <w:r w:rsidR="0041463C">
      <w:rPr>
        <w:i/>
        <w:sz w:val="16"/>
        <w:szCs w:val="16"/>
      </w:rPr>
      <w:t>8</w:t>
    </w:r>
    <w:r w:rsidR="00924CB4">
      <w:rPr>
        <w:i/>
        <w:sz w:val="16"/>
        <w:szCs w:val="16"/>
      </w:rPr>
      <w:t xml:space="preserve">  года</w:t>
    </w:r>
    <w:r w:rsidR="00965B8D">
      <w:rPr>
        <w:i/>
        <w:sz w:val="16"/>
        <w:szCs w:val="16"/>
      </w:rPr>
      <w:t xml:space="preserve"> </w:t>
    </w:r>
    <w:r w:rsidR="00924CB4">
      <w:rPr>
        <w:i/>
        <w:sz w:val="16"/>
        <w:szCs w:val="16"/>
      </w:rPr>
      <w:t>,</w:t>
    </w:r>
    <w:r w:rsidR="00380400">
      <w:rPr>
        <w:i/>
        <w:sz w:val="16"/>
        <w:szCs w:val="16"/>
      </w:rPr>
      <w:t>пятница</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1E6CED">
      <w:rPr>
        <w:rStyle w:val="afd"/>
        <w:noProof/>
      </w:rPr>
      <w:t>6</w:t>
    </w:r>
    <w:r>
      <w:rPr>
        <w:rStyle w:val="afd"/>
      </w:rPr>
      <w:fldChar w:fldCharType="end"/>
    </w:r>
  </w:p>
  <w:p w:rsidR="00380400" w:rsidRPr="008B1C19" w:rsidRDefault="00380400" w:rsidP="00380400">
    <w:pPr>
      <w:ind w:firstLine="0"/>
      <w:jc w:val="both"/>
      <w:rPr>
        <w:i/>
        <w:sz w:val="16"/>
        <w:szCs w:val="16"/>
      </w:rPr>
    </w:pPr>
    <w:r>
      <w:rPr>
        <w:i/>
        <w:sz w:val="16"/>
        <w:szCs w:val="16"/>
      </w:rPr>
      <w:t>--------№77 11 мая 2018  года ,пятница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p w:rsidR="00965B8D" w:rsidRPr="008B1C19" w:rsidRDefault="00965B8D" w:rsidP="008F63A9">
    <w:pPr>
      <w:ind w:firstLine="0"/>
      <w:jc w:val="both"/>
      <w:rP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5"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7"/>
  </w:num>
  <w:num w:numId="4">
    <w:abstractNumId w:val="4"/>
  </w:num>
  <w:num w:numId="5">
    <w:abstractNumId w:val="8"/>
  </w:num>
  <w:num w:numId="6">
    <w:abstractNumId w:val="6"/>
  </w:num>
  <w:num w:numId="7">
    <w:abstractNumId w:val="3"/>
  </w:num>
  <w:num w:numId="8">
    <w:abstractNumId w:val="13"/>
  </w:num>
  <w:num w:numId="9">
    <w:abstractNumId w:val="9"/>
  </w:num>
  <w:num w:numId="10">
    <w:abstractNumId w:val="10"/>
  </w:num>
  <w:num w:numId="11">
    <w:abstractNumId w:val="2"/>
  </w:num>
  <w:num w:numId="12">
    <w:abstractNumId w:val="5"/>
  </w:num>
  <w:num w:numId="13">
    <w:abstractNumId w:val="12"/>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E44"/>
    <w:rsid w:val="000C5B40"/>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4B"/>
    <w:rsid w:val="00160559"/>
    <w:rsid w:val="00163B36"/>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BFC"/>
    <w:rsid w:val="001E6C0E"/>
    <w:rsid w:val="001E6CED"/>
    <w:rsid w:val="001F4E7A"/>
    <w:rsid w:val="001F6963"/>
    <w:rsid w:val="00201338"/>
    <w:rsid w:val="002018CD"/>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61352"/>
    <w:rsid w:val="002613E6"/>
    <w:rsid w:val="00261B8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2F13"/>
    <w:rsid w:val="003C4430"/>
    <w:rsid w:val="003D04CC"/>
    <w:rsid w:val="003D0D36"/>
    <w:rsid w:val="003D541D"/>
    <w:rsid w:val="003D67E5"/>
    <w:rsid w:val="003E10D1"/>
    <w:rsid w:val="003E2CAE"/>
    <w:rsid w:val="003E3563"/>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34F3"/>
    <w:rsid w:val="004754D7"/>
    <w:rsid w:val="00476D57"/>
    <w:rsid w:val="00481B02"/>
    <w:rsid w:val="00487AD3"/>
    <w:rsid w:val="00490051"/>
    <w:rsid w:val="004A31D5"/>
    <w:rsid w:val="004A70D2"/>
    <w:rsid w:val="004B07A2"/>
    <w:rsid w:val="004B3BA0"/>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EA0"/>
    <w:rsid w:val="008E1B7D"/>
    <w:rsid w:val="008E44EF"/>
    <w:rsid w:val="008E7731"/>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C5B91"/>
    <w:rsid w:val="009D53E5"/>
    <w:rsid w:val="009D7B42"/>
    <w:rsid w:val="009E3F77"/>
    <w:rsid w:val="009F0AA9"/>
    <w:rsid w:val="009F0E81"/>
    <w:rsid w:val="009F3857"/>
    <w:rsid w:val="009F4424"/>
    <w:rsid w:val="00A04458"/>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3EBC"/>
    <w:rsid w:val="00B10BF2"/>
    <w:rsid w:val="00B169CA"/>
    <w:rsid w:val="00B228A9"/>
    <w:rsid w:val="00B2609A"/>
    <w:rsid w:val="00B308F6"/>
    <w:rsid w:val="00B33155"/>
    <w:rsid w:val="00B3562C"/>
    <w:rsid w:val="00B36ABD"/>
    <w:rsid w:val="00B37215"/>
    <w:rsid w:val="00B464DE"/>
    <w:rsid w:val="00B51C22"/>
    <w:rsid w:val="00B576D5"/>
    <w:rsid w:val="00B57BC2"/>
    <w:rsid w:val="00B61828"/>
    <w:rsid w:val="00B709C6"/>
    <w:rsid w:val="00B76CB3"/>
    <w:rsid w:val="00BA1821"/>
    <w:rsid w:val="00BA5D92"/>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C18"/>
    <w:rsid w:val="00CE27EC"/>
    <w:rsid w:val="00CE372E"/>
    <w:rsid w:val="00CE748A"/>
    <w:rsid w:val="00CF0575"/>
    <w:rsid w:val="00CF7BA0"/>
    <w:rsid w:val="00D00FE3"/>
    <w:rsid w:val="00D016F4"/>
    <w:rsid w:val="00D0173D"/>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653B"/>
    <w:rsid w:val="00D97BA3"/>
    <w:rsid w:val="00DA037E"/>
    <w:rsid w:val="00DA13FF"/>
    <w:rsid w:val="00DA156C"/>
    <w:rsid w:val="00DA34FA"/>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2331F"/>
    <w:rsid w:val="00E2520A"/>
    <w:rsid w:val="00E40B9A"/>
    <w:rsid w:val="00E46148"/>
    <w:rsid w:val="00E56149"/>
    <w:rsid w:val="00E606BA"/>
    <w:rsid w:val="00E60920"/>
    <w:rsid w:val="00E807B4"/>
    <w:rsid w:val="00E82B98"/>
    <w:rsid w:val="00E85029"/>
    <w:rsid w:val="00E871F0"/>
    <w:rsid w:val="00E907FF"/>
    <w:rsid w:val="00E91002"/>
    <w:rsid w:val="00EA2421"/>
    <w:rsid w:val="00EA2B97"/>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1D45"/>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599134"/>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F485-3B57-4E71-BE71-5F52919A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1</Pages>
  <Words>3294</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73</cp:revision>
  <cp:lastPrinted>2018-01-22T05:40:00Z</cp:lastPrinted>
  <dcterms:created xsi:type="dcterms:W3CDTF">2016-09-21T14:54:00Z</dcterms:created>
  <dcterms:modified xsi:type="dcterms:W3CDTF">2018-05-29T04:30:00Z</dcterms:modified>
</cp:coreProperties>
</file>