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F74AEE" w:rsidRDefault="00F74AEE" w:rsidP="00F74AEE">
      <w:pPr>
        <w:spacing w:line="240" w:lineRule="auto"/>
        <w:ind w:firstLine="0"/>
        <w:jc w:val="center"/>
        <w:rPr>
          <w:b/>
          <w:color w:val="000000"/>
          <w:sz w:val="18"/>
          <w:szCs w:val="18"/>
        </w:rPr>
      </w:pPr>
    </w:p>
    <w:p w:rsidR="00F74AEE" w:rsidRPr="00F74AEE" w:rsidRDefault="00F74AEE" w:rsidP="00F74AEE">
      <w:pPr>
        <w:spacing w:line="240" w:lineRule="auto"/>
        <w:ind w:firstLine="0"/>
        <w:jc w:val="center"/>
        <w:rPr>
          <w:b/>
          <w:color w:val="000000"/>
          <w:sz w:val="18"/>
          <w:szCs w:val="18"/>
        </w:rPr>
      </w:pPr>
      <w:r w:rsidRPr="00F74AEE">
        <w:rPr>
          <w:b/>
          <w:color w:val="000000"/>
          <w:sz w:val="18"/>
          <w:szCs w:val="18"/>
        </w:rPr>
        <w:t>«О состоянии законности в сфере уголовно-правовой статистики»</w:t>
      </w:r>
    </w:p>
    <w:p w:rsidR="00F74AEE" w:rsidRPr="00F74AEE" w:rsidRDefault="00F74AEE" w:rsidP="00F74AEE">
      <w:pPr>
        <w:spacing w:line="240" w:lineRule="auto"/>
        <w:jc w:val="both"/>
        <w:rPr>
          <w:color w:val="000000"/>
          <w:sz w:val="18"/>
          <w:szCs w:val="18"/>
        </w:rPr>
      </w:pPr>
    </w:p>
    <w:p w:rsidR="00F74AEE" w:rsidRPr="00F74AEE" w:rsidRDefault="00F74AEE" w:rsidP="00F74AEE">
      <w:pPr>
        <w:spacing w:line="240" w:lineRule="auto"/>
        <w:ind w:firstLine="708"/>
        <w:jc w:val="both"/>
        <w:rPr>
          <w:color w:val="000000"/>
          <w:sz w:val="18"/>
          <w:szCs w:val="18"/>
        </w:rPr>
      </w:pPr>
      <w:r w:rsidRPr="00F74AEE">
        <w:rPr>
          <w:color w:val="000000"/>
          <w:sz w:val="18"/>
          <w:szCs w:val="18"/>
        </w:rPr>
        <w:t>Одной из важнейших задач работы органов прокуратуры является координация прокуратурой деятельности правоохранительных органов по борьбе с преступностью. Выполнение этой задачи напрямую зависит от достоверности уголовно-правовой статистики, которую формируют различные правоохранительные органы.</w:t>
      </w:r>
    </w:p>
    <w:p w:rsidR="00F74AEE" w:rsidRPr="00F74AEE" w:rsidRDefault="00F74AEE" w:rsidP="00F74AEE">
      <w:pPr>
        <w:spacing w:line="240" w:lineRule="auto"/>
        <w:ind w:firstLine="708"/>
        <w:jc w:val="both"/>
        <w:rPr>
          <w:color w:val="000000"/>
          <w:sz w:val="18"/>
          <w:szCs w:val="18"/>
        </w:rPr>
      </w:pPr>
      <w:r w:rsidRPr="00F74AEE">
        <w:rPr>
          <w:color w:val="000000"/>
          <w:sz w:val="18"/>
          <w:szCs w:val="18"/>
        </w:rPr>
        <w:t>В соответствии со статьей 51 Федерального закона «О прокуратуре Российской Федерации» обеспечение достоверности и ведение государственного единого статистического учета заявлений и сообщений о преступлениях, состояния преступности, раскрываемости преступлений, состояния результатов следственной работы и прокурорского надзора возложено на Генеральную прокуратуру РФ. Целью этой работы, является формирование объективных данных о состоянии преступности, выявление тенденций ее развития и координация деятельности правоохранительных органов по борьбе с преступными проявлениями.</w:t>
      </w:r>
    </w:p>
    <w:p w:rsidR="00F74AEE" w:rsidRPr="00F74AEE" w:rsidRDefault="00F74AEE" w:rsidP="00F74AEE">
      <w:pPr>
        <w:spacing w:line="240" w:lineRule="auto"/>
        <w:ind w:firstLine="708"/>
        <w:jc w:val="both"/>
        <w:rPr>
          <w:color w:val="000000"/>
          <w:sz w:val="18"/>
          <w:szCs w:val="18"/>
        </w:rPr>
      </w:pPr>
      <w:r w:rsidRPr="00F74AEE">
        <w:rPr>
          <w:color w:val="000000"/>
          <w:sz w:val="18"/>
          <w:szCs w:val="18"/>
        </w:rPr>
        <w:t>Прокуратурой района на постоянной основе осуществляется контроль за достоверностью статистических данных, за 9 месяцев 2018 года в сфере уголовно-правовой статистики выявлено 155 нарушений, из них 73 нарушений сроков предоставления документов первичного учета, 82 факта неверного указания сведений о видах преступлений и лицах, их совершивших. По этим нарушения статистической отчетности в органы предварительного расследования направлено 33 информации, внесено 2 представления об устранении нарушений закона, по результатам их рассмотрения 4 лица привлечены к дисциплинарной ответственности.</w:t>
      </w:r>
    </w:p>
    <w:p w:rsidR="00F74AEE" w:rsidRPr="00F74AEE" w:rsidRDefault="00F74AEE" w:rsidP="00F74AEE">
      <w:pPr>
        <w:spacing w:line="240" w:lineRule="auto"/>
        <w:ind w:firstLine="708"/>
        <w:jc w:val="both"/>
        <w:rPr>
          <w:color w:val="000000"/>
          <w:sz w:val="18"/>
          <w:szCs w:val="18"/>
        </w:rPr>
      </w:pPr>
      <w:r w:rsidRPr="00F74AEE">
        <w:rPr>
          <w:color w:val="000000"/>
          <w:sz w:val="18"/>
          <w:szCs w:val="18"/>
        </w:rPr>
        <w:t xml:space="preserve">Указанные нарушения не повлияли на тенденцию изменения показателей статистической отчётности, поскольку выявлены прокуратурой района как в ходе изучения уголовных дел, поступивших с обвинительным заключением, либо на стадии возбуждения уголовных дел, так и до окончания отчетного периода. </w:t>
      </w:r>
    </w:p>
    <w:p w:rsidR="00F74AEE" w:rsidRPr="00F74AEE" w:rsidRDefault="00F74AEE" w:rsidP="00F74AEE">
      <w:pPr>
        <w:spacing w:line="240" w:lineRule="auto"/>
        <w:ind w:firstLine="708"/>
        <w:jc w:val="right"/>
        <w:rPr>
          <w:color w:val="000000"/>
          <w:sz w:val="18"/>
          <w:szCs w:val="18"/>
        </w:rPr>
      </w:pPr>
      <w:r w:rsidRPr="00F74AEE">
        <w:rPr>
          <w:color w:val="000000"/>
          <w:sz w:val="18"/>
          <w:szCs w:val="18"/>
        </w:rPr>
        <w:t xml:space="preserve">Помощник прокурора </w:t>
      </w:r>
    </w:p>
    <w:p w:rsidR="00F74AEE" w:rsidRPr="00F74AEE" w:rsidRDefault="00F74AEE" w:rsidP="00F74AEE">
      <w:pPr>
        <w:spacing w:line="240" w:lineRule="auto"/>
        <w:ind w:firstLine="708"/>
        <w:jc w:val="right"/>
        <w:rPr>
          <w:color w:val="000000"/>
          <w:sz w:val="18"/>
          <w:szCs w:val="18"/>
        </w:rPr>
      </w:pPr>
      <w:r w:rsidRPr="00F74AEE">
        <w:rPr>
          <w:color w:val="000000"/>
          <w:sz w:val="18"/>
          <w:szCs w:val="18"/>
        </w:rPr>
        <w:t xml:space="preserve"> Мошковского района </w:t>
      </w:r>
    </w:p>
    <w:p w:rsidR="00F74AEE" w:rsidRPr="00F74AEE" w:rsidRDefault="00F74AEE" w:rsidP="00F74AEE">
      <w:pPr>
        <w:spacing w:line="240" w:lineRule="auto"/>
        <w:ind w:firstLine="708"/>
        <w:jc w:val="right"/>
        <w:rPr>
          <w:color w:val="000000"/>
          <w:sz w:val="18"/>
          <w:szCs w:val="18"/>
        </w:rPr>
      </w:pPr>
      <w:r w:rsidRPr="00F74AEE">
        <w:rPr>
          <w:color w:val="000000"/>
          <w:sz w:val="18"/>
          <w:szCs w:val="18"/>
        </w:rPr>
        <w:t xml:space="preserve">Павлов В.В. </w:t>
      </w:r>
    </w:p>
    <w:p w:rsidR="00F74AEE" w:rsidRPr="00F74AEE" w:rsidRDefault="00F74AEE" w:rsidP="00F74AEE">
      <w:pPr>
        <w:spacing w:line="240" w:lineRule="auto"/>
        <w:ind w:firstLine="0"/>
        <w:jc w:val="center"/>
        <w:rPr>
          <w:b/>
          <w:bCs/>
          <w:sz w:val="18"/>
          <w:szCs w:val="18"/>
        </w:rPr>
      </w:pPr>
      <w:r w:rsidRPr="00F74AEE">
        <w:rPr>
          <w:b/>
          <w:bCs/>
          <w:sz w:val="18"/>
          <w:szCs w:val="18"/>
        </w:rPr>
        <w:t>СОВЕТ ДЕПУТАТОВ КАЙЛИНСКОГО СЕЛЬСОВЕТА</w:t>
      </w:r>
    </w:p>
    <w:p w:rsidR="00F74AEE" w:rsidRPr="00F74AEE" w:rsidRDefault="00F74AEE" w:rsidP="00F74AEE">
      <w:pPr>
        <w:spacing w:line="240" w:lineRule="auto"/>
        <w:ind w:firstLine="0"/>
        <w:jc w:val="center"/>
        <w:rPr>
          <w:b/>
          <w:bCs/>
          <w:sz w:val="18"/>
          <w:szCs w:val="18"/>
        </w:rPr>
      </w:pPr>
      <w:r w:rsidRPr="00F74AEE">
        <w:rPr>
          <w:b/>
          <w:bCs/>
          <w:sz w:val="18"/>
          <w:szCs w:val="18"/>
        </w:rPr>
        <w:t>МОШКОВСКОГО РАЙОНА НОВОСИБИРСКОЙ ОБЛАСТИ</w:t>
      </w:r>
    </w:p>
    <w:p w:rsidR="00F74AEE" w:rsidRPr="00F74AEE" w:rsidRDefault="00F74AEE" w:rsidP="00F74AEE">
      <w:pPr>
        <w:pStyle w:val="20"/>
        <w:spacing w:line="240" w:lineRule="auto"/>
        <w:ind w:firstLine="0"/>
        <w:jc w:val="center"/>
        <w:rPr>
          <w:rFonts w:ascii="Times New Roman" w:hAnsi="Times New Roman" w:cs="Times New Roman"/>
          <w:color w:val="auto"/>
          <w:sz w:val="18"/>
          <w:szCs w:val="18"/>
        </w:rPr>
      </w:pPr>
      <w:r w:rsidRPr="00F74AEE">
        <w:rPr>
          <w:rFonts w:ascii="Times New Roman" w:hAnsi="Times New Roman" w:cs="Times New Roman"/>
          <w:color w:val="auto"/>
          <w:sz w:val="18"/>
          <w:szCs w:val="18"/>
        </w:rPr>
        <w:t>РЕШЕНИЕ №159</w:t>
      </w:r>
    </w:p>
    <w:p w:rsidR="00F74AEE" w:rsidRPr="00F74AEE" w:rsidRDefault="00F74AEE" w:rsidP="00F74AEE">
      <w:pPr>
        <w:spacing w:line="240" w:lineRule="auto"/>
        <w:ind w:firstLine="0"/>
        <w:jc w:val="center"/>
        <w:rPr>
          <w:b/>
          <w:bCs/>
          <w:sz w:val="18"/>
          <w:szCs w:val="18"/>
        </w:rPr>
      </w:pPr>
      <w:r w:rsidRPr="00F74AEE">
        <w:rPr>
          <w:b/>
          <w:bCs/>
          <w:sz w:val="18"/>
          <w:szCs w:val="18"/>
        </w:rPr>
        <w:t>Двадцать шестой сессии пятого созыва</w:t>
      </w:r>
    </w:p>
    <w:p w:rsidR="00F74AEE" w:rsidRPr="00F74AEE" w:rsidRDefault="00F74AEE" w:rsidP="00F74AEE">
      <w:pPr>
        <w:spacing w:line="240" w:lineRule="auto"/>
        <w:ind w:firstLine="0"/>
        <w:jc w:val="center"/>
        <w:rPr>
          <w:b/>
          <w:sz w:val="18"/>
          <w:szCs w:val="18"/>
        </w:rPr>
      </w:pPr>
      <w:r w:rsidRPr="00F74AEE">
        <w:rPr>
          <w:b/>
          <w:sz w:val="18"/>
          <w:szCs w:val="18"/>
        </w:rPr>
        <w:t>от 26.10.2018 г</w:t>
      </w:r>
    </w:p>
    <w:p w:rsidR="00F74AEE" w:rsidRPr="00F74AEE" w:rsidRDefault="00F74AEE" w:rsidP="00F74AEE">
      <w:pPr>
        <w:spacing w:line="240" w:lineRule="auto"/>
        <w:ind w:firstLine="0"/>
        <w:jc w:val="center"/>
        <w:rPr>
          <w:b/>
          <w:sz w:val="18"/>
          <w:szCs w:val="18"/>
        </w:rPr>
      </w:pPr>
      <w:r w:rsidRPr="00F74AEE">
        <w:rPr>
          <w:b/>
          <w:sz w:val="18"/>
          <w:szCs w:val="18"/>
        </w:rPr>
        <w:t>О внесении изменений в решение Совета депутатов Кайлинского сельсовета Мошковского района Новосибирской области от 01.06.2017 №93 «Об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F74AEE" w:rsidRPr="00F74AEE" w:rsidRDefault="00F74AEE" w:rsidP="00F74AEE">
      <w:pPr>
        <w:pStyle w:val="af8"/>
        <w:spacing w:before="120" w:beforeAutospacing="0" w:after="0" w:afterAutospacing="0"/>
        <w:ind w:firstLine="708"/>
        <w:jc w:val="both"/>
        <w:rPr>
          <w:rFonts w:ascii="Times New Roman" w:hAnsi="Times New Roman" w:cs="Times New Roman"/>
          <w:sz w:val="18"/>
          <w:szCs w:val="18"/>
        </w:rPr>
      </w:pPr>
      <w:r w:rsidRPr="00F74AEE">
        <w:rPr>
          <w:rFonts w:ascii="Times New Roman" w:hAnsi="Times New Roman" w:cs="Times New Roman"/>
          <w:sz w:val="18"/>
          <w:szCs w:val="18"/>
        </w:rPr>
        <w:t>В связи с установлением дополнительного основания признания безнадежными к взысканию с физических лиц недоимки, задолженности по пеням по транспортному налогу, руководствуясь Уставом Кайлинского сельсовета, Совет депутатов</w:t>
      </w:r>
    </w:p>
    <w:p w:rsidR="00F74AEE" w:rsidRPr="00F74AEE" w:rsidRDefault="00F74AEE" w:rsidP="00F74AEE">
      <w:pPr>
        <w:pStyle w:val="af8"/>
        <w:spacing w:before="120" w:beforeAutospacing="0" w:after="0" w:afterAutospacing="0"/>
        <w:jc w:val="both"/>
        <w:rPr>
          <w:rFonts w:ascii="Times New Roman" w:hAnsi="Times New Roman" w:cs="Times New Roman"/>
          <w:sz w:val="18"/>
          <w:szCs w:val="18"/>
        </w:rPr>
      </w:pPr>
      <w:r w:rsidRPr="00F74AEE">
        <w:rPr>
          <w:rFonts w:ascii="Times New Roman" w:hAnsi="Times New Roman" w:cs="Times New Roman"/>
          <w:sz w:val="18"/>
          <w:szCs w:val="18"/>
        </w:rPr>
        <w:t>РЕШИЛ:</w:t>
      </w:r>
    </w:p>
    <w:p w:rsidR="00F74AEE" w:rsidRPr="00F74AEE" w:rsidRDefault="00F74AEE" w:rsidP="00F74AEE">
      <w:pPr>
        <w:spacing w:line="240" w:lineRule="auto"/>
        <w:jc w:val="both"/>
        <w:rPr>
          <w:sz w:val="18"/>
          <w:szCs w:val="18"/>
        </w:rPr>
      </w:pPr>
      <w:r w:rsidRPr="00F74AEE">
        <w:rPr>
          <w:sz w:val="18"/>
          <w:szCs w:val="18"/>
        </w:rPr>
        <w:t xml:space="preserve">1. Дополнить решение Совета депутатов Кайлинского сельсовета Мошковского района Новосибирской </w:t>
      </w:r>
      <w:r w:rsidRPr="00F74AEE">
        <w:rPr>
          <w:sz w:val="18"/>
          <w:szCs w:val="18"/>
        </w:rPr>
        <w:lastRenderedPageBreak/>
        <w:t>области от 01.06.2017 №93 «Об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F74AEE" w:rsidRPr="00F74AEE" w:rsidRDefault="00F74AEE" w:rsidP="00F74AEE">
      <w:pPr>
        <w:spacing w:line="240" w:lineRule="auto"/>
        <w:ind w:firstLine="567"/>
        <w:jc w:val="both"/>
        <w:rPr>
          <w:sz w:val="18"/>
          <w:szCs w:val="18"/>
        </w:rPr>
      </w:pPr>
      <w:r w:rsidRPr="00F74AEE">
        <w:rPr>
          <w:sz w:val="18"/>
          <w:szCs w:val="18"/>
        </w:rPr>
        <w:t xml:space="preserve">пунктом 1.7: «1.7. задолженности по пеням по местным налогам в размере, не превышающем 300 рублей, при отсутствии у налогоплательщика недоимки по налогу». </w:t>
      </w:r>
    </w:p>
    <w:p w:rsidR="00F74AEE" w:rsidRPr="00F74AEE" w:rsidRDefault="00F74AEE" w:rsidP="00F74AEE">
      <w:pPr>
        <w:pStyle w:val="af8"/>
        <w:spacing w:before="120" w:beforeAutospacing="0" w:after="0" w:afterAutospacing="0"/>
        <w:jc w:val="both"/>
        <w:rPr>
          <w:rFonts w:ascii="Times New Roman" w:hAnsi="Times New Roman" w:cs="Times New Roman"/>
          <w:sz w:val="18"/>
          <w:szCs w:val="18"/>
        </w:rPr>
      </w:pPr>
      <w:r w:rsidRPr="00F74AEE">
        <w:rPr>
          <w:rFonts w:ascii="Times New Roman" w:hAnsi="Times New Roman" w:cs="Times New Roman"/>
          <w:sz w:val="18"/>
          <w:szCs w:val="18"/>
        </w:rPr>
        <w:t>2. Опубликовать настоящее решение в газете «Вестник Кайлинского сельсовета» и разместить на официальном сайте администрации Кайлинского сельсовета Мошковского района Новосибирской области.</w:t>
      </w:r>
    </w:p>
    <w:p w:rsidR="00F74AEE" w:rsidRDefault="00F74AEE" w:rsidP="00F74AEE">
      <w:pPr>
        <w:pStyle w:val="af8"/>
        <w:spacing w:before="120" w:beforeAutospacing="0" w:after="0" w:afterAutospacing="0" w:line="120" w:lineRule="auto"/>
        <w:jc w:val="both"/>
        <w:rPr>
          <w:rFonts w:ascii="Times New Roman" w:hAnsi="Times New Roman" w:cs="Times New Roman"/>
          <w:sz w:val="18"/>
          <w:szCs w:val="18"/>
        </w:rPr>
      </w:pPr>
    </w:p>
    <w:p w:rsidR="00F74AEE" w:rsidRPr="00F74AEE" w:rsidRDefault="00F74AEE" w:rsidP="00F74AEE">
      <w:pPr>
        <w:pStyle w:val="af8"/>
        <w:spacing w:before="120" w:beforeAutospacing="0" w:after="0" w:afterAutospacing="0" w:line="120" w:lineRule="auto"/>
        <w:jc w:val="both"/>
        <w:rPr>
          <w:rFonts w:ascii="Times New Roman" w:hAnsi="Times New Roman" w:cs="Times New Roman"/>
          <w:sz w:val="18"/>
          <w:szCs w:val="18"/>
        </w:rPr>
      </w:pPr>
      <w:r w:rsidRPr="00F74AEE">
        <w:rPr>
          <w:rFonts w:ascii="Times New Roman" w:hAnsi="Times New Roman" w:cs="Times New Roman"/>
          <w:sz w:val="18"/>
          <w:szCs w:val="18"/>
        </w:rPr>
        <w:t>Глава Кайлинского сельсовета</w:t>
      </w:r>
    </w:p>
    <w:p w:rsidR="00F74AEE" w:rsidRPr="00F74AEE" w:rsidRDefault="00F74AEE" w:rsidP="00F74AEE">
      <w:pPr>
        <w:pStyle w:val="af8"/>
        <w:spacing w:before="120" w:beforeAutospacing="0" w:after="0" w:afterAutospacing="0" w:line="120" w:lineRule="auto"/>
        <w:jc w:val="both"/>
        <w:rPr>
          <w:rFonts w:ascii="Times New Roman" w:hAnsi="Times New Roman" w:cs="Times New Roman"/>
          <w:sz w:val="18"/>
          <w:szCs w:val="18"/>
        </w:rPr>
      </w:pPr>
      <w:r w:rsidRPr="00F74AEE">
        <w:rPr>
          <w:rFonts w:ascii="Times New Roman" w:hAnsi="Times New Roman" w:cs="Times New Roman"/>
          <w:sz w:val="18"/>
          <w:szCs w:val="18"/>
        </w:rPr>
        <w:t>Мошковского района Новосибирской области         П.В. Чернов</w:t>
      </w:r>
    </w:p>
    <w:p w:rsidR="00F74AEE" w:rsidRPr="00F74AEE" w:rsidRDefault="00F74AEE" w:rsidP="00F74AEE">
      <w:pPr>
        <w:pStyle w:val="af8"/>
        <w:spacing w:before="120" w:beforeAutospacing="0" w:after="0" w:afterAutospacing="0" w:line="120" w:lineRule="auto"/>
        <w:jc w:val="both"/>
        <w:rPr>
          <w:rFonts w:ascii="Times New Roman" w:hAnsi="Times New Roman" w:cs="Times New Roman"/>
          <w:sz w:val="18"/>
          <w:szCs w:val="18"/>
        </w:rPr>
      </w:pPr>
    </w:p>
    <w:p w:rsidR="00F74AEE" w:rsidRPr="00F74AEE" w:rsidRDefault="00F74AEE" w:rsidP="00F74AEE">
      <w:pPr>
        <w:pStyle w:val="af8"/>
        <w:spacing w:before="120" w:beforeAutospacing="0" w:after="0" w:afterAutospacing="0" w:line="120" w:lineRule="auto"/>
        <w:jc w:val="both"/>
        <w:rPr>
          <w:rFonts w:ascii="Times New Roman" w:hAnsi="Times New Roman" w:cs="Times New Roman"/>
          <w:sz w:val="18"/>
          <w:szCs w:val="18"/>
        </w:rPr>
      </w:pPr>
      <w:r w:rsidRPr="00F74AEE">
        <w:rPr>
          <w:rFonts w:ascii="Times New Roman" w:hAnsi="Times New Roman" w:cs="Times New Roman"/>
          <w:sz w:val="18"/>
          <w:szCs w:val="18"/>
        </w:rPr>
        <w:t>Председатель Совета депутатов</w:t>
      </w:r>
      <w:r>
        <w:rPr>
          <w:rFonts w:ascii="Times New Roman" w:hAnsi="Times New Roman" w:cs="Times New Roman"/>
          <w:sz w:val="18"/>
          <w:szCs w:val="18"/>
        </w:rPr>
        <w:t xml:space="preserve"> </w:t>
      </w:r>
      <w:r w:rsidRPr="00F74AEE">
        <w:rPr>
          <w:rFonts w:ascii="Times New Roman" w:hAnsi="Times New Roman" w:cs="Times New Roman"/>
          <w:sz w:val="18"/>
          <w:szCs w:val="18"/>
        </w:rPr>
        <w:t>Кайлинского сельсовета</w:t>
      </w:r>
    </w:p>
    <w:p w:rsidR="00F74AEE" w:rsidRDefault="00F74AEE" w:rsidP="00F74AEE">
      <w:pPr>
        <w:pStyle w:val="af8"/>
        <w:spacing w:before="120" w:beforeAutospacing="0" w:after="0" w:afterAutospacing="0" w:line="120" w:lineRule="auto"/>
        <w:jc w:val="both"/>
        <w:rPr>
          <w:rFonts w:ascii="Times New Roman" w:hAnsi="Times New Roman" w:cs="Times New Roman"/>
          <w:sz w:val="18"/>
          <w:szCs w:val="18"/>
        </w:rPr>
      </w:pPr>
      <w:r w:rsidRPr="00F74AEE">
        <w:rPr>
          <w:rFonts w:ascii="Times New Roman" w:hAnsi="Times New Roman" w:cs="Times New Roman"/>
          <w:sz w:val="18"/>
          <w:szCs w:val="18"/>
        </w:rPr>
        <w:t>Мошковского района Новосибирской области         Н.Д. Крупко</w:t>
      </w:r>
    </w:p>
    <w:p w:rsidR="003C726A" w:rsidRDefault="003C726A" w:rsidP="00F74AEE">
      <w:pPr>
        <w:pStyle w:val="af8"/>
        <w:spacing w:before="120" w:beforeAutospacing="0" w:after="0" w:afterAutospacing="0" w:line="120" w:lineRule="auto"/>
        <w:jc w:val="both"/>
        <w:rPr>
          <w:rFonts w:ascii="Times New Roman" w:hAnsi="Times New Roman" w:cs="Times New Roman"/>
          <w:sz w:val="18"/>
          <w:szCs w:val="18"/>
        </w:rPr>
      </w:pPr>
    </w:p>
    <w:p w:rsidR="003C726A" w:rsidRPr="003C726A" w:rsidRDefault="003C726A" w:rsidP="003C726A">
      <w:pPr>
        <w:spacing w:line="240" w:lineRule="auto"/>
        <w:ind w:firstLine="0"/>
        <w:contextualSpacing/>
        <w:jc w:val="center"/>
        <w:rPr>
          <w:b/>
          <w:sz w:val="18"/>
          <w:szCs w:val="18"/>
        </w:rPr>
      </w:pPr>
      <w:r w:rsidRPr="003C726A">
        <w:rPr>
          <w:b/>
          <w:sz w:val="18"/>
          <w:szCs w:val="18"/>
        </w:rPr>
        <w:t>СОВЕТ ДЕПУТАТОВ КАЙЛИНСКОГО СЕЛЬСОВЕТА</w:t>
      </w:r>
    </w:p>
    <w:p w:rsidR="003C726A" w:rsidRPr="003C726A" w:rsidRDefault="003C726A" w:rsidP="003C726A">
      <w:pPr>
        <w:spacing w:line="240" w:lineRule="auto"/>
        <w:ind w:firstLine="0"/>
        <w:contextualSpacing/>
        <w:jc w:val="center"/>
        <w:rPr>
          <w:b/>
          <w:sz w:val="18"/>
          <w:szCs w:val="18"/>
        </w:rPr>
      </w:pPr>
      <w:r w:rsidRPr="003C726A">
        <w:rPr>
          <w:b/>
          <w:sz w:val="18"/>
          <w:szCs w:val="18"/>
        </w:rPr>
        <w:t>МОШКОВСКОГО РАЙОНА НОВОСИБИРСКОЙ ОБЛАСТИ</w:t>
      </w:r>
    </w:p>
    <w:p w:rsidR="003C726A" w:rsidRPr="003C726A" w:rsidRDefault="003C726A" w:rsidP="003C726A">
      <w:pPr>
        <w:spacing w:line="240" w:lineRule="auto"/>
        <w:ind w:firstLine="0"/>
        <w:contextualSpacing/>
        <w:jc w:val="center"/>
        <w:rPr>
          <w:b/>
          <w:sz w:val="18"/>
          <w:szCs w:val="18"/>
        </w:rPr>
      </w:pPr>
      <w:r w:rsidRPr="003C726A">
        <w:rPr>
          <w:b/>
          <w:sz w:val="18"/>
          <w:szCs w:val="18"/>
        </w:rPr>
        <w:t>Пятого созыва</w:t>
      </w:r>
    </w:p>
    <w:p w:rsidR="003C726A" w:rsidRPr="003C726A" w:rsidRDefault="003C726A" w:rsidP="003C726A">
      <w:pPr>
        <w:spacing w:line="240" w:lineRule="auto"/>
        <w:ind w:firstLine="0"/>
        <w:contextualSpacing/>
        <w:jc w:val="center"/>
        <w:rPr>
          <w:b/>
          <w:sz w:val="18"/>
          <w:szCs w:val="18"/>
        </w:rPr>
      </w:pPr>
      <w:r w:rsidRPr="003C726A">
        <w:rPr>
          <w:b/>
          <w:sz w:val="18"/>
          <w:szCs w:val="18"/>
        </w:rPr>
        <w:t>Р Е Ш Е Н И Е</w:t>
      </w:r>
    </w:p>
    <w:p w:rsidR="003C726A" w:rsidRPr="003C726A" w:rsidRDefault="003C726A" w:rsidP="003C726A">
      <w:pPr>
        <w:spacing w:line="240" w:lineRule="auto"/>
        <w:ind w:firstLine="0"/>
        <w:contextualSpacing/>
        <w:jc w:val="center"/>
        <w:rPr>
          <w:b/>
          <w:sz w:val="18"/>
          <w:szCs w:val="18"/>
        </w:rPr>
      </w:pPr>
      <w:r w:rsidRPr="003C726A">
        <w:rPr>
          <w:b/>
          <w:sz w:val="18"/>
          <w:szCs w:val="18"/>
        </w:rPr>
        <w:t>Двадцать шестой сессии</w:t>
      </w:r>
    </w:p>
    <w:p w:rsidR="003C726A" w:rsidRPr="003C726A" w:rsidRDefault="003C726A" w:rsidP="003C726A">
      <w:pPr>
        <w:spacing w:line="240" w:lineRule="auto"/>
        <w:ind w:firstLine="0"/>
        <w:contextualSpacing/>
        <w:jc w:val="center"/>
        <w:rPr>
          <w:b/>
          <w:sz w:val="18"/>
          <w:szCs w:val="18"/>
        </w:rPr>
      </w:pPr>
      <w:r w:rsidRPr="003C726A">
        <w:rPr>
          <w:b/>
          <w:sz w:val="18"/>
          <w:szCs w:val="18"/>
        </w:rPr>
        <w:t>От26.10.2018 г.                                                 №160</w:t>
      </w:r>
    </w:p>
    <w:p w:rsidR="003C726A" w:rsidRPr="003C726A" w:rsidRDefault="003C726A" w:rsidP="003C726A">
      <w:pPr>
        <w:ind w:firstLine="0"/>
        <w:jc w:val="center"/>
        <w:rPr>
          <w:rFonts w:eastAsia="Calibri"/>
          <w:b/>
          <w:sz w:val="18"/>
          <w:szCs w:val="18"/>
        </w:rPr>
      </w:pPr>
    </w:p>
    <w:p w:rsidR="003C726A" w:rsidRPr="003C726A" w:rsidRDefault="003C726A" w:rsidP="003C726A">
      <w:pPr>
        <w:spacing w:line="240" w:lineRule="auto"/>
        <w:ind w:firstLine="0"/>
        <w:jc w:val="center"/>
        <w:rPr>
          <w:b/>
          <w:sz w:val="18"/>
          <w:szCs w:val="18"/>
        </w:rPr>
      </w:pPr>
      <w:r w:rsidRPr="003C726A">
        <w:rPr>
          <w:b/>
          <w:sz w:val="18"/>
          <w:szCs w:val="18"/>
        </w:rPr>
        <w:t>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Кайлинского сельсовета Мошковского района Новосибирской области</w:t>
      </w:r>
    </w:p>
    <w:p w:rsidR="003C726A" w:rsidRPr="003C726A" w:rsidRDefault="003C726A" w:rsidP="003C726A">
      <w:pPr>
        <w:spacing w:line="240" w:lineRule="auto"/>
        <w:jc w:val="center"/>
        <w:rPr>
          <w:sz w:val="18"/>
          <w:szCs w:val="18"/>
        </w:rPr>
      </w:pPr>
    </w:p>
    <w:p w:rsidR="003C726A" w:rsidRPr="003C726A" w:rsidRDefault="003C726A" w:rsidP="003C726A">
      <w:pPr>
        <w:pStyle w:val="af8"/>
        <w:spacing w:before="0" w:beforeAutospacing="0" w:after="0" w:afterAutospacing="0"/>
        <w:ind w:firstLine="709"/>
        <w:jc w:val="both"/>
        <w:rPr>
          <w:rFonts w:ascii="Times New Roman" w:hAnsi="Times New Roman" w:cs="Times New Roman"/>
          <w:sz w:val="18"/>
          <w:szCs w:val="18"/>
        </w:rPr>
      </w:pPr>
      <w:r w:rsidRPr="003C726A">
        <w:rPr>
          <w:rFonts w:ascii="Times New Roman" w:hAnsi="Times New Roman" w:cs="Times New Roman"/>
          <w:sz w:val="18"/>
          <w:szCs w:val="18"/>
        </w:rPr>
        <w:t xml:space="preserve">В соответствии со статьями 10, 14 Федерального закона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совет депутатов Кайлинского сельсовета </w:t>
      </w:r>
      <w:r w:rsidRPr="003C726A">
        <w:rPr>
          <w:rFonts w:ascii="Times New Roman" w:hAnsi="Times New Roman" w:cs="Times New Roman"/>
          <w:bCs/>
          <w:color w:val="000000"/>
          <w:spacing w:val="9"/>
          <w:sz w:val="18"/>
          <w:szCs w:val="18"/>
        </w:rPr>
        <w:t>Мошковского района Новосибирской области</w:t>
      </w:r>
    </w:p>
    <w:p w:rsidR="003C726A" w:rsidRPr="003C726A" w:rsidRDefault="003C726A" w:rsidP="003C726A">
      <w:pPr>
        <w:pStyle w:val="af8"/>
        <w:spacing w:before="0" w:beforeAutospacing="0" w:after="0" w:afterAutospacing="0"/>
        <w:ind w:firstLine="708"/>
        <w:jc w:val="both"/>
        <w:rPr>
          <w:rFonts w:ascii="Times New Roman" w:hAnsi="Times New Roman" w:cs="Times New Roman"/>
          <w:sz w:val="18"/>
          <w:szCs w:val="18"/>
        </w:rPr>
      </w:pPr>
      <w:r w:rsidRPr="003C726A">
        <w:rPr>
          <w:rFonts w:ascii="Times New Roman" w:hAnsi="Times New Roman" w:cs="Times New Roman"/>
          <w:sz w:val="18"/>
          <w:szCs w:val="18"/>
        </w:rPr>
        <w:t>РЕШИЛ:</w:t>
      </w:r>
    </w:p>
    <w:p w:rsidR="003C726A" w:rsidRPr="003C726A" w:rsidRDefault="003C726A" w:rsidP="003C726A">
      <w:pPr>
        <w:pStyle w:val="af8"/>
        <w:numPr>
          <w:ilvl w:val="0"/>
          <w:numId w:val="27"/>
        </w:numPr>
        <w:spacing w:before="0" w:beforeAutospacing="0" w:after="0" w:afterAutospacing="0"/>
        <w:ind w:left="0" w:firstLine="0"/>
        <w:jc w:val="both"/>
        <w:rPr>
          <w:rFonts w:ascii="Times New Roman" w:hAnsi="Times New Roman" w:cs="Times New Roman"/>
          <w:sz w:val="18"/>
          <w:szCs w:val="18"/>
        </w:rPr>
      </w:pPr>
      <w:r w:rsidRPr="003C726A">
        <w:rPr>
          <w:rFonts w:ascii="Times New Roman" w:hAnsi="Times New Roman" w:cs="Times New Roman"/>
          <w:sz w:val="18"/>
          <w:szCs w:val="18"/>
        </w:rPr>
        <w:t xml:space="preserve">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w:t>
      </w:r>
      <w:r w:rsidRPr="003C726A">
        <w:rPr>
          <w:rFonts w:ascii="Times New Roman" w:hAnsi="Times New Roman" w:cs="Times New Roman"/>
          <w:bCs/>
          <w:color w:val="000000"/>
          <w:spacing w:val="9"/>
          <w:sz w:val="18"/>
          <w:szCs w:val="18"/>
        </w:rPr>
        <w:t>Кайлинского сельсовета Мошковского района Новосибирской области</w:t>
      </w:r>
      <w:r w:rsidRPr="003C726A">
        <w:rPr>
          <w:rFonts w:ascii="Times New Roman" w:hAnsi="Times New Roman" w:cs="Times New Roman"/>
          <w:sz w:val="18"/>
          <w:szCs w:val="18"/>
        </w:rPr>
        <w:t>, согласно приложению№ 1.</w:t>
      </w:r>
    </w:p>
    <w:p w:rsidR="003C726A" w:rsidRPr="003C726A" w:rsidRDefault="003C726A" w:rsidP="003C726A">
      <w:pPr>
        <w:pStyle w:val="af1"/>
        <w:numPr>
          <w:ilvl w:val="0"/>
          <w:numId w:val="27"/>
        </w:numPr>
        <w:ind w:left="0" w:firstLine="0"/>
        <w:rPr>
          <w:rFonts w:ascii="Times New Roman" w:eastAsia="Times New Roman" w:hAnsi="Times New Roman" w:cs="Times New Roman"/>
          <w:b/>
          <w:sz w:val="18"/>
          <w:szCs w:val="18"/>
          <w:lang w:eastAsia="ru-RU"/>
        </w:rPr>
      </w:pPr>
      <w:r w:rsidRPr="003C726A">
        <w:rPr>
          <w:rFonts w:ascii="Times New Roman" w:hAnsi="Times New Roman" w:cs="Times New Roman"/>
          <w:sz w:val="18"/>
          <w:szCs w:val="18"/>
        </w:rPr>
        <w:t>Опубликовать решение в периодическом печатном издании «Вестник Кайлинского сельсовета», а также разместить   на официальном Интернет сайте администрации Кайлинского сельсовета Мошковского района Новосибирской области (</w:t>
      </w:r>
      <w:hyperlink r:id="rId12" w:history="1">
        <w:r w:rsidRPr="003C726A">
          <w:rPr>
            <w:rStyle w:val="aa"/>
            <w:rFonts w:ascii="Times New Roman" w:hAnsi="Times New Roman" w:cs="Times New Roman"/>
            <w:sz w:val="18"/>
            <w:szCs w:val="18"/>
            <w:lang w:val="en-US"/>
          </w:rPr>
          <w:t>http</w:t>
        </w:r>
        <w:r w:rsidRPr="003C726A">
          <w:rPr>
            <w:rStyle w:val="aa"/>
            <w:rFonts w:ascii="Times New Roman" w:hAnsi="Times New Roman" w:cs="Times New Roman"/>
            <w:sz w:val="18"/>
            <w:szCs w:val="18"/>
          </w:rPr>
          <w:t>://</w:t>
        </w:r>
        <w:r w:rsidRPr="003C726A">
          <w:rPr>
            <w:rStyle w:val="aa"/>
            <w:rFonts w:ascii="Times New Roman" w:hAnsi="Times New Roman" w:cs="Times New Roman"/>
            <w:sz w:val="18"/>
            <w:szCs w:val="18"/>
            <w:lang w:val="en-US"/>
          </w:rPr>
          <w:t>admkaily</w:t>
        </w:r>
        <w:r w:rsidRPr="003C726A">
          <w:rPr>
            <w:rStyle w:val="aa"/>
            <w:rFonts w:ascii="Times New Roman" w:hAnsi="Times New Roman" w:cs="Times New Roman"/>
            <w:sz w:val="18"/>
            <w:szCs w:val="18"/>
          </w:rPr>
          <w:t>.</w:t>
        </w:r>
        <w:r w:rsidRPr="003C726A">
          <w:rPr>
            <w:rStyle w:val="aa"/>
            <w:rFonts w:ascii="Times New Roman" w:hAnsi="Times New Roman" w:cs="Times New Roman"/>
            <w:sz w:val="18"/>
            <w:szCs w:val="18"/>
            <w:lang w:val="en-US"/>
          </w:rPr>
          <w:t>ru</w:t>
        </w:r>
        <w:r w:rsidRPr="003C726A">
          <w:rPr>
            <w:rStyle w:val="aa"/>
            <w:rFonts w:ascii="Times New Roman" w:hAnsi="Times New Roman" w:cs="Times New Roman"/>
            <w:sz w:val="18"/>
            <w:szCs w:val="18"/>
          </w:rPr>
          <w:t xml:space="preserve">/ </w:t>
        </w:r>
      </w:hyperlink>
      <w:r w:rsidRPr="003C726A">
        <w:rPr>
          <w:rFonts w:ascii="Times New Roman" w:hAnsi="Times New Roman" w:cs="Times New Roman"/>
          <w:sz w:val="18"/>
          <w:szCs w:val="18"/>
        </w:rPr>
        <w:t>)</w:t>
      </w:r>
    </w:p>
    <w:p w:rsidR="003C726A" w:rsidRPr="003C726A" w:rsidRDefault="003C726A" w:rsidP="003C726A">
      <w:pPr>
        <w:pStyle w:val="af1"/>
        <w:numPr>
          <w:ilvl w:val="0"/>
          <w:numId w:val="27"/>
        </w:numPr>
        <w:ind w:left="0" w:firstLine="0"/>
        <w:rPr>
          <w:rFonts w:ascii="Times New Roman" w:eastAsia="Times New Roman" w:hAnsi="Times New Roman" w:cs="Times New Roman"/>
          <w:b/>
          <w:sz w:val="18"/>
          <w:szCs w:val="18"/>
          <w:lang w:eastAsia="ru-RU"/>
        </w:rPr>
      </w:pPr>
      <w:r w:rsidRPr="003C726A">
        <w:rPr>
          <w:rFonts w:ascii="Times New Roman" w:hAnsi="Times New Roman" w:cs="Times New Roman"/>
          <w:sz w:val="18"/>
          <w:szCs w:val="18"/>
        </w:rPr>
        <w:t>Контроль за исполнением настоящего решения возложить на заместителя главы Кайлинского сельсовета Мошковского района Новосибирской области.</w:t>
      </w:r>
    </w:p>
    <w:p w:rsidR="003C726A" w:rsidRDefault="003C726A" w:rsidP="003C726A">
      <w:pPr>
        <w:spacing w:line="240" w:lineRule="auto"/>
        <w:ind w:firstLine="0"/>
        <w:jc w:val="both"/>
        <w:rPr>
          <w:sz w:val="18"/>
          <w:szCs w:val="18"/>
        </w:rPr>
      </w:pPr>
    </w:p>
    <w:p w:rsidR="003C726A" w:rsidRDefault="003C726A" w:rsidP="003C726A">
      <w:pPr>
        <w:spacing w:line="240" w:lineRule="auto"/>
        <w:ind w:firstLine="0"/>
        <w:jc w:val="both"/>
        <w:rPr>
          <w:sz w:val="18"/>
          <w:szCs w:val="18"/>
        </w:rPr>
      </w:pPr>
    </w:p>
    <w:p w:rsidR="003C726A" w:rsidRPr="003C726A" w:rsidRDefault="003C726A" w:rsidP="003C726A">
      <w:pPr>
        <w:spacing w:line="240" w:lineRule="auto"/>
        <w:ind w:firstLine="0"/>
        <w:jc w:val="both"/>
        <w:rPr>
          <w:sz w:val="18"/>
          <w:szCs w:val="18"/>
        </w:rPr>
      </w:pPr>
      <w:r w:rsidRPr="003C726A">
        <w:rPr>
          <w:sz w:val="18"/>
          <w:szCs w:val="18"/>
        </w:rPr>
        <w:t>Глава Кайлинского сельсовета</w:t>
      </w:r>
    </w:p>
    <w:p w:rsidR="003C726A" w:rsidRPr="003C726A" w:rsidRDefault="003C726A" w:rsidP="003C726A">
      <w:pPr>
        <w:spacing w:line="240" w:lineRule="auto"/>
        <w:ind w:firstLine="0"/>
        <w:jc w:val="both"/>
        <w:rPr>
          <w:sz w:val="18"/>
          <w:szCs w:val="18"/>
        </w:rPr>
      </w:pPr>
      <w:r w:rsidRPr="003C726A">
        <w:rPr>
          <w:sz w:val="18"/>
          <w:szCs w:val="18"/>
        </w:rPr>
        <w:t>Мошковского района Новосибирской области         П.В. Чернов</w:t>
      </w:r>
    </w:p>
    <w:p w:rsidR="003C726A" w:rsidRPr="003C726A" w:rsidRDefault="003C726A" w:rsidP="003C726A">
      <w:pPr>
        <w:spacing w:line="240" w:lineRule="auto"/>
        <w:jc w:val="both"/>
        <w:rPr>
          <w:sz w:val="18"/>
          <w:szCs w:val="18"/>
        </w:rPr>
      </w:pPr>
    </w:p>
    <w:p w:rsidR="003C726A" w:rsidRPr="003C726A" w:rsidRDefault="003C726A" w:rsidP="003C726A">
      <w:pPr>
        <w:spacing w:line="240" w:lineRule="auto"/>
        <w:ind w:firstLine="0"/>
        <w:jc w:val="both"/>
        <w:rPr>
          <w:sz w:val="18"/>
          <w:szCs w:val="18"/>
        </w:rPr>
      </w:pPr>
      <w:r w:rsidRPr="003C726A">
        <w:rPr>
          <w:sz w:val="18"/>
          <w:szCs w:val="18"/>
        </w:rPr>
        <w:t>Председатель Совета депутатов Кайлинского сельсовета</w:t>
      </w:r>
    </w:p>
    <w:p w:rsidR="003C726A" w:rsidRPr="003C726A" w:rsidRDefault="003C726A" w:rsidP="003C726A">
      <w:pPr>
        <w:spacing w:line="240" w:lineRule="auto"/>
        <w:ind w:firstLine="0"/>
        <w:jc w:val="both"/>
        <w:rPr>
          <w:sz w:val="18"/>
          <w:szCs w:val="18"/>
        </w:rPr>
      </w:pPr>
      <w:r w:rsidRPr="003C726A">
        <w:rPr>
          <w:sz w:val="18"/>
          <w:szCs w:val="18"/>
        </w:rPr>
        <w:t>Мошковского района Новосибирской области        Н.Д. Крупко</w:t>
      </w:r>
    </w:p>
    <w:p w:rsidR="003C726A" w:rsidRPr="003C726A" w:rsidRDefault="003C726A" w:rsidP="003C726A">
      <w:pPr>
        <w:pStyle w:val="af1"/>
        <w:jc w:val="right"/>
        <w:rPr>
          <w:rFonts w:ascii="Times New Roman" w:hAnsi="Times New Roman" w:cs="Times New Roman"/>
          <w:sz w:val="18"/>
          <w:szCs w:val="18"/>
        </w:rPr>
      </w:pPr>
      <w:r w:rsidRPr="003C726A">
        <w:rPr>
          <w:rFonts w:ascii="Times New Roman" w:hAnsi="Times New Roman" w:cs="Times New Roman"/>
          <w:sz w:val="18"/>
          <w:szCs w:val="18"/>
        </w:rPr>
        <w:lastRenderedPageBreak/>
        <w:t xml:space="preserve">Приложение  </w:t>
      </w:r>
    </w:p>
    <w:p w:rsidR="003C726A" w:rsidRPr="003C726A" w:rsidRDefault="003C726A" w:rsidP="003C726A">
      <w:pPr>
        <w:pStyle w:val="af1"/>
        <w:jc w:val="right"/>
        <w:rPr>
          <w:rFonts w:ascii="Times New Roman" w:hAnsi="Times New Roman" w:cs="Times New Roman"/>
          <w:sz w:val="18"/>
          <w:szCs w:val="18"/>
        </w:rPr>
      </w:pPr>
      <w:r w:rsidRPr="003C726A">
        <w:rPr>
          <w:rFonts w:ascii="Times New Roman" w:hAnsi="Times New Roman" w:cs="Times New Roman"/>
          <w:sz w:val="18"/>
          <w:szCs w:val="18"/>
        </w:rPr>
        <w:t xml:space="preserve">к решению Совета депутатов </w:t>
      </w:r>
    </w:p>
    <w:p w:rsidR="003C726A" w:rsidRDefault="003C726A" w:rsidP="003C726A">
      <w:pPr>
        <w:pStyle w:val="af1"/>
        <w:jc w:val="right"/>
        <w:rPr>
          <w:rFonts w:ascii="Times New Roman" w:hAnsi="Times New Roman" w:cs="Times New Roman"/>
          <w:sz w:val="18"/>
          <w:szCs w:val="18"/>
        </w:rPr>
      </w:pPr>
      <w:r w:rsidRPr="003C726A">
        <w:rPr>
          <w:rFonts w:ascii="Times New Roman" w:hAnsi="Times New Roman" w:cs="Times New Roman"/>
          <w:sz w:val="18"/>
          <w:szCs w:val="18"/>
        </w:rPr>
        <w:t xml:space="preserve">Кайлинского сельсовета     </w:t>
      </w:r>
    </w:p>
    <w:p w:rsidR="003C726A" w:rsidRDefault="003C726A" w:rsidP="003C726A">
      <w:pPr>
        <w:pStyle w:val="af1"/>
        <w:jc w:val="right"/>
        <w:rPr>
          <w:rFonts w:ascii="Times New Roman" w:hAnsi="Times New Roman" w:cs="Times New Roman"/>
          <w:sz w:val="18"/>
          <w:szCs w:val="18"/>
        </w:rPr>
      </w:pPr>
      <w:r w:rsidRPr="003C726A">
        <w:rPr>
          <w:rFonts w:ascii="Times New Roman" w:hAnsi="Times New Roman" w:cs="Times New Roman"/>
          <w:sz w:val="18"/>
          <w:szCs w:val="18"/>
        </w:rPr>
        <w:t xml:space="preserve">Мошковского района                      </w:t>
      </w:r>
    </w:p>
    <w:p w:rsidR="003C726A" w:rsidRPr="003C726A" w:rsidRDefault="003C726A" w:rsidP="003C726A">
      <w:pPr>
        <w:pStyle w:val="af1"/>
        <w:jc w:val="right"/>
        <w:rPr>
          <w:rFonts w:ascii="Times New Roman" w:hAnsi="Times New Roman" w:cs="Times New Roman"/>
          <w:sz w:val="18"/>
          <w:szCs w:val="18"/>
        </w:rPr>
      </w:pPr>
      <w:r w:rsidRPr="003C726A">
        <w:rPr>
          <w:rFonts w:ascii="Times New Roman" w:hAnsi="Times New Roman" w:cs="Times New Roman"/>
          <w:sz w:val="18"/>
          <w:szCs w:val="18"/>
        </w:rPr>
        <w:t>Новосибирской области от 26.10.2018 № 160</w:t>
      </w:r>
    </w:p>
    <w:p w:rsidR="003C726A" w:rsidRPr="003C726A" w:rsidRDefault="003C726A" w:rsidP="003C726A">
      <w:pPr>
        <w:spacing w:line="240" w:lineRule="auto"/>
        <w:ind w:firstLine="0"/>
        <w:jc w:val="center"/>
        <w:rPr>
          <w:sz w:val="18"/>
          <w:szCs w:val="18"/>
        </w:rPr>
      </w:pPr>
      <w:r w:rsidRPr="003C726A">
        <w:rPr>
          <w:sz w:val="18"/>
          <w:szCs w:val="18"/>
        </w:rPr>
        <w:t>ПОЛОЖЕНИЕ</w:t>
      </w:r>
    </w:p>
    <w:p w:rsidR="003C726A" w:rsidRPr="003C726A" w:rsidRDefault="003C726A" w:rsidP="003C726A">
      <w:pPr>
        <w:spacing w:line="240" w:lineRule="auto"/>
        <w:ind w:firstLine="0"/>
        <w:jc w:val="center"/>
        <w:rPr>
          <w:sz w:val="18"/>
          <w:szCs w:val="18"/>
        </w:rPr>
      </w:pPr>
      <w:r w:rsidRPr="003C726A">
        <w:rPr>
          <w:sz w:val="18"/>
          <w:szCs w:val="18"/>
        </w:rPr>
        <w:t>О ПОРЯДКЕ ПЛАНИРОВАНИЯ ПРИВАТИЗАЦИИ</w:t>
      </w:r>
    </w:p>
    <w:p w:rsidR="003C726A" w:rsidRPr="003C726A" w:rsidRDefault="003C726A" w:rsidP="003C726A">
      <w:pPr>
        <w:spacing w:line="240" w:lineRule="auto"/>
        <w:ind w:firstLine="0"/>
        <w:jc w:val="center"/>
        <w:rPr>
          <w:bCs/>
          <w:color w:val="000000"/>
          <w:spacing w:val="9"/>
          <w:sz w:val="18"/>
          <w:szCs w:val="18"/>
        </w:rPr>
      </w:pPr>
      <w:r w:rsidRPr="003C726A">
        <w:rPr>
          <w:sz w:val="18"/>
          <w:szCs w:val="18"/>
        </w:rPr>
        <w:t>МУНИЦИПАЛЬНОГО ИМУЩЕСТВА И ПРИНЯТИЯ РЕШЕНИЙ</w:t>
      </w:r>
      <w:r>
        <w:rPr>
          <w:sz w:val="18"/>
          <w:szCs w:val="18"/>
        </w:rPr>
        <w:t xml:space="preserve"> </w:t>
      </w:r>
      <w:r w:rsidRPr="003C726A">
        <w:rPr>
          <w:sz w:val="18"/>
          <w:szCs w:val="18"/>
        </w:rPr>
        <w:t>ОБ УСЛОВИЯХ ПРИВАТИЗАЦИИ МУНИЦИПАЛЬНОГО ИМУЩЕСТВА, НАХОДЯЩЕГОСЯ В СОБСТВЕННОСТИ КАЙЛИНСКОГО</w:t>
      </w:r>
      <w:r w:rsidRPr="003C726A">
        <w:rPr>
          <w:bCs/>
          <w:color w:val="000000"/>
          <w:spacing w:val="9"/>
          <w:sz w:val="18"/>
          <w:szCs w:val="18"/>
        </w:rPr>
        <w:t xml:space="preserve"> СЕЛЬСОВЕТА МОШКОВСКОГО РАЙОНА НОВОСИБИРСКОЙ ОБЛАСТИ</w:t>
      </w:r>
    </w:p>
    <w:p w:rsidR="003C726A" w:rsidRPr="003C726A" w:rsidRDefault="003C726A" w:rsidP="003C726A">
      <w:pPr>
        <w:spacing w:line="240" w:lineRule="auto"/>
        <w:jc w:val="center"/>
        <w:rPr>
          <w:sz w:val="18"/>
          <w:szCs w:val="18"/>
        </w:rPr>
      </w:pPr>
    </w:p>
    <w:p w:rsidR="003C726A" w:rsidRPr="003C726A" w:rsidRDefault="003C726A" w:rsidP="00471CAF">
      <w:pPr>
        <w:widowControl w:val="0"/>
        <w:autoSpaceDE w:val="0"/>
        <w:autoSpaceDN w:val="0"/>
        <w:adjustRightInd w:val="0"/>
        <w:spacing w:line="240" w:lineRule="auto"/>
        <w:ind w:right="1" w:firstLine="142"/>
        <w:jc w:val="both"/>
        <w:rPr>
          <w:sz w:val="18"/>
          <w:szCs w:val="18"/>
        </w:rPr>
      </w:pPr>
      <w:r w:rsidRPr="003C726A">
        <w:rPr>
          <w:sz w:val="18"/>
          <w:szCs w:val="18"/>
        </w:rPr>
        <w:t xml:space="preserve">1.1. Положение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w:t>
      </w:r>
      <w:r w:rsidRPr="003C726A">
        <w:rPr>
          <w:bCs/>
          <w:sz w:val="18"/>
          <w:szCs w:val="18"/>
        </w:rPr>
        <w:t>Кайлинского сельсовета Мошковского района Новосибирской области</w:t>
      </w:r>
      <w:r w:rsidRPr="003C726A">
        <w:rPr>
          <w:sz w:val="18"/>
          <w:szCs w:val="18"/>
        </w:rPr>
        <w:t xml:space="preserve"> (далее Положение) разработано в соответствии со статьями 10, 14, 15 Федерального закона от 21.12.2001 № 178-ФЗ "О приватизации государственного 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 xml:space="preserve">1.2. Настоящее Положение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w:t>
      </w:r>
      <w:r w:rsidRPr="003C726A">
        <w:rPr>
          <w:bCs/>
          <w:sz w:val="18"/>
          <w:szCs w:val="18"/>
        </w:rPr>
        <w:t>Кайлинского</w:t>
      </w:r>
      <w:r w:rsidRPr="003C726A">
        <w:rPr>
          <w:bCs/>
          <w:color w:val="000000"/>
          <w:spacing w:val="9"/>
          <w:sz w:val="18"/>
          <w:szCs w:val="18"/>
        </w:rPr>
        <w:t xml:space="preserve"> сельсовета Мошковского района Новосибирской области</w:t>
      </w:r>
      <w:r w:rsidRPr="003C726A">
        <w:rPr>
          <w:sz w:val="18"/>
          <w:szCs w:val="18"/>
        </w:rPr>
        <w:t xml:space="preserve"> (далее муниципальное имущество), и порядок принятия решений об условиях приватизации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 xml:space="preserve">1.3. Планирование и осуществление приватизации муниципального имущества относится к компетенции администрации </w:t>
      </w:r>
      <w:r w:rsidRPr="003C726A">
        <w:rPr>
          <w:bCs/>
          <w:sz w:val="18"/>
          <w:szCs w:val="18"/>
        </w:rPr>
        <w:t>Кайлинского</w:t>
      </w:r>
      <w:r w:rsidRPr="003C726A">
        <w:rPr>
          <w:sz w:val="18"/>
          <w:szCs w:val="18"/>
        </w:rPr>
        <w:t xml:space="preserve"> сельсовета Мошковского района Новосибирской области (далее по тексту – администрация </w:t>
      </w:r>
      <w:r w:rsidRPr="003C726A">
        <w:rPr>
          <w:bCs/>
          <w:sz w:val="18"/>
          <w:szCs w:val="18"/>
        </w:rPr>
        <w:t>Кайлинского</w:t>
      </w:r>
      <w:r w:rsidRPr="003C726A">
        <w:rPr>
          <w:sz w:val="18"/>
          <w:szCs w:val="18"/>
        </w:rPr>
        <w:t xml:space="preserve"> сельсовета Мошковского района Новосибирской области).</w:t>
      </w:r>
    </w:p>
    <w:p w:rsidR="003C726A" w:rsidRPr="003C726A" w:rsidRDefault="003C726A" w:rsidP="00471CAF">
      <w:pPr>
        <w:spacing w:line="240" w:lineRule="auto"/>
        <w:ind w:firstLine="142"/>
        <w:jc w:val="both"/>
        <w:rPr>
          <w:sz w:val="18"/>
          <w:szCs w:val="18"/>
        </w:rPr>
      </w:pPr>
      <w:r w:rsidRPr="003C726A">
        <w:rPr>
          <w:sz w:val="18"/>
          <w:szCs w:val="18"/>
        </w:rPr>
        <w:t xml:space="preserve">1.4. Администрация </w:t>
      </w:r>
      <w:r w:rsidRPr="003C726A">
        <w:rPr>
          <w:bCs/>
          <w:sz w:val="18"/>
          <w:szCs w:val="18"/>
        </w:rPr>
        <w:t>Кайлинского</w:t>
      </w:r>
      <w:r w:rsidRPr="003C726A">
        <w:rPr>
          <w:sz w:val="18"/>
          <w:szCs w:val="18"/>
        </w:rPr>
        <w:t xml:space="preserve"> сельсовета Мошковского района Новосибирской области:</w:t>
      </w:r>
    </w:p>
    <w:p w:rsidR="003C726A" w:rsidRPr="003C726A" w:rsidRDefault="003C726A" w:rsidP="00471CAF">
      <w:pPr>
        <w:spacing w:line="240" w:lineRule="auto"/>
        <w:ind w:firstLine="142"/>
        <w:jc w:val="both"/>
        <w:rPr>
          <w:sz w:val="18"/>
          <w:szCs w:val="18"/>
        </w:rPr>
      </w:pPr>
      <w:r w:rsidRPr="003C726A">
        <w:rPr>
          <w:sz w:val="18"/>
          <w:szCs w:val="18"/>
        </w:rPr>
        <w:t>1.4.1. Осуществляет разработку прогнозного плана приватизации муниципального имущества на соответствующий год (далее - план приватизации).</w:t>
      </w:r>
    </w:p>
    <w:p w:rsidR="003C726A" w:rsidRPr="003C726A" w:rsidRDefault="003C726A" w:rsidP="00471CAF">
      <w:pPr>
        <w:spacing w:line="240" w:lineRule="auto"/>
        <w:ind w:firstLine="142"/>
        <w:jc w:val="both"/>
        <w:rPr>
          <w:sz w:val="18"/>
          <w:szCs w:val="18"/>
        </w:rPr>
      </w:pPr>
      <w:r w:rsidRPr="003C726A">
        <w:rPr>
          <w:sz w:val="18"/>
          <w:szCs w:val="18"/>
        </w:rPr>
        <w:t>1.4.2. Организует и контролирует реализацию плана приватизации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 xml:space="preserve">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 </w:t>
      </w:r>
      <w:r w:rsidRPr="003C726A">
        <w:rPr>
          <w:bCs/>
          <w:sz w:val="18"/>
          <w:szCs w:val="18"/>
        </w:rPr>
        <w:t>Кайлинского</w:t>
      </w:r>
      <w:r w:rsidRPr="003C726A">
        <w:rPr>
          <w:sz w:val="18"/>
          <w:szCs w:val="18"/>
        </w:rPr>
        <w:t xml:space="preserve"> сельсовета Мошковского района Новосибирской области.</w:t>
      </w:r>
    </w:p>
    <w:p w:rsidR="003C726A" w:rsidRPr="003C726A" w:rsidRDefault="003C726A" w:rsidP="00471CAF">
      <w:pPr>
        <w:spacing w:line="240" w:lineRule="auto"/>
        <w:ind w:firstLine="142"/>
        <w:jc w:val="both"/>
        <w:rPr>
          <w:sz w:val="18"/>
          <w:szCs w:val="18"/>
        </w:rPr>
      </w:pPr>
      <w:r w:rsidRPr="003C726A">
        <w:rPr>
          <w:sz w:val="18"/>
          <w:szCs w:val="18"/>
        </w:rPr>
        <w:t>1.4.4. Организует опубликование в средствах массовой информации информационных сообщений о продаже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1.4.5. Оформляет договоры купли-продажи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1.4.6. Осуществляет контроль за выполнением нормативных правовых актов в области приватизации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 xml:space="preserve">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 </w:t>
      </w:r>
      <w:r w:rsidRPr="003C726A">
        <w:rPr>
          <w:bCs/>
          <w:sz w:val="18"/>
          <w:szCs w:val="18"/>
        </w:rPr>
        <w:t>Кайлинского</w:t>
      </w:r>
      <w:r w:rsidRPr="003C726A">
        <w:rPr>
          <w:sz w:val="18"/>
          <w:szCs w:val="18"/>
        </w:rPr>
        <w:t xml:space="preserve"> сельсовета Мошковского района Новосибирской области, муниципальных унитарных предприятий, муниципальных учреждений, иных юридических и физических лиц, в порядке, предусмотренном настоящим Положением.</w:t>
      </w:r>
    </w:p>
    <w:p w:rsidR="003C726A" w:rsidRPr="003C726A" w:rsidRDefault="003C726A" w:rsidP="00471CAF">
      <w:pPr>
        <w:spacing w:line="240" w:lineRule="auto"/>
        <w:ind w:firstLine="142"/>
        <w:jc w:val="both"/>
        <w:rPr>
          <w:sz w:val="18"/>
          <w:szCs w:val="18"/>
        </w:rPr>
      </w:pPr>
      <w:r w:rsidRPr="003C726A">
        <w:rPr>
          <w:sz w:val="18"/>
          <w:szCs w:val="18"/>
        </w:rPr>
        <w:t xml:space="preserve">2.2. Для разработки прогнозного плана приватизации, указанные в п. 2.1 настоящего Положения лица не позднее 1 сентября текущего года направляют в администрацию </w:t>
      </w:r>
      <w:r w:rsidRPr="003C726A">
        <w:rPr>
          <w:bCs/>
          <w:sz w:val="18"/>
          <w:szCs w:val="18"/>
        </w:rPr>
        <w:t>Кайлинского</w:t>
      </w:r>
      <w:r w:rsidRPr="003C726A">
        <w:rPr>
          <w:sz w:val="18"/>
          <w:szCs w:val="18"/>
        </w:rPr>
        <w:t xml:space="preserve"> сельсовета Мошковского района Новосибирской </w:t>
      </w:r>
      <w:r w:rsidRPr="003C726A">
        <w:rPr>
          <w:sz w:val="18"/>
          <w:szCs w:val="18"/>
        </w:rPr>
        <w:lastRenderedPageBreak/>
        <w:t>области свои предложения о приватизации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 xml:space="preserve">2.3. На основании поступивших предложений специалисты администрации </w:t>
      </w:r>
      <w:r w:rsidRPr="003C726A">
        <w:rPr>
          <w:bCs/>
          <w:sz w:val="18"/>
          <w:szCs w:val="18"/>
        </w:rPr>
        <w:t>Кайлинского</w:t>
      </w:r>
      <w:r w:rsidRPr="003C726A">
        <w:rPr>
          <w:sz w:val="18"/>
          <w:szCs w:val="18"/>
        </w:rPr>
        <w:t xml:space="preserve"> сельсовета Мошковского района Новосибирской области разрабатывают план приватизации и направляет до 1 октября текущего года главе </w:t>
      </w:r>
      <w:r w:rsidRPr="003C726A">
        <w:rPr>
          <w:bCs/>
          <w:sz w:val="18"/>
          <w:szCs w:val="18"/>
        </w:rPr>
        <w:t>Кайлинского</w:t>
      </w:r>
      <w:r w:rsidRPr="003C726A">
        <w:rPr>
          <w:bCs/>
          <w:color w:val="000000"/>
          <w:spacing w:val="9"/>
          <w:sz w:val="18"/>
          <w:szCs w:val="18"/>
        </w:rPr>
        <w:t xml:space="preserve"> сельсовета Мошковского района Новосибирской области</w:t>
      </w:r>
      <w:r w:rsidRPr="003C726A">
        <w:rPr>
          <w:sz w:val="18"/>
          <w:szCs w:val="18"/>
        </w:rPr>
        <w:t xml:space="preserve"> на рассмотрение.</w:t>
      </w:r>
    </w:p>
    <w:p w:rsidR="003C726A" w:rsidRPr="003C726A" w:rsidRDefault="003C726A" w:rsidP="00471CAF">
      <w:pPr>
        <w:spacing w:line="240" w:lineRule="auto"/>
        <w:ind w:firstLine="142"/>
        <w:jc w:val="both"/>
        <w:rPr>
          <w:sz w:val="18"/>
          <w:szCs w:val="18"/>
        </w:rPr>
      </w:pPr>
      <w:r w:rsidRPr="003C726A">
        <w:rPr>
          <w:sz w:val="18"/>
          <w:szCs w:val="18"/>
        </w:rPr>
        <w:t>2.4. План приватизации разрабатывается на плановый период сроком от одного до трех лет.</w:t>
      </w:r>
    </w:p>
    <w:p w:rsidR="003C726A" w:rsidRPr="003C726A" w:rsidRDefault="003C726A" w:rsidP="00471CAF">
      <w:pPr>
        <w:spacing w:line="240" w:lineRule="auto"/>
        <w:ind w:firstLine="142"/>
        <w:jc w:val="both"/>
        <w:rPr>
          <w:sz w:val="18"/>
          <w:szCs w:val="18"/>
        </w:rPr>
      </w:pPr>
      <w:r w:rsidRPr="003C726A">
        <w:rPr>
          <w:sz w:val="18"/>
          <w:szCs w:val="18"/>
        </w:rPr>
        <w:t>2.5. В план приватизации подлежат включению имущественные комплексы муниципальных унитарных предприятий, акции открытых акционерных обществ, находящиеся в муниципальной собственности, иное движимое и недвижимое муниципальное имущество.</w:t>
      </w:r>
    </w:p>
    <w:p w:rsidR="003C726A" w:rsidRPr="003C726A" w:rsidRDefault="003C726A" w:rsidP="00471CAF">
      <w:pPr>
        <w:spacing w:line="240" w:lineRule="auto"/>
        <w:ind w:firstLine="142"/>
        <w:jc w:val="both"/>
        <w:rPr>
          <w:sz w:val="18"/>
          <w:szCs w:val="18"/>
        </w:rPr>
      </w:pPr>
      <w:r w:rsidRPr="003C726A">
        <w:rPr>
          <w:sz w:val="18"/>
          <w:szCs w:val="18"/>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3C726A" w:rsidRPr="003C726A" w:rsidRDefault="003C726A" w:rsidP="00471CAF">
      <w:pPr>
        <w:spacing w:line="240" w:lineRule="auto"/>
        <w:ind w:firstLine="142"/>
        <w:jc w:val="both"/>
        <w:rPr>
          <w:sz w:val="18"/>
          <w:szCs w:val="18"/>
        </w:rPr>
      </w:pPr>
      <w:r w:rsidRPr="003C726A">
        <w:rPr>
          <w:sz w:val="18"/>
          <w:szCs w:val="18"/>
        </w:rPr>
        <w:t>2.7. При включении акций открытых акционерных обществ, находящихся в муниципальной собственности, в план приватизации указываются следующие сведения:</w:t>
      </w:r>
    </w:p>
    <w:p w:rsidR="003C726A" w:rsidRPr="003C726A" w:rsidRDefault="003C726A" w:rsidP="00471CAF">
      <w:pPr>
        <w:spacing w:line="240" w:lineRule="auto"/>
        <w:ind w:firstLine="142"/>
        <w:jc w:val="both"/>
        <w:rPr>
          <w:sz w:val="18"/>
          <w:szCs w:val="18"/>
        </w:rPr>
      </w:pPr>
      <w:r w:rsidRPr="003C726A">
        <w:rPr>
          <w:sz w:val="18"/>
          <w:szCs w:val="18"/>
        </w:rPr>
        <w:t>2.7.1. Полное наименование, юридический адрес (местонахождение) открытого акционерного общества.</w:t>
      </w:r>
    </w:p>
    <w:p w:rsidR="003C726A" w:rsidRPr="003C726A" w:rsidRDefault="003C726A" w:rsidP="00471CAF">
      <w:pPr>
        <w:spacing w:line="240" w:lineRule="auto"/>
        <w:ind w:firstLine="142"/>
        <w:jc w:val="both"/>
        <w:rPr>
          <w:sz w:val="18"/>
          <w:szCs w:val="18"/>
        </w:rPr>
      </w:pPr>
      <w:r w:rsidRPr="003C726A">
        <w:rPr>
          <w:sz w:val="18"/>
          <w:szCs w:val="18"/>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3C726A" w:rsidRPr="003C726A" w:rsidRDefault="003C726A" w:rsidP="00471CAF">
      <w:pPr>
        <w:spacing w:line="240" w:lineRule="auto"/>
        <w:ind w:firstLine="142"/>
        <w:jc w:val="both"/>
        <w:rPr>
          <w:sz w:val="18"/>
          <w:szCs w:val="18"/>
        </w:rPr>
      </w:pPr>
      <w:r w:rsidRPr="003C726A">
        <w:rPr>
          <w:sz w:val="18"/>
          <w:szCs w:val="18"/>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3C726A" w:rsidRPr="003C726A" w:rsidRDefault="003C726A" w:rsidP="00471CAF">
      <w:pPr>
        <w:spacing w:line="240" w:lineRule="auto"/>
        <w:ind w:firstLine="142"/>
        <w:jc w:val="both"/>
        <w:rPr>
          <w:sz w:val="18"/>
          <w:szCs w:val="18"/>
        </w:rPr>
      </w:pPr>
      <w:r w:rsidRPr="003C726A">
        <w:rPr>
          <w:sz w:val="18"/>
          <w:szCs w:val="18"/>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3C726A" w:rsidRPr="003C726A" w:rsidRDefault="003C726A" w:rsidP="00471CAF">
      <w:pPr>
        <w:spacing w:line="240" w:lineRule="auto"/>
        <w:ind w:firstLine="142"/>
        <w:jc w:val="both"/>
        <w:rPr>
          <w:sz w:val="18"/>
          <w:szCs w:val="18"/>
        </w:rPr>
      </w:pPr>
      <w:r w:rsidRPr="003C726A">
        <w:rPr>
          <w:sz w:val="18"/>
          <w:szCs w:val="18"/>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3C726A" w:rsidRPr="003C726A" w:rsidRDefault="003C726A" w:rsidP="00471CAF">
      <w:pPr>
        <w:spacing w:line="240" w:lineRule="auto"/>
        <w:ind w:firstLine="142"/>
        <w:jc w:val="both"/>
        <w:rPr>
          <w:sz w:val="18"/>
          <w:szCs w:val="18"/>
        </w:rPr>
      </w:pPr>
      <w:r w:rsidRPr="003C726A">
        <w:rPr>
          <w:sz w:val="18"/>
          <w:szCs w:val="18"/>
        </w:rPr>
        <w:t xml:space="preserve">2.10. План приватизации утверждается постановлением администрации </w:t>
      </w:r>
      <w:r w:rsidRPr="003C726A">
        <w:rPr>
          <w:bCs/>
          <w:sz w:val="18"/>
          <w:szCs w:val="18"/>
        </w:rPr>
        <w:t>Кайлинского</w:t>
      </w:r>
      <w:r w:rsidRPr="003C726A">
        <w:rPr>
          <w:bCs/>
          <w:color w:val="000000"/>
          <w:spacing w:val="9"/>
          <w:sz w:val="18"/>
          <w:szCs w:val="18"/>
        </w:rPr>
        <w:t xml:space="preserve"> сельсовета Мошковского района Новосибирской области</w:t>
      </w:r>
      <w:r w:rsidRPr="003C726A">
        <w:rPr>
          <w:sz w:val="18"/>
          <w:szCs w:val="18"/>
        </w:rPr>
        <w:t xml:space="preserve"> в срок до 15 ноября текущего года и подлежит опубликованию на официальном сайте Кайлинского сельсовета Мошковского района в разделе и публикации в периодическом печатном издании «Вестник Кайлинского сельсовета».</w:t>
      </w:r>
    </w:p>
    <w:p w:rsidR="003C726A" w:rsidRPr="003C726A" w:rsidRDefault="003C726A" w:rsidP="00471CAF">
      <w:pPr>
        <w:spacing w:line="240" w:lineRule="auto"/>
        <w:ind w:firstLine="142"/>
        <w:jc w:val="both"/>
        <w:rPr>
          <w:sz w:val="18"/>
          <w:szCs w:val="18"/>
        </w:rPr>
      </w:pPr>
      <w:r w:rsidRPr="003C726A">
        <w:rPr>
          <w:sz w:val="18"/>
          <w:szCs w:val="18"/>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p>
    <w:p w:rsidR="003C726A" w:rsidRPr="003C726A" w:rsidRDefault="003C726A" w:rsidP="00471CAF">
      <w:pPr>
        <w:spacing w:line="240" w:lineRule="auto"/>
        <w:ind w:firstLine="142"/>
        <w:jc w:val="both"/>
        <w:rPr>
          <w:sz w:val="18"/>
          <w:szCs w:val="18"/>
        </w:rPr>
      </w:pPr>
      <w:r w:rsidRPr="003C726A">
        <w:rPr>
          <w:sz w:val="18"/>
          <w:szCs w:val="18"/>
        </w:rPr>
        <w:t xml:space="preserve">2.12.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Положения могут вноситься изменения и дополнения в план приватизации, которые утверждаются постановлением администрации </w:t>
      </w:r>
      <w:r w:rsidRPr="003C726A">
        <w:rPr>
          <w:bCs/>
          <w:sz w:val="18"/>
          <w:szCs w:val="18"/>
        </w:rPr>
        <w:t>Кайлинского</w:t>
      </w:r>
      <w:r w:rsidRPr="003C726A">
        <w:rPr>
          <w:sz w:val="18"/>
          <w:szCs w:val="18"/>
        </w:rPr>
        <w:t xml:space="preserve"> сельсовета Мошковского района Новосибирской области и подлежат опубликованию на официальном сайте Кайлинского сельсовета Мошковского</w:t>
      </w:r>
      <w:r w:rsidR="00471CAF">
        <w:rPr>
          <w:sz w:val="18"/>
          <w:szCs w:val="18"/>
        </w:rPr>
        <w:t xml:space="preserve"> </w:t>
      </w:r>
      <w:r w:rsidRPr="003C726A">
        <w:rPr>
          <w:sz w:val="18"/>
          <w:szCs w:val="18"/>
        </w:rPr>
        <w:t>района и в периодическом печатном издании «Вестник Кайлинского сельсовета».</w:t>
      </w:r>
    </w:p>
    <w:p w:rsidR="003C726A" w:rsidRPr="003C726A" w:rsidRDefault="003C726A" w:rsidP="00471CAF">
      <w:pPr>
        <w:spacing w:line="240" w:lineRule="auto"/>
        <w:ind w:firstLine="142"/>
        <w:jc w:val="both"/>
        <w:rPr>
          <w:sz w:val="18"/>
          <w:szCs w:val="18"/>
        </w:rPr>
      </w:pPr>
      <w:r w:rsidRPr="003C726A">
        <w:rPr>
          <w:sz w:val="18"/>
          <w:szCs w:val="18"/>
        </w:rPr>
        <w:t>3.1. В соответствии с планом приватизации муниципального имущества на соответствующий год администрация поручает Комиссии разработку условий приватизации.</w:t>
      </w:r>
    </w:p>
    <w:p w:rsidR="003C726A" w:rsidRPr="003C726A" w:rsidRDefault="003C726A" w:rsidP="00471CAF">
      <w:pPr>
        <w:spacing w:line="240" w:lineRule="auto"/>
        <w:ind w:firstLine="142"/>
        <w:jc w:val="both"/>
        <w:rPr>
          <w:sz w:val="18"/>
          <w:szCs w:val="18"/>
        </w:rPr>
      </w:pPr>
      <w:r w:rsidRPr="003C726A">
        <w:rPr>
          <w:sz w:val="18"/>
          <w:szCs w:val="18"/>
        </w:rPr>
        <w:t>3.2. Условия приватизации муниципального имущества включают в себя:</w:t>
      </w:r>
    </w:p>
    <w:p w:rsidR="003C726A" w:rsidRPr="003C726A" w:rsidRDefault="003C726A" w:rsidP="00471CAF">
      <w:pPr>
        <w:spacing w:line="240" w:lineRule="auto"/>
        <w:ind w:firstLine="142"/>
        <w:jc w:val="both"/>
        <w:rPr>
          <w:sz w:val="18"/>
          <w:szCs w:val="18"/>
        </w:rPr>
      </w:pPr>
      <w:r w:rsidRPr="003C726A">
        <w:rPr>
          <w:sz w:val="18"/>
          <w:szCs w:val="18"/>
        </w:rPr>
        <w:lastRenderedPageBreak/>
        <w:t>3.2.1. Наименование имущества и иные позволяющие его индивидуализировать данные (характеристика имущества).</w:t>
      </w:r>
    </w:p>
    <w:p w:rsidR="003C726A" w:rsidRPr="003C726A" w:rsidRDefault="003C726A" w:rsidP="00471CAF">
      <w:pPr>
        <w:spacing w:line="240" w:lineRule="auto"/>
        <w:ind w:firstLine="142"/>
        <w:jc w:val="both"/>
        <w:rPr>
          <w:sz w:val="18"/>
          <w:szCs w:val="18"/>
        </w:rPr>
      </w:pPr>
      <w:r w:rsidRPr="003C726A">
        <w:rPr>
          <w:sz w:val="18"/>
          <w:szCs w:val="18"/>
        </w:rPr>
        <w:t>3.2.2. Способ приватизации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3.2.3. Начальную цену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3.2.4. Срок рассрочки платежа (в случае ее предоставления).</w:t>
      </w:r>
    </w:p>
    <w:p w:rsidR="003C726A" w:rsidRPr="003C726A" w:rsidRDefault="003C726A" w:rsidP="00471CAF">
      <w:pPr>
        <w:spacing w:line="240" w:lineRule="auto"/>
        <w:ind w:firstLine="142"/>
        <w:jc w:val="both"/>
        <w:rPr>
          <w:sz w:val="18"/>
          <w:szCs w:val="18"/>
        </w:rPr>
      </w:pPr>
      <w:r w:rsidRPr="003C726A">
        <w:rPr>
          <w:sz w:val="18"/>
          <w:szCs w:val="18"/>
        </w:rPr>
        <w:t>3.2.5. Иные необходимые для приватизации муниципального имущества сведения.</w:t>
      </w:r>
    </w:p>
    <w:p w:rsidR="003C726A" w:rsidRPr="003C726A" w:rsidRDefault="003C726A" w:rsidP="00471CAF">
      <w:pPr>
        <w:spacing w:line="240" w:lineRule="auto"/>
        <w:ind w:firstLine="142"/>
        <w:jc w:val="both"/>
        <w:rPr>
          <w:sz w:val="18"/>
          <w:szCs w:val="18"/>
        </w:rPr>
      </w:pPr>
      <w:r w:rsidRPr="003C726A">
        <w:rPr>
          <w:sz w:val="18"/>
          <w:szCs w:val="18"/>
        </w:rPr>
        <w:t>3.3.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3C726A" w:rsidRPr="003C726A" w:rsidRDefault="003C726A" w:rsidP="00471CAF">
      <w:pPr>
        <w:spacing w:line="240" w:lineRule="auto"/>
        <w:ind w:firstLine="142"/>
        <w:jc w:val="both"/>
        <w:rPr>
          <w:sz w:val="18"/>
          <w:szCs w:val="18"/>
        </w:rPr>
      </w:pPr>
      <w:r w:rsidRPr="003C726A">
        <w:rPr>
          <w:sz w:val="18"/>
          <w:szCs w:val="18"/>
        </w:rPr>
        <w:t>3.3.1. Состав подлежащего приватизации имущественного комплекса муниципального унитарного предприятия, определенный статьей 11 Федерального закона от 21.12.2001 № 178-ФЗ "О приватизации государственного и муниципального имущества.</w:t>
      </w:r>
    </w:p>
    <w:p w:rsidR="003C726A" w:rsidRPr="003C726A" w:rsidRDefault="003C726A" w:rsidP="00471CAF">
      <w:pPr>
        <w:spacing w:line="240" w:lineRule="auto"/>
        <w:ind w:firstLine="142"/>
        <w:jc w:val="both"/>
        <w:rPr>
          <w:sz w:val="18"/>
          <w:szCs w:val="18"/>
        </w:rPr>
      </w:pPr>
      <w:r w:rsidRPr="003C726A">
        <w:rPr>
          <w:sz w:val="18"/>
          <w:szCs w:val="18"/>
        </w:rPr>
        <w:t>3.3.2.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3C726A" w:rsidRPr="003C726A" w:rsidRDefault="003C726A" w:rsidP="00471CAF">
      <w:pPr>
        <w:spacing w:line="240" w:lineRule="auto"/>
        <w:ind w:firstLine="142"/>
        <w:jc w:val="both"/>
        <w:rPr>
          <w:sz w:val="18"/>
          <w:szCs w:val="18"/>
        </w:rPr>
      </w:pPr>
      <w:r w:rsidRPr="003C726A">
        <w:rPr>
          <w:sz w:val="18"/>
          <w:szCs w:val="18"/>
        </w:rPr>
        <w:t>3.4. Условия приватизации муниципального имущества определяются на заседании Комиссии.</w:t>
      </w:r>
    </w:p>
    <w:p w:rsidR="003C726A" w:rsidRPr="003C726A" w:rsidRDefault="003C726A" w:rsidP="00471CAF">
      <w:pPr>
        <w:spacing w:line="240" w:lineRule="auto"/>
        <w:ind w:firstLine="142"/>
        <w:jc w:val="both"/>
        <w:rPr>
          <w:sz w:val="18"/>
          <w:szCs w:val="18"/>
        </w:rPr>
      </w:pPr>
      <w:r w:rsidRPr="003C726A">
        <w:rPr>
          <w:sz w:val="18"/>
          <w:szCs w:val="18"/>
        </w:rPr>
        <w:t>3.5. Решения Комиссии оформляются протоколом.</w:t>
      </w:r>
    </w:p>
    <w:p w:rsidR="003C726A" w:rsidRPr="003C726A" w:rsidRDefault="003C726A" w:rsidP="00471CAF">
      <w:pPr>
        <w:spacing w:line="240" w:lineRule="auto"/>
        <w:ind w:firstLine="142"/>
        <w:jc w:val="both"/>
        <w:rPr>
          <w:sz w:val="18"/>
          <w:szCs w:val="18"/>
        </w:rPr>
      </w:pPr>
      <w:r w:rsidRPr="003C726A">
        <w:rPr>
          <w:sz w:val="18"/>
          <w:szCs w:val="18"/>
        </w:rPr>
        <w:t xml:space="preserve">3.6. Условия приватизации муниципального имущества утверждаются постановлением администрации </w:t>
      </w:r>
      <w:r w:rsidRPr="003C726A">
        <w:rPr>
          <w:bCs/>
          <w:sz w:val="18"/>
          <w:szCs w:val="18"/>
        </w:rPr>
        <w:t>Кайлинского</w:t>
      </w:r>
      <w:r w:rsidRPr="003C726A">
        <w:rPr>
          <w:sz w:val="18"/>
          <w:szCs w:val="18"/>
        </w:rPr>
        <w:t xml:space="preserve"> сельсовета Мошковского района Новосибирской области и подлежат опубликованию на официальном сайте</w:t>
      </w:r>
      <w:r w:rsidRPr="003C726A">
        <w:rPr>
          <w:bCs/>
          <w:sz w:val="18"/>
          <w:szCs w:val="18"/>
        </w:rPr>
        <w:t xml:space="preserve"> Кайлинского</w:t>
      </w:r>
      <w:r w:rsidRPr="003C726A">
        <w:rPr>
          <w:sz w:val="18"/>
          <w:szCs w:val="18"/>
        </w:rPr>
        <w:t xml:space="preserve"> сельсовета Мошковского района и в периодическом печатном издании «Вестник Кайлинского сельсовета».</w:t>
      </w:r>
    </w:p>
    <w:p w:rsidR="00EC27D0" w:rsidRDefault="00EC27D0" w:rsidP="00EC27D0">
      <w:pPr>
        <w:ind w:firstLine="0"/>
        <w:rPr>
          <w:b/>
          <w:sz w:val="18"/>
          <w:szCs w:val="18"/>
        </w:rPr>
      </w:pPr>
    </w:p>
    <w:p w:rsidR="00EC27D0" w:rsidRPr="00EC27D0" w:rsidRDefault="00EC27D0" w:rsidP="00EC27D0">
      <w:pPr>
        <w:spacing w:line="240" w:lineRule="auto"/>
        <w:ind w:firstLine="0"/>
        <w:jc w:val="center"/>
        <w:rPr>
          <w:b/>
          <w:sz w:val="18"/>
          <w:szCs w:val="18"/>
        </w:rPr>
      </w:pPr>
      <w:r w:rsidRPr="00EC27D0">
        <w:rPr>
          <w:b/>
          <w:sz w:val="18"/>
          <w:szCs w:val="18"/>
        </w:rPr>
        <w:t>СОВЕТ ДЕПУТАТОВ КАЙЛИНСКОГО СЕЛЬСОВЕТА</w:t>
      </w:r>
      <w:r>
        <w:rPr>
          <w:b/>
          <w:sz w:val="18"/>
          <w:szCs w:val="18"/>
        </w:rPr>
        <w:t xml:space="preserve"> </w:t>
      </w:r>
      <w:r w:rsidRPr="00EC27D0">
        <w:rPr>
          <w:b/>
          <w:sz w:val="18"/>
          <w:szCs w:val="18"/>
        </w:rPr>
        <w:t>МОШКОВСКОГО РАЙОНА НОВОСИБИРСКОЙ ОБЛАСТИ</w:t>
      </w:r>
    </w:p>
    <w:p w:rsidR="00EC27D0" w:rsidRPr="00EC27D0" w:rsidRDefault="00EC27D0" w:rsidP="00EC27D0">
      <w:pPr>
        <w:spacing w:line="240" w:lineRule="auto"/>
        <w:ind w:firstLine="0"/>
        <w:jc w:val="center"/>
        <w:rPr>
          <w:b/>
          <w:sz w:val="18"/>
          <w:szCs w:val="18"/>
        </w:rPr>
      </w:pPr>
      <w:r w:rsidRPr="00EC27D0">
        <w:rPr>
          <w:b/>
          <w:sz w:val="18"/>
          <w:szCs w:val="18"/>
        </w:rPr>
        <w:t>РЕШЕНИЕ № 161</w:t>
      </w:r>
    </w:p>
    <w:p w:rsidR="00EC27D0" w:rsidRPr="00EC27D0" w:rsidRDefault="00EC27D0" w:rsidP="00EC27D0">
      <w:pPr>
        <w:spacing w:line="240" w:lineRule="auto"/>
        <w:ind w:firstLine="0"/>
        <w:jc w:val="center"/>
        <w:rPr>
          <w:sz w:val="18"/>
          <w:szCs w:val="18"/>
        </w:rPr>
      </w:pPr>
      <w:r w:rsidRPr="00EC27D0">
        <w:rPr>
          <w:sz w:val="18"/>
          <w:szCs w:val="18"/>
        </w:rPr>
        <w:t>Двадцать шестой сессии пятого созыва</w:t>
      </w:r>
    </w:p>
    <w:p w:rsidR="00EC27D0" w:rsidRPr="00EC27D0" w:rsidRDefault="00EC27D0" w:rsidP="00EC27D0">
      <w:pPr>
        <w:spacing w:line="240" w:lineRule="auto"/>
        <w:ind w:firstLine="0"/>
        <w:jc w:val="center"/>
        <w:rPr>
          <w:sz w:val="18"/>
          <w:szCs w:val="18"/>
        </w:rPr>
      </w:pPr>
      <w:r w:rsidRPr="00EC27D0">
        <w:rPr>
          <w:sz w:val="18"/>
          <w:szCs w:val="18"/>
        </w:rPr>
        <w:t>от 26.10.2018 г.</w:t>
      </w:r>
    </w:p>
    <w:p w:rsidR="00EC27D0" w:rsidRPr="00EC27D0" w:rsidRDefault="00EC27D0" w:rsidP="00EC27D0">
      <w:pPr>
        <w:spacing w:line="240" w:lineRule="auto"/>
        <w:ind w:firstLine="0"/>
        <w:jc w:val="center"/>
        <w:rPr>
          <w:sz w:val="18"/>
          <w:szCs w:val="18"/>
        </w:rPr>
      </w:pPr>
      <w:r w:rsidRPr="00EC27D0">
        <w:rPr>
          <w:sz w:val="18"/>
          <w:szCs w:val="18"/>
        </w:rPr>
        <w:t>с.Кайлы</w:t>
      </w:r>
    </w:p>
    <w:p w:rsidR="00EC27D0" w:rsidRPr="00EC27D0" w:rsidRDefault="00EC27D0" w:rsidP="00EC27D0">
      <w:pPr>
        <w:spacing w:line="240" w:lineRule="auto"/>
        <w:ind w:firstLine="0"/>
        <w:jc w:val="center"/>
        <w:rPr>
          <w:sz w:val="18"/>
          <w:szCs w:val="18"/>
        </w:rPr>
      </w:pPr>
      <w:r w:rsidRPr="00EC27D0">
        <w:rPr>
          <w:sz w:val="18"/>
          <w:szCs w:val="18"/>
        </w:rPr>
        <w:t>Об исполнении бюджета</w:t>
      </w:r>
    </w:p>
    <w:p w:rsidR="00EC27D0" w:rsidRPr="00EC27D0" w:rsidRDefault="00EC27D0" w:rsidP="00EC27D0">
      <w:pPr>
        <w:spacing w:line="240" w:lineRule="auto"/>
        <w:ind w:firstLine="0"/>
        <w:jc w:val="center"/>
        <w:rPr>
          <w:sz w:val="18"/>
          <w:szCs w:val="18"/>
        </w:rPr>
      </w:pPr>
      <w:r w:rsidRPr="00EC27D0">
        <w:rPr>
          <w:sz w:val="18"/>
          <w:szCs w:val="18"/>
        </w:rPr>
        <w:t>Кайлинского сельсовета</w:t>
      </w:r>
    </w:p>
    <w:p w:rsidR="00EC27D0" w:rsidRPr="00EC27D0" w:rsidRDefault="00EC27D0" w:rsidP="00EC27D0">
      <w:pPr>
        <w:spacing w:line="240" w:lineRule="auto"/>
        <w:ind w:firstLine="0"/>
        <w:jc w:val="center"/>
        <w:rPr>
          <w:sz w:val="18"/>
          <w:szCs w:val="18"/>
        </w:rPr>
      </w:pPr>
      <w:r w:rsidRPr="00EC27D0">
        <w:rPr>
          <w:sz w:val="18"/>
          <w:szCs w:val="18"/>
        </w:rPr>
        <w:t>за 9 месяцев 2018 года</w:t>
      </w:r>
    </w:p>
    <w:p w:rsidR="00EC27D0" w:rsidRPr="00EC27D0" w:rsidRDefault="00EC27D0" w:rsidP="00EC27D0">
      <w:pPr>
        <w:jc w:val="center"/>
        <w:rPr>
          <w:sz w:val="18"/>
          <w:szCs w:val="18"/>
        </w:rPr>
      </w:pPr>
    </w:p>
    <w:p w:rsidR="00EC27D0" w:rsidRPr="00EC27D0" w:rsidRDefault="00EC27D0" w:rsidP="00EC27D0">
      <w:pPr>
        <w:pStyle w:val="ConsNormal"/>
        <w:ind w:right="0"/>
        <w:jc w:val="both"/>
        <w:rPr>
          <w:rFonts w:ascii="Times New Roman" w:hAnsi="Times New Roman" w:cs="Times New Roman"/>
          <w:sz w:val="18"/>
          <w:szCs w:val="18"/>
        </w:rPr>
      </w:pPr>
      <w:r w:rsidRPr="00EC27D0">
        <w:rPr>
          <w:rFonts w:ascii="Times New Roman" w:hAnsi="Times New Roman" w:cs="Times New Roman"/>
          <w:sz w:val="18"/>
          <w:szCs w:val="18"/>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EC27D0">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 декабря 2008 года N 145 н "Об утверждении Указаний о порядке применения бюджетной классификации Российской Федерации» при составлении и исполнении бюджетов всех уровней, Положением "О бюджетном процессе в администрации Кайлинского сельсовета ”, Заслушав и обсудив доклад специалиста – главного бухгалтера администрации Кайлинского сельсовета Меркуль Е.И. «Об исполнении бюджета Кайлинского сельсовета за 9 месяцев 2018 года», Совет депутатов Кайлинского сельсовета</w:t>
      </w:r>
    </w:p>
    <w:p w:rsidR="00EC27D0" w:rsidRPr="00EC27D0" w:rsidRDefault="00EC27D0" w:rsidP="00EC27D0">
      <w:pPr>
        <w:pStyle w:val="ConsNormal"/>
        <w:ind w:right="0"/>
        <w:jc w:val="center"/>
        <w:rPr>
          <w:rFonts w:ascii="Times New Roman" w:hAnsi="Times New Roman" w:cs="Times New Roman"/>
          <w:sz w:val="18"/>
          <w:szCs w:val="18"/>
        </w:rPr>
      </w:pPr>
    </w:p>
    <w:p w:rsidR="00EC27D0" w:rsidRPr="00EC27D0" w:rsidRDefault="00EC27D0" w:rsidP="00EC27D0">
      <w:pPr>
        <w:pStyle w:val="ConsNormal"/>
        <w:ind w:right="0"/>
        <w:jc w:val="center"/>
        <w:rPr>
          <w:rFonts w:ascii="Times New Roman" w:hAnsi="Times New Roman" w:cs="Times New Roman"/>
          <w:sz w:val="18"/>
          <w:szCs w:val="18"/>
        </w:rPr>
      </w:pPr>
      <w:r w:rsidRPr="00EC27D0">
        <w:rPr>
          <w:rFonts w:ascii="Times New Roman" w:hAnsi="Times New Roman" w:cs="Times New Roman"/>
          <w:sz w:val="18"/>
          <w:szCs w:val="18"/>
        </w:rPr>
        <w:t>РЕШИЛ:</w:t>
      </w:r>
    </w:p>
    <w:p w:rsidR="00EC27D0" w:rsidRPr="00EC27D0" w:rsidRDefault="00EC27D0" w:rsidP="00EC27D0">
      <w:pPr>
        <w:pStyle w:val="ConsNormal"/>
        <w:ind w:right="0" w:firstLine="0"/>
        <w:jc w:val="both"/>
        <w:rPr>
          <w:rFonts w:ascii="Times New Roman" w:hAnsi="Times New Roman" w:cs="Times New Roman"/>
          <w:sz w:val="18"/>
          <w:szCs w:val="18"/>
        </w:rPr>
      </w:pPr>
      <w:r w:rsidRPr="00EC27D0">
        <w:rPr>
          <w:rFonts w:ascii="Times New Roman" w:hAnsi="Times New Roman" w:cs="Times New Roman"/>
          <w:sz w:val="18"/>
          <w:szCs w:val="18"/>
        </w:rPr>
        <w:t>1.Утвердить исполнение бюджета Кайлинского сельсовета за 9 месяцев 2018 года согласно приложения.</w:t>
      </w:r>
    </w:p>
    <w:p w:rsidR="00EC27D0" w:rsidRPr="00EC27D0" w:rsidRDefault="00EC27D0" w:rsidP="00EC27D0">
      <w:pPr>
        <w:spacing w:line="240" w:lineRule="auto"/>
        <w:jc w:val="both"/>
        <w:rPr>
          <w:sz w:val="18"/>
          <w:szCs w:val="18"/>
        </w:rPr>
      </w:pPr>
      <w:r w:rsidRPr="00EC27D0">
        <w:rPr>
          <w:sz w:val="18"/>
          <w:szCs w:val="18"/>
        </w:rPr>
        <w:t xml:space="preserve">2.Направить настоящее решение Главе Кайлинского сельсовета для подписания и обнародования </w:t>
      </w:r>
    </w:p>
    <w:p w:rsidR="00EC27D0" w:rsidRPr="00EC27D0" w:rsidRDefault="00EC27D0" w:rsidP="00EC27D0">
      <w:pPr>
        <w:spacing w:line="240" w:lineRule="auto"/>
        <w:ind w:firstLine="0"/>
        <w:jc w:val="both"/>
        <w:rPr>
          <w:sz w:val="18"/>
          <w:szCs w:val="18"/>
        </w:rPr>
      </w:pPr>
      <w:r w:rsidRPr="00EC27D0">
        <w:rPr>
          <w:sz w:val="18"/>
          <w:szCs w:val="18"/>
        </w:rPr>
        <w:t>3.Решение вступает в силу со дня его опубликования.</w:t>
      </w:r>
    </w:p>
    <w:p w:rsidR="00EC27D0" w:rsidRPr="00EC27D0" w:rsidRDefault="00EC27D0" w:rsidP="00EC27D0">
      <w:pPr>
        <w:spacing w:line="240" w:lineRule="auto"/>
        <w:ind w:left="705" w:hanging="731"/>
        <w:jc w:val="both"/>
        <w:rPr>
          <w:sz w:val="18"/>
          <w:szCs w:val="18"/>
        </w:rPr>
      </w:pPr>
    </w:p>
    <w:p w:rsidR="00EC27D0" w:rsidRPr="00EC27D0" w:rsidRDefault="00EC27D0" w:rsidP="00EC27D0">
      <w:pPr>
        <w:spacing w:line="240" w:lineRule="auto"/>
        <w:ind w:firstLine="0"/>
        <w:jc w:val="both"/>
        <w:rPr>
          <w:sz w:val="18"/>
          <w:szCs w:val="18"/>
        </w:rPr>
      </w:pPr>
      <w:r w:rsidRPr="00EC27D0">
        <w:rPr>
          <w:sz w:val="18"/>
          <w:szCs w:val="18"/>
        </w:rPr>
        <w:t>Глава Кайлинского сельсовета</w:t>
      </w:r>
    </w:p>
    <w:p w:rsidR="00EC27D0" w:rsidRPr="00EC27D0" w:rsidRDefault="00EC27D0" w:rsidP="00EC27D0">
      <w:pPr>
        <w:spacing w:line="240" w:lineRule="auto"/>
        <w:ind w:firstLine="0"/>
        <w:jc w:val="both"/>
        <w:rPr>
          <w:sz w:val="18"/>
          <w:szCs w:val="18"/>
        </w:rPr>
      </w:pPr>
      <w:r w:rsidRPr="00EC27D0">
        <w:rPr>
          <w:sz w:val="18"/>
          <w:szCs w:val="18"/>
        </w:rPr>
        <w:t xml:space="preserve">Мошковского района </w:t>
      </w:r>
    </w:p>
    <w:p w:rsidR="00EC27D0" w:rsidRPr="00EC27D0" w:rsidRDefault="00EC27D0" w:rsidP="00EC27D0">
      <w:pPr>
        <w:spacing w:line="240" w:lineRule="auto"/>
        <w:ind w:firstLine="0"/>
        <w:jc w:val="both"/>
        <w:rPr>
          <w:sz w:val="18"/>
          <w:szCs w:val="18"/>
        </w:rPr>
      </w:pPr>
      <w:r w:rsidRPr="00EC27D0">
        <w:rPr>
          <w:sz w:val="18"/>
          <w:szCs w:val="18"/>
        </w:rPr>
        <w:t>Новосибирской области                                             Чернов П.В.</w:t>
      </w:r>
    </w:p>
    <w:p w:rsidR="00EC27D0" w:rsidRPr="00EC27D0" w:rsidRDefault="00EC27D0" w:rsidP="00EC27D0">
      <w:pPr>
        <w:spacing w:line="240" w:lineRule="auto"/>
        <w:ind w:firstLine="0"/>
        <w:jc w:val="both"/>
        <w:rPr>
          <w:sz w:val="18"/>
          <w:szCs w:val="18"/>
        </w:rPr>
      </w:pPr>
      <w:r w:rsidRPr="00EC27D0">
        <w:rPr>
          <w:sz w:val="18"/>
          <w:szCs w:val="18"/>
        </w:rPr>
        <w:t xml:space="preserve">                                     </w:t>
      </w:r>
    </w:p>
    <w:p w:rsidR="00EC27D0" w:rsidRPr="00EC27D0" w:rsidRDefault="00EC27D0" w:rsidP="00EC27D0">
      <w:pPr>
        <w:spacing w:line="240" w:lineRule="auto"/>
        <w:ind w:firstLine="0"/>
        <w:jc w:val="both"/>
        <w:rPr>
          <w:sz w:val="18"/>
          <w:szCs w:val="18"/>
        </w:rPr>
      </w:pPr>
      <w:r w:rsidRPr="00EC27D0">
        <w:rPr>
          <w:sz w:val="18"/>
          <w:szCs w:val="18"/>
        </w:rPr>
        <w:t>Председатель Совета депутатов                                Крупко Н.Д.</w:t>
      </w:r>
    </w:p>
    <w:p w:rsidR="00EC27D0" w:rsidRPr="00EC27D0" w:rsidRDefault="00EC27D0" w:rsidP="00EC27D0">
      <w:pPr>
        <w:spacing w:line="240" w:lineRule="auto"/>
        <w:jc w:val="both"/>
        <w:rPr>
          <w:sz w:val="18"/>
          <w:szCs w:val="18"/>
        </w:rPr>
      </w:pPr>
    </w:p>
    <w:p w:rsidR="00EC27D0" w:rsidRPr="00EC27D0" w:rsidRDefault="00EC27D0" w:rsidP="00EC27D0">
      <w:pPr>
        <w:spacing w:line="240" w:lineRule="auto"/>
        <w:jc w:val="both"/>
        <w:rPr>
          <w:sz w:val="18"/>
          <w:szCs w:val="18"/>
        </w:rPr>
      </w:pPr>
      <w:r w:rsidRPr="00EC27D0">
        <w:rPr>
          <w:sz w:val="18"/>
          <w:szCs w:val="18"/>
        </w:rPr>
        <w:t xml:space="preserve">                          </w:t>
      </w:r>
    </w:p>
    <w:p w:rsidR="00EC27D0" w:rsidRPr="00EC27D0" w:rsidRDefault="00EC27D0" w:rsidP="00EC27D0">
      <w:pPr>
        <w:spacing w:line="240" w:lineRule="auto"/>
        <w:ind w:firstLine="0"/>
        <w:jc w:val="center"/>
        <w:rPr>
          <w:b/>
          <w:sz w:val="18"/>
          <w:szCs w:val="18"/>
        </w:rPr>
      </w:pPr>
      <w:r w:rsidRPr="00EC27D0">
        <w:rPr>
          <w:b/>
          <w:sz w:val="18"/>
          <w:szCs w:val="18"/>
        </w:rPr>
        <w:lastRenderedPageBreak/>
        <w:t>Исполнение бюджета по администрации Кайлинского сельсовета</w:t>
      </w:r>
      <w:r>
        <w:rPr>
          <w:b/>
          <w:sz w:val="18"/>
          <w:szCs w:val="18"/>
        </w:rPr>
        <w:t xml:space="preserve"> </w:t>
      </w:r>
      <w:r w:rsidRPr="00EC27D0">
        <w:rPr>
          <w:b/>
          <w:sz w:val="18"/>
          <w:szCs w:val="18"/>
        </w:rPr>
        <w:t>Мошковского района Новосибирской области за 9 месяцев 2018 года.</w:t>
      </w:r>
    </w:p>
    <w:p w:rsidR="00EC27D0" w:rsidRPr="00EC27D0" w:rsidRDefault="00EC27D0" w:rsidP="00EC27D0">
      <w:pPr>
        <w:spacing w:line="240" w:lineRule="auto"/>
        <w:jc w:val="center"/>
        <w:rPr>
          <w:b/>
          <w:sz w:val="18"/>
          <w:szCs w:val="18"/>
        </w:rPr>
      </w:pPr>
    </w:p>
    <w:p w:rsidR="00EC27D0" w:rsidRPr="00EC27D0" w:rsidRDefault="00EC27D0" w:rsidP="00EC27D0">
      <w:pPr>
        <w:spacing w:line="240" w:lineRule="auto"/>
        <w:ind w:firstLine="284"/>
        <w:jc w:val="both"/>
        <w:rPr>
          <w:sz w:val="18"/>
          <w:szCs w:val="18"/>
        </w:rPr>
      </w:pPr>
      <w:r w:rsidRPr="00EC27D0">
        <w:rPr>
          <w:sz w:val="18"/>
          <w:szCs w:val="18"/>
        </w:rPr>
        <w:t xml:space="preserve">Бюджет Кайлинского сельсовета на 2018 год утвержден по доходам 15633207,00 руб., исполнение 12140343,53 руб. по расходам 15705007,00 руб., исполнение 11154503,08 руб. Дефицит бюджета предусмотрен в сумме 71800,00 руб. Бюджет Кайлинского сельсовета </w:t>
      </w:r>
      <w:r>
        <w:rPr>
          <w:sz w:val="18"/>
          <w:szCs w:val="18"/>
        </w:rPr>
        <w:t>утвержден</w:t>
      </w:r>
      <w:r w:rsidRPr="00EC27D0">
        <w:rPr>
          <w:sz w:val="18"/>
          <w:szCs w:val="18"/>
        </w:rPr>
        <w:t xml:space="preserve"> на двадцатой  сессии пятого созыва Совета депутатов Кайлинского сельсовета от 27 декабря 2017 года решение № 125. С учетом всех внесенных изменений финансовая помощь составила:</w:t>
      </w:r>
    </w:p>
    <w:p w:rsidR="00EC27D0" w:rsidRPr="00EC27D0" w:rsidRDefault="00EC27D0" w:rsidP="00EC27D0">
      <w:pPr>
        <w:spacing w:line="240" w:lineRule="auto"/>
        <w:jc w:val="both"/>
        <w:rPr>
          <w:b/>
          <w:sz w:val="18"/>
          <w:szCs w:val="18"/>
        </w:rPr>
      </w:pPr>
    </w:p>
    <w:tbl>
      <w:tblPr>
        <w:tblW w:w="5000" w:type="pct"/>
        <w:tblLayout w:type="fixed"/>
        <w:tblLook w:val="0000" w:firstRow="0" w:lastRow="0" w:firstColumn="0" w:lastColumn="0" w:noHBand="0" w:noVBand="0"/>
      </w:tblPr>
      <w:tblGrid>
        <w:gridCol w:w="2376"/>
        <w:gridCol w:w="1276"/>
        <w:gridCol w:w="1524"/>
      </w:tblGrid>
      <w:tr w:rsidR="00EC27D0" w:rsidRPr="00EC27D0" w:rsidTr="00EC27D0">
        <w:trPr>
          <w:trHeight w:val="570"/>
        </w:trPr>
        <w:tc>
          <w:tcPr>
            <w:tcW w:w="2295" w:type="pct"/>
            <w:tcBorders>
              <w:top w:val="single" w:sz="4" w:space="0" w:color="auto"/>
              <w:left w:val="single" w:sz="4" w:space="0" w:color="auto"/>
              <w:bottom w:val="single" w:sz="4" w:space="0" w:color="auto"/>
              <w:right w:val="single" w:sz="4" w:space="0" w:color="auto"/>
            </w:tcBorders>
            <w:noWrap/>
            <w:vAlign w:val="center"/>
          </w:tcPr>
          <w:p w:rsidR="00EC27D0" w:rsidRPr="00EC27D0" w:rsidRDefault="00EC27D0" w:rsidP="00EC27D0">
            <w:pPr>
              <w:spacing w:line="240" w:lineRule="auto"/>
              <w:rPr>
                <w:bCs/>
                <w:sz w:val="18"/>
                <w:szCs w:val="18"/>
              </w:rPr>
            </w:pPr>
            <w:r w:rsidRPr="00EC27D0">
              <w:rPr>
                <w:bCs/>
                <w:sz w:val="18"/>
                <w:szCs w:val="18"/>
              </w:rPr>
              <w:t>Наименование</w:t>
            </w:r>
          </w:p>
        </w:tc>
        <w:tc>
          <w:tcPr>
            <w:tcW w:w="1233" w:type="pct"/>
            <w:tcBorders>
              <w:top w:val="single" w:sz="4" w:space="0" w:color="auto"/>
              <w:left w:val="nil"/>
              <w:bottom w:val="single" w:sz="4" w:space="0" w:color="auto"/>
              <w:right w:val="single" w:sz="4" w:space="0" w:color="auto"/>
            </w:tcBorders>
            <w:noWrap/>
            <w:vAlign w:val="center"/>
          </w:tcPr>
          <w:p w:rsidR="00EC27D0" w:rsidRPr="00EC27D0" w:rsidRDefault="00EC27D0" w:rsidP="00EC27D0">
            <w:pPr>
              <w:spacing w:line="240" w:lineRule="auto"/>
              <w:rPr>
                <w:bCs/>
                <w:sz w:val="18"/>
                <w:szCs w:val="18"/>
              </w:rPr>
            </w:pPr>
            <w:r w:rsidRPr="00EC27D0">
              <w:rPr>
                <w:bCs/>
                <w:sz w:val="18"/>
                <w:szCs w:val="18"/>
              </w:rPr>
              <w:t xml:space="preserve"> Годовой план </w:t>
            </w:r>
          </w:p>
        </w:tc>
        <w:tc>
          <w:tcPr>
            <w:tcW w:w="1472" w:type="pct"/>
            <w:tcBorders>
              <w:top w:val="single" w:sz="4" w:space="0" w:color="auto"/>
              <w:left w:val="nil"/>
              <w:bottom w:val="single" w:sz="4" w:space="0" w:color="auto"/>
              <w:right w:val="single" w:sz="4" w:space="0" w:color="auto"/>
            </w:tcBorders>
            <w:noWrap/>
            <w:vAlign w:val="center"/>
          </w:tcPr>
          <w:p w:rsidR="00EC27D0" w:rsidRPr="00EC27D0" w:rsidRDefault="00EC27D0" w:rsidP="00EC27D0">
            <w:pPr>
              <w:spacing w:line="240" w:lineRule="auto"/>
              <w:ind w:firstLine="0"/>
              <w:rPr>
                <w:bCs/>
                <w:sz w:val="18"/>
                <w:szCs w:val="18"/>
              </w:rPr>
            </w:pPr>
            <w:r w:rsidRPr="00EC27D0">
              <w:rPr>
                <w:bCs/>
                <w:sz w:val="18"/>
                <w:szCs w:val="18"/>
              </w:rPr>
              <w:t>Исполнение</w:t>
            </w:r>
          </w:p>
        </w:tc>
      </w:tr>
      <w:tr w:rsidR="00EC27D0" w:rsidRPr="00EC27D0" w:rsidTr="00EC27D0">
        <w:trPr>
          <w:trHeight w:val="300"/>
        </w:trPr>
        <w:tc>
          <w:tcPr>
            <w:tcW w:w="2295" w:type="pct"/>
            <w:tcBorders>
              <w:top w:val="nil"/>
              <w:left w:val="single" w:sz="4" w:space="0" w:color="auto"/>
              <w:bottom w:val="single" w:sz="4" w:space="0" w:color="auto"/>
              <w:right w:val="single" w:sz="4" w:space="0" w:color="auto"/>
            </w:tcBorders>
            <w:noWrap/>
            <w:vAlign w:val="bottom"/>
          </w:tcPr>
          <w:p w:rsidR="00EC27D0" w:rsidRPr="00EC27D0" w:rsidRDefault="00EC27D0" w:rsidP="00EC27D0">
            <w:pPr>
              <w:spacing w:line="240" w:lineRule="auto"/>
              <w:ind w:firstLine="0"/>
              <w:rPr>
                <w:bCs/>
                <w:sz w:val="18"/>
                <w:szCs w:val="18"/>
              </w:rPr>
            </w:pPr>
            <w:r w:rsidRPr="00EC27D0">
              <w:rPr>
                <w:bCs/>
                <w:sz w:val="18"/>
                <w:szCs w:val="18"/>
              </w:rPr>
              <w:t>Дотации, всего, в т.ч.</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sz w:val="18"/>
                <w:szCs w:val="18"/>
              </w:rPr>
            </w:pPr>
            <w:r w:rsidRPr="00EC27D0">
              <w:rPr>
                <w:bCs/>
                <w:sz w:val="18"/>
                <w:szCs w:val="18"/>
              </w:rPr>
              <w:t>9481600,00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jc w:val="center"/>
              <w:rPr>
                <w:bCs/>
                <w:sz w:val="18"/>
                <w:szCs w:val="18"/>
              </w:rPr>
            </w:pPr>
            <w:r w:rsidRPr="00EC27D0">
              <w:rPr>
                <w:bCs/>
                <w:sz w:val="18"/>
                <w:szCs w:val="18"/>
              </w:rPr>
              <w:t>7232200,00</w:t>
            </w:r>
          </w:p>
        </w:tc>
      </w:tr>
      <w:tr w:rsidR="00EC27D0" w:rsidRPr="00EC27D0" w:rsidTr="00EC27D0">
        <w:trPr>
          <w:trHeight w:val="810"/>
        </w:trPr>
        <w:tc>
          <w:tcPr>
            <w:tcW w:w="2295" w:type="pct"/>
            <w:tcBorders>
              <w:top w:val="nil"/>
              <w:left w:val="single" w:sz="4" w:space="0" w:color="auto"/>
              <w:bottom w:val="single" w:sz="4" w:space="0" w:color="auto"/>
              <w:right w:val="single" w:sz="4" w:space="0" w:color="auto"/>
            </w:tcBorders>
            <w:vAlign w:val="bottom"/>
          </w:tcPr>
          <w:p w:rsidR="00EC27D0" w:rsidRPr="00EC27D0" w:rsidRDefault="00EC27D0" w:rsidP="00EC27D0">
            <w:pPr>
              <w:spacing w:line="240" w:lineRule="auto"/>
              <w:ind w:firstLine="0"/>
              <w:rPr>
                <w:bCs/>
                <w:i/>
                <w:iCs/>
                <w:sz w:val="18"/>
                <w:szCs w:val="18"/>
              </w:rPr>
            </w:pPr>
            <w:r w:rsidRPr="00EC27D0">
              <w:rPr>
                <w:bCs/>
                <w:i/>
                <w:iCs/>
                <w:sz w:val="18"/>
                <w:szCs w:val="18"/>
              </w:rPr>
              <w:t xml:space="preserve">Дотации на выравнивание уровня бюджетной обеспеченности </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i/>
                <w:iCs/>
                <w:sz w:val="18"/>
                <w:szCs w:val="18"/>
              </w:rPr>
            </w:pPr>
            <w:r w:rsidRPr="00EC27D0">
              <w:rPr>
                <w:bCs/>
                <w:i/>
                <w:iCs/>
                <w:sz w:val="18"/>
                <w:szCs w:val="18"/>
              </w:rPr>
              <w:t>9481600,00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jc w:val="center"/>
              <w:rPr>
                <w:bCs/>
                <w:i/>
                <w:iCs/>
                <w:sz w:val="18"/>
                <w:szCs w:val="18"/>
              </w:rPr>
            </w:pPr>
            <w:r w:rsidRPr="00EC27D0">
              <w:rPr>
                <w:bCs/>
                <w:i/>
                <w:iCs/>
                <w:sz w:val="18"/>
                <w:szCs w:val="18"/>
              </w:rPr>
              <w:t>7232200,00</w:t>
            </w:r>
          </w:p>
        </w:tc>
      </w:tr>
      <w:tr w:rsidR="00EC27D0" w:rsidRPr="00EC27D0" w:rsidTr="00EC27D0">
        <w:trPr>
          <w:trHeight w:val="1230"/>
        </w:trPr>
        <w:tc>
          <w:tcPr>
            <w:tcW w:w="2295" w:type="pct"/>
            <w:tcBorders>
              <w:top w:val="nil"/>
              <w:left w:val="single" w:sz="4" w:space="0" w:color="auto"/>
              <w:bottom w:val="single" w:sz="4" w:space="0" w:color="auto"/>
              <w:right w:val="single" w:sz="4" w:space="0" w:color="auto"/>
            </w:tcBorders>
            <w:vAlign w:val="bottom"/>
          </w:tcPr>
          <w:p w:rsidR="00EC27D0" w:rsidRPr="00EC27D0" w:rsidRDefault="00EC27D0" w:rsidP="00EC27D0">
            <w:pPr>
              <w:spacing w:line="240" w:lineRule="auto"/>
              <w:ind w:firstLine="0"/>
              <w:rPr>
                <w:bCs/>
                <w:i/>
                <w:iCs/>
                <w:sz w:val="18"/>
                <w:szCs w:val="18"/>
              </w:rPr>
            </w:pPr>
            <w:r w:rsidRPr="00EC27D0">
              <w:rPr>
                <w:bCs/>
                <w:i/>
                <w:iCs/>
                <w:sz w:val="18"/>
                <w:szCs w:val="18"/>
              </w:rPr>
              <w:t>Субвенции, всего</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i/>
                <w:iCs/>
                <w:sz w:val="18"/>
                <w:szCs w:val="18"/>
              </w:rPr>
            </w:pPr>
            <w:r w:rsidRPr="00EC27D0">
              <w:rPr>
                <w:bCs/>
                <w:i/>
                <w:iCs/>
                <w:sz w:val="18"/>
                <w:szCs w:val="18"/>
              </w:rPr>
              <w:t>89059,00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rPr>
                <w:bCs/>
                <w:i/>
                <w:iCs/>
                <w:sz w:val="18"/>
                <w:szCs w:val="18"/>
              </w:rPr>
            </w:pPr>
            <w:r w:rsidRPr="00EC27D0">
              <w:rPr>
                <w:bCs/>
                <w:i/>
                <w:iCs/>
                <w:sz w:val="18"/>
                <w:szCs w:val="18"/>
              </w:rPr>
              <w:t>64920,00</w:t>
            </w:r>
          </w:p>
        </w:tc>
      </w:tr>
      <w:tr w:rsidR="00EC27D0" w:rsidRPr="00EC27D0" w:rsidTr="00EC27D0">
        <w:trPr>
          <w:trHeight w:val="1230"/>
        </w:trPr>
        <w:tc>
          <w:tcPr>
            <w:tcW w:w="2295" w:type="pct"/>
            <w:tcBorders>
              <w:top w:val="nil"/>
              <w:left w:val="single" w:sz="4" w:space="0" w:color="auto"/>
              <w:bottom w:val="single" w:sz="4" w:space="0" w:color="auto"/>
              <w:right w:val="single" w:sz="4" w:space="0" w:color="auto"/>
            </w:tcBorders>
            <w:vAlign w:val="bottom"/>
          </w:tcPr>
          <w:p w:rsidR="00EC27D0" w:rsidRPr="00EC27D0" w:rsidRDefault="00EC27D0" w:rsidP="00EC27D0">
            <w:pPr>
              <w:spacing w:line="240" w:lineRule="auto"/>
              <w:ind w:firstLine="0"/>
              <w:rPr>
                <w:bCs/>
                <w:i/>
                <w:iCs/>
                <w:sz w:val="18"/>
                <w:szCs w:val="18"/>
              </w:rPr>
            </w:pPr>
            <w:r w:rsidRPr="00EC27D0">
              <w:rPr>
                <w:bCs/>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i/>
                <w:iCs/>
                <w:sz w:val="18"/>
                <w:szCs w:val="18"/>
              </w:rPr>
            </w:pPr>
            <w:r w:rsidRPr="00EC27D0">
              <w:rPr>
                <w:bCs/>
                <w:i/>
                <w:iCs/>
                <w:sz w:val="18"/>
                <w:szCs w:val="18"/>
              </w:rPr>
              <w:t>88959,00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rPr>
                <w:bCs/>
                <w:i/>
                <w:iCs/>
                <w:sz w:val="18"/>
                <w:szCs w:val="18"/>
              </w:rPr>
            </w:pPr>
            <w:r w:rsidRPr="00EC27D0">
              <w:rPr>
                <w:bCs/>
                <w:i/>
                <w:iCs/>
                <w:sz w:val="18"/>
                <w:szCs w:val="18"/>
              </w:rPr>
              <w:t>64820,00</w:t>
            </w:r>
          </w:p>
        </w:tc>
      </w:tr>
      <w:tr w:rsidR="00EC27D0" w:rsidRPr="00EC27D0" w:rsidTr="00EC27D0">
        <w:trPr>
          <w:trHeight w:val="255"/>
        </w:trPr>
        <w:tc>
          <w:tcPr>
            <w:tcW w:w="2295" w:type="pct"/>
            <w:tcBorders>
              <w:top w:val="nil"/>
              <w:left w:val="single" w:sz="4" w:space="0" w:color="auto"/>
              <w:bottom w:val="single" w:sz="4" w:space="0" w:color="auto"/>
              <w:right w:val="single" w:sz="4" w:space="0" w:color="auto"/>
            </w:tcBorders>
            <w:noWrap/>
            <w:vAlign w:val="bottom"/>
          </w:tcPr>
          <w:p w:rsidR="00EC27D0" w:rsidRPr="00EC27D0" w:rsidRDefault="00EC27D0" w:rsidP="00EC27D0">
            <w:pPr>
              <w:spacing w:line="240" w:lineRule="auto"/>
              <w:ind w:firstLine="0"/>
              <w:rPr>
                <w:bCs/>
                <w:sz w:val="18"/>
                <w:szCs w:val="18"/>
              </w:rPr>
            </w:pPr>
            <w:r w:rsidRPr="00EC27D0">
              <w:rPr>
                <w:bCs/>
                <w:sz w:val="18"/>
                <w:szCs w:val="18"/>
              </w:rPr>
              <w:t>Субвенции бюджетам поселений на выполнение передаваемых полномочий субъектов Российской Федерации</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sz w:val="18"/>
                <w:szCs w:val="18"/>
              </w:rPr>
            </w:pPr>
            <w:r w:rsidRPr="00EC27D0">
              <w:rPr>
                <w:bCs/>
                <w:sz w:val="18"/>
                <w:szCs w:val="18"/>
              </w:rPr>
              <w:t>100,00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rPr>
                <w:bCs/>
                <w:sz w:val="18"/>
                <w:szCs w:val="18"/>
              </w:rPr>
            </w:pPr>
            <w:r w:rsidRPr="00EC27D0">
              <w:rPr>
                <w:bCs/>
                <w:sz w:val="18"/>
                <w:szCs w:val="18"/>
              </w:rPr>
              <w:t xml:space="preserve">100,00    </w:t>
            </w:r>
          </w:p>
        </w:tc>
      </w:tr>
      <w:tr w:rsidR="00EC27D0" w:rsidRPr="00EC27D0" w:rsidTr="00EC27D0">
        <w:trPr>
          <w:trHeight w:val="255"/>
        </w:trPr>
        <w:tc>
          <w:tcPr>
            <w:tcW w:w="2295" w:type="pct"/>
            <w:tcBorders>
              <w:top w:val="nil"/>
              <w:left w:val="single" w:sz="4" w:space="0" w:color="auto"/>
              <w:bottom w:val="single" w:sz="4" w:space="0" w:color="auto"/>
              <w:right w:val="single" w:sz="4" w:space="0" w:color="auto"/>
            </w:tcBorders>
            <w:noWrap/>
            <w:vAlign w:val="bottom"/>
          </w:tcPr>
          <w:p w:rsidR="00EC27D0" w:rsidRPr="00EC27D0" w:rsidRDefault="00EC27D0" w:rsidP="00EC27D0">
            <w:pPr>
              <w:spacing w:line="240" w:lineRule="auto"/>
              <w:ind w:firstLine="0"/>
              <w:rPr>
                <w:bCs/>
                <w:sz w:val="18"/>
                <w:szCs w:val="18"/>
              </w:rPr>
            </w:pPr>
            <w:r w:rsidRPr="00EC27D0">
              <w:rPr>
                <w:bCs/>
                <w:sz w:val="18"/>
                <w:szCs w:val="18"/>
              </w:rPr>
              <w:t>Прочие межбюджетные трансферты, передаваемые бюджетам сельских поселений</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sz w:val="18"/>
                <w:szCs w:val="18"/>
              </w:rPr>
            </w:pPr>
            <w:r w:rsidRPr="00EC27D0">
              <w:rPr>
                <w:bCs/>
                <w:sz w:val="18"/>
                <w:szCs w:val="18"/>
              </w:rPr>
              <w:t>3390200,00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rPr>
                <w:bCs/>
                <w:sz w:val="18"/>
                <w:szCs w:val="18"/>
              </w:rPr>
            </w:pPr>
            <w:r w:rsidRPr="00EC27D0">
              <w:rPr>
                <w:bCs/>
                <w:sz w:val="18"/>
                <w:szCs w:val="18"/>
              </w:rPr>
              <w:t>2451400,00</w:t>
            </w:r>
          </w:p>
        </w:tc>
      </w:tr>
      <w:tr w:rsidR="00EC27D0" w:rsidRPr="00EC27D0" w:rsidTr="00EC27D0">
        <w:trPr>
          <w:trHeight w:val="240"/>
        </w:trPr>
        <w:tc>
          <w:tcPr>
            <w:tcW w:w="2295" w:type="pct"/>
            <w:tcBorders>
              <w:top w:val="nil"/>
              <w:left w:val="single" w:sz="4" w:space="0" w:color="auto"/>
              <w:bottom w:val="single" w:sz="4" w:space="0" w:color="auto"/>
              <w:right w:val="single" w:sz="4" w:space="0" w:color="auto"/>
            </w:tcBorders>
            <w:vAlign w:val="bottom"/>
          </w:tcPr>
          <w:p w:rsidR="00EC27D0" w:rsidRPr="00EC27D0" w:rsidRDefault="00EC27D0" w:rsidP="00EC27D0">
            <w:pPr>
              <w:spacing w:line="240" w:lineRule="auto"/>
              <w:ind w:firstLine="0"/>
              <w:rPr>
                <w:bCs/>
                <w:sz w:val="18"/>
                <w:szCs w:val="18"/>
              </w:rPr>
            </w:pPr>
            <w:r w:rsidRPr="00EC27D0">
              <w:rPr>
                <w:bCs/>
                <w:sz w:val="18"/>
                <w:szCs w:val="18"/>
              </w:rPr>
              <w:t>Финансовая помощь, всего</w:t>
            </w:r>
          </w:p>
        </w:tc>
        <w:tc>
          <w:tcPr>
            <w:tcW w:w="1233"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hanging="101"/>
              <w:rPr>
                <w:bCs/>
                <w:sz w:val="18"/>
                <w:szCs w:val="18"/>
              </w:rPr>
            </w:pPr>
            <w:r w:rsidRPr="00EC27D0">
              <w:rPr>
                <w:bCs/>
                <w:sz w:val="18"/>
                <w:szCs w:val="18"/>
              </w:rPr>
              <w:t>12960859,00</w:t>
            </w:r>
          </w:p>
        </w:tc>
        <w:tc>
          <w:tcPr>
            <w:tcW w:w="1472" w:type="pct"/>
            <w:tcBorders>
              <w:top w:val="nil"/>
              <w:left w:val="nil"/>
              <w:bottom w:val="single" w:sz="4" w:space="0" w:color="auto"/>
              <w:right w:val="single" w:sz="4" w:space="0" w:color="auto"/>
            </w:tcBorders>
            <w:noWrap/>
            <w:vAlign w:val="bottom"/>
          </w:tcPr>
          <w:p w:rsidR="00EC27D0" w:rsidRPr="00EC27D0" w:rsidRDefault="00EC27D0" w:rsidP="00EC27D0">
            <w:pPr>
              <w:spacing w:line="240" w:lineRule="auto"/>
              <w:ind w:firstLine="0"/>
              <w:rPr>
                <w:bCs/>
                <w:sz w:val="18"/>
                <w:szCs w:val="18"/>
              </w:rPr>
            </w:pPr>
            <w:r w:rsidRPr="00EC27D0">
              <w:rPr>
                <w:bCs/>
                <w:sz w:val="18"/>
                <w:szCs w:val="18"/>
              </w:rPr>
              <w:t>9748520,00</w:t>
            </w:r>
          </w:p>
        </w:tc>
      </w:tr>
    </w:tbl>
    <w:p w:rsidR="00EC27D0" w:rsidRPr="00EC27D0" w:rsidRDefault="00EC27D0" w:rsidP="00EC27D0">
      <w:pPr>
        <w:pStyle w:val="24"/>
        <w:spacing w:line="240" w:lineRule="auto"/>
        <w:jc w:val="both"/>
        <w:rPr>
          <w:sz w:val="18"/>
          <w:szCs w:val="18"/>
        </w:rPr>
      </w:pPr>
    </w:p>
    <w:p w:rsidR="00EC27D0" w:rsidRPr="00EC27D0" w:rsidRDefault="00EC27D0" w:rsidP="00EC27D0">
      <w:pPr>
        <w:pStyle w:val="24"/>
        <w:spacing w:line="240" w:lineRule="auto"/>
        <w:ind w:firstLine="720"/>
        <w:jc w:val="both"/>
        <w:rPr>
          <w:sz w:val="18"/>
          <w:szCs w:val="18"/>
        </w:rPr>
      </w:pPr>
      <w:r w:rsidRPr="00EC27D0">
        <w:rPr>
          <w:sz w:val="18"/>
          <w:szCs w:val="18"/>
        </w:rPr>
        <w:t>В 2018 году в связи с передачей отдельных государственных полномочий выделялись денежные средства на следующие цели:</w:t>
      </w:r>
    </w:p>
    <w:tbl>
      <w:tblPr>
        <w:tblW w:w="5000" w:type="pct"/>
        <w:tblLook w:val="0000" w:firstRow="0" w:lastRow="0" w:firstColumn="0" w:lastColumn="0" w:noHBand="0" w:noVBand="0"/>
      </w:tblPr>
      <w:tblGrid>
        <w:gridCol w:w="1381"/>
        <w:gridCol w:w="1715"/>
        <w:gridCol w:w="2080"/>
      </w:tblGrid>
      <w:tr w:rsidR="00EC27D0" w:rsidRPr="00EC27D0" w:rsidTr="00EC27D0">
        <w:trPr>
          <w:trHeight w:val="448"/>
        </w:trPr>
        <w:tc>
          <w:tcPr>
            <w:tcW w:w="1140" w:type="pct"/>
            <w:tcBorders>
              <w:top w:val="single" w:sz="4" w:space="0" w:color="auto"/>
              <w:left w:val="single" w:sz="4" w:space="0" w:color="auto"/>
              <w:bottom w:val="single" w:sz="4" w:space="0" w:color="000000"/>
              <w:right w:val="single" w:sz="4" w:space="0" w:color="auto"/>
            </w:tcBorders>
            <w:vAlign w:val="center"/>
          </w:tcPr>
          <w:p w:rsidR="00EC27D0" w:rsidRPr="00EC27D0" w:rsidRDefault="00EC27D0" w:rsidP="006C18B8">
            <w:pPr>
              <w:rPr>
                <w:b/>
                <w:bCs/>
                <w:sz w:val="18"/>
                <w:szCs w:val="18"/>
              </w:rPr>
            </w:pPr>
          </w:p>
        </w:tc>
        <w:tc>
          <w:tcPr>
            <w:tcW w:w="1754" w:type="pct"/>
            <w:tcBorders>
              <w:top w:val="nil"/>
              <w:left w:val="nil"/>
              <w:bottom w:val="single" w:sz="4" w:space="0" w:color="auto"/>
              <w:right w:val="single" w:sz="4" w:space="0" w:color="auto"/>
            </w:tcBorders>
            <w:vAlign w:val="bottom"/>
          </w:tcPr>
          <w:p w:rsidR="00EC27D0" w:rsidRPr="00EC27D0" w:rsidRDefault="00EC27D0" w:rsidP="00EC27D0">
            <w:pPr>
              <w:ind w:firstLine="0"/>
              <w:rPr>
                <w:bCs/>
                <w:sz w:val="18"/>
                <w:szCs w:val="18"/>
              </w:rPr>
            </w:pPr>
            <w:r w:rsidRPr="00EC27D0">
              <w:rPr>
                <w:bCs/>
                <w:sz w:val="18"/>
                <w:szCs w:val="18"/>
              </w:rPr>
              <w:t>План</w:t>
            </w:r>
          </w:p>
        </w:tc>
        <w:tc>
          <w:tcPr>
            <w:tcW w:w="2107" w:type="pct"/>
            <w:tcBorders>
              <w:top w:val="nil"/>
              <w:left w:val="nil"/>
              <w:bottom w:val="single" w:sz="4" w:space="0" w:color="auto"/>
              <w:right w:val="single" w:sz="4" w:space="0" w:color="auto"/>
            </w:tcBorders>
            <w:vAlign w:val="bottom"/>
          </w:tcPr>
          <w:p w:rsidR="00EC27D0" w:rsidRPr="00EC27D0" w:rsidRDefault="00EC27D0" w:rsidP="006C18B8">
            <w:pPr>
              <w:jc w:val="center"/>
              <w:rPr>
                <w:bCs/>
                <w:sz w:val="18"/>
                <w:szCs w:val="18"/>
              </w:rPr>
            </w:pPr>
            <w:r w:rsidRPr="00EC27D0">
              <w:rPr>
                <w:bCs/>
                <w:sz w:val="18"/>
                <w:szCs w:val="18"/>
              </w:rPr>
              <w:t>Факт</w:t>
            </w:r>
          </w:p>
        </w:tc>
      </w:tr>
      <w:tr w:rsidR="00EC27D0" w:rsidRPr="00EC27D0" w:rsidTr="00EC27D0">
        <w:trPr>
          <w:trHeight w:val="1020"/>
        </w:trPr>
        <w:tc>
          <w:tcPr>
            <w:tcW w:w="1140" w:type="pct"/>
            <w:tcBorders>
              <w:top w:val="nil"/>
              <w:left w:val="single" w:sz="4" w:space="0" w:color="auto"/>
              <w:bottom w:val="single" w:sz="4" w:space="0" w:color="auto"/>
              <w:right w:val="single" w:sz="4" w:space="0" w:color="auto"/>
            </w:tcBorders>
            <w:vAlign w:val="bottom"/>
          </w:tcPr>
          <w:p w:rsidR="00EC27D0" w:rsidRPr="00EC27D0" w:rsidRDefault="00EC27D0" w:rsidP="00EC27D0">
            <w:pPr>
              <w:spacing w:line="240" w:lineRule="auto"/>
              <w:ind w:firstLine="0"/>
              <w:rPr>
                <w:sz w:val="18"/>
                <w:szCs w:val="18"/>
              </w:rPr>
            </w:pPr>
            <w:r w:rsidRPr="00EC27D0">
              <w:rPr>
                <w:sz w:val="18"/>
                <w:szCs w:val="18"/>
              </w:rPr>
              <w:t>Субвенция из Федерального фонда компенсаций на осуществление полномочий по первичному воинскому учету на территориях, где отсутствуют военные комиссариаты</w:t>
            </w:r>
          </w:p>
        </w:tc>
        <w:tc>
          <w:tcPr>
            <w:tcW w:w="1754" w:type="pct"/>
            <w:tcBorders>
              <w:top w:val="nil"/>
              <w:left w:val="nil"/>
              <w:bottom w:val="single" w:sz="4" w:space="0" w:color="auto"/>
              <w:right w:val="single" w:sz="4" w:space="0" w:color="auto"/>
            </w:tcBorders>
            <w:noWrap/>
            <w:vAlign w:val="bottom"/>
          </w:tcPr>
          <w:p w:rsidR="00EC27D0" w:rsidRPr="00EC27D0" w:rsidRDefault="00EC27D0" w:rsidP="00EC27D0">
            <w:pPr>
              <w:ind w:firstLine="0"/>
              <w:rPr>
                <w:sz w:val="18"/>
                <w:szCs w:val="18"/>
              </w:rPr>
            </w:pPr>
            <w:r w:rsidRPr="00EC27D0">
              <w:rPr>
                <w:sz w:val="18"/>
                <w:szCs w:val="18"/>
              </w:rPr>
              <w:t>88959,00</w:t>
            </w:r>
          </w:p>
        </w:tc>
        <w:tc>
          <w:tcPr>
            <w:tcW w:w="2107" w:type="pct"/>
            <w:tcBorders>
              <w:top w:val="nil"/>
              <w:left w:val="nil"/>
              <w:bottom w:val="single" w:sz="4" w:space="0" w:color="auto"/>
              <w:right w:val="single" w:sz="4" w:space="0" w:color="auto"/>
            </w:tcBorders>
            <w:noWrap/>
            <w:vAlign w:val="bottom"/>
          </w:tcPr>
          <w:p w:rsidR="00EC27D0" w:rsidRPr="00EC27D0" w:rsidRDefault="00EC27D0" w:rsidP="00EC27D0">
            <w:pPr>
              <w:ind w:left="1247" w:right="777" w:hanging="1247"/>
              <w:jc w:val="right"/>
              <w:rPr>
                <w:sz w:val="18"/>
                <w:szCs w:val="18"/>
              </w:rPr>
            </w:pPr>
            <w:r>
              <w:rPr>
                <w:sz w:val="18"/>
                <w:szCs w:val="18"/>
              </w:rPr>
              <w:t xml:space="preserve">       </w:t>
            </w:r>
            <w:r w:rsidRPr="00EC27D0">
              <w:rPr>
                <w:sz w:val="18"/>
                <w:szCs w:val="18"/>
              </w:rPr>
              <w:t>64820,00</w:t>
            </w:r>
          </w:p>
        </w:tc>
      </w:tr>
      <w:tr w:rsidR="00EC27D0" w:rsidRPr="00EC27D0" w:rsidTr="00EC27D0">
        <w:trPr>
          <w:trHeight w:val="315"/>
        </w:trPr>
        <w:tc>
          <w:tcPr>
            <w:tcW w:w="1140" w:type="pct"/>
            <w:tcBorders>
              <w:top w:val="nil"/>
              <w:left w:val="single" w:sz="4" w:space="0" w:color="auto"/>
              <w:bottom w:val="single" w:sz="4" w:space="0" w:color="auto"/>
              <w:right w:val="single" w:sz="4" w:space="0" w:color="auto"/>
            </w:tcBorders>
            <w:noWrap/>
            <w:vAlign w:val="bottom"/>
          </w:tcPr>
          <w:p w:rsidR="00EC27D0" w:rsidRPr="00EC27D0" w:rsidRDefault="00EC27D0" w:rsidP="00EC27D0">
            <w:pPr>
              <w:ind w:firstLine="0"/>
              <w:rPr>
                <w:bCs/>
                <w:sz w:val="18"/>
                <w:szCs w:val="18"/>
              </w:rPr>
            </w:pPr>
            <w:r w:rsidRPr="00EC27D0">
              <w:rPr>
                <w:bCs/>
                <w:sz w:val="18"/>
                <w:szCs w:val="18"/>
              </w:rPr>
              <w:t>Итого</w:t>
            </w:r>
          </w:p>
        </w:tc>
        <w:tc>
          <w:tcPr>
            <w:tcW w:w="1754" w:type="pct"/>
            <w:tcBorders>
              <w:top w:val="nil"/>
              <w:left w:val="nil"/>
              <w:bottom w:val="single" w:sz="4" w:space="0" w:color="auto"/>
              <w:right w:val="single" w:sz="4" w:space="0" w:color="auto"/>
            </w:tcBorders>
            <w:noWrap/>
            <w:vAlign w:val="bottom"/>
          </w:tcPr>
          <w:p w:rsidR="00EC27D0" w:rsidRPr="00EC27D0" w:rsidRDefault="00EC27D0" w:rsidP="00EC27D0">
            <w:pPr>
              <w:ind w:firstLine="0"/>
              <w:rPr>
                <w:bCs/>
                <w:sz w:val="18"/>
                <w:szCs w:val="18"/>
              </w:rPr>
            </w:pPr>
            <w:r w:rsidRPr="00EC27D0">
              <w:rPr>
                <w:bCs/>
                <w:sz w:val="18"/>
                <w:szCs w:val="18"/>
              </w:rPr>
              <w:t>88959,00</w:t>
            </w:r>
          </w:p>
        </w:tc>
        <w:tc>
          <w:tcPr>
            <w:tcW w:w="2107" w:type="pct"/>
            <w:tcBorders>
              <w:top w:val="nil"/>
              <w:left w:val="nil"/>
              <w:bottom w:val="single" w:sz="4" w:space="0" w:color="auto"/>
              <w:right w:val="single" w:sz="4" w:space="0" w:color="auto"/>
            </w:tcBorders>
            <w:noWrap/>
            <w:vAlign w:val="bottom"/>
          </w:tcPr>
          <w:p w:rsidR="00EC27D0" w:rsidRPr="00EC27D0" w:rsidRDefault="00EC27D0" w:rsidP="00EC27D0">
            <w:pPr>
              <w:ind w:firstLine="0"/>
              <w:rPr>
                <w:bCs/>
                <w:sz w:val="18"/>
                <w:szCs w:val="18"/>
              </w:rPr>
            </w:pPr>
            <w:r>
              <w:rPr>
                <w:bCs/>
                <w:sz w:val="18"/>
                <w:szCs w:val="18"/>
              </w:rPr>
              <w:t xml:space="preserve">         </w:t>
            </w:r>
            <w:r w:rsidRPr="00EC27D0">
              <w:rPr>
                <w:bCs/>
                <w:sz w:val="18"/>
                <w:szCs w:val="18"/>
              </w:rPr>
              <w:t>64820,00</w:t>
            </w:r>
          </w:p>
        </w:tc>
      </w:tr>
    </w:tbl>
    <w:p w:rsidR="00EC27D0" w:rsidRPr="00EC27D0" w:rsidRDefault="00EC27D0" w:rsidP="00EC27D0">
      <w:pPr>
        <w:pStyle w:val="24"/>
        <w:spacing w:line="360" w:lineRule="auto"/>
        <w:jc w:val="both"/>
        <w:rPr>
          <w:sz w:val="18"/>
          <w:szCs w:val="18"/>
        </w:rPr>
      </w:pPr>
    </w:p>
    <w:p w:rsidR="00EC27D0" w:rsidRPr="00EC27D0" w:rsidRDefault="00EC27D0" w:rsidP="00EC27D0">
      <w:pPr>
        <w:pStyle w:val="24"/>
        <w:spacing w:line="360" w:lineRule="auto"/>
        <w:ind w:firstLine="720"/>
        <w:jc w:val="both"/>
        <w:rPr>
          <w:sz w:val="18"/>
          <w:szCs w:val="18"/>
        </w:rPr>
      </w:pPr>
      <w:r w:rsidRPr="00EC27D0">
        <w:rPr>
          <w:sz w:val="18"/>
          <w:szCs w:val="18"/>
        </w:rPr>
        <w:lastRenderedPageBreak/>
        <w:t>Собственные  доходы</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770"/>
        <w:gridCol w:w="789"/>
        <w:gridCol w:w="667"/>
        <w:gridCol w:w="647"/>
        <w:gridCol w:w="832"/>
      </w:tblGrid>
      <w:tr w:rsidR="00FA6671" w:rsidRPr="00EC27D0" w:rsidTr="00FA6671">
        <w:tc>
          <w:tcPr>
            <w:tcW w:w="1413" w:type="pct"/>
          </w:tcPr>
          <w:p w:rsidR="00FA6671" w:rsidRPr="00EC27D0" w:rsidRDefault="00FA6671" w:rsidP="00EC27D0">
            <w:pPr>
              <w:pStyle w:val="24"/>
              <w:spacing w:line="360" w:lineRule="auto"/>
              <w:ind w:firstLine="0"/>
              <w:jc w:val="both"/>
              <w:rPr>
                <w:sz w:val="18"/>
                <w:szCs w:val="18"/>
              </w:rPr>
            </w:pPr>
          </w:p>
        </w:tc>
        <w:tc>
          <w:tcPr>
            <w:tcW w:w="745" w:type="pct"/>
          </w:tcPr>
          <w:p w:rsidR="00FA6671" w:rsidRPr="00EC27D0" w:rsidRDefault="00FA6671" w:rsidP="00EC27D0">
            <w:pPr>
              <w:pStyle w:val="24"/>
              <w:spacing w:line="360" w:lineRule="auto"/>
              <w:ind w:firstLine="0"/>
              <w:jc w:val="both"/>
              <w:rPr>
                <w:sz w:val="18"/>
                <w:szCs w:val="18"/>
              </w:rPr>
            </w:pPr>
            <w:r w:rsidRPr="00EC27D0">
              <w:rPr>
                <w:sz w:val="18"/>
                <w:szCs w:val="18"/>
              </w:rPr>
              <w:t>Назначено по бюджету за   .2018г.</w:t>
            </w:r>
          </w:p>
        </w:tc>
        <w:tc>
          <w:tcPr>
            <w:tcW w:w="764" w:type="pct"/>
          </w:tcPr>
          <w:p w:rsidR="00FA6671" w:rsidRPr="00EC27D0" w:rsidRDefault="00FA6671" w:rsidP="006C18B8">
            <w:pPr>
              <w:pStyle w:val="24"/>
              <w:spacing w:line="360" w:lineRule="auto"/>
              <w:jc w:val="both"/>
              <w:rPr>
                <w:sz w:val="18"/>
                <w:szCs w:val="18"/>
              </w:rPr>
            </w:pPr>
            <w:r w:rsidRPr="00EC27D0">
              <w:rPr>
                <w:sz w:val="18"/>
                <w:szCs w:val="18"/>
              </w:rPr>
              <w:t xml:space="preserve">Поступило за 9 мес. 2017г. </w:t>
            </w:r>
          </w:p>
        </w:tc>
        <w:tc>
          <w:tcPr>
            <w:tcW w:w="647" w:type="pct"/>
          </w:tcPr>
          <w:p w:rsidR="00FA6671" w:rsidRPr="00EC27D0" w:rsidRDefault="00FA6671" w:rsidP="006C18B8">
            <w:pPr>
              <w:pStyle w:val="24"/>
              <w:spacing w:line="360" w:lineRule="auto"/>
              <w:jc w:val="both"/>
              <w:rPr>
                <w:sz w:val="18"/>
                <w:szCs w:val="18"/>
              </w:rPr>
            </w:pPr>
            <w:r w:rsidRPr="00EC27D0">
              <w:rPr>
                <w:sz w:val="18"/>
                <w:szCs w:val="18"/>
              </w:rPr>
              <w:t>Поступи за 9 мес. 2018г.</w:t>
            </w:r>
          </w:p>
        </w:tc>
        <w:tc>
          <w:tcPr>
            <w:tcW w:w="627" w:type="pct"/>
          </w:tcPr>
          <w:p w:rsidR="00FA6671" w:rsidRPr="00EC27D0" w:rsidRDefault="00FA6671" w:rsidP="006C18B8">
            <w:pPr>
              <w:pStyle w:val="24"/>
              <w:spacing w:line="360" w:lineRule="auto"/>
              <w:jc w:val="both"/>
              <w:rPr>
                <w:sz w:val="18"/>
                <w:szCs w:val="18"/>
              </w:rPr>
            </w:pPr>
            <w:r w:rsidRPr="00EC27D0">
              <w:rPr>
                <w:sz w:val="18"/>
                <w:szCs w:val="18"/>
              </w:rPr>
              <w:t>Отклон-е</w:t>
            </w:r>
          </w:p>
          <w:p w:rsidR="00FA6671" w:rsidRPr="00EC27D0" w:rsidRDefault="00FA6671" w:rsidP="006C18B8">
            <w:pPr>
              <w:pStyle w:val="24"/>
              <w:spacing w:line="360" w:lineRule="auto"/>
              <w:jc w:val="both"/>
              <w:rPr>
                <w:sz w:val="18"/>
                <w:szCs w:val="18"/>
              </w:rPr>
            </w:pPr>
            <w:r w:rsidRPr="00EC27D0">
              <w:rPr>
                <w:sz w:val="18"/>
                <w:szCs w:val="18"/>
              </w:rPr>
              <w:t>(+, -)</w:t>
            </w:r>
          </w:p>
        </w:tc>
        <w:tc>
          <w:tcPr>
            <w:tcW w:w="804" w:type="pct"/>
          </w:tcPr>
          <w:p w:rsidR="00FA6671" w:rsidRPr="00EC27D0" w:rsidRDefault="00FA6671" w:rsidP="006C18B8">
            <w:pPr>
              <w:pStyle w:val="24"/>
              <w:spacing w:line="360" w:lineRule="auto"/>
              <w:jc w:val="both"/>
              <w:rPr>
                <w:sz w:val="18"/>
                <w:szCs w:val="18"/>
              </w:rPr>
            </w:pPr>
            <w:r w:rsidRPr="00EC27D0">
              <w:rPr>
                <w:sz w:val="18"/>
                <w:szCs w:val="18"/>
              </w:rPr>
              <w:t>% исполнения за. 2018г.</w:t>
            </w:r>
          </w:p>
        </w:tc>
      </w:tr>
      <w:tr w:rsidR="00FA6671" w:rsidRPr="00EC27D0" w:rsidTr="00FA6671">
        <w:tc>
          <w:tcPr>
            <w:tcW w:w="1413" w:type="pct"/>
          </w:tcPr>
          <w:p w:rsidR="00FA6671" w:rsidRPr="00EC27D0" w:rsidRDefault="00FA6671" w:rsidP="00EC27D0">
            <w:pPr>
              <w:pStyle w:val="24"/>
              <w:spacing w:line="360" w:lineRule="auto"/>
              <w:ind w:firstLine="0"/>
              <w:jc w:val="both"/>
              <w:rPr>
                <w:sz w:val="18"/>
                <w:szCs w:val="18"/>
              </w:rPr>
            </w:pPr>
            <w:r w:rsidRPr="00EC27D0">
              <w:rPr>
                <w:sz w:val="18"/>
                <w:szCs w:val="18"/>
              </w:rPr>
              <w:t>Итого собственные доходы (без предпринимательской деятельности)</w:t>
            </w:r>
          </w:p>
        </w:tc>
        <w:tc>
          <w:tcPr>
            <w:tcW w:w="745" w:type="pct"/>
          </w:tcPr>
          <w:p w:rsidR="00FA6671" w:rsidRPr="00EC27D0" w:rsidRDefault="00FA6671" w:rsidP="00EC27D0">
            <w:pPr>
              <w:pStyle w:val="24"/>
              <w:spacing w:line="360" w:lineRule="auto"/>
              <w:ind w:firstLine="0"/>
              <w:jc w:val="both"/>
              <w:rPr>
                <w:sz w:val="18"/>
                <w:szCs w:val="18"/>
              </w:rPr>
            </w:pPr>
            <w:r w:rsidRPr="00EC27D0">
              <w:rPr>
                <w:sz w:val="18"/>
                <w:szCs w:val="18"/>
              </w:rPr>
              <w:t>2672,4</w:t>
            </w:r>
          </w:p>
        </w:tc>
        <w:tc>
          <w:tcPr>
            <w:tcW w:w="764" w:type="pct"/>
          </w:tcPr>
          <w:p w:rsidR="00FA6671" w:rsidRPr="00EC27D0" w:rsidRDefault="00FA6671" w:rsidP="00EC27D0">
            <w:pPr>
              <w:pStyle w:val="24"/>
              <w:spacing w:line="360" w:lineRule="auto"/>
              <w:ind w:firstLine="0"/>
              <w:jc w:val="both"/>
              <w:rPr>
                <w:sz w:val="18"/>
                <w:szCs w:val="18"/>
              </w:rPr>
            </w:pPr>
            <w:r w:rsidRPr="00EC27D0">
              <w:rPr>
                <w:sz w:val="18"/>
                <w:szCs w:val="18"/>
              </w:rPr>
              <w:t>946,4</w:t>
            </w:r>
          </w:p>
        </w:tc>
        <w:tc>
          <w:tcPr>
            <w:tcW w:w="647" w:type="pct"/>
          </w:tcPr>
          <w:p w:rsidR="00FA6671" w:rsidRPr="00EC27D0" w:rsidRDefault="00FA6671" w:rsidP="00EC27D0">
            <w:pPr>
              <w:pStyle w:val="24"/>
              <w:spacing w:line="360" w:lineRule="auto"/>
              <w:ind w:firstLine="0"/>
              <w:jc w:val="both"/>
              <w:rPr>
                <w:sz w:val="18"/>
                <w:szCs w:val="18"/>
              </w:rPr>
            </w:pPr>
            <w:r w:rsidRPr="00EC27D0">
              <w:rPr>
                <w:sz w:val="18"/>
                <w:szCs w:val="18"/>
              </w:rPr>
              <w:t>2391,8</w:t>
            </w:r>
          </w:p>
        </w:tc>
        <w:tc>
          <w:tcPr>
            <w:tcW w:w="627" w:type="pct"/>
          </w:tcPr>
          <w:p w:rsidR="00FA6671" w:rsidRPr="00EC27D0" w:rsidRDefault="00FA6671" w:rsidP="00EC27D0">
            <w:pPr>
              <w:pStyle w:val="24"/>
              <w:spacing w:line="360" w:lineRule="auto"/>
              <w:ind w:firstLine="0"/>
              <w:jc w:val="both"/>
              <w:rPr>
                <w:sz w:val="18"/>
                <w:szCs w:val="18"/>
              </w:rPr>
            </w:pPr>
            <w:r w:rsidRPr="00EC27D0">
              <w:rPr>
                <w:sz w:val="18"/>
                <w:szCs w:val="18"/>
              </w:rPr>
              <w:t>1445,4</w:t>
            </w:r>
          </w:p>
        </w:tc>
        <w:tc>
          <w:tcPr>
            <w:tcW w:w="804" w:type="pct"/>
          </w:tcPr>
          <w:p w:rsidR="00FA6671" w:rsidRPr="00EC27D0" w:rsidRDefault="00FA6671" w:rsidP="00EC27D0">
            <w:pPr>
              <w:pStyle w:val="24"/>
              <w:spacing w:line="360" w:lineRule="auto"/>
              <w:ind w:firstLine="0"/>
              <w:jc w:val="both"/>
              <w:rPr>
                <w:sz w:val="18"/>
                <w:szCs w:val="18"/>
              </w:rPr>
            </w:pPr>
            <w:r w:rsidRPr="00EC27D0">
              <w:rPr>
                <w:sz w:val="18"/>
                <w:szCs w:val="18"/>
              </w:rPr>
              <w:t>89</w:t>
            </w:r>
          </w:p>
        </w:tc>
      </w:tr>
      <w:tr w:rsidR="00FA6671" w:rsidRPr="00EC27D0" w:rsidTr="00FA6671">
        <w:tc>
          <w:tcPr>
            <w:tcW w:w="1413" w:type="pct"/>
          </w:tcPr>
          <w:p w:rsidR="00FA6671" w:rsidRPr="00EC27D0" w:rsidRDefault="00FA6671" w:rsidP="00EC27D0">
            <w:pPr>
              <w:pStyle w:val="24"/>
              <w:spacing w:line="360" w:lineRule="auto"/>
              <w:ind w:firstLine="0"/>
              <w:jc w:val="both"/>
              <w:rPr>
                <w:b/>
                <w:sz w:val="18"/>
                <w:szCs w:val="18"/>
              </w:rPr>
            </w:pPr>
            <w:r w:rsidRPr="00EC27D0">
              <w:rPr>
                <w:b/>
                <w:sz w:val="18"/>
                <w:szCs w:val="18"/>
              </w:rPr>
              <w:t>Налог на доходы физических лиц</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229,6</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139,7</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170,8</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31,1</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74</w:t>
            </w:r>
          </w:p>
        </w:tc>
      </w:tr>
      <w:tr w:rsidR="00FA6671" w:rsidRPr="00EC27D0" w:rsidTr="00FA6671">
        <w:tc>
          <w:tcPr>
            <w:tcW w:w="1413" w:type="pct"/>
          </w:tcPr>
          <w:p w:rsidR="00FA6671" w:rsidRPr="00EC27D0" w:rsidRDefault="00FA6671" w:rsidP="00EC27D0">
            <w:pPr>
              <w:pStyle w:val="24"/>
              <w:spacing w:line="360" w:lineRule="auto"/>
              <w:ind w:firstLine="0"/>
              <w:jc w:val="both"/>
              <w:rPr>
                <w:sz w:val="18"/>
                <w:szCs w:val="18"/>
              </w:rPr>
            </w:pPr>
            <w:r w:rsidRPr="00EC27D0">
              <w:rPr>
                <w:b/>
                <w:sz w:val="18"/>
                <w:szCs w:val="18"/>
              </w:rPr>
              <w:t>Единый сельхоз. налог</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6,0</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4,6</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6,0</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1,4</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100</w:t>
            </w:r>
          </w:p>
        </w:tc>
      </w:tr>
      <w:tr w:rsidR="00FA6671" w:rsidRPr="00EC27D0" w:rsidTr="00FA6671">
        <w:tc>
          <w:tcPr>
            <w:tcW w:w="1413" w:type="pct"/>
          </w:tcPr>
          <w:p w:rsidR="00FA6671" w:rsidRPr="00EC27D0" w:rsidRDefault="00FA6671" w:rsidP="00EC27D0">
            <w:pPr>
              <w:pStyle w:val="24"/>
              <w:spacing w:line="360" w:lineRule="auto"/>
              <w:ind w:firstLine="0"/>
              <w:jc w:val="both"/>
              <w:rPr>
                <w:sz w:val="18"/>
                <w:szCs w:val="18"/>
              </w:rPr>
            </w:pPr>
            <w:r w:rsidRPr="00EC27D0">
              <w:rPr>
                <w:b/>
                <w:sz w:val="18"/>
                <w:szCs w:val="18"/>
              </w:rPr>
              <w:t>Налог на имущество</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19,4</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5,4</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7,4</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2,0</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38</w:t>
            </w:r>
          </w:p>
        </w:tc>
      </w:tr>
      <w:tr w:rsidR="00FA6671" w:rsidRPr="00EC27D0" w:rsidTr="00FA6671">
        <w:tc>
          <w:tcPr>
            <w:tcW w:w="1413" w:type="pct"/>
          </w:tcPr>
          <w:p w:rsidR="00FA6671" w:rsidRPr="00EC27D0" w:rsidRDefault="00FA6671" w:rsidP="00EC27D0">
            <w:pPr>
              <w:pStyle w:val="24"/>
              <w:spacing w:line="360" w:lineRule="auto"/>
              <w:ind w:firstLine="0"/>
              <w:jc w:val="both"/>
              <w:rPr>
                <w:b/>
                <w:sz w:val="18"/>
                <w:szCs w:val="18"/>
              </w:rPr>
            </w:pPr>
            <w:r w:rsidRPr="00EC27D0">
              <w:rPr>
                <w:b/>
                <w:sz w:val="18"/>
                <w:szCs w:val="18"/>
              </w:rPr>
              <w:t>Земельный налог</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339,3</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174,0</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291,8</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117,8</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86</w:t>
            </w:r>
          </w:p>
        </w:tc>
      </w:tr>
      <w:tr w:rsidR="00FA6671" w:rsidRPr="00EC27D0" w:rsidTr="00FA6671">
        <w:tc>
          <w:tcPr>
            <w:tcW w:w="1413" w:type="pct"/>
          </w:tcPr>
          <w:p w:rsidR="00FA6671" w:rsidRPr="00EC27D0" w:rsidRDefault="00FA6671" w:rsidP="00EC27D0">
            <w:pPr>
              <w:pStyle w:val="24"/>
              <w:spacing w:line="360" w:lineRule="auto"/>
              <w:ind w:firstLine="0"/>
              <w:jc w:val="both"/>
              <w:rPr>
                <w:b/>
                <w:sz w:val="18"/>
                <w:szCs w:val="18"/>
              </w:rPr>
            </w:pPr>
            <w:r w:rsidRPr="00EC27D0">
              <w:rPr>
                <w:b/>
                <w:sz w:val="18"/>
                <w:szCs w:val="18"/>
              </w:rPr>
              <w:t>Доходы от уплаты акцизов</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957,4</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619,5</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796,0</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176,5</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83</w:t>
            </w:r>
          </w:p>
        </w:tc>
      </w:tr>
      <w:tr w:rsidR="00FA6671" w:rsidRPr="00EC27D0" w:rsidTr="00FA6671">
        <w:tc>
          <w:tcPr>
            <w:tcW w:w="1413" w:type="pct"/>
          </w:tcPr>
          <w:p w:rsidR="00FA6671" w:rsidRPr="00EC27D0" w:rsidRDefault="00FA6671" w:rsidP="00EC27D0">
            <w:pPr>
              <w:pStyle w:val="24"/>
              <w:spacing w:line="360" w:lineRule="auto"/>
              <w:ind w:firstLine="0"/>
              <w:jc w:val="both"/>
              <w:rPr>
                <w:b/>
                <w:sz w:val="18"/>
                <w:szCs w:val="18"/>
              </w:rPr>
            </w:pPr>
            <w:r w:rsidRPr="00EC27D0">
              <w:rPr>
                <w:b/>
                <w:sz w:val="18"/>
                <w:szCs w:val="18"/>
              </w:rPr>
              <w:t>Местные налоги и сборы</w:t>
            </w:r>
          </w:p>
        </w:tc>
        <w:tc>
          <w:tcPr>
            <w:tcW w:w="745" w:type="pct"/>
          </w:tcPr>
          <w:p w:rsidR="00FA6671" w:rsidRPr="00EC27D0" w:rsidRDefault="00FA6671" w:rsidP="006C18B8">
            <w:pPr>
              <w:pStyle w:val="24"/>
              <w:spacing w:line="360" w:lineRule="auto"/>
              <w:jc w:val="both"/>
              <w:rPr>
                <w:sz w:val="18"/>
                <w:szCs w:val="18"/>
              </w:rPr>
            </w:pPr>
          </w:p>
        </w:tc>
        <w:tc>
          <w:tcPr>
            <w:tcW w:w="764" w:type="pct"/>
          </w:tcPr>
          <w:p w:rsidR="00FA6671" w:rsidRPr="00EC27D0" w:rsidRDefault="00FA6671" w:rsidP="006C18B8">
            <w:pPr>
              <w:pStyle w:val="24"/>
              <w:spacing w:line="360" w:lineRule="auto"/>
              <w:jc w:val="both"/>
              <w:rPr>
                <w:sz w:val="18"/>
                <w:szCs w:val="18"/>
              </w:rPr>
            </w:pPr>
          </w:p>
        </w:tc>
        <w:tc>
          <w:tcPr>
            <w:tcW w:w="647" w:type="pct"/>
          </w:tcPr>
          <w:p w:rsidR="00FA6671" w:rsidRPr="00EC27D0" w:rsidRDefault="00FA6671" w:rsidP="006C18B8">
            <w:pPr>
              <w:pStyle w:val="24"/>
              <w:spacing w:line="360" w:lineRule="auto"/>
              <w:jc w:val="both"/>
              <w:rPr>
                <w:sz w:val="18"/>
                <w:szCs w:val="18"/>
              </w:rPr>
            </w:pPr>
          </w:p>
        </w:tc>
        <w:tc>
          <w:tcPr>
            <w:tcW w:w="627" w:type="pct"/>
          </w:tcPr>
          <w:p w:rsidR="00FA6671" w:rsidRPr="00EC27D0" w:rsidRDefault="00FA6671" w:rsidP="006C18B8">
            <w:pPr>
              <w:pStyle w:val="24"/>
              <w:spacing w:line="360" w:lineRule="auto"/>
              <w:jc w:val="both"/>
              <w:rPr>
                <w:sz w:val="18"/>
                <w:szCs w:val="18"/>
              </w:rPr>
            </w:pPr>
          </w:p>
        </w:tc>
        <w:tc>
          <w:tcPr>
            <w:tcW w:w="804" w:type="pct"/>
          </w:tcPr>
          <w:p w:rsidR="00FA6671" w:rsidRPr="00EC27D0" w:rsidRDefault="00FA6671" w:rsidP="006C18B8">
            <w:pPr>
              <w:pStyle w:val="24"/>
              <w:spacing w:line="360" w:lineRule="auto"/>
              <w:jc w:val="both"/>
              <w:rPr>
                <w:sz w:val="18"/>
                <w:szCs w:val="18"/>
              </w:rPr>
            </w:pPr>
          </w:p>
        </w:tc>
      </w:tr>
      <w:tr w:rsidR="00FA6671" w:rsidRPr="00EC27D0" w:rsidTr="00FA6671">
        <w:tc>
          <w:tcPr>
            <w:tcW w:w="1413" w:type="pct"/>
          </w:tcPr>
          <w:p w:rsidR="00FA6671" w:rsidRPr="00EC27D0" w:rsidRDefault="00FA6671" w:rsidP="00EC27D0">
            <w:pPr>
              <w:pStyle w:val="24"/>
              <w:spacing w:line="360" w:lineRule="auto"/>
              <w:ind w:firstLine="0"/>
              <w:jc w:val="both"/>
              <w:rPr>
                <w:b/>
                <w:sz w:val="18"/>
                <w:szCs w:val="18"/>
              </w:rPr>
            </w:pPr>
            <w:r w:rsidRPr="00EC27D0">
              <w:rPr>
                <w:b/>
                <w:sz w:val="18"/>
                <w:szCs w:val="18"/>
              </w:rPr>
              <w:t>Неналоговые доходы</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1120,7</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3,2</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1119,8</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1116,6</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100</w:t>
            </w:r>
          </w:p>
        </w:tc>
      </w:tr>
      <w:tr w:rsidR="00FA6671" w:rsidRPr="00EC27D0" w:rsidTr="00FA6671">
        <w:tc>
          <w:tcPr>
            <w:tcW w:w="1413" w:type="pct"/>
          </w:tcPr>
          <w:p w:rsidR="00FA6671" w:rsidRPr="00EC27D0" w:rsidRDefault="00FA6671" w:rsidP="00EC27D0">
            <w:pPr>
              <w:pStyle w:val="24"/>
              <w:spacing w:line="360" w:lineRule="auto"/>
              <w:ind w:firstLine="0"/>
              <w:jc w:val="both"/>
              <w:rPr>
                <w:b/>
                <w:sz w:val="18"/>
                <w:szCs w:val="18"/>
              </w:rPr>
            </w:pPr>
            <w:r w:rsidRPr="00EC27D0">
              <w:rPr>
                <w:b/>
                <w:sz w:val="18"/>
                <w:szCs w:val="18"/>
              </w:rPr>
              <w:t>Доходы от предпринимательской деятельности</w:t>
            </w:r>
          </w:p>
        </w:tc>
        <w:tc>
          <w:tcPr>
            <w:tcW w:w="745" w:type="pct"/>
          </w:tcPr>
          <w:p w:rsidR="00FA6671" w:rsidRPr="00EC27D0" w:rsidRDefault="00FA6671" w:rsidP="006C18B8">
            <w:pPr>
              <w:pStyle w:val="24"/>
              <w:spacing w:line="360" w:lineRule="auto"/>
              <w:jc w:val="both"/>
              <w:rPr>
                <w:sz w:val="18"/>
                <w:szCs w:val="18"/>
              </w:rPr>
            </w:pPr>
            <w:r w:rsidRPr="00EC27D0">
              <w:rPr>
                <w:sz w:val="18"/>
                <w:szCs w:val="18"/>
              </w:rPr>
              <w:t>0</w:t>
            </w:r>
          </w:p>
        </w:tc>
        <w:tc>
          <w:tcPr>
            <w:tcW w:w="764" w:type="pct"/>
          </w:tcPr>
          <w:p w:rsidR="00FA6671" w:rsidRPr="00EC27D0" w:rsidRDefault="00FA6671" w:rsidP="006C18B8">
            <w:pPr>
              <w:pStyle w:val="24"/>
              <w:spacing w:line="360" w:lineRule="auto"/>
              <w:jc w:val="both"/>
              <w:rPr>
                <w:sz w:val="18"/>
                <w:szCs w:val="18"/>
              </w:rPr>
            </w:pPr>
            <w:r w:rsidRPr="00EC27D0">
              <w:rPr>
                <w:sz w:val="18"/>
                <w:szCs w:val="18"/>
              </w:rPr>
              <w:t>0</w:t>
            </w:r>
          </w:p>
        </w:tc>
        <w:tc>
          <w:tcPr>
            <w:tcW w:w="647" w:type="pct"/>
          </w:tcPr>
          <w:p w:rsidR="00FA6671" w:rsidRPr="00EC27D0" w:rsidRDefault="00FA6671" w:rsidP="006C18B8">
            <w:pPr>
              <w:pStyle w:val="24"/>
              <w:spacing w:line="360" w:lineRule="auto"/>
              <w:jc w:val="both"/>
              <w:rPr>
                <w:sz w:val="18"/>
                <w:szCs w:val="18"/>
              </w:rPr>
            </w:pPr>
            <w:r w:rsidRPr="00EC27D0">
              <w:rPr>
                <w:sz w:val="18"/>
                <w:szCs w:val="18"/>
              </w:rPr>
              <w:t>0</w:t>
            </w:r>
          </w:p>
        </w:tc>
        <w:tc>
          <w:tcPr>
            <w:tcW w:w="627" w:type="pct"/>
          </w:tcPr>
          <w:p w:rsidR="00FA6671" w:rsidRPr="00EC27D0" w:rsidRDefault="00FA6671" w:rsidP="006C18B8">
            <w:pPr>
              <w:pStyle w:val="24"/>
              <w:spacing w:line="360" w:lineRule="auto"/>
              <w:jc w:val="both"/>
              <w:rPr>
                <w:sz w:val="18"/>
                <w:szCs w:val="18"/>
              </w:rPr>
            </w:pPr>
            <w:r w:rsidRPr="00EC27D0">
              <w:rPr>
                <w:sz w:val="18"/>
                <w:szCs w:val="18"/>
              </w:rPr>
              <w:t>0</w:t>
            </w:r>
          </w:p>
        </w:tc>
        <w:tc>
          <w:tcPr>
            <w:tcW w:w="804" w:type="pct"/>
          </w:tcPr>
          <w:p w:rsidR="00FA6671" w:rsidRPr="00EC27D0" w:rsidRDefault="00FA6671" w:rsidP="006C18B8">
            <w:pPr>
              <w:pStyle w:val="24"/>
              <w:spacing w:line="360" w:lineRule="auto"/>
              <w:jc w:val="both"/>
              <w:rPr>
                <w:sz w:val="18"/>
                <w:szCs w:val="18"/>
              </w:rPr>
            </w:pPr>
            <w:r w:rsidRPr="00EC27D0">
              <w:rPr>
                <w:sz w:val="18"/>
                <w:szCs w:val="18"/>
              </w:rPr>
              <w:t>0</w:t>
            </w:r>
          </w:p>
        </w:tc>
      </w:tr>
      <w:tr w:rsidR="00FA6671" w:rsidRPr="00EC27D0" w:rsidTr="00FA6671">
        <w:tc>
          <w:tcPr>
            <w:tcW w:w="1413" w:type="pct"/>
          </w:tcPr>
          <w:p w:rsidR="00FA6671" w:rsidRPr="00EC27D0" w:rsidRDefault="00FA6671" w:rsidP="00FA6671">
            <w:pPr>
              <w:pStyle w:val="24"/>
              <w:spacing w:line="360" w:lineRule="auto"/>
              <w:ind w:firstLine="0"/>
              <w:jc w:val="both"/>
              <w:rPr>
                <w:sz w:val="18"/>
                <w:szCs w:val="18"/>
              </w:rPr>
            </w:pPr>
            <w:r w:rsidRPr="00EC27D0">
              <w:rPr>
                <w:sz w:val="18"/>
                <w:szCs w:val="18"/>
              </w:rPr>
              <w:t>ИТОГО ДОХОДОВ</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2672,4</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946,4</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2391,8</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1445,4</w:t>
            </w:r>
          </w:p>
        </w:tc>
        <w:tc>
          <w:tcPr>
            <w:tcW w:w="804" w:type="pct"/>
          </w:tcPr>
          <w:p w:rsidR="00FA6671" w:rsidRPr="00EC27D0" w:rsidRDefault="00FA6671" w:rsidP="006C18B8">
            <w:pPr>
              <w:pStyle w:val="24"/>
              <w:spacing w:line="360" w:lineRule="auto"/>
              <w:jc w:val="both"/>
              <w:rPr>
                <w:sz w:val="18"/>
                <w:szCs w:val="18"/>
              </w:rPr>
            </w:pPr>
          </w:p>
        </w:tc>
      </w:tr>
      <w:tr w:rsidR="00FA6671" w:rsidRPr="00EC27D0" w:rsidTr="00FA6671">
        <w:tc>
          <w:tcPr>
            <w:tcW w:w="1413" w:type="pct"/>
          </w:tcPr>
          <w:p w:rsidR="00FA6671" w:rsidRPr="00EC27D0" w:rsidRDefault="00FA6671" w:rsidP="00FA6671">
            <w:pPr>
              <w:pStyle w:val="24"/>
              <w:spacing w:line="360" w:lineRule="auto"/>
              <w:ind w:firstLine="0"/>
              <w:jc w:val="both"/>
              <w:rPr>
                <w:sz w:val="18"/>
                <w:szCs w:val="18"/>
              </w:rPr>
            </w:pPr>
            <w:r w:rsidRPr="00EC27D0">
              <w:rPr>
                <w:sz w:val="18"/>
                <w:szCs w:val="18"/>
              </w:rPr>
              <w:t>Безвозмездные поступления</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12960,8</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6707,2</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9748,5</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3041,3</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75</w:t>
            </w:r>
          </w:p>
        </w:tc>
      </w:tr>
      <w:tr w:rsidR="00FA6671" w:rsidRPr="00EC27D0" w:rsidTr="00FA6671">
        <w:tc>
          <w:tcPr>
            <w:tcW w:w="1413" w:type="pct"/>
          </w:tcPr>
          <w:p w:rsidR="00FA6671" w:rsidRPr="00EC27D0" w:rsidRDefault="00FA6671" w:rsidP="00FA6671">
            <w:pPr>
              <w:pStyle w:val="24"/>
              <w:spacing w:line="360" w:lineRule="auto"/>
              <w:ind w:firstLine="0"/>
              <w:jc w:val="both"/>
              <w:rPr>
                <w:sz w:val="18"/>
                <w:szCs w:val="18"/>
              </w:rPr>
            </w:pPr>
            <w:r w:rsidRPr="00EC27D0">
              <w:rPr>
                <w:sz w:val="18"/>
                <w:szCs w:val="18"/>
              </w:rPr>
              <w:t>ВСЕГО ДОХОДОВ</w:t>
            </w:r>
          </w:p>
        </w:tc>
        <w:tc>
          <w:tcPr>
            <w:tcW w:w="745" w:type="pct"/>
          </w:tcPr>
          <w:p w:rsidR="00FA6671" w:rsidRPr="00EC27D0" w:rsidRDefault="00FA6671" w:rsidP="00FA6671">
            <w:pPr>
              <w:pStyle w:val="24"/>
              <w:spacing w:line="360" w:lineRule="auto"/>
              <w:ind w:firstLine="0"/>
              <w:jc w:val="both"/>
              <w:rPr>
                <w:sz w:val="18"/>
                <w:szCs w:val="18"/>
              </w:rPr>
            </w:pPr>
            <w:r w:rsidRPr="00EC27D0">
              <w:rPr>
                <w:sz w:val="18"/>
                <w:szCs w:val="18"/>
              </w:rPr>
              <w:t>15633,2</w:t>
            </w:r>
          </w:p>
        </w:tc>
        <w:tc>
          <w:tcPr>
            <w:tcW w:w="764" w:type="pct"/>
          </w:tcPr>
          <w:p w:rsidR="00FA6671" w:rsidRPr="00EC27D0" w:rsidRDefault="00FA6671" w:rsidP="00FA6671">
            <w:pPr>
              <w:pStyle w:val="24"/>
              <w:spacing w:line="360" w:lineRule="auto"/>
              <w:ind w:firstLine="0"/>
              <w:jc w:val="both"/>
              <w:rPr>
                <w:sz w:val="18"/>
                <w:szCs w:val="18"/>
              </w:rPr>
            </w:pPr>
            <w:r w:rsidRPr="00EC27D0">
              <w:rPr>
                <w:sz w:val="18"/>
                <w:szCs w:val="18"/>
              </w:rPr>
              <w:t>7653,6</w:t>
            </w:r>
          </w:p>
        </w:tc>
        <w:tc>
          <w:tcPr>
            <w:tcW w:w="647" w:type="pct"/>
          </w:tcPr>
          <w:p w:rsidR="00FA6671" w:rsidRPr="00EC27D0" w:rsidRDefault="00FA6671" w:rsidP="00FA6671">
            <w:pPr>
              <w:pStyle w:val="24"/>
              <w:spacing w:line="360" w:lineRule="auto"/>
              <w:ind w:firstLine="0"/>
              <w:jc w:val="both"/>
              <w:rPr>
                <w:sz w:val="18"/>
                <w:szCs w:val="18"/>
              </w:rPr>
            </w:pPr>
            <w:r w:rsidRPr="00EC27D0">
              <w:rPr>
                <w:sz w:val="18"/>
                <w:szCs w:val="18"/>
              </w:rPr>
              <w:t>12140,3</w:t>
            </w:r>
          </w:p>
        </w:tc>
        <w:tc>
          <w:tcPr>
            <w:tcW w:w="627" w:type="pct"/>
          </w:tcPr>
          <w:p w:rsidR="00FA6671" w:rsidRPr="00EC27D0" w:rsidRDefault="00FA6671" w:rsidP="00FA6671">
            <w:pPr>
              <w:pStyle w:val="24"/>
              <w:spacing w:line="360" w:lineRule="auto"/>
              <w:ind w:firstLine="0"/>
              <w:jc w:val="both"/>
              <w:rPr>
                <w:sz w:val="18"/>
                <w:szCs w:val="18"/>
              </w:rPr>
            </w:pPr>
            <w:r w:rsidRPr="00EC27D0">
              <w:rPr>
                <w:sz w:val="18"/>
                <w:szCs w:val="18"/>
              </w:rPr>
              <w:t>4486,7</w:t>
            </w:r>
          </w:p>
        </w:tc>
        <w:tc>
          <w:tcPr>
            <w:tcW w:w="804" w:type="pct"/>
          </w:tcPr>
          <w:p w:rsidR="00FA6671" w:rsidRPr="00EC27D0" w:rsidRDefault="00FA6671" w:rsidP="00FA6671">
            <w:pPr>
              <w:pStyle w:val="24"/>
              <w:spacing w:line="360" w:lineRule="auto"/>
              <w:ind w:firstLine="0"/>
              <w:jc w:val="both"/>
              <w:rPr>
                <w:sz w:val="18"/>
                <w:szCs w:val="18"/>
              </w:rPr>
            </w:pPr>
            <w:r w:rsidRPr="00EC27D0">
              <w:rPr>
                <w:sz w:val="18"/>
                <w:szCs w:val="18"/>
              </w:rPr>
              <w:t>77</w:t>
            </w:r>
          </w:p>
        </w:tc>
      </w:tr>
    </w:tbl>
    <w:p w:rsidR="00EC27D0" w:rsidRPr="00EC27D0" w:rsidRDefault="00EC27D0" w:rsidP="00FA6671">
      <w:pPr>
        <w:spacing w:line="240" w:lineRule="auto"/>
        <w:ind w:firstLine="0"/>
        <w:jc w:val="both"/>
        <w:rPr>
          <w:sz w:val="18"/>
          <w:szCs w:val="18"/>
        </w:rPr>
      </w:pPr>
      <w:r w:rsidRPr="00EC27D0">
        <w:rPr>
          <w:sz w:val="18"/>
          <w:szCs w:val="18"/>
        </w:rPr>
        <w:lastRenderedPageBreak/>
        <w:t xml:space="preserve">Доходная часть бюджета администрации Кайлинского сельсовета  за 9 месяцев  2018 года состоит  на 73 % из безвозмездных поступлений, 56% - составляют собственные доходы, в  доходах налоговые поступления составляют 56 %; неналоговые – 100 %; предпринимательская деятельность – 0 %.                                                                                         </w:t>
      </w:r>
    </w:p>
    <w:p w:rsidR="00EC27D0" w:rsidRPr="00EC27D0" w:rsidRDefault="00EC27D0" w:rsidP="00FA6671">
      <w:pPr>
        <w:spacing w:line="240" w:lineRule="auto"/>
        <w:ind w:firstLine="0"/>
        <w:jc w:val="both"/>
        <w:rPr>
          <w:sz w:val="18"/>
          <w:szCs w:val="18"/>
        </w:rPr>
      </w:pPr>
      <w:r w:rsidRPr="00EC27D0">
        <w:rPr>
          <w:sz w:val="18"/>
          <w:szCs w:val="18"/>
        </w:rPr>
        <w:t xml:space="preserve">  </w:t>
      </w:r>
      <w:r w:rsidRPr="00EC27D0">
        <w:rPr>
          <w:i/>
          <w:sz w:val="18"/>
          <w:szCs w:val="18"/>
        </w:rPr>
        <w:t>Налог на доходы физических лиц</w:t>
      </w:r>
      <w:r w:rsidRPr="00EC27D0">
        <w:rPr>
          <w:sz w:val="18"/>
          <w:szCs w:val="18"/>
        </w:rPr>
        <w:t xml:space="preserve"> при плане 229,6</w:t>
      </w:r>
      <w:r w:rsidRPr="00EC27D0">
        <w:rPr>
          <w:b/>
          <w:sz w:val="18"/>
          <w:szCs w:val="18"/>
        </w:rPr>
        <w:t xml:space="preserve"> </w:t>
      </w:r>
      <w:r w:rsidRPr="00EC27D0">
        <w:rPr>
          <w:sz w:val="18"/>
          <w:szCs w:val="18"/>
        </w:rPr>
        <w:t xml:space="preserve">тыс. руб. поступило  170,8 тыс. рублей или – 74 %. </w:t>
      </w:r>
    </w:p>
    <w:p w:rsidR="00EC27D0" w:rsidRPr="00EC27D0" w:rsidRDefault="00EC27D0" w:rsidP="00FA6671">
      <w:pPr>
        <w:spacing w:line="240" w:lineRule="auto"/>
        <w:ind w:firstLine="0"/>
        <w:jc w:val="both"/>
        <w:rPr>
          <w:sz w:val="18"/>
          <w:szCs w:val="18"/>
        </w:rPr>
      </w:pPr>
      <w:r w:rsidRPr="00EC27D0">
        <w:rPr>
          <w:sz w:val="18"/>
          <w:szCs w:val="18"/>
        </w:rPr>
        <w:t xml:space="preserve"> </w:t>
      </w:r>
      <w:r w:rsidRPr="00EC27D0">
        <w:rPr>
          <w:i/>
          <w:sz w:val="18"/>
          <w:szCs w:val="18"/>
        </w:rPr>
        <w:t>Налог на имущество физических лиц</w:t>
      </w:r>
      <w:r w:rsidRPr="00EC27D0">
        <w:rPr>
          <w:sz w:val="18"/>
          <w:szCs w:val="18"/>
        </w:rPr>
        <w:t xml:space="preserve"> - при плане 19,4 тыс. рублей поступило 7,4 тыс. рублей, что составляет 38 %. </w:t>
      </w:r>
    </w:p>
    <w:p w:rsidR="00EC27D0" w:rsidRPr="00EC27D0" w:rsidRDefault="00EC27D0" w:rsidP="00FA6671">
      <w:pPr>
        <w:spacing w:line="240" w:lineRule="auto"/>
        <w:ind w:firstLine="0"/>
        <w:jc w:val="both"/>
        <w:rPr>
          <w:sz w:val="18"/>
          <w:szCs w:val="18"/>
        </w:rPr>
      </w:pPr>
      <w:r w:rsidRPr="00EC27D0">
        <w:rPr>
          <w:sz w:val="18"/>
          <w:szCs w:val="18"/>
        </w:rPr>
        <w:t xml:space="preserve">    </w:t>
      </w:r>
      <w:r w:rsidRPr="00EC27D0">
        <w:rPr>
          <w:i/>
          <w:sz w:val="18"/>
          <w:szCs w:val="18"/>
        </w:rPr>
        <w:t>Земельный налог</w:t>
      </w:r>
      <w:r w:rsidRPr="00EC27D0">
        <w:rPr>
          <w:b/>
          <w:sz w:val="18"/>
          <w:szCs w:val="18"/>
        </w:rPr>
        <w:t xml:space="preserve"> - </w:t>
      </w:r>
      <w:r w:rsidRPr="00EC27D0">
        <w:rPr>
          <w:sz w:val="18"/>
          <w:szCs w:val="18"/>
        </w:rPr>
        <w:t xml:space="preserve"> при плане 339,3 тыс. рублей фактически поступило 291,8 тыс.руб. или 86 %.. </w:t>
      </w:r>
    </w:p>
    <w:p w:rsidR="00EC27D0" w:rsidRPr="00EC27D0" w:rsidRDefault="00EC27D0" w:rsidP="00FA6671">
      <w:pPr>
        <w:spacing w:line="240" w:lineRule="auto"/>
        <w:ind w:firstLine="0"/>
        <w:jc w:val="both"/>
        <w:rPr>
          <w:sz w:val="18"/>
          <w:szCs w:val="18"/>
        </w:rPr>
      </w:pPr>
      <w:r w:rsidRPr="00EC27D0">
        <w:rPr>
          <w:sz w:val="18"/>
          <w:szCs w:val="18"/>
        </w:rPr>
        <w:t xml:space="preserve">   Доходы от уплаты акцизов – при плане 957,4 т.р. поступило 796,0  или 83%.</w:t>
      </w:r>
    </w:p>
    <w:p w:rsidR="00EC27D0" w:rsidRPr="00EC27D0" w:rsidRDefault="00EC27D0" w:rsidP="00FA6671">
      <w:pPr>
        <w:spacing w:line="240" w:lineRule="auto"/>
        <w:ind w:firstLine="0"/>
        <w:jc w:val="both"/>
        <w:rPr>
          <w:sz w:val="18"/>
          <w:szCs w:val="18"/>
        </w:rPr>
      </w:pPr>
      <w:r w:rsidRPr="00EC27D0">
        <w:rPr>
          <w:sz w:val="18"/>
          <w:szCs w:val="18"/>
        </w:rPr>
        <w:t xml:space="preserve">   Единый сельхоз. Налог – при плане 6,0 т.р поступило 6,0 т.р или 100%.</w:t>
      </w:r>
    </w:p>
    <w:p w:rsidR="00EC27D0" w:rsidRPr="00EC27D0" w:rsidRDefault="00EC27D0" w:rsidP="00FA6671">
      <w:pPr>
        <w:spacing w:line="240" w:lineRule="auto"/>
        <w:ind w:firstLine="0"/>
        <w:jc w:val="both"/>
        <w:rPr>
          <w:sz w:val="18"/>
          <w:szCs w:val="18"/>
        </w:rPr>
      </w:pPr>
      <w:r w:rsidRPr="00EC27D0">
        <w:rPr>
          <w:sz w:val="18"/>
          <w:szCs w:val="18"/>
        </w:rPr>
        <w:t xml:space="preserve">  </w:t>
      </w:r>
      <w:r w:rsidRPr="00EC27D0">
        <w:rPr>
          <w:i/>
          <w:sz w:val="18"/>
          <w:szCs w:val="18"/>
        </w:rPr>
        <w:t>Неналоговые доходы</w:t>
      </w:r>
      <w:r w:rsidRPr="00EC27D0">
        <w:rPr>
          <w:b/>
          <w:sz w:val="18"/>
          <w:szCs w:val="18"/>
        </w:rPr>
        <w:t xml:space="preserve"> - </w:t>
      </w:r>
      <w:r w:rsidRPr="00EC27D0">
        <w:rPr>
          <w:sz w:val="18"/>
          <w:szCs w:val="18"/>
        </w:rPr>
        <w:t>при плане 1120,7 тыс. рублей  исполнение 1119,8 или 100% руб..</w:t>
      </w:r>
    </w:p>
    <w:p w:rsidR="00EC27D0" w:rsidRPr="00EC27D0" w:rsidRDefault="00FA6671" w:rsidP="00FA6671">
      <w:pPr>
        <w:spacing w:line="240" w:lineRule="auto"/>
        <w:ind w:firstLine="0"/>
        <w:jc w:val="both"/>
        <w:rPr>
          <w:sz w:val="18"/>
          <w:szCs w:val="18"/>
        </w:rPr>
      </w:pPr>
      <w:r>
        <w:rPr>
          <w:sz w:val="18"/>
          <w:szCs w:val="18"/>
        </w:rPr>
        <w:t xml:space="preserve">- </w:t>
      </w:r>
      <w:r w:rsidR="00EC27D0" w:rsidRPr="00EC27D0">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 при плане 1085,7 исполнено 1085,7 т.р. или 100%.</w:t>
      </w:r>
    </w:p>
    <w:p w:rsidR="00EC27D0" w:rsidRPr="00EC27D0" w:rsidRDefault="00FA6671" w:rsidP="00FA6671">
      <w:pPr>
        <w:spacing w:line="240" w:lineRule="auto"/>
        <w:ind w:firstLine="0"/>
        <w:jc w:val="both"/>
        <w:rPr>
          <w:sz w:val="18"/>
          <w:szCs w:val="18"/>
        </w:rPr>
      </w:pPr>
      <w:r>
        <w:rPr>
          <w:sz w:val="18"/>
          <w:szCs w:val="18"/>
        </w:rPr>
        <w:t xml:space="preserve">- </w:t>
      </w:r>
      <w:r w:rsidR="00EC27D0" w:rsidRPr="00EC27D0">
        <w:rPr>
          <w:sz w:val="18"/>
          <w:szCs w:val="18"/>
        </w:rPr>
        <w:t>денежные взыскания (штрафы) и иные суммы, взыскиваемые с лиц, виновных в совершении преступлений, и в возмещении ущерба имуществу, зачисляемые в бюджеты сельских поселений -  при плане 35,0 т.р. исполнено 34,1 т.р. или 97%.</w:t>
      </w:r>
    </w:p>
    <w:p w:rsidR="00EC27D0" w:rsidRPr="00EC27D0" w:rsidRDefault="00EC27D0" w:rsidP="00FA6671">
      <w:pPr>
        <w:spacing w:line="240" w:lineRule="auto"/>
        <w:ind w:firstLine="0"/>
        <w:jc w:val="both"/>
        <w:rPr>
          <w:sz w:val="18"/>
          <w:szCs w:val="18"/>
        </w:rPr>
      </w:pPr>
      <w:r w:rsidRPr="00EC27D0">
        <w:rPr>
          <w:sz w:val="18"/>
          <w:szCs w:val="18"/>
        </w:rPr>
        <w:t>- доходы от использования имущества, находящегося в государственной и муниципальной собственности (по коду 0001110) при плане 0 тыс. руб. исполнено 0 тыс. руб. или 0 %.</w:t>
      </w:r>
    </w:p>
    <w:p w:rsidR="00EC27D0" w:rsidRPr="00EC27D0" w:rsidRDefault="00EC27D0" w:rsidP="00FA6671">
      <w:pPr>
        <w:spacing w:line="240" w:lineRule="auto"/>
        <w:ind w:firstLine="0"/>
        <w:jc w:val="both"/>
        <w:rPr>
          <w:sz w:val="18"/>
          <w:szCs w:val="18"/>
        </w:rPr>
      </w:pPr>
      <w:r w:rsidRPr="00EC27D0">
        <w:rPr>
          <w:sz w:val="18"/>
          <w:szCs w:val="18"/>
        </w:rPr>
        <w:t>- доходы от оказания платных услуг и компенсаций затрат государства (по коду 0001130) при плане 0 тыс.руб. исполнено 0 тыс.руб. или 0 %..</w:t>
      </w:r>
    </w:p>
    <w:p w:rsidR="00EC27D0" w:rsidRPr="00EC27D0" w:rsidRDefault="00EC27D0" w:rsidP="00FA6671">
      <w:pPr>
        <w:spacing w:line="240" w:lineRule="auto"/>
        <w:ind w:firstLine="0"/>
        <w:jc w:val="both"/>
        <w:rPr>
          <w:sz w:val="18"/>
          <w:szCs w:val="18"/>
        </w:rPr>
      </w:pPr>
      <w:r w:rsidRPr="00EC27D0">
        <w:rPr>
          <w:sz w:val="18"/>
          <w:szCs w:val="18"/>
        </w:rPr>
        <w:t xml:space="preserve">- Поступления </w:t>
      </w:r>
      <w:r w:rsidRPr="00EC27D0">
        <w:rPr>
          <w:i/>
          <w:sz w:val="18"/>
          <w:szCs w:val="18"/>
        </w:rPr>
        <w:t>от прочих неналоговых доходов (по коду 0001170)</w:t>
      </w:r>
      <w:r w:rsidRPr="00EC27D0">
        <w:rPr>
          <w:sz w:val="18"/>
          <w:szCs w:val="18"/>
        </w:rPr>
        <w:t xml:space="preserve"> самообложения не поступало (отменено сходом граждан).</w:t>
      </w:r>
    </w:p>
    <w:p w:rsidR="00EC27D0" w:rsidRPr="00EC27D0" w:rsidRDefault="00D62A9C" w:rsidP="00FA6671">
      <w:pPr>
        <w:spacing w:line="240" w:lineRule="auto"/>
        <w:ind w:firstLine="0"/>
        <w:jc w:val="both"/>
        <w:rPr>
          <w:sz w:val="18"/>
          <w:szCs w:val="18"/>
        </w:rPr>
      </w:pPr>
      <w:r>
        <w:rPr>
          <w:sz w:val="18"/>
          <w:szCs w:val="18"/>
        </w:rPr>
        <w:t xml:space="preserve"> </w:t>
      </w:r>
      <w:r w:rsidR="00EC27D0" w:rsidRPr="00EC27D0">
        <w:rPr>
          <w:sz w:val="18"/>
          <w:szCs w:val="18"/>
        </w:rPr>
        <w:t xml:space="preserve">Расходы муниципального образования за 9 месяцев 2018 года формировались на основе проекта разграничений расходных полномочий между уровнями бюджетной системы. В текущем году формирование и исполнение бюджета осуществлялось в соответствии с Федеральными законами об общих принципах местного самоуправления, законодательных и исполнительных органов государственной власти (№ 131-ФЗ от 06.10.2003г., № 184-ФЗ от 16.10.1999г.). </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0100</w:t>
      </w:r>
      <w:r w:rsidRPr="00EC27D0">
        <w:rPr>
          <w:b/>
          <w:sz w:val="18"/>
          <w:szCs w:val="18"/>
        </w:rPr>
        <w:tab/>
        <w:t xml:space="preserve">Общегосударственные вопросы </w:t>
      </w:r>
      <w:r w:rsidRPr="00EC27D0">
        <w:rPr>
          <w:sz w:val="18"/>
          <w:szCs w:val="18"/>
        </w:rPr>
        <w:t>при плане 5064260,58 руб. исполнение составило 3853895,99 руб. или</w:t>
      </w:r>
      <w:r w:rsidR="00D62A9C">
        <w:rPr>
          <w:sz w:val="18"/>
          <w:szCs w:val="18"/>
        </w:rPr>
        <w:t xml:space="preserve"> </w:t>
      </w:r>
      <w:r w:rsidRPr="00EC27D0">
        <w:rPr>
          <w:sz w:val="18"/>
          <w:szCs w:val="18"/>
        </w:rPr>
        <w:t xml:space="preserve">76%, в том числе: </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 xml:space="preserve">0102,8800010110,121,129 </w:t>
      </w:r>
      <w:r w:rsidRPr="00EC27D0">
        <w:rPr>
          <w:sz w:val="18"/>
          <w:szCs w:val="18"/>
        </w:rPr>
        <w:t xml:space="preserve">При плане 559200,0 руб. исполнение составило 387636,23 </w:t>
      </w:r>
      <w:r w:rsidR="00D62A9C">
        <w:rPr>
          <w:sz w:val="18"/>
          <w:szCs w:val="18"/>
        </w:rPr>
        <w:t>руб. или</w:t>
      </w:r>
      <w:r w:rsidRPr="00EC27D0">
        <w:rPr>
          <w:sz w:val="18"/>
          <w:szCs w:val="18"/>
        </w:rPr>
        <w:t xml:space="preserve"> 69%.  По данным КБК отражены расходы на содержание главы администрации.</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0104</w:t>
      </w:r>
      <w:r w:rsidRPr="00EC27D0">
        <w:rPr>
          <w:sz w:val="18"/>
          <w:szCs w:val="18"/>
        </w:rPr>
        <w:t>,</w:t>
      </w:r>
      <w:r w:rsidRPr="00EC27D0">
        <w:rPr>
          <w:b/>
          <w:sz w:val="18"/>
          <w:szCs w:val="18"/>
        </w:rPr>
        <w:t xml:space="preserve">0500070190,244. </w:t>
      </w:r>
      <w:r w:rsidRPr="00EC27D0">
        <w:rPr>
          <w:sz w:val="18"/>
          <w:szCs w:val="18"/>
        </w:rPr>
        <w:t xml:space="preserve">При плане 100,00 руб. исполнение составило 100,00 руб. </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0104,8800014110,121,122,129</w:t>
      </w:r>
      <w:r w:rsidRPr="00EC27D0">
        <w:rPr>
          <w:sz w:val="18"/>
          <w:szCs w:val="18"/>
        </w:rPr>
        <w:t xml:space="preserve"> При плане 2211600,0 исполнено 1730226,92 руб.. По данным КБК отражаются расходы на содержание исполнительных органов власти. Количество муниципальных служащих 5 человек. </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 xml:space="preserve">0104,88000014590,242,244,851,852,853 </w:t>
      </w:r>
      <w:r w:rsidRPr="00EC27D0">
        <w:rPr>
          <w:sz w:val="18"/>
          <w:szCs w:val="18"/>
        </w:rPr>
        <w:t>При плане 2081147,58 исполнено 1693602,84 или 81 %.</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 xml:space="preserve">0104,8800085040,540  </w:t>
      </w:r>
      <w:r w:rsidRPr="00EC27D0">
        <w:rPr>
          <w:sz w:val="18"/>
          <w:szCs w:val="18"/>
        </w:rPr>
        <w:t>При плане 6633,0 т.р исполнено 0 т.р..</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 xml:space="preserve">0106,8800085010,540. </w:t>
      </w:r>
      <w:r w:rsidRPr="00EC27D0">
        <w:rPr>
          <w:sz w:val="18"/>
          <w:szCs w:val="18"/>
        </w:rPr>
        <w:t>При плане 59500,0 руб. исполнение составило 29750,0 рублей. .Предусмотрены расходы на ревизионную комиссию.</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0111,8800002030,870. Резервный фонд 5000,00 рублей.</w:t>
      </w:r>
    </w:p>
    <w:p w:rsidR="00EC27D0" w:rsidRPr="00EC27D0" w:rsidRDefault="00EC27D0" w:rsidP="00D62A9C">
      <w:pPr>
        <w:tabs>
          <w:tab w:val="left" w:pos="1240"/>
        </w:tabs>
        <w:spacing w:line="240" w:lineRule="auto"/>
        <w:ind w:firstLine="142"/>
        <w:jc w:val="both"/>
        <w:rPr>
          <w:sz w:val="18"/>
          <w:szCs w:val="18"/>
        </w:rPr>
      </w:pPr>
      <w:r w:rsidRPr="00EC27D0">
        <w:rPr>
          <w:b/>
          <w:sz w:val="18"/>
          <w:szCs w:val="18"/>
        </w:rPr>
        <w:t xml:space="preserve">0113,8800002040,244,853   </w:t>
      </w:r>
      <w:r w:rsidRPr="00EC27D0">
        <w:rPr>
          <w:sz w:val="18"/>
          <w:szCs w:val="18"/>
        </w:rPr>
        <w:t>При плане 141180,0 рублей исполнено 12680,0 руб..</w:t>
      </w:r>
    </w:p>
    <w:p w:rsidR="00EC27D0" w:rsidRPr="00EC27D0" w:rsidRDefault="00D62A9C" w:rsidP="00D62A9C">
      <w:pPr>
        <w:tabs>
          <w:tab w:val="left" w:pos="1240"/>
        </w:tabs>
        <w:spacing w:line="240" w:lineRule="auto"/>
        <w:ind w:firstLine="142"/>
        <w:jc w:val="both"/>
        <w:rPr>
          <w:sz w:val="18"/>
          <w:szCs w:val="18"/>
        </w:rPr>
      </w:pPr>
      <w:r>
        <w:rPr>
          <w:b/>
          <w:sz w:val="18"/>
          <w:szCs w:val="18"/>
        </w:rPr>
        <w:t xml:space="preserve">0200 </w:t>
      </w:r>
      <w:r w:rsidR="00EC27D0" w:rsidRPr="00EC27D0">
        <w:rPr>
          <w:b/>
          <w:sz w:val="18"/>
          <w:szCs w:val="18"/>
        </w:rPr>
        <w:t xml:space="preserve">Национальная оборона </w:t>
      </w:r>
      <w:r w:rsidR="00EC27D0" w:rsidRPr="00EC27D0">
        <w:rPr>
          <w:sz w:val="18"/>
          <w:szCs w:val="18"/>
        </w:rPr>
        <w:t>при плане 86500,0 рублей исполнение составило 33057,34 рублей, в том числе:</w:t>
      </w:r>
    </w:p>
    <w:p w:rsidR="00EC27D0" w:rsidRPr="00EC27D0" w:rsidRDefault="00D62A9C" w:rsidP="00D62A9C">
      <w:pPr>
        <w:tabs>
          <w:tab w:val="left" w:pos="1240"/>
        </w:tabs>
        <w:spacing w:line="240" w:lineRule="auto"/>
        <w:ind w:firstLine="0"/>
        <w:jc w:val="both"/>
        <w:rPr>
          <w:sz w:val="18"/>
          <w:szCs w:val="18"/>
        </w:rPr>
      </w:pPr>
      <w:r>
        <w:rPr>
          <w:b/>
          <w:sz w:val="18"/>
          <w:szCs w:val="18"/>
        </w:rPr>
        <w:t xml:space="preserve">   </w:t>
      </w:r>
      <w:r w:rsidR="00EC27D0" w:rsidRPr="00EC27D0">
        <w:rPr>
          <w:b/>
          <w:sz w:val="18"/>
          <w:szCs w:val="18"/>
        </w:rPr>
        <w:t xml:space="preserve">0203,8800051180,121,129,244 </w:t>
      </w:r>
      <w:r w:rsidR="00EC27D0" w:rsidRPr="00EC27D0">
        <w:rPr>
          <w:sz w:val="18"/>
          <w:szCs w:val="18"/>
        </w:rPr>
        <w:t xml:space="preserve">При плане 88959,0 рублей исполнение составило 57675,34 рублей или 65 % поступили денежные средства на возмещение расходов по первичному </w:t>
      </w:r>
      <w:r w:rsidR="00EC27D0" w:rsidRPr="00EC27D0">
        <w:rPr>
          <w:sz w:val="18"/>
          <w:szCs w:val="18"/>
        </w:rPr>
        <w:lastRenderedPageBreak/>
        <w:t>воинскому учету на территориях, где отсутствуют военные комиссариаты.</w:t>
      </w:r>
    </w:p>
    <w:p w:rsidR="00EC27D0" w:rsidRPr="00EC27D0" w:rsidRDefault="00EC27D0" w:rsidP="00D62A9C">
      <w:pPr>
        <w:spacing w:line="240" w:lineRule="auto"/>
        <w:ind w:firstLine="0"/>
        <w:jc w:val="both"/>
        <w:rPr>
          <w:sz w:val="18"/>
          <w:szCs w:val="18"/>
        </w:rPr>
      </w:pPr>
      <w:r w:rsidRPr="00EC27D0">
        <w:rPr>
          <w:b/>
          <w:sz w:val="18"/>
          <w:szCs w:val="18"/>
        </w:rPr>
        <w:t xml:space="preserve">0300,8800002050,244 Национальная экономика </w:t>
      </w:r>
      <w:r w:rsidRPr="00EC27D0">
        <w:rPr>
          <w:sz w:val="18"/>
          <w:szCs w:val="18"/>
        </w:rPr>
        <w:t>при плане 117530,90 руб. исполнено 49239,77  руб..</w:t>
      </w:r>
    </w:p>
    <w:p w:rsidR="00EC27D0" w:rsidRPr="00EC27D0" w:rsidRDefault="00EC27D0" w:rsidP="00D62A9C">
      <w:pPr>
        <w:spacing w:line="240" w:lineRule="auto"/>
        <w:ind w:firstLine="0"/>
        <w:jc w:val="both"/>
        <w:rPr>
          <w:sz w:val="18"/>
          <w:szCs w:val="18"/>
        </w:rPr>
      </w:pPr>
      <w:r w:rsidRPr="00EC27D0">
        <w:rPr>
          <w:b/>
          <w:sz w:val="18"/>
          <w:szCs w:val="18"/>
        </w:rPr>
        <w:t>0409,6100070760,244.</w:t>
      </w:r>
      <w:r w:rsidRPr="00EC27D0">
        <w:rPr>
          <w:sz w:val="18"/>
          <w:szCs w:val="18"/>
        </w:rPr>
        <w:t xml:space="preserve"> При плане 962900,0 рублей исполнено 0 рублей ,100%. Отражаются расходы на ремонт дороги.</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0500 Жилищно-коммунальное хозяйство </w:t>
      </w:r>
      <w:r w:rsidRPr="00EC27D0">
        <w:rPr>
          <w:sz w:val="18"/>
          <w:szCs w:val="18"/>
        </w:rPr>
        <w:t>при плане 3087290,02 руб. исполнение составило 2011352,47 руб. или 65 %</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0502,8800002150,242,244 </w:t>
      </w:r>
      <w:r w:rsidRPr="00EC27D0">
        <w:rPr>
          <w:sz w:val="18"/>
          <w:szCs w:val="18"/>
        </w:rPr>
        <w:t>При плане 1358025,43 руб. исполнение составило 893107,43 руб. или 65%. Здесь отражены расходы на ремонт инженерных сетей, ремонт скважин., электроэнергия за скважины.</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0502,8800070510,244 </w:t>
      </w:r>
      <w:r w:rsidRPr="00EC27D0">
        <w:rPr>
          <w:sz w:val="18"/>
          <w:szCs w:val="18"/>
        </w:rPr>
        <w:t>План</w:t>
      </w:r>
      <w:r w:rsidRPr="00EC27D0">
        <w:rPr>
          <w:b/>
          <w:sz w:val="18"/>
          <w:szCs w:val="18"/>
        </w:rPr>
        <w:t xml:space="preserve"> </w:t>
      </w:r>
      <w:r w:rsidRPr="00EC27D0">
        <w:rPr>
          <w:sz w:val="18"/>
          <w:szCs w:val="18"/>
        </w:rPr>
        <w:t>306400,0 руб. исполнено 230000,0 ремонт водопровода.</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0502,8800083040,812 </w:t>
      </w:r>
      <w:r w:rsidRPr="00EC27D0">
        <w:rPr>
          <w:sz w:val="18"/>
          <w:szCs w:val="18"/>
        </w:rPr>
        <w:t>План 60000,0 руб. исполнено 0.</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0503  Благоустройство</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0503,8800002160,244. </w:t>
      </w:r>
      <w:r w:rsidRPr="00EC27D0">
        <w:rPr>
          <w:sz w:val="18"/>
          <w:szCs w:val="18"/>
        </w:rPr>
        <w:t>При плане 150000,0 руб. исполнение составило 149509,6 руб. или 100%. Здесь отражены расходы на уличное освещение.</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0503,8800002170,242,244. </w:t>
      </w:r>
      <w:r w:rsidRPr="00EC27D0">
        <w:rPr>
          <w:sz w:val="18"/>
          <w:szCs w:val="18"/>
        </w:rPr>
        <w:t>При плане 758312,83 руб. исполнено 355590,5 руб., или 47%. Здесь отражены расходы по содержанию автодорог</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0503,8800002180,244. </w:t>
      </w:r>
      <w:r w:rsidRPr="00EC27D0">
        <w:rPr>
          <w:sz w:val="18"/>
          <w:szCs w:val="18"/>
        </w:rPr>
        <w:t xml:space="preserve">При плане 324023,76 руб. исполнено 303333,33 Здесь заложены расходы по ремонту памятников, уборка территории МО. </w:t>
      </w:r>
    </w:p>
    <w:p w:rsidR="00EC27D0" w:rsidRPr="00EC27D0" w:rsidRDefault="00EC27D0" w:rsidP="00D62A9C">
      <w:pPr>
        <w:tabs>
          <w:tab w:val="left" w:pos="1240"/>
        </w:tabs>
        <w:spacing w:line="240" w:lineRule="auto"/>
        <w:ind w:firstLine="0"/>
        <w:jc w:val="both"/>
        <w:rPr>
          <w:sz w:val="18"/>
          <w:szCs w:val="18"/>
        </w:rPr>
      </w:pPr>
      <w:r w:rsidRPr="00EC27D0">
        <w:rPr>
          <w:b/>
          <w:sz w:val="18"/>
          <w:szCs w:val="18"/>
        </w:rPr>
        <w:t xml:space="preserve">0503,8800070510,244 </w:t>
      </w:r>
      <w:r w:rsidRPr="00EC27D0">
        <w:rPr>
          <w:sz w:val="18"/>
          <w:szCs w:val="18"/>
        </w:rPr>
        <w:t xml:space="preserve"> При плане 50000,0 исполнено 0.  </w:t>
      </w:r>
    </w:p>
    <w:p w:rsidR="00EC27D0" w:rsidRPr="00EC27D0" w:rsidRDefault="00EC27D0" w:rsidP="00D62A9C">
      <w:pPr>
        <w:tabs>
          <w:tab w:val="left" w:pos="0"/>
          <w:tab w:val="left" w:pos="1240"/>
        </w:tabs>
        <w:spacing w:line="240" w:lineRule="auto"/>
        <w:ind w:firstLine="0"/>
        <w:jc w:val="both"/>
        <w:rPr>
          <w:sz w:val="18"/>
          <w:szCs w:val="18"/>
        </w:rPr>
      </w:pPr>
      <w:r w:rsidRPr="00EC27D0">
        <w:rPr>
          <w:b/>
          <w:sz w:val="18"/>
          <w:szCs w:val="18"/>
        </w:rPr>
        <w:t xml:space="preserve">0503,8800083010,244. </w:t>
      </w:r>
      <w:r w:rsidRPr="00EC27D0">
        <w:rPr>
          <w:sz w:val="18"/>
          <w:szCs w:val="18"/>
        </w:rPr>
        <w:t>При плане 80528,0 руб. исполнено 79811,61 руб.</w:t>
      </w:r>
    </w:p>
    <w:p w:rsidR="00EC27D0" w:rsidRPr="00EC27D0" w:rsidRDefault="00EC27D0" w:rsidP="00D62A9C">
      <w:pPr>
        <w:tabs>
          <w:tab w:val="left" w:pos="0"/>
          <w:tab w:val="left" w:pos="1240"/>
        </w:tabs>
        <w:spacing w:line="240" w:lineRule="auto"/>
        <w:ind w:firstLine="0"/>
        <w:jc w:val="both"/>
        <w:rPr>
          <w:sz w:val="18"/>
          <w:szCs w:val="18"/>
        </w:rPr>
      </w:pPr>
      <w:r w:rsidRPr="00EC27D0">
        <w:rPr>
          <w:b/>
          <w:sz w:val="18"/>
          <w:szCs w:val="18"/>
        </w:rPr>
        <w:t xml:space="preserve">0603,4800070460,244 </w:t>
      </w:r>
      <w:r w:rsidRPr="00EC27D0">
        <w:rPr>
          <w:sz w:val="18"/>
          <w:szCs w:val="18"/>
        </w:rPr>
        <w:t>При плане 20900,00 исполнено 0.</w:t>
      </w:r>
    </w:p>
    <w:p w:rsidR="00EC27D0" w:rsidRPr="00EC27D0" w:rsidRDefault="00EC27D0" w:rsidP="00D62A9C">
      <w:pPr>
        <w:spacing w:line="240" w:lineRule="auto"/>
        <w:ind w:firstLine="0"/>
        <w:jc w:val="both"/>
        <w:rPr>
          <w:sz w:val="18"/>
          <w:szCs w:val="18"/>
        </w:rPr>
      </w:pPr>
      <w:r w:rsidRPr="00EC27D0">
        <w:rPr>
          <w:b/>
          <w:sz w:val="18"/>
          <w:szCs w:val="18"/>
        </w:rPr>
        <w:t xml:space="preserve">0800 Культура </w:t>
      </w:r>
      <w:r w:rsidRPr="00EC27D0">
        <w:rPr>
          <w:sz w:val="18"/>
          <w:szCs w:val="18"/>
        </w:rPr>
        <w:t xml:space="preserve">при плане 6167005,00 руб. исполнение составило 5050807,15 руб. или 82  %. </w:t>
      </w:r>
    </w:p>
    <w:p w:rsidR="00EC27D0" w:rsidRPr="00EC27D0" w:rsidRDefault="00EC27D0" w:rsidP="00D62A9C">
      <w:pPr>
        <w:spacing w:line="240" w:lineRule="auto"/>
        <w:ind w:firstLine="0"/>
        <w:jc w:val="both"/>
        <w:rPr>
          <w:sz w:val="18"/>
          <w:szCs w:val="18"/>
        </w:rPr>
      </w:pPr>
      <w:r w:rsidRPr="00EC27D0">
        <w:rPr>
          <w:b/>
          <w:sz w:val="18"/>
          <w:szCs w:val="18"/>
        </w:rPr>
        <w:t xml:space="preserve">0801,0810000880,111,112,119,242,244,851,852,853. </w:t>
      </w:r>
      <w:r w:rsidRPr="00EC27D0">
        <w:rPr>
          <w:sz w:val="18"/>
          <w:szCs w:val="18"/>
        </w:rPr>
        <w:t xml:space="preserve">При плане 4072005,0 руб. исполнение составило 3101278,17 тыс.руб. Здесь отражены расходы содержание работников культуры и домов культуры. </w:t>
      </w:r>
    </w:p>
    <w:p w:rsidR="00EC27D0" w:rsidRPr="00EC27D0" w:rsidRDefault="00D62A9C" w:rsidP="00D62A9C">
      <w:pPr>
        <w:spacing w:line="240" w:lineRule="auto"/>
        <w:ind w:firstLine="0"/>
        <w:jc w:val="both"/>
        <w:rPr>
          <w:sz w:val="18"/>
          <w:szCs w:val="18"/>
        </w:rPr>
      </w:pPr>
      <w:r>
        <w:rPr>
          <w:b/>
          <w:sz w:val="18"/>
          <w:szCs w:val="18"/>
        </w:rPr>
        <w:t xml:space="preserve">0801,0810070510,111,119 </w:t>
      </w:r>
      <w:r w:rsidR="00EC27D0" w:rsidRPr="00EC27D0">
        <w:rPr>
          <w:sz w:val="18"/>
          <w:szCs w:val="18"/>
        </w:rPr>
        <w:t>Субсидия «По Указам Президента» КДО  план 1295000,0 исполнено 1151571,98 руб.</w:t>
      </w:r>
    </w:p>
    <w:p w:rsidR="00EC27D0" w:rsidRPr="00EC27D0" w:rsidRDefault="00EC27D0" w:rsidP="00D62A9C">
      <w:pPr>
        <w:spacing w:line="240" w:lineRule="auto"/>
        <w:ind w:firstLine="0"/>
        <w:jc w:val="both"/>
        <w:rPr>
          <w:sz w:val="18"/>
          <w:szCs w:val="18"/>
        </w:rPr>
      </w:pPr>
      <w:r w:rsidRPr="00EC27D0">
        <w:rPr>
          <w:b/>
          <w:sz w:val="18"/>
          <w:szCs w:val="18"/>
        </w:rPr>
        <w:t xml:space="preserve">0801,0810070660,244 </w:t>
      </w:r>
      <w:r w:rsidRPr="00EC27D0">
        <w:rPr>
          <w:sz w:val="18"/>
          <w:szCs w:val="18"/>
        </w:rPr>
        <w:t>Межбюджетные трансферты на ремонт зданий КДО при плане 800000,00 руб исполнено 797957,00 рублей.</w:t>
      </w:r>
    </w:p>
    <w:p w:rsidR="00EC27D0" w:rsidRPr="00EC27D0" w:rsidRDefault="00EC27D0" w:rsidP="00D62A9C">
      <w:pPr>
        <w:spacing w:line="240" w:lineRule="auto"/>
        <w:ind w:firstLine="0"/>
        <w:jc w:val="both"/>
        <w:rPr>
          <w:sz w:val="18"/>
          <w:szCs w:val="18"/>
        </w:rPr>
      </w:pPr>
      <w:r w:rsidRPr="00EC27D0">
        <w:rPr>
          <w:b/>
          <w:sz w:val="18"/>
          <w:szCs w:val="18"/>
        </w:rPr>
        <w:t>1001,8800002100,312.</w:t>
      </w:r>
      <w:r w:rsidRPr="00EC27D0">
        <w:rPr>
          <w:sz w:val="18"/>
          <w:szCs w:val="18"/>
        </w:rPr>
        <w:t xml:space="preserve"> При плане 164000,00 руб. исполнено 111670,86 руб. Выплаты к пенсии муниципальным служащим.</w:t>
      </w:r>
    </w:p>
    <w:p w:rsidR="00EC27D0" w:rsidRPr="00EC27D0" w:rsidRDefault="00EC27D0" w:rsidP="00D62A9C">
      <w:pPr>
        <w:spacing w:line="240" w:lineRule="auto"/>
        <w:ind w:firstLine="0"/>
        <w:jc w:val="both"/>
        <w:rPr>
          <w:sz w:val="18"/>
          <w:szCs w:val="18"/>
        </w:rPr>
      </w:pPr>
      <w:r w:rsidRPr="00EC27D0">
        <w:rPr>
          <w:b/>
          <w:sz w:val="18"/>
          <w:szCs w:val="18"/>
        </w:rPr>
        <w:t xml:space="preserve">1105,8800002190,244 </w:t>
      </w:r>
      <w:r w:rsidRPr="00EC27D0">
        <w:rPr>
          <w:sz w:val="18"/>
          <w:szCs w:val="18"/>
        </w:rPr>
        <w:t>При плане 32061,5 руб. исполнено 19761,50. Предусмотрены расходы на социальную политику.</w:t>
      </w:r>
    </w:p>
    <w:p w:rsidR="009A66E5" w:rsidRDefault="009A66E5" w:rsidP="009A66E5">
      <w:pPr>
        <w:spacing w:line="240" w:lineRule="auto"/>
        <w:ind w:firstLine="0"/>
        <w:jc w:val="center"/>
        <w:rPr>
          <w:b/>
          <w:sz w:val="18"/>
          <w:szCs w:val="18"/>
        </w:rPr>
      </w:pPr>
    </w:p>
    <w:p w:rsidR="009A66E5" w:rsidRPr="009A66E5" w:rsidRDefault="009A66E5" w:rsidP="009A66E5">
      <w:pPr>
        <w:spacing w:line="240" w:lineRule="auto"/>
        <w:ind w:firstLine="0"/>
        <w:jc w:val="center"/>
        <w:rPr>
          <w:b/>
          <w:sz w:val="18"/>
          <w:szCs w:val="18"/>
        </w:rPr>
      </w:pPr>
      <w:r w:rsidRPr="009A66E5">
        <w:rPr>
          <w:b/>
          <w:sz w:val="18"/>
          <w:szCs w:val="18"/>
        </w:rPr>
        <w:t>АДМИНИСТРАЦИЯ КАЙЛИНСКОГО СЕЛЬСОВЕТА</w:t>
      </w:r>
    </w:p>
    <w:p w:rsidR="009A66E5" w:rsidRPr="009A66E5" w:rsidRDefault="009A66E5" w:rsidP="009A66E5">
      <w:pPr>
        <w:spacing w:line="240" w:lineRule="auto"/>
        <w:ind w:firstLine="0"/>
        <w:jc w:val="center"/>
        <w:rPr>
          <w:b/>
          <w:sz w:val="18"/>
          <w:szCs w:val="18"/>
        </w:rPr>
      </w:pPr>
      <w:r w:rsidRPr="009A66E5">
        <w:rPr>
          <w:b/>
          <w:sz w:val="18"/>
          <w:szCs w:val="18"/>
        </w:rPr>
        <w:t>МОШКОВСКОГО РАЙОНА НОВОСИБИРСКОЙ ОБЛАСТИ</w:t>
      </w:r>
    </w:p>
    <w:p w:rsidR="009A66E5" w:rsidRPr="009A66E5" w:rsidRDefault="009A66E5" w:rsidP="009A66E5">
      <w:pPr>
        <w:tabs>
          <w:tab w:val="left" w:pos="7580"/>
        </w:tabs>
        <w:spacing w:line="240" w:lineRule="auto"/>
        <w:ind w:firstLine="0"/>
        <w:jc w:val="center"/>
        <w:rPr>
          <w:b/>
          <w:sz w:val="18"/>
          <w:szCs w:val="18"/>
        </w:rPr>
      </w:pPr>
    </w:p>
    <w:p w:rsidR="009A66E5" w:rsidRPr="009A66E5" w:rsidRDefault="009A66E5" w:rsidP="009A66E5">
      <w:pPr>
        <w:spacing w:line="240" w:lineRule="auto"/>
        <w:ind w:firstLine="0"/>
        <w:jc w:val="center"/>
        <w:rPr>
          <w:b/>
          <w:sz w:val="18"/>
          <w:szCs w:val="18"/>
        </w:rPr>
      </w:pPr>
      <w:r w:rsidRPr="009A66E5">
        <w:rPr>
          <w:b/>
          <w:sz w:val="18"/>
          <w:szCs w:val="18"/>
        </w:rPr>
        <w:t>ПОСТАНОВЛЕНИЕ</w:t>
      </w:r>
    </w:p>
    <w:p w:rsidR="009A66E5" w:rsidRPr="009A66E5" w:rsidRDefault="009A66E5" w:rsidP="009A66E5">
      <w:pPr>
        <w:spacing w:line="240" w:lineRule="auto"/>
        <w:ind w:firstLine="0"/>
        <w:jc w:val="center"/>
        <w:rPr>
          <w:sz w:val="18"/>
          <w:szCs w:val="18"/>
        </w:rPr>
      </w:pPr>
      <w:r w:rsidRPr="009A66E5">
        <w:rPr>
          <w:sz w:val="18"/>
          <w:szCs w:val="18"/>
        </w:rPr>
        <w:t>От 02.10.2018         № 82</w:t>
      </w:r>
    </w:p>
    <w:p w:rsidR="009A66E5" w:rsidRPr="009A66E5" w:rsidRDefault="009A66E5" w:rsidP="009A66E5">
      <w:pPr>
        <w:spacing w:line="240" w:lineRule="auto"/>
        <w:ind w:firstLine="0"/>
        <w:jc w:val="center"/>
        <w:rPr>
          <w:sz w:val="18"/>
          <w:szCs w:val="18"/>
        </w:rPr>
      </w:pPr>
      <w:r w:rsidRPr="009A66E5">
        <w:rPr>
          <w:sz w:val="18"/>
          <w:szCs w:val="18"/>
        </w:rPr>
        <w:t>О внесении изменений в постановление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от 25.07.2012 № 53</w:t>
      </w:r>
    </w:p>
    <w:p w:rsidR="009A66E5" w:rsidRPr="009A66E5" w:rsidRDefault="009A66E5" w:rsidP="009A66E5">
      <w:pPr>
        <w:spacing w:line="240" w:lineRule="auto"/>
        <w:ind w:firstLine="0"/>
        <w:jc w:val="center"/>
        <w:rPr>
          <w:sz w:val="18"/>
          <w:szCs w:val="18"/>
        </w:rPr>
      </w:pPr>
    </w:p>
    <w:p w:rsidR="009A66E5" w:rsidRPr="009A66E5" w:rsidRDefault="009A66E5" w:rsidP="009A66E5">
      <w:pPr>
        <w:spacing w:line="240" w:lineRule="auto"/>
        <w:ind w:firstLine="142"/>
        <w:jc w:val="both"/>
        <w:rPr>
          <w:sz w:val="18"/>
          <w:szCs w:val="18"/>
        </w:rPr>
      </w:pPr>
      <w:r w:rsidRPr="009A66E5">
        <w:rPr>
          <w:sz w:val="18"/>
          <w:szCs w:val="18"/>
        </w:rPr>
        <w:t>Во исполнении Постановления Правительства Российской Федерации от 26.03.2016 № 236 «О требованиях к предоставлению в электронной форме государственных и муниципальных услуг»,</w:t>
      </w:r>
    </w:p>
    <w:p w:rsidR="009A66E5" w:rsidRPr="009A66E5" w:rsidRDefault="009A66E5" w:rsidP="009A66E5">
      <w:pPr>
        <w:pStyle w:val="ConsPlusTitle"/>
        <w:ind w:firstLine="142"/>
        <w:jc w:val="both"/>
        <w:rPr>
          <w:sz w:val="18"/>
          <w:szCs w:val="18"/>
        </w:rPr>
      </w:pPr>
      <w:r w:rsidRPr="009A66E5">
        <w:rPr>
          <w:sz w:val="18"/>
          <w:szCs w:val="18"/>
        </w:rPr>
        <w:t>ПОСТАНОВЛЯЮ:</w:t>
      </w:r>
    </w:p>
    <w:p w:rsidR="009A66E5" w:rsidRPr="009A66E5" w:rsidRDefault="009A66E5" w:rsidP="009A66E5">
      <w:pPr>
        <w:shd w:val="clear" w:color="auto" w:fill="FFFFFF"/>
        <w:spacing w:line="240" w:lineRule="auto"/>
        <w:ind w:firstLine="142"/>
        <w:jc w:val="both"/>
        <w:rPr>
          <w:bCs/>
          <w:sz w:val="18"/>
          <w:szCs w:val="18"/>
        </w:rPr>
      </w:pPr>
      <w:r w:rsidRPr="009A66E5">
        <w:rPr>
          <w:sz w:val="18"/>
          <w:szCs w:val="18"/>
        </w:rPr>
        <w:t>1. Внести изменения в Административный регламент, утвержденный Постановлением администрации Кайлинского сельсовета Мошковского района Новосибирской области от 25.07.2012 № 53</w:t>
      </w:r>
      <w:r w:rsidRPr="009A66E5">
        <w:rPr>
          <w:bCs/>
          <w:sz w:val="18"/>
          <w:szCs w:val="18"/>
        </w:rPr>
        <w:t xml:space="preserve">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9A66E5" w:rsidRPr="009A66E5" w:rsidRDefault="009A66E5" w:rsidP="009A66E5">
      <w:pPr>
        <w:spacing w:line="240" w:lineRule="auto"/>
        <w:ind w:firstLine="142"/>
        <w:jc w:val="both"/>
        <w:rPr>
          <w:sz w:val="18"/>
          <w:szCs w:val="18"/>
        </w:rPr>
      </w:pPr>
      <w:r w:rsidRPr="009A66E5">
        <w:rPr>
          <w:bCs/>
          <w:sz w:val="18"/>
          <w:szCs w:val="18"/>
        </w:rPr>
        <w:lastRenderedPageBreak/>
        <w:t xml:space="preserve">1.1. </w:t>
      </w:r>
      <w:r w:rsidRPr="009A66E5">
        <w:rPr>
          <w:sz w:val="18"/>
          <w:szCs w:val="18"/>
        </w:rPr>
        <w:t>В раздел 1 добавить пункт 1.3 следующего содержания:</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«1.3 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 круг заявителей;</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 срок предоставления муниципальной услуги;</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 исчерпывающий перечень оснований для приостановления или отказа в предоставлении муниципальной услуги;</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sz w:val="18"/>
          <w:szCs w:val="18"/>
        </w:rPr>
        <w:t xml:space="preserve">- </w:t>
      </w:r>
      <w:r w:rsidRPr="009A66E5">
        <w:rPr>
          <w:rStyle w:val="FontStyle15"/>
          <w:sz w:val="18"/>
          <w:szCs w:val="18"/>
        </w:rPr>
        <w:t>формы заявлений (уведомлений), используемые при предоставлении муниципальной услуги.</w:t>
      </w:r>
    </w:p>
    <w:p w:rsidR="009A66E5" w:rsidRPr="009A66E5" w:rsidRDefault="009A66E5" w:rsidP="009A66E5">
      <w:pPr>
        <w:pStyle w:val="ConsPlusNormal0"/>
        <w:ind w:firstLine="142"/>
        <w:jc w:val="both"/>
        <w:rPr>
          <w:rFonts w:ascii="Times New Roman" w:hAnsi="Times New Roman" w:cs="Times New Roman"/>
          <w:sz w:val="18"/>
          <w:szCs w:val="18"/>
        </w:rPr>
      </w:pPr>
      <w:r w:rsidRPr="009A66E5">
        <w:rPr>
          <w:rFonts w:ascii="Times New Roman" w:hAnsi="Times New Roman" w:cs="Times New Roman"/>
          <w:sz w:val="18"/>
          <w:szCs w:val="1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A66E5" w:rsidRPr="009A66E5" w:rsidRDefault="009A66E5" w:rsidP="009A66E5">
      <w:pPr>
        <w:spacing w:line="240" w:lineRule="auto"/>
        <w:ind w:firstLine="142"/>
        <w:jc w:val="both"/>
        <w:rPr>
          <w:sz w:val="18"/>
          <w:szCs w:val="18"/>
        </w:rPr>
      </w:pPr>
      <w:r w:rsidRPr="009A66E5">
        <w:rPr>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66E5" w:rsidRPr="009A66E5" w:rsidRDefault="009A66E5" w:rsidP="009A66E5">
      <w:pPr>
        <w:shd w:val="clear" w:color="auto" w:fill="FFFFFF"/>
        <w:spacing w:line="240" w:lineRule="auto"/>
        <w:ind w:firstLine="142"/>
        <w:jc w:val="both"/>
        <w:rPr>
          <w:sz w:val="18"/>
          <w:szCs w:val="18"/>
        </w:rPr>
      </w:pPr>
      <w:r w:rsidRPr="009A66E5">
        <w:rPr>
          <w:sz w:val="18"/>
          <w:szCs w:val="18"/>
        </w:rPr>
        <w:t>1.2. Раздел 3 дополнить пунктом 3.6 следующего содержания:</w:t>
      </w:r>
    </w:p>
    <w:p w:rsidR="009A66E5" w:rsidRPr="009A66E5" w:rsidRDefault="009A66E5" w:rsidP="009A66E5">
      <w:pPr>
        <w:pStyle w:val="Style5"/>
        <w:widowControl/>
        <w:spacing w:line="240" w:lineRule="auto"/>
        <w:ind w:firstLine="142"/>
        <w:rPr>
          <w:sz w:val="18"/>
          <w:szCs w:val="18"/>
        </w:rPr>
      </w:pPr>
      <w:r w:rsidRPr="009A66E5">
        <w:rPr>
          <w:sz w:val="18"/>
          <w:szCs w:val="18"/>
        </w:rPr>
        <w:t>3.6. При предоставлении муниципальной услуги в электронной форме заявителю обеспечивается:</w:t>
      </w:r>
    </w:p>
    <w:p w:rsidR="009A66E5" w:rsidRPr="009A66E5" w:rsidRDefault="009A66E5" w:rsidP="009A66E5">
      <w:pPr>
        <w:pStyle w:val="Style5"/>
        <w:widowControl/>
        <w:spacing w:line="240" w:lineRule="auto"/>
        <w:ind w:firstLine="142"/>
        <w:rPr>
          <w:sz w:val="18"/>
          <w:szCs w:val="18"/>
        </w:rPr>
      </w:pPr>
      <w:r w:rsidRPr="009A66E5">
        <w:rPr>
          <w:sz w:val="18"/>
          <w:szCs w:val="18"/>
        </w:rPr>
        <w:t>1) получение информации о порядке и сроках предоставления муниципальной услуги;</w:t>
      </w:r>
    </w:p>
    <w:p w:rsidR="009A66E5" w:rsidRPr="009A66E5" w:rsidRDefault="009A66E5" w:rsidP="009A66E5">
      <w:pPr>
        <w:pStyle w:val="Style5"/>
        <w:widowControl/>
        <w:spacing w:line="240" w:lineRule="auto"/>
        <w:ind w:firstLine="142"/>
        <w:rPr>
          <w:sz w:val="18"/>
          <w:szCs w:val="18"/>
        </w:rPr>
      </w:pPr>
      <w:r w:rsidRPr="009A66E5">
        <w:rPr>
          <w:sz w:val="18"/>
          <w:szCs w:val="18"/>
        </w:rPr>
        <w:t>2) запись на прием в Администрацию для подачи запроса о предоставлении муниципальной услуги;</w:t>
      </w:r>
    </w:p>
    <w:p w:rsidR="009A66E5" w:rsidRPr="009A66E5" w:rsidRDefault="009A66E5" w:rsidP="009A66E5">
      <w:pPr>
        <w:pStyle w:val="Style5"/>
        <w:widowControl/>
        <w:spacing w:line="240" w:lineRule="auto"/>
        <w:ind w:firstLine="142"/>
        <w:rPr>
          <w:sz w:val="18"/>
          <w:szCs w:val="18"/>
        </w:rPr>
      </w:pPr>
      <w:r w:rsidRPr="009A66E5">
        <w:rPr>
          <w:sz w:val="18"/>
          <w:szCs w:val="18"/>
        </w:rPr>
        <w:t>3) формирование запроса;</w:t>
      </w:r>
    </w:p>
    <w:p w:rsidR="009A66E5" w:rsidRPr="009A66E5" w:rsidRDefault="009A66E5" w:rsidP="009A66E5">
      <w:pPr>
        <w:pStyle w:val="Style5"/>
        <w:widowControl/>
        <w:spacing w:line="240" w:lineRule="auto"/>
        <w:ind w:firstLine="142"/>
        <w:rPr>
          <w:sz w:val="18"/>
          <w:szCs w:val="18"/>
        </w:rPr>
      </w:pPr>
      <w:r w:rsidRPr="009A66E5">
        <w:rPr>
          <w:sz w:val="18"/>
          <w:szCs w:val="18"/>
        </w:rPr>
        <w:t>4) прием и регистрация Администрацией запроса и иных документов, необходимых для предоставления муниципальной услуги;</w:t>
      </w:r>
    </w:p>
    <w:p w:rsidR="009A66E5" w:rsidRPr="009A66E5" w:rsidRDefault="009A66E5" w:rsidP="009A66E5">
      <w:pPr>
        <w:pStyle w:val="Style5"/>
        <w:widowControl/>
        <w:spacing w:line="240" w:lineRule="auto"/>
        <w:ind w:firstLine="142"/>
        <w:rPr>
          <w:sz w:val="18"/>
          <w:szCs w:val="18"/>
        </w:rPr>
      </w:pPr>
      <w:r w:rsidRPr="009A66E5">
        <w:rPr>
          <w:sz w:val="18"/>
          <w:szCs w:val="18"/>
        </w:rPr>
        <w:t>5) получение сведений о ходе выполнения запроса;</w:t>
      </w:r>
    </w:p>
    <w:p w:rsidR="009A66E5" w:rsidRPr="009A66E5" w:rsidRDefault="009A66E5" w:rsidP="009A66E5">
      <w:pPr>
        <w:pStyle w:val="Style5"/>
        <w:widowControl/>
        <w:spacing w:line="240" w:lineRule="auto"/>
        <w:ind w:firstLine="142"/>
        <w:rPr>
          <w:sz w:val="18"/>
          <w:szCs w:val="18"/>
        </w:rPr>
      </w:pPr>
      <w:r w:rsidRPr="009A66E5">
        <w:rPr>
          <w:sz w:val="18"/>
          <w:szCs w:val="1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9A66E5" w:rsidRPr="009A66E5" w:rsidRDefault="009A66E5" w:rsidP="009A66E5">
      <w:pPr>
        <w:pStyle w:val="Style5"/>
        <w:widowControl/>
        <w:spacing w:line="240" w:lineRule="auto"/>
        <w:ind w:firstLine="142"/>
        <w:rPr>
          <w:rStyle w:val="FontStyle15"/>
          <w:sz w:val="18"/>
          <w:szCs w:val="18"/>
        </w:rPr>
      </w:pPr>
      <w:r w:rsidRPr="009A66E5">
        <w:rPr>
          <w:sz w:val="18"/>
          <w:szCs w:val="18"/>
        </w:rPr>
        <w:t xml:space="preserve">3.6.1. </w:t>
      </w:r>
      <w:r w:rsidRPr="009A66E5">
        <w:rPr>
          <w:rStyle w:val="FontStyle15"/>
          <w:sz w:val="18"/>
          <w:szCs w:val="18"/>
        </w:rPr>
        <w:t>Запись на прием проводится посредством ЕПГУ.</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66E5" w:rsidRPr="009A66E5" w:rsidRDefault="009A66E5" w:rsidP="009A66E5">
      <w:pPr>
        <w:pStyle w:val="Style5"/>
        <w:widowControl/>
        <w:spacing w:line="240" w:lineRule="auto"/>
        <w:ind w:firstLine="142"/>
        <w:rPr>
          <w:sz w:val="18"/>
          <w:szCs w:val="18"/>
        </w:rPr>
      </w:pPr>
      <w:r w:rsidRPr="009A66E5">
        <w:rPr>
          <w:sz w:val="18"/>
          <w:szCs w:val="18"/>
        </w:rPr>
        <w:t xml:space="preserve">3.6.2. Формирование запроса </w:t>
      </w:r>
    </w:p>
    <w:p w:rsidR="009A66E5" w:rsidRPr="009A66E5" w:rsidRDefault="009A66E5" w:rsidP="009A66E5">
      <w:pPr>
        <w:pStyle w:val="Style6"/>
        <w:widowControl/>
        <w:tabs>
          <w:tab w:val="left" w:pos="1219"/>
        </w:tabs>
        <w:spacing w:line="240" w:lineRule="auto"/>
        <w:ind w:firstLine="142"/>
        <w:rPr>
          <w:rStyle w:val="FontStyle15"/>
          <w:sz w:val="18"/>
          <w:szCs w:val="18"/>
        </w:rPr>
      </w:pPr>
      <w:r w:rsidRPr="009A66E5">
        <w:rPr>
          <w:rStyle w:val="FontStyle15"/>
          <w:sz w:val="18"/>
          <w:szCs w:val="1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lastRenderedPageBreak/>
        <w:t>На Едином портале государственных и муниципальных услуг (функций) размещаются образцы заполнения электронной формы запроса.</w:t>
      </w:r>
    </w:p>
    <w:p w:rsidR="009A66E5" w:rsidRPr="009A66E5" w:rsidRDefault="009A66E5" w:rsidP="009A66E5">
      <w:pPr>
        <w:pStyle w:val="Style6"/>
        <w:widowControl/>
        <w:tabs>
          <w:tab w:val="left" w:pos="1219"/>
        </w:tabs>
        <w:spacing w:line="240" w:lineRule="auto"/>
        <w:ind w:firstLine="142"/>
        <w:rPr>
          <w:rStyle w:val="FontStyle15"/>
          <w:sz w:val="18"/>
          <w:szCs w:val="18"/>
        </w:rPr>
      </w:pPr>
      <w:r w:rsidRPr="009A66E5">
        <w:rPr>
          <w:rStyle w:val="FontStyle15"/>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66E5" w:rsidRPr="009A66E5" w:rsidRDefault="009A66E5" w:rsidP="009A66E5">
      <w:pPr>
        <w:pStyle w:val="Style6"/>
        <w:widowControl/>
        <w:tabs>
          <w:tab w:val="left" w:pos="1118"/>
        </w:tabs>
        <w:spacing w:line="240" w:lineRule="auto"/>
        <w:ind w:firstLine="142"/>
        <w:rPr>
          <w:rStyle w:val="FontStyle15"/>
          <w:sz w:val="18"/>
          <w:szCs w:val="18"/>
        </w:rPr>
      </w:pPr>
      <w:r w:rsidRPr="009A66E5">
        <w:rPr>
          <w:rStyle w:val="FontStyle15"/>
          <w:sz w:val="18"/>
          <w:szCs w:val="18"/>
        </w:rPr>
        <w:t>При формировании запроса заявителю обеспечивается:</w:t>
      </w:r>
    </w:p>
    <w:p w:rsidR="009A66E5" w:rsidRPr="009A66E5" w:rsidRDefault="009A66E5" w:rsidP="009A66E5">
      <w:pPr>
        <w:pStyle w:val="Style6"/>
        <w:widowControl/>
        <w:tabs>
          <w:tab w:val="left" w:pos="1133"/>
        </w:tabs>
        <w:spacing w:line="240" w:lineRule="auto"/>
        <w:ind w:firstLine="142"/>
        <w:rPr>
          <w:rStyle w:val="FontStyle15"/>
          <w:sz w:val="18"/>
          <w:szCs w:val="18"/>
        </w:rPr>
      </w:pPr>
      <w:r w:rsidRPr="009A66E5">
        <w:rPr>
          <w:rStyle w:val="FontStyle15"/>
          <w:sz w:val="18"/>
          <w:szCs w:val="18"/>
        </w:rPr>
        <w:t>- возможность копирования и сохранения запроса для предоставления муниципальной услуги;</w:t>
      </w:r>
    </w:p>
    <w:p w:rsidR="009A66E5" w:rsidRPr="009A66E5" w:rsidRDefault="009A66E5" w:rsidP="009A66E5">
      <w:pPr>
        <w:pStyle w:val="Style6"/>
        <w:widowControl/>
        <w:tabs>
          <w:tab w:val="left" w:pos="1133"/>
        </w:tabs>
        <w:spacing w:line="240" w:lineRule="auto"/>
        <w:ind w:firstLine="142"/>
        <w:rPr>
          <w:rStyle w:val="FontStyle15"/>
          <w:sz w:val="18"/>
          <w:szCs w:val="18"/>
        </w:rPr>
      </w:pPr>
      <w:r w:rsidRPr="009A66E5">
        <w:rPr>
          <w:rStyle w:val="FontStyle15"/>
          <w:sz w:val="18"/>
          <w:szCs w:val="18"/>
        </w:rPr>
        <w:t>- возможность печати на бумажном носителе копии электронной формы запроса;</w:t>
      </w:r>
    </w:p>
    <w:p w:rsidR="009A66E5" w:rsidRPr="009A66E5" w:rsidRDefault="009A66E5" w:rsidP="009A66E5">
      <w:pPr>
        <w:pStyle w:val="Style6"/>
        <w:widowControl/>
        <w:tabs>
          <w:tab w:val="left" w:pos="1128"/>
        </w:tabs>
        <w:spacing w:line="240" w:lineRule="auto"/>
        <w:ind w:firstLine="142"/>
        <w:rPr>
          <w:rStyle w:val="FontStyle15"/>
          <w:sz w:val="18"/>
          <w:szCs w:val="18"/>
        </w:rPr>
      </w:pPr>
      <w:r w:rsidRPr="009A66E5">
        <w:rPr>
          <w:rStyle w:val="FontStyle15"/>
          <w:sz w:val="18"/>
          <w:szCs w:val="1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66E5" w:rsidRPr="009A66E5" w:rsidRDefault="009A66E5" w:rsidP="009A66E5">
      <w:pPr>
        <w:pStyle w:val="Style6"/>
        <w:widowControl/>
        <w:tabs>
          <w:tab w:val="left" w:pos="1243"/>
        </w:tabs>
        <w:spacing w:line="240" w:lineRule="auto"/>
        <w:ind w:firstLine="142"/>
        <w:rPr>
          <w:rStyle w:val="FontStyle15"/>
          <w:sz w:val="18"/>
          <w:szCs w:val="18"/>
        </w:rPr>
      </w:pPr>
      <w:r w:rsidRPr="009A66E5">
        <w:rPr>
          <w:rStyle w:val="FontStyle15"/>
          <w:sz w:val="18"/>
          <w:szCs w:val="1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A66E5" w:rsidRPr="009A66E5" w:rsidRDefault="009A66E5" w:rsidP="009A66E5">
      <w:pPr>
        <w:pStyle w:val="Style6"/>
        <w:widowControl/>
        <w:tabs>
          <w:tab w:val="left" w:pos="1195"/>
        </w:tabs>
        <w:spacing w:line="240" w:lineRule="auto"/>
        <w:ind w:firstLine="142"/>
        <w:rPr>
          <w:rStyle w:val="FontStyle15"/>
          <w:sz w:val="18"/>
          <w:szCs w:val="18"/>
        </w:rPr>
      </w:pPr>
      <w:r w:rsidRPr="009A66E5">
        <w:rPr>
          <w:rStyle w:val="FontStyle15"/>
          <w:sz w:val="18"/>
          <w:szCs w:val="18"/>
        </w:rPr>
        <w:t>- возможность вернуться на любой из этапов заполнения электронной формы запроса без потери ранее введенной информации;</w:t>
      </w:r>
    </w:p>
    <w:p w:rsidR="009A66E5" w:rsidRPr="009A66E5" w:rsidRDefault="009A66E5" w:rsidP="009A66E5">
      <w:pPr>
        <w:pStyle w:val="Style6"/>
        <w:widowControl/>
        <w:tabs>
          <w:tab w:val="left" w:pos="1195"/>
        </w:tabs>
        <w:spacing w:line="240" w:lineRule="auto"/>
        <w:ind w:firstLine="142"/>
        <w:rPr>
          <w:rStyle w:val="FontStyle15"/>
          <w:sz w:val="18"/>
          <w:szCs w:val="18"/>
        </w:rPr>
      </w:pPr>
      <w:r w:rsidRPr="009A66E5">
        <w:rPr>
          <w:rStyle w:val="FontStyle15"/>
          <w:sz w:val="18"/>
          <w:szCs w:val="1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 xml:space="preserve">Сформированный и подписанный запрос, и иные документы, указанные в пункте </w:t>
      </w:r>
      <w:r w:rsidRPr="009A66E5">
        <w:rPr>
          <w:sz w:val="18"/>
          <w:szCs w:val="18"/>
          <w:shd w:val="clear" w:color="auto" w:fill="FFFFFF"/>
        </w:rPr>
        <w:t>2.6.</w:t>
      </w:r>
      <w:r w:rsidRPr="009A66E5">
        <w:rPr>
          <w:rStyle w:val="FontStyle15"/>
          <w:sz w:val="18"/>
          <w:szCs w:val="1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9A66E5" w:rsidRPr="009A66E5" w:rsidRDefault="009A66E5" w:rsidP="009A66E5">
      <w:pPr>
        <w:pStyle w:val="Style5"/>
        <w:widowControl/>
        <w:spacing w:line="240" w:lineRule="auto"/>
        <w:ind w:firstLine="142"/>
        <w:rPr>
          <w:sz w:val="18"/>
          <w:szCs w:val="18"/>
        </w:rPr>
      </w:pPr>
      <w:r w:rsidRPr="009A66E5">
        <w:rPr>
          <w:sz w:val="18"/>
          <w:szCs w:val="18"/>
        </w:rPr>
        <w:t>3.6.3. Прием и регистрация Администрацией запроса и иных документов, необходимых для предоставления муниципальной услуги</w:t>
      </w:r>
    </w:p>
    <w:p w:rsidR="009A66E5" w:rsidRPr="009A66E5" w:rsidRDefault="009A66E5" w:rsidP="009A66E5">
      <w:pPr>
        <w:pStyle w:val="Style6"/>
        <w:widowControl/>
        <w:tabs>
          <w:tab w:val="left" w:pos="1267"/>
        </w:tabs>
        <w:spacing w:line="240" w:lineRule="auto"/>
        <w:ind w:firstLine="142"/>
        <w:rPr>
          <w:rStyle w:val="FontStyle15"/>
          <w:sz w:val="18"/>
          <w:szCs w:val="18"/>
        </w:rPr>
      </w:pPr>
      <w:r w:rsidRPr="009A66E5">
        <w:rPr>
          <w:rStyle w:val="FontStyle15"/>
          <w:sz w:val="18"/>
          <w:szCs w:val="1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A66E5" w:rsidRPr="009A66E5" w:rsidRDefault="009A66E5" w:rsidP="009A66E5">
      <w:pPr>
        <w:pStyle w:val="Style6"/>
        <w:widowControl/>
        <w:tabs>
          <w:tab w:val="left" w:pos="1128"/>
          <w:tab w:val="left" w:leader="underscore" w:pos="4690"/>
        </w:tabs>
        <w:spacing w:line="240" w:lineRule="auto"/>
        <w:ind w:firstLine="142"/>
        <w:rPr>
          <w:rStyle w:val="FontStyle15"/>
          <w:sz w:val="18"/>
          <w:szCs w:val="18"/>
        </w:rPr>
      </w:pPr>
      <w:r w:rsidRPr="009A66E5">
        <w:rPr>
          <w:rStyle w:val="FontStyle15"/>
          <w:sz w:val="18"/>
          <w:szCs w:val="18"/>
        </w:rPr>
        <w:t>Срок регистрации запроса -1 (один) рабочий день.</w:t>
      </w:r>
    </w:p>
    <w:p w:rsidR="009A66E5" w:rsidRPr="009A66E5" w:rsidRDefault="009A66E5" w:rsidP="009A66E5">
      <w:pPr>
        <w:pStyle w:val="Style6"/>
        <w:widowControl/>
        <w:tabs>
          <w:tab w:val="left" w:pos="1243"/>
        </w:tabs>
        <w:spacing w:line="240" w:lineRule="auto"/>
        <w:ind w:firstLine="142"/>
        <w:rPr>
          <w:rStyle w:val="FontStyle15"/>
          <w:sz w:val="18"/>
          <w:szCs w:val="18"/>
        </w:rPr>
      </w:pPr>
      <w:r w:rsidRPr="009A66E5">
        <w:rPr>
          <w:rStyle w:val="FontStyle15"/>
          <w:sz w:val="18"/>
          <w:szCs w:val="1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9A66E5">
        <w:rPr>
          <w:sz w:val="18"/>
          <w:szCs w:val="18"/>
        </w:rPr>
        <w:t xml:space="preserve"> </w:t>
      </w:r>
      <w:r w:rsidRPr="009A66E5">
        <w:rPr>
          <w:sz w:val="18"/>
          <w:szCs w:val="18"/>
          <w:shd w:val="clear" w:color="auto" w:fill="FFFFFF"/>
        </w:rPr>
        <w:t>2.8.</w:t>
      </w:r>
      <w:r w:rsidRPr="009A66E5">
        <w:rPr>
          <w:color w:val="7030A0"/>
          <w:sz w:val="18"/>
          <w:szCs w:val="18"/>
        </w:rPr>
        <w:t xml:space="preserve"> </w:t>
      </w:r>
      <w:r w:rsidRPr="009A66E5">
        <w:rPr>
          <w:rStyle w:val="FontStyle15"/>
          <w:sz w:val="18"/>
          <w:szCs w:val="18"/>
        </w:rPr>
        <w:t>настоящего Административного регламента, а также осуществляются следующие действия:</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A66E5" w:rsidRPr="009A66E5" w:rsidRDefault="009A66E5" w:rsidP="009A66E5">
      <w:pPr>
        <w:pStyle w:val="Style6"/>
        <w:widowControl/>
        <w:tabs>
          <w:tab w:val="left" w:pos="1286"/>
        </w:tabs>
        <w:spacing w:line="240" w:lineRule="auto"/>
        <w:ind w:firstLine="142"/>
        <w:rPr>
          <w:rStyle w:val="FontStyle15"/>
          <w:sz w:val="18"/>
          <w:szCs w:val="18"/>
        </w:rPr>
      </w:pPr>
      <w:r w:rsidRPr="009A66E5">
        <w:rPr>
          <w:rStyle w:val="FontStyle15"/>
          <w:sz w:val="18"/>
          <w:szCs w:val="18"/>
        </w:rPr>
        <w:lastRenderedPageBreak/>
        <w:t>После регистрации запрос направляется в структурное подразделение Администрации, ответственное за предоставление муниципальной услуги.</w:t>
      </w:r>
    </w:p>
    <w:p w:rsidR="009A66E5" w:rsidRPr="009A66E5" w:rsidRDefault="009A66E5" w:rsidP="009A66E5">
      <w:pPr>
        <w:pStyle w:val="Style6"/>
        <w:widowControl/>
        <w:tabs>
          <w:tab w:val="left" w:pos="1286"/>
        </w:tabs>
        <w:spacing w:line="240" w:lineRule="auto"/>
        <w:ind w:firstLine="142"/>
        <w:rPr>
          <w:sz w:val="18"/>
          <w:szCs w:val="18"/>
        </w:rPr>
      </w:pPr>
      <w:r w:rsidRPr="009A66E5">
        <w:rPr>
          <w:rStyle w:val="FontStyle15"/>
          <w:sz w:val="18"/>
          <w:szCs w:val="18"/>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9A66E5" w:rsidRPr="009A66E5" w:rsidRDefault="009A66E5" w:rsidP="009A66E5">
      <w:pPr>
        <w:pStyle w:val="Style5"/>
        <w:widowControl/>
        <w:spacing w:line="240" w:lineRule="auto"/>
        <w:ind w:firstLine="142"/>
        <w:rPr>
          <w:sz w:val="18"/>
          <w:szCs w:val="18"/>
        </w:rPr>
      </w:pPr>
      <w:r w:rsidRPr="009A66E5">
        <w:rPr>
          <w:sz w:val="18"/>
          <w:szCs w:val="18"/>
        </w:rPr>
        <w:t>3.6.4. Получение сведений о ходе выполнения запроса</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Заявитель имеет возможность получения информации о ходе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При предоставлении муниципальной услуги в электронной форме заявителю направляется:</w:t>
      </w:r>
    </w:p>
    <w:p w:rsidR="009A66E5" w:rsidRPr="009A66E5" w:rsidRDefault="009A66E5" w:rsidP="009A66E5">
      <w:pPr>
        <w:pStyle w:val="Style6"/>
        <w:widowControl/>
        <w:tabs>
          <w:tab w:val="left" w:pos="1397"/>
        </w:tabs>
        <w:spacing w:line="240" w:lineRule="auto"/>
        <w:ind w:firstLine="142"/>
        <w:rPr>
          <w:rStyle w:val="FontStyle13"/>
          <w:rFonts w:eastAsiaTheme="majorEastAsia"/>
          <w:sz w:val="18"/>
          <w:szCs w:val="18"/>
        </w:rPr>
      </w:pPr>
      <w:r w:rsidRPr="009A66E5">
        <w:rPr>
          <w:rStyle w:val="FontStyle15"/>
          <w:sz w:val="18"/>
          <w:szCs w:val="18"/>
        </w:rPr>
        <w:t>- уведомление о записи на прием в Администрацию;</w:t>
      </w:r>
    </w:p>
    <w:p w:rsidR="009A66E5" w:rsidRPr="009A66E5" w:rsidRDefault="009A66E5" w:rsidP="009A66E5">
      <w:pPr>
        <w:pStyle w:val="Style6"/>
        <w:widowControl/>
        <w:tabs>
          <w:tab w:val="left" w:pos="1142"/>
        </w:tabs>
        <w:spacing w:line="240" w:lineRule="auto"/>
        <w:ind w:firstLine="142"/>
        <w:rPr>
          <w:rStyle w:val="FontStyle13"/>
          <w:rFonts w:eastAsiaTheme="majorEastAsia"/>
          <w:sz w:val="18"/>
          <w:szCs w:val="18"/>
        </w:rPr>
      </w:pPr>
      <w:r w:rsidRPr="009A66E5">
        <w:rPr>
          <w:rStyle w:val="FontStyle15"/>
          <w:sz w:val="18"/>
          <w:szCs w:val="18"/>
        </w:rPr>
        <w:t>- уведомление о приеме и регистрации запроса и иных документов, необходимых для предоставления муниципальной услуги</w:t>
      </w:r>
      <w:r w:rsidRPr="009A66E5">
        <w:rPr>
          <w:rStyle w:val="FontStyle13"/>
          <w:rFonts w:eastAsiaTheme="majorEastAsia"/>
          <w:sz w:val="18"/>
          <w:szCs w:val="18"/>
        </w:rPr>
        <w:t>;</w:t>
      </w:r>
    </w:p>
    <w:p w:rsidR="009A66E5" w:rsidRPr="009A66E5" w:rsidRDefault="009A66E5" w:rsidP="009A66E5">
      <w:pPr>
        <w:pStyle w:val="Style6"/>
        <w:widowControl/>
        <w:tabs>
          <w:tab w:val="left" w:pos="1234"/>
        </w:tabs>
        <w:spacing w:line="240" w:lineRule="auto"/>
        <w:ind w:firstLine="142"/>
        <w:rPr>
          <w:rStyle w:val="FontStyle13"/>
          <w:rFonts w:eastAsiaTheme="majorEastAsia"/>
          <w:sz w:val="18"/>
          <w:szCs w:val="18"/>
        </w:rPr>
      </w:pPr>
      <w:r w:rsidRPr="009A66E5">
        <w:rPr>
          <w:rStyle w:val="FontStyle15"/>
          <w:sz w:val="18"/>
          <w:szCs w:val="18"/>
        </w:rPr>
        <w:t>- уведомление о начале процедуры предоставления муниципальной услуги</w:t>
      </w:r>
      <w:r w:rsidRPr="009A66E5">
        <w:rPr>
          <w:rStyle w:val="FontStyle13"/>
          <w:rFonts w:eastAsiaTheme="majorEastAsia"/>
          <w:sz w:val="18"/>
          <w:szCs w:val="18"/>
        </w:rPr>
        <w:t>;</w:t>
      </w:r>
    </w:p>
    <w:p w:rsidR="009A66E5" w:rsidRPr="009A66E5" w:rsidRDefault="009A66E5" w:rsidP="009A66E5">
      <w:pPr>
        <w:pStyle w:val="Style6"/>
        <w:widowControl/>
        <w:tabs>
          <w:tab w:val="left" w:pos="1234"/>
        </w:tabs>
        <w:spacing w:line="240" w:lineRule="auto"/>
        <w:ind w:firstLine="142"/>
        <w:rPr>
          <w:rStyle w:val="FontStyle13"/>
          <w:rFonts w:eastAsiaTheme="majorEastAsia"/>
          <w:sz w:val="18"/>
          <w:szCs w:val="18"/>
        </w:rPr>
      </w:pPr>
      <w:r w:rsidRPr="009A66E5">
        <w:rPr>
          <w:rStyle w:val="FontStyle15"/>
          <w:sz w:val="18"/>
          <w:szCs w:val="18"/>
        </w:rPr>
        <w:t>- уведомление о результатах рассмотрения документов, необходимых для предоставления муниципальной услуги;</w:t>
      </w:r>
    </w:p>
    <w:p w:rsidR="009A66E5" w:rsidRPr="009A66E5" w:rsidRDefault="009A66E5" w:rsidP="009A66E5">
      <w:pPr>
        <w:pStyle w:val="Style6"/>
        <w:widowControl/>
        <w:tabs>
          <w:tab w:val="left" w:pos="1488"/>
        </w:tabs>
        <w:spacing w:line="240" w:lineRule="auto"/>
        <w:ind w:firstLine="142"/>
        <w:rPr>
          <w:rStyle w:val="FontStyle13"/>
          <w:rFonts w:eastAsiaTheme="majorEastAsia"/>
          <w:sz w:val="18"/>
          <w:szCs w:val="18"/>
        </w:rPr>
      </w:pPr>
      <w:r w:rsidRPr="009A66E5">
        <w:rPr>
          <w:rStyle w:val="FontStyle15"/>
          <w:sz w:val="18"/>
          <w:szCs w:val="1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9A66E5">
        <w:rPr>
          <w:rStyle w:val="FontStyle13"/>
          <w:rFonts w:eastAsiaTheme="majorEastAsia"/>
          <w:sz w:val="18"/>
          <w:szCs w:val="18"/>
        </w:rPr>
        <w:t>.</w:t>
      </w:r>
    </w:p>
    <w:p w:rsidR="009A66E5" w:rsidRPr="009A66E5" w:rsidRDefault="009A66E5" w:rsidP="009A66E5">
      <w:pPr>
        <w:spacing w:line="240" w:lineRule="auto"/>
        <w:ind w:firstLine="142"/>
        <w:jc w:val="both"/>
        <w:rPr>
          <w:sz w:val="18"/>
          <w:szCs w:val="18"/>
        </w:rPr>
      </w:pPr>
      <w:r w:rsidRPr="009A66E5">
        <w:rPr>
          <w:sz w:val="18"/>
          <w:szCs w:val="18"/>
        </w:rPr>
        <w:t>2.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9A66E5" w:rsidRPr="009A66E5" w:rsidRDefault="009A66E5" w:rsidP="009A66E5">
      <w:pPr>
        <w:spacing w:line="240" w:lineRule="auto"/>
        <w:ind w:firstLine="142"/>
        <w:jc w:val="both"/>
        <w:rPr>
          <w:sz w:val="18"/>
          <w:szCs w:val="18"/>
        </w:rPr>
      </w:pPr>
      <w:r w:rsidRPr="009A66E5">
        <w:rPr>
          <w:sz w:val="18"/>
          <w:szCs w:val="18"/>
        </w:rPr>
        <w:t>3. Контроль над исполнением настоящего постановления оставляю за собой.</w:t>
      </w:r>
    </w:p>
    <w:p w:rsidR="009A66E5" w:rsidRPr="009A66E5" w:rsidRDefault="009A66E5" w:rsidP="009A66E5">
      <w:pPr>
        <w:spacing w:line="240" w:lineRule="auto"/>
        <w:ind w:firstLine="142"/>
        <w:rPr>
          <w:sz w:val="18"/>
          <w:szCs w:val="18"/>
        </w:rPr>
      </w:pPr>
      <w:r w:rsidRPr="009A66E5">
        <w:rPr>
          <w:sz w:val="18"/>
          <w:szCs w:val="18"/>
        </w:rPr>
        <w:t xml:space="preserve">Глава Кайлинского сельсовета </w:t>
      </w:r>
    </w:p>
    <w:p w:rsidR="009A66E5" w:rsidRPr="009A66E5" w:rsidRDefault="009A66E5" w:rsidP="009A66E5">
      <w:pPr>
        <w:spacing w:line="240" w:lineRule="auto"/>
        <w:ind w:firstLine="142"/>
        <w:rPr>
          <w:sz w:val="18"/>
          <w:szCs w:val="18"/>
        </w:rPr>
      </w:pPr>
      <w:r w:rsidRPr="009A66E5">
        <w:rPr>
          <w:sz w:val="18"/>
          <w:szCs w:val="18"/>
        </w:rPr>
        <w:t>Мошковского района</w:t>
      </w:r>
    </w:p>
    <w:p w:rsidR="009A66E5" w:rsidRPr="009A66E5" w:rsidRDefault="009A66E5" w:rsidP="009A66E5">
      <w:pPr>
        <w:spacing w:line="240" w:lineRule="auto"/>
        <w:ind w:firstLine="142"/>
        <w:rPr>
          <w:sz w:val="18"/>
          <w:szCs w:val="18"/>
        </w:rPr>
      </w:pPr>
      <w:r w:rsidRPr="009A66E5">
        <w:rPr>
          <w:sz w:val="18"/>
          <w:szCs w:val="18"/>
        </w:rPr>
        <w:t>Новосибирской области                              П.В. Чернов</w:t>
      </w:r>
    </w:p>
    <w:p w:rsidR="003C726A" w:rsidRDefault="003C726A" w:rsidP="009A66E5">
      <w:pPr>
        <w:shd w:val="clear" w:color="auto" w:fill="FFFFFF"/>
        <w:suppressAutoHyphens/>
        <w:spacing w:line="240" w:lineRule="auto"/>
        <w:ind w:firstLine="142"/>
        <w:jc w:val="both"/>
        <w:rPr>
          <w:color w:val="000000"/>
          <w:sz w:val="18"/>
          <w:szCs w:val="18"/>
        </w:rPr>
      </w:pPr>
    </w:p>
    <w:p w:rsidR="009A66E5" w:rsidRPr="009A66E5" w:rsidRDefault="009A66E5" w:rsidP="009A66E5">
      <w:pPr>
        <w:spacing w:line="240" w:lineRule="auto"/>
        <w:ind w:left="708" w:hanging="566"/>
        <w:jc w:val="center"/>
        <w:rPr>
          <w:b/>
          <w:sz w:val="18"/>
          <w:szCs w:val="18"/>
        </w:rPr>
      </w:pPr>
      <w:r w:rsidRPr="009A66E5">
        <w:rPr>
          <w:b/>
          <w:sz w:val="18"/>
          <w:szCs w:val="18"/>
        </w:rPr>
        <w:t>АДМИНИСТРАЦИЯ КАЙЛИНСКОГО СЕЛЬСОВЕТА</w:t>
      </w:r>
    </w:p>
    <w:p w:rsidR="009A66E5" w:rsidRPr="009A66E5" w:rsidRDefault="009A66E5" w:rsidP="009A66E5">
      <w:pPr>
        <w:spacing w:line="240" w:lineRule="auto"/>
        <w:ind w:left="708" w:hanging="566"/>
        <w:jc w:val="center"/>
        <w:rPr>
          <w:b/>
          <w:sz w:val="18"/>
          <w:szCs w:val="18"/>
        </w:rPr>
      </w:pPr>
      <w:r w:rsidRPr="009A66E5">
        <w:rPr>
          <w:b/>
          <w:sz w:val="18"/>
          <w:szCs w:val="18"/>
        </w:rPr>
        <w:t>МОШКОВСКОГО РАЙОНА НОВОСИБИРСКОЙ ОБЛАСТИ</w:t>
      </w:r>
    </w:p>
    <w:p w:rsidR="009A66E5" w:rsidRPr="009A66E5" w:rsidRDefault="009A66E5" w:rsidP="009A66E5">
      <w:pPr>
        <w:spacing w:line="240" w:lineRule="auto"/>
        <w:ind w:left="708" w:hanging="566"/>
        <w:jc w:val="center"/>
        <w:rPr>
          <w:b/>
          <w:sz w:val="18"/>
          <w:szCs w:val="18"/>
        </w:rPr>
      </w:pPr>
      <w:r w:rsidRPr="009A66E5">
        <w:rPr>
          <w:b/>
          <w:sz w:val="18"/>
          <w:szCs w:val="18"/>
        </w:rPr>
        <w:t>ПОСТАНОВЛЕНИЕ</w:t>
      </w:r>
    </w:p>
    <w:p w:rsidR="009A66E5" w:rsidRPr="009A66E5" w:rsidRDefault="009A66E5" w:rsidP="009A66E5">
      <w:pPr>
        <w:spacing w:line="240" w:lineRule="auto"/>
        <w:ind w:left="708" w:hanging="566"/>
        <w:jc w:val="center"/>
        <w:rPr>
          <w:sz w:val="18"/>
          <w:szCs w:val="18"/>
        </w:rPr>
      </w:pPr>
      <w:r w:rsidRPr="009A66E5">
        <w:rPr>
          <w:sz w:val="18"/>
          <w:szCs w:val="18"/>
        </w:rPr>
        <w:t>от 02.10.2018         № 83</w:t>
      </w:r>
    </w:p>
    <w:p w:rsidR="009A66E5" w:rsidRPr="009A66E5" w:rsidRDefault="009A66E5" w:rsidP="009A66E5">
      <w:pPr>
        <w:spacing w:line="240" w:lineRule="auto"/>
        <w:ind w:left="142" w:firstLine="0"/>
        <w:jc w:val="center"/>
        <w:rPr>
          <w:sz w:val="18"/>
          <w:szCs w:val="18"/>
        </w:rPr>
      </w:pPr>
      <w:r w:rsidRPr="009A66E5">
        <w:rPr>
          <w:sz w:val="18"/>
          <w:szCs w:val="18"/>
        </w:rPr>
        <w:t>О внесении изменений в административный регламент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назначения утвержденный постановлением администрации Кайлинского сельсовета от 15.10.2014 № 127</w:t>
      </w:r>
    </w:p>
    <w:p w:rsidR="009A66E5" w:rsidRPr="009A66E5" w:rsidRDefault="009A66E5" w:rsidP="009A66E5">
      <w:pPr>
        <w:shd w:val="clear" w:color="auto" w:fill="FFFFFF"/>
        <w:spacing w:line="240" w:lineRule="auto"/>
        <w:ind w:firstLine="142"/>
        <w:jc w:val="both"/>
        <w:rPr>
          <w:sz w:val="18"/>
          <w:szCs w:val="18"/>
        </w:rPr>
      </w:pPr>
      <w:r w:rsidRPr="009A66E5">
        <w:rPr>
          <w:sz w:val="18"/>
          <w:szCs w:val="18"/>
        </w:rPr>
        <w:t>Во исполнении Постановления Правительства Российской Федерации от 26.03.2016 № 236 «О требованиях к предоставлению в электронной форме государственных и муниципальных услуг»,</w:t>
      </w:r>
    </w:p>
    <w:p w:rsidR="009A66E5" w:rsidRPr="009A66E5" w:rsidRDefault="009A66E5" w:rsidP="009A66E5">
      <w:pPr>
        <w:pStyle w:val="ConsPlusTitle"/>
        <w:ind w:firstLine="142"/>
        <w:jc w:val="both"/>
        <w:rPr>
          <w:sz w:val="18"/>
          <w:szCs w:val="18"/>
        </w:rPr>
      </w:pPr>
      <w:r w:rsidRPr="009A66E5">
        <w:rPr>
          <w:sz w:val="18"/>
          <w:szCs w:val="18"/>
        </w:rPr>
        <w:t>ПОСТАНОВЛЯЮ:</w:t>
      </w:r>
    </w:p>
    <w:p w:rsidR="009A66E5" w:rsidRPr="009A66E5" w:rsidRDefault="009A66E5" w:rsidP="009A66E5">
      <w:pPr>
        <w:spacing w:line="240" w:lineRule="auto"/>
        <w:ind w:firstLine="142"/>
        <w:jc w:val="both"/>
        <w:rPr>
          <w:sz w:val="18"/>
          <w:szCs w:val="18"/>
        </w:rPr>
      </w:pPr>
      <w:r w:rsidRPr="009A66E5">
        <w:rPr>
          <w:sz w:val="18"/>
          <w:szCs w:val="18"/>
        </w:rPr>
        <w:t>1. Внести изменения в Административный регламент, утвержденный Постановлением администрации Балтинского сельсовета Мошковского района Новосибирской области от 16.10.2014 № 111 358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назначения»»:</w:t>
      </w:r>
    </w:p>
    <w:p w:rsidR="009A66E5" w:rsidRPr="009A66E5" w:rsidRDefault="009A66E5" w:rsidP="009A66E5">
      <w:pPr>
        <w:spacing w:line="240" w:lineRule="auto"/>
        <w:ind w:firstLine="142"/>
        <w:jc w:val="both"/>
        <w:rPr>
          <w:sz w:val="18"/>
          <w:szCs w:val="18"/>
        </w:rPr>
      </w:pPr>
      <w:r w:rsidRPr="009A66E5">
        <w:rPr>
          <w:sz w:val="18"/>
          <w:szCs w:val="18"/>
        </w:rPr>
        <w:t>1.1. В раздел 1 добавить пункт 1.3 следующего содержания:</w:t>
      </w:r>
    </w:p>
    <w:p w:rsidR="009A66E5" w:rsidRPr="009A66E5" w:rsidRDefault="009A66E5" w:rsidP="009A66E5">
      <w:pPr>
        <w:spacing w:line="240" w:lineRule="auto"/>
        <w:ind w:firstLine="142"/>
        <w:jc w:val="both"/>
        <w:rPr>
          <w:sz w:val="18"/>
          <w:szCs w:val="18"/>
        </w:rPr>
      </w:pPr>
      <w:r w:rsidRPr="009A66E5">
        <w:rPr>
          <w:sz w:val="18"/>
          <w:szCs w:val="18"/>
        </w:rPr>
        <w:t>«1.3 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9A66E5" w:rsidRPr="009A66E5" w:rsidRDefault="009A66E5" w:rsidP="009A66E5">
      <w:pPr>
        <w:spacing w:line="240" w:lineRule="auto"/>
        <w:ind w:firstLine="142"/>
        <w:jc w:val="both"/>
        <w:rPr>
          <w:sz w:val="18"/>
          <w:szCs w:val="18"/>
        </w:rPr>
      </w:pPr>
      <w:r w:rsidRPr="009A66E5">
        <w:rPr>
          <w:sz w:val="18"/>
          <w:szCs w:val="18"/>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w:t>
      </w:r>
      <w:r w:rsidRPr="009A66E5">
        <w:rPr>
          <w:sz w:val="18"/>
          <w:szCs w:val="18"/>
        </w:rPr>
        <w:lastRenderedPageBreak/>
        <w:t>документов, которые заявитель вправе представить по собственной инициативе;</w:t>
      </w:r>
    </w:p>
    <w:p w:rsidR="009A66E5" w:rsidRPr="009A66E5" w:rsidRDefault="009A66E5" w:rsidP="009A66E5">
      <w:pPr>
        <w:spacing w:line="240" w:lineRule="auto"/>
        <w:ind w:firstLine="142"/>
        <w:jc w:val="both"/>
        <w:rPr>
          <w:sz w:val="18"/>
          <w:szCs w:val="18"/>
        </w:rPr>
      </w:pPr>
      <w:r w:rsidRPr="009A66E5">
        <w:rPr>
          <w:sz w:val="18"/>
          <w:szCs w:val="18"/>
        </w:rPr>
        <w:t>- круг заявителей;</w:t>
      </w:r>
    </w:p>
    <w:p w:rsidR="009A66E5" w:rsidRPr="009A66E5" w:rsidRDefault="009A66E5" w:rsidP="009A66E5">
      <w:pPr>
        <w:spacing w:line="240" w:lineRule="auto"/>
        <w:ind w:firstLine="142"/>
        <w:jc w:val="both"/>
        <w:rPr>
          <w:sz w:val="18"/>
          <w:szCs w:val="18"/>
        </w:rPr>
      </w:pPr>
      <w:r w:rsidRPr="009A66E5">
        <w:rPr>
          <w:sz w:val="18"/>
          <w:szCs w:val="18"/>
        </w:rPr>
        <w:t>- срок предоставления муниципальной услуги;</w:t>
      </w:r>
    </w:p>
    <w:p w:rsidR="009A66E5" w:rsidRPr="009A66E5" w:rsidRDefault="009A66E5" w:rsidP="009A66E5">
      <w:pPr>
        <w:spacing w:line="240" w:lineRule="auto"/>
        <w:ind w:firstLine="142"/>
        <w:jc w:val="both"/>
        <w:rPr>
          <w:sz w:val="18"/>
          <w:szCs w:val="18"/>
        </w:rPr>
      </w:pPr>
      <w:r w:rsidRPr="009A66E5">
        <w:rPr>
          <w:sz w:val="18"/>
          <w:szCs w:val="1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66E5" w:rsidRPr="009A66E5" w:rsidRDefault="009A66E5" w:rsidP="009A66E5">
      <w:pPr>
        <w:spacing w:line="240" w:lineRule="auto"/>
        <w:ind w:firstLine="142"/>
        <w:jc w:val="both"/>
        <w:rPr>
          <w:sz w:val="18"/>
          <w:szCs w:val="18"/>
        </w:rPr>
      </w:pPr>
      <w:r w:rsidRPr="009A66E5">
        <w:rPr>
          <w:sz w:val="18"/>
          <w:szCs w:val="18"/>
        </w:rPr>
        <w:t>- исчерпывающий перечень оснований для приостановления или отказа в предоставлении муниципальной услуги;</w:t>
      </w:r>
    </w:p>
    <w:p w:rsidR="009A66E5" w:rsidRPr="009A66E5" w:rsidRDefault="009A66E5" w:rsidP="009A66E5">
      <w:pPr>
        <w:spacing w:line="240" w:lineRule="auto"/>
        <w:ind w:firstLine="142"/>
        <w:jc w:val="both"/>
        <w:rPr>
          <w:sz w:val="18"/>
          <w:szCs w:val="18"/>
        </w:rPr>
      </w:pPr>
      <w:r w:rsidRPr="009A66E5">
        <w:rPr>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66E5" w:rsidRPr="009A66E5" w:rsidRDefault="009A66E5" w:rsidP="009A66E5">
      <w:pPr>
        <w:spacing w:line="240" w:lineRule="auto"/>
        <w:ind w:firstLine="142"/>
        <w:jc w:val="both"/>
        <w:rPr>
          <w:sz w:val="18"/>
          <w:szCs w:val="18"/>
        </w:rPr>
      </w:pPr>
      <w:r w:rsidRPr="009A66E5">
        <w:rPr>
          <w:sz w:val="18"/>
          <w:szCs w:val="18"/>
        </w:rPr>
        <w:t>- формы заявлений (уведомлений), используемые при предоставлении муниципальной услуги.</w:t>
      </w:r>
    </w:p>
    <w:p w:rsidR="009A66E5" w:rsidRPr="009A66E5" w:rsidRDefault="009A66E5" w:rsidP="009A66E5">
      <w:pPr>
        <w:spacing w:line="240" w:lineRule="auto"/>
        <w:ind w:firstLine="142"/>
        <w:jc w:val="both"/>
        <w:rPr>
          <w:sz w:val="18"/>
          <w:szCs w:val="18"/>
        </w:rPr>
      </w:pPr>
      <w:r w:rsidRPr="009A66E5">
        <w:rPr>
          <w:sz w:val="18"/>
          <w:szCs w:val="1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A66E5" w:rsidRPr="009A66E5" w:rsidRDefault="009A66E5" w:rsidP="009A66E5">
      <w:pPr>
        <w:spacing w:line="240" w:lineRule="auto"/>
        <w:ind w:firstLine="142"/>
        <w:jc w:val="both"/>
        <w:rPr>
          <w:sz w:val="18"/>
          <w:szCs w:val="18"/>
        </w:rPr>
      </w:pPr>
      <w:r w:rsidRPr="009A66E5">
        <w:rPr>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66E5" w:rsidRPr="009A66E5" w:rsidRDefault="009A66E5" w:rsidP="009A66E5">
      <w:pPr>
        <w:spacing w:line="240" w:lineRule="auto"/>
        <w:ind w:firstLine="142"/>
        <w:jc w:val="both"/>
        <w:rPr>
          <w:sz w:val="18"/>
          <w:szCs w:val="18"/>
        </w:rPr>
      </w:pPr>
      <w:r w:rsidRPr="009A66E5">
        <w:rPr>
          <w:sz w:val="18"/>
          <w:szCs w:val="18"/>
        </w:rPr>
        <w:t>1.2. Раздел 3 дополнить пунктами 3.6 и 3.7 следующего содержания:</w:t>
      </w:r>
    </w:p>
    <w:p w:rsidR="009A66E5" w:rsidRPr="009A66E5" w:rsidRDefault="009A66E5" w:rsidP="009A66E5">
      <w:pPr>
        <w:pStyle w:val="af8"/>
        <w:spacing w:before="0" w:beforeAutospacing="0" w:after="0" w:afterAutospacing="0"/>
        <w:ind w:firstLine="142"/>
        <w:jc w:val="both"/>
        <w:rPr>
          <w:rFonts w:ascii="Times New Roman" w:hAnsi="Times New Roman" w:cs="Times New Roman"/>
          <w:sz w:val="18"/>
          <w:szCs w:val="18"/>
        </w:rPr>
      </w:pPr>
      <w:r w:rsidRPr="009A66E5">
        <w:rPr>
          <w:rFonts w:ascii="Times New Roman" w:hAnsi="Times New Roman" w:cs="Times New Roman"/>
          <w:sz w:val="18"/>
          <w:szCs w:val="18"/>
        </w:rPr>
        <w:t xml:space="preserve">«3.6 </w:t>
      </w:r>
      <w:r w:rsidRPr="009A66E5">
        <w:rPr>
          <w:rStyle w:val="FontStyle15"/>
          <w:sz w:val="18"/>
          <w:szCs w:val="18"/>
        </w:rPr>
        <w:t>Государственная пошлина за предоставление государственной/муниципальной услуги не взимается.</w:t>
      </w:r>
    </w:p>
    <w:p w:rsidR="009A66E5" w:rsidRPr="009A66E5" w:rsidRDefault="009A66E5" w:rsidP="009A66E5">
      <w:pPr>
        <w:pStyle w:val="Style5"/>
        <w:widowControl/>
        <w:spacing w:line="240" w:lineRule="auto"/>
        <w:ind w:firstLine="142"/>
        <w:rPr>
          <w:sz w:val="18"/>
          <w:szCs w:val="18"/>
        </w:rPr>
      </w:pPr>
      <w:r w:rsidRPr="009A66E5">
        <w:rPr>
          <w:sz w:val="18"/>
          <w:szCs w:val="18"/>
        </w:rPr>
        <w:t>3.7 При предоставлении муниципальной услуги в электронной форме заявителю обеспечивается:</w:t>
      </w:r>
    </w:p>
    <w:p w:rsidR="009A66E5" w:rsidRPr="009A66E5" w:rsidRDefault="009A66E5" w:rsidP="009A66E5">
      <w:pPr>
        <w:pStyle w:val="Style5"/>
        <w:widowControl/>
        <w:spacing w:line="240" w:lineRule="auto"/>
        <w:ind w:firstLine="142"/>
        <w:rPr>
          <w:sz w:val="18"/>
          <w:szCs w:val="18"/>
        </w:rPr>
      </w:pPr>
      <w:r w:rsidRPr="009A66E5">
        <w:rPr>
          <w:sz w:val="18"/>
          <w:szCs w:val="18"/>
        </w:rPr>
        <w:t>1) получение информации о порядке и сроках предоставления муниципальной услуги;</w:t>
      </w:r>
    </w:p>
    <w:p w:rsidR="009A66E5" w:rsidRPr="009A66E5" w:rsidRDefault="009A66E5" w:rsidP="009A66E5">
      <w:pPr>
        <w:pStyle w:val="Style5"/>
        <w:widowControl/>
        <w:spacing w:line="240" w:lineRule="auto"/>
        <w:ind w:firstLine="142"/>
        <w:rPr>
          <w:sz w:val="18"/>
          <w:szCs w:val="18"/>
        </w:rPr>
      </w:pPr>
      <w:r w:rsidRPr="009A66E5">
        <w:rPr>
          <w:sz w:val="18"/>
          <w:szCs w:val="18"/>
        </w:rPr>
        <w:t>2) запись на прием в Администрацию для подачи запроса о предоставлении муниципальной услуги;</w:t>
      </w:r>
    </w:p>
    <w:p w:rsidR="009A66E5" w:rsidRPr="009A66E5" w:rsidRDefault="009A66E5" w:rsidP="009A66E5">
      <w:pPr>
        <w:pStyle w:val="Style5"/>
        <w:widowControl/>
        <w:spacing w:line="240" w:lineRule="auto"/>
        <w:ind w:firstLine="142"/>
        <w:rPr>
          <w:sz w:val="18"/>
          <w:szCs w:val="18"/>
        </w:rPr>
      </w:pPr>
      <w:r w:rsidRPr="009A66E5">
        <w:rPr>
          <w:sz w:val="18"/>
          <w:szCs w:val="18"/>
        </w:rPr>
        <w:t>3) формирование запроса;</w:t>
      </w:r>
    </w:p>
    <w:p w:rsidR="009A66E5" w:rsidRPr="009A66E5" w:rsidRDefault="009A66E5" w:rsidP="009A66E5">
      <w:pPr>
        <w:pStyle w:val="Style5"/>
        <w:widowControl/>
        <w:spacing w:line="240" w:lineRule="auto"/>
        <w:ind w:firstLine="142"/>
        <w:rPr>
          <w:sz w:val="18"/>
          <w:szCs w:val="18"/>
        </w:rPr>
      </w:pPr>
      <w:r w:rsidRPr="009A66E5">
        <w:rPr>
          <w:sz w:val="18"/>
          <w:szCs w:val="18"/>
        </w:rPr>
        <w:t>4) прием и регистрация Администрацией запроса и иных документов, необходимых для предоставления муниципальной услуги;</w:t>
      </w:r>
    </w:p>
    <w:p w:rsidR="009A66E5" w:rsidRPr="009A66E5" w:rsidRDefault="009A66E5" w:rsidP="009A66E5">
      <w:pPr>
        <w:pStyle w:val="Style5"/>
        <w:widowControl/>
        <w:spacing w:line="240" w:lineRule="auto"/>
        <w:ind w:firstLine="142"/>
        <w:rPr>
          <w:sz w:val="18"/>
          <w:szCs w:val="18"/>
        </w:rPr>
      </w:pPr>
      <w:r w:rsidRPr="009A66E5">
        <w:rPr>
          <w:sz w:val="18"/>
          <w:szCs w:val="18"/>
        </w:rPr>
        <w:t>5) получение сведений о ходе выполнения запроса;</w:t>
      </w:r>
    </w:p>
    <w:p w:rsidR="009A66E5" w:rsidRPr="009A66E5" w:rsidRDefault="009A66E5" w:rsidP="009A66E5">
      <w:pPr>
        <w:pStyle w:val="Style5"/>
        <w:widowControl/>
        <w:spacing w:line="240" w:lineRule="auto"/>
        <w:ind w:firstLine="142"/>
        <w:rPr>
          <w:sz w:val="18"/>
          <w:szCs w:val="18"/>
        </w:rPr>
      </w:pPr>
      <w:r w:rsidRPr="009A66E5">
        <w:rPr>
          <w:sz w:val="18"/>
          <w:szCs w:val="1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9A66E5" w:rsidRPr="009A66E5" w:rsidRDefault="009A66E5" w:rsidP="009A66E5">
      <w:pPr>
        <w:pStyle w:val="Style5"/>
        <w:widowControl/>
        <w:spacing w:line="240" w:lineRule="auto"/>
        <w:ind w:firstLine="142"/>
        <w:rPr>
          <w:rStyle w:val="FontStyle15"/>
          <w:sz w:val="18"/>
          <w:szCs w:val="18"/>
        </w:rPr>
      </w:pPr>
      <w:r w:rsidRPr="009A66E5">
        <w:rPr>
          <w:sz w:val="18"/>
          <w:szCs w:val="18"/>
        </w:rPr>
        <w:t xml:space="preserve">3.7.1. </w:t>
      </w:r>
      <w:r w:rsidRPr="009A66E5">
        <w:rPr>
          <w:rStyle w:val="FontStyle15"/>
          <w:sz w:val="18"/>
          <w:szCs w:val="18"/>
        </w:rPr>
        <w:t>Запись на прием проводится посредством ЕПГУ.</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66E5" w:rsidRPr="009A66E5" w:rsidRDefault="009A66E5" w:rsidP="009A66E5">
      <w:pPr>
        <w:pStyle w:val="Style5"/>
        <w:widowControl/>
        <w:spacing w:line="240" w:lineRule="auto"/>
        <w:ind w:firstLine="142"/>
        <w:rPr>
          <w:sz w:val="18"/>
          <w:szCs w:val="18"/>
        </w:rPr>
      </w:pPr>
      <w:r w:rsidRPr="009A66E5">
        <w:rPr>
          <w:sz w:val="18"/>
          <w:szCs w:val="18"/>
        </w:rPr>
        <w:t xml:space="preserve">3.7.2. Формирование запроса </w:t>
      </w:r>
    </w:p>
    <w:p w:rsidR="009A66E5" w:rsidRPr="009A66E5" w:rsidRDefault="009A66E5" w:rsidP="009A66E5">
      <w:pPr>
        <w:pStyle w:val="Style6"/>
        <w:widowControl/>
        <w:tabs>
          <w:tab w:val="left" w:pos="1219"/>
        </w:tabs>
        <w:spacing w:line="240" w:lineRule="auto"/>
        <w:ind w:firstLine="142"/>
        <w:rPr>
          <w:rStyle w:val="FontStyle15"/>
          <w:sz w:val="18"/>
          <w:szCs w:val="18"/>
        </w:rPr>
      </w:pPr>
      <w:r w:rsidRPr="009A66E5">
        <w:rPr>
          <w:rStyle w:val="FontStyle15"/>
          <w:sz w:val="18"/>
          <w:szCs w:val="1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На Едином портале государственных и муниципальных услуг (функций) размещаются образцы заполнения электронной формы запроса.</w:t>
      </w:r>
    </w:p>
    <w:p w:rsidR="009A66E5" w:rsidRPr="009A66E5" w:rsidRDefault="009A66E5" w:rsidP="009A66E5">
      <w:pPr>
        <w:pStyle w:val="Style6"/>
        <w:widowControl/>
        <w:tabs>
          <w:tab w:val="left" w:pos="1219"/>
        </w:tabs>
        <w:spacing w:line="240" w:lineRule="auto"/>
        <w:ind w:firstLine="142"/>
        <w:rPr>
          <w:rStyle w:val="FontStyle15"/>
          <w:sz w:val="18"/>
          <w:szCs w:val="18"/>
        </w:rPr>
      </w:pPr>
      <w:r w:rsidRPr="009A66E5">
        <w:rPr>
          <w:rStyle w:val="FontStyle15"/>
          <w:sz w:val="18"/>
          <w:szCs w:val="18"/>
        </w:rPr>
        <w:t xml:space="preserve">Форматно-логическая проверка сформированного запроса осуществляется автоматически после заполнения заявителем </w:t>
      </w:r>
      <w:r w:rsidRPr="009A66E5">
        <w:rPr>
          <w:rStyle w:val="FontStyle15"/>
          <w:sz w:val="18"/>
          <w:szCs w:val="18"/>
        </w:rPr>
        <w:lastRenderedPageBreak/>
        <w:t>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66E5" w:rsidRPr="009A66E5" w:rsidRDefault="009A66E5" w:rsidP="009A66E5">
      <w:pPr>
        <w:pStyle w:val="Style6"/>
        <w:widowControl/>
        <w:tabs>
          <w:tab w:val="left" w:pos="1118"/>
        </w:tabs>
        <w:spacing w:line="240" w:lineRule="auto"/>
        <w:ind w:firstLine="142"/>
        <w:rPr>
          <w:rStyle w:val="FontStyle15"/>
          <w:sz w:val="18"/>
          <w:szCs w:val="18"/>
        </w:rPr>
      </w:pPr>
      <w:r w:rsidRPr="009A66E5">
        <w:rPr>
          <w:rStyle w:val="FontStyle15"/>
          <w:sz w:val="18"/>
          <w:szCs w:val="18"/>
        </w:rPr>
        <w:t>При формировании запроса заявителю обеспечивается:</w:t>
      </w:r>
    </w:p>
    <w:p w:rsidR="009A66E5" w:rsidRPr="009A66E5" w:rsidRDefault="009A66E5" w:rsidP="009A66E5">
      <w:pPr>
        <w:pStyle w:val="Style6"/>
        <w:widowControl/>
        <w:tabs>
          <w:tab w:val="left" w:pos="1133"/>
        </w:tabs>
        <w:spacing w:line="240" w:lineRule="auto"/>
        <w:ind w:firstLine="142"/>
        <w:rPr>
          <w:rStyle w:val="FontStyle15"/>
          <w:sz w:val="18"/>
          <w:szCs w:val="18"/>
        </w:rPr>
      </w:pPr>
      <w:r w:rsidRPr="009A66E5">
        <w:rPr>
          <w:rStyle w:val="FontStyle15"/>
          <w:sz w:val="18"/>
          <w:szCs w:val="18"/>
        </w:rPr>
        <w:t>- возможность копирования и сохранения запроса для предоставления муниципальной услуги;</w:t>
      </w:r>
    </w:p>
    <w:p w:rsidR="009A66E5" w:rsidRPr="009A66E5" w:rsidRDefault="009A66E5" w:rsidP="009A66E5">
      <w:pPr>
        <w:pStyle w:val="Style6"/>
        <w:widowControl/>
        <w:tabs>
          <w:tab w:val="left" w:pos="1133"/>
        </w:tabs>
        <w:spacing w:line="240" w:lineRule="auto"/>
        <w:ind w:firstLine="142"/>
        <w:rPr>
          <w:rStyle w:val="FontStyle15"/>
          <w:sz w:val="18"/>
          <w:szCs w:val="18"/>
        </w:rPr>
      </w:pPr>
      <w:r w:rsidRPr="009A66E5">
        <w:rPr>
          <w:rStyle w:val="FontStyle15"/>
          <w:sz w:val="18"/>
          <w:szCs w:val="18"/>
        </w:rPr>
        <w:t>- возможность печати на бумажном носителе копии электронной формы запроса;</w:t>
      </w:r>
    </w:p>
    <w:p w:rsidR="009A66E5" w:rsidRPr="009A66E5" w:rsidRDefault="009A66E5" w:rsidP="009A66E5">
      <w:pPr>
        <w:pStyle w:val="Style6"/>
        <w:widowControl/>
        <w:tabs>
          <w:tab w:val="left" w:pos="1128"/>
        </w:tabs>
        <w:spacing w:line="240" w:lineRule="auto"/>
        <w:ind w:firstLine="142"/>
        <w:rPr>
          <w:rStyle w:val="FontStyle15"/>
          <w:sz w:val="18"/>
          <w:szCs w:val="18"/>
        </w:rPr>
      </w:pPr>
      <w:r w:rsidRPr="009A66E5">
        <w:rPr>
          <w:rStyle w:val="FontStyle15"/>
          <w:sz w:val="18"/>
          <w:szCs w:val="1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66E5" w:rsidRPr="009A66E5" w:rsidRDefault="009A66E5" w:rsidP="009A66E5">
      <w:pPr>
        <w:pStyle w:val="Style6"/>
        <w:widowControl/>
        <w:tabs>
          <w:tab w:val="left" w:pos="1243"/>
        </w:tabs>
        <w:spacing w:line="240" w:lineRule="auto"/>
        <w:ind w:firstLine="142"/>
        <w:rPr>
          <w:rStyle w:val="FontStyle15"/>
          <w:sz w:val="18"/>
          <w:szCs w:val="18"/>
        </w:rPr>
      </w:pPr>
      <w:r w:rsidRPr="009A66E5">
        <w:rPr>
          <w:rStyle w:val="FontStyle15"/>
          <w:sz w:val="18"/>
          <w:szCs w:val="1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A66E5" w:rsidRPr="009A66E5" w:rsidRDefault="009A66E5" w:rsidP="009A66E5">
      <w:pPr>
        <w:pStyle w:val="Style6"/>
        <w:widowControl/>
        <w:tabs>
          <w:tab w:val="left" w:pos="1195"/>
        </w:tabs>
        <w:spacing w:line="240" w:lineRule="auto"/>
        <w:ind w:firstLine="142"/>
        <w:rPr>
          <w:rStyle w:val="FontStyle15"/>
          <w:sz w:val="18"/>
          <w:szCs w:val="18"/>
        </w:rPr>
      </w:pPr>
      <w:r w:rsidRPr="009A66E5">
        <w:rPr>
          <w:rStyle w:val="FontStyle15"/>
          <w:sz w:val="18"/>
          <w:szCs w:val="18"/>
        </w:rPr>
        <w:t>- возможность вернуться на любой из этапов заполнения электронной формы запроса без потери ранее введенной информации;</w:t>
      </w:r>
    </w:p>
    <w:p w:rsidR="009A66E5" w:rsidRPr="009A66E5" w:rsidRDefault="009A66E5" w:rsidP="009A66E5">
      <w:pPr>
        <w:pStyle w:val="Style6"/>
        <w:widowControl/>
        <w:tabs>
          <w:tab w:val="left" w:pos="1195"/>
        </w:tabs>
        <w:spacing w:line="240" w:lineRule="auto"/>
        <w:ind w:firstLine="142"/>
        <w:rPr>
          <w:rStyle w:val="FontStyle15"/>
          <w:sz w:val="18"/>
          <w:szCs w:val="18"/>
        </w:rPr>
      </w:pPr>
      <w:r w:rsidRPr="009A66E5">
        <w:rPr>
          <w:rStyle w:val="FontStyle15"/>
          <w:sz w:val="18"/>
          <w:szCs w:val="1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 xml:space="preserve">Сформированный и подписанный запрос, и иные документы, указанные в пункте </w:t>
      </w:r>
      <w:r w:rsidRPr="009A66E5">
        <w:rPr>
          <w:sz w:val="18"/>
          <w:szCs w:val="18"/>
        </w:rPr>
        <w:t>2.6</w:t>
      </w:r>
      <w:r w:rsidRPr="009A66E5">
        <w:rPr>
          <w:rStyle w:val="FontStyle15"/>
          <w:sz w:val="18"/>
          <w:szCs w:val="1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9A66E5" w:rsidRPr="009A66E5" w:rsidRDefault="009A66E5" w:rsidP="009A66E5">
      <w:pPr>
        <w:pStyle w:val="Style5"/>
        <w:widowControl/>
        <w:spacing w:line="240" w:lineRule="auto"/>
        <w:ind w:firstLine="142"/>
        <w:rPr>
          <w:sz w:val="18"/>
          <w:szCs w:val="18"/>
        </w:rPr>
      </w:pPr>
      <w:r w:rsidRPr="009A66E5">
        <w:rPr>
          <w:sz w:val="18"/>
          <w:szCs w:val="18"/>
        </w:rPr>
        <w:t>3.7.3. Прием и регистрация Администрацией запроса и иных документов, необходимых для предоставления муниципальной услуги</w:t>
      </w:r>
    </w:p>
    <w:p w:rsidR="009A66E5" w:rsidRPr="009A66E5" w:rsidRDefault="009A66E5" w:rsidP="009A66E5">
      <w:pPr>
        <w:pStyle w:val="Style6"/>
        <w:widowControl/>
        <w:tabs>
          <w:tab w:val="left" w:pos="1267"/>
        </w:tabs>
        <w:spacing w:line="240" w:lineRule="auto"/>
        <w:ind w:firstLine="142"/>
        <w:rPr>
          <w:rStyle w:val="FontStyle15"/>
          <w:sz w:val="18"/>
          <w:szCs w:val="18"/>
        </w:rPr>
      </w:pPr>
      <w:r w:rsidRPr="009A66E5">
        <w:rPr>
          <w:rStyle w:val="FontStyle15"/>
          <w:sz w:val="18"/>
          <w:szCs w:val="1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A66E5" w:rsidRPr="009A66E5" w:rsidRDefault="009A66E5" w:rsidP="009A66E5">
      <w:pPr>
        <w:pStyle w:val="Style6"/>
        <w:widowControl/>
        <w:tabs>
          <w:tab w:val="left" w:pos="1128"/>
          <w:tab w:val="left" w:leader="underscore" w:pos="4690"/>
        </w:tabs>
        <w:spacing w:line="240" w:lineRule="auto"/>
        <w:ind w:firstLine="142"/>
        <w:rPr>
          <w:rStyle w:val="FontStyle15"/>
          <w:sz w:val="18"/>
          <w:szCs w:val="18"/>
        </w:rPr>
      </w:pPr>
      <w:r w:rsidRPr="009A66E5">
        <w:rPr>
          <w:rStyle w:val="FontStyle15"/>
          <w:sz w:val="18"/>
          <w:szCs w:val="18"/>
        </w:rPr>
        <w:t>Срок регистрации запроса -1 (один) рабочий день.</w:t>
      </w:r>
    </w:p>
    <w:p w:rsidR="009A66E5" w:rsidRPr="009A66E5" w:rsidRDefault="009A66E5" w:rsidP="009A66E5">
      <w:pPr>
        <w:pStyle w:val="Style6"/>
        <w:widowControl/>
        <w:tabs>
          <w:tab w:val="left" w:pos="1243"/>
        </w:tabs>
        <w:spacing w:line="240" w:lineRule="auto"/>
        <w:ind w:firstLine="142"/>
        <w:rPr>
          <w:rStyle w:val="FontStyle15"/>
          <w:sz w:val="18"/>
          <w:szCs w:val="18"/>
        </w:rPr>
      </w:pPr>
      <w:r w:rsidRPr="009A66E5">
        <w:rPr>
          <w:rStyle w:val="FontStyle15"/>
          <w:sz w:val="18"/>
          <w:szCs w:val="1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9A66E5">
        <w:rPr>
          <w:sz w:val="18"/>
          <w:szCs w:val="18"/>
        </w:rPr>
        <w:t xml:space="preserve"> пункте 2.8 </w:t>
      </w:r>
      <w:r w:rsidRPr="009A66E5">
        <w:rPr>
          <w:rStyle w:val="FontStyle15"/>
          <w:sz w:val="18"/>
          <w:szCs w:val="18"/>
        </w:rPr>
        <w:t>настоящего Административного регламента, а также осуществляются следующие действия:</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A66E5" w:rsidRPr="009A66E5" w:rsidRDefault="009A66E5" w:rsidP="009A66E5">
      <w:pPr>
        <w:pStyle w:val="Style6"/>
        <w:widowControl/>
        <w:tabs>
          <w:tab w:val="left" w:pos="1286"/>
        </w:tabs>
        <w:spacing w:line="240" w:lineRule="auto"/>
        <w:ind w:firstLine="0"/>
        <w:rPr>
          <w:rStyle w:val="FontStyle15"/>
          <w:sz w:val="18"/>
          <w:szCs w:val="18"/>
        </w:rPr>
      </w:pPr>
      <w:r>
        <w:rPr>
          <w:rStyle w:val="FontStyle15"/>
          <w:sz w:val="18"/>
          <w:szCs w:val="18"/>
        </w:rPr>
        <w:t xml:space="preserve">    </w:t>
      </w:r>
      <w:r w:rsidRPr="009A66E5">
        <w:rPr>
          <w:rStyle w:val="FontStyle15"/>
          <w:sz w:val="18"/>
          <w:szCs w:val="1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9A66E5" w:rsidRPr="009A66E5" w:rsidRDefault="009A66E5" w:rsidP="009A66E5">
      <w:pPr>
        <w:pStyle w:val="Style6"/>
        <w:widowControl/>
        <w:tabs>
          <w:tab w:val="left" w:pos="1286"/>
        </w:tabs>
        <w:spacing w:line="240" w:lineRule="auto"/>
        <w:ind w:firstLine="142"/>
        <w:rPr>
          <w:sz w:val="18"/>
          <w:szCs w:val="18"/>
        </w:rPr>
      </w:pPr>
      <w:r w:rsidRPr="009A66E5">
        <w:rPr>
          <w:rStyle w:val="FontStyle15"/>
          <w:sz w:val="18"/>
          <w:szCs w:val="18"/>
        </w:rPr>
        <w:t xml:space="preserve">После принятия запроса заявителя лицом, ответственным за предоставление муниципальной услуги, статус запроса </w:t>
      </w:r>
      <w:r w:rsidRPr="009A66E5">
        <w:rPr>
          <w:rStyle w:val="FontStyle15"/>
          <w:sz w:val="18"/>
          <w:szCs w:val="18"/>
        </w:rPr>
        <w:lastRenderedPageBreak/>
        <w:t>заявителя в личном кабинете на ЕПГУ обновляется до статуса «принято».</w:t>
      </w:r>
    </w:p>
    <w:p w:rsidR="009A66E5" w:rsidRPr="009A66E5" w:rsidRDefault="009A66E5" w:rsidP="009A66E5">
      <w:pPr>
        <w:pStyle w:val="Style5"/>
        <w:widowControl/>
        <w:spacing w:line="240" w:lineRule="auto"/>
        <w:ind w:firstLine="142"/>
        <w:rPr>
          <w:sz w:val="18"/>
          <w:szCs w:val="18"/>
        </w:rPr>
      </w:pPr>
      <w:r w:rsidRPr="009A66E5">
        <w:rPr>
          <w:sz w:val="18"/>
          <w:szCs w:val="18"/>
        </w:rPr>
        <w:t>3.7.4. Получение сведений о ходе выполнения запроса</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Заявитель имеет возможность получения информации о ходе предоставления муниципальной услуги.</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A66E5" w:rsidRPr="009A66E5" w:rsidRDefault="009A66E5" w:rsidP="009A66E5">
      <w:pPr>
        <w:pStyle w:val="Style5"/>
        <w:widowControl/>
        <w:spacing w:line="240" w:lineRule="auto"/>
        <w:ind w:firstLine="142"/>
        <w:rPr>
          <w:rStyle w:val="FontStyle15"/>
          <w:sz w:val="18"/>
          <w:szCs w:val="18"/>
        </w:rPr>
      </w:pPr>
      <w:r w:rsidRPr="009A66E5">
        <w:rPr>
          <w:rStyle w:val="FontStyle15"/>
          <w:sz w:val="18"/>
          <w:szCs w:val="18"/>
        </w:rPr>
        <w:t>При предоставлении муниципальной услуги в электронной форме заявителю направляется:</w:t>
      </w:r>
    </w:p>
    <w:p w:rsidR="009A66E5" w:rsidRPr="009A66E5" w:rsidRDefault="009A66E5" w:rsidP="009A66E5">
      <w:pPr>
        <w:pStyle w:val="Style6"/>
        <w:widowControl/>
        <w:tabs>
          <w:tab w:val="left" w:pos="1397"/>
        </w:tabs>
        <w:spacing w:line="240" w:lineRule="auto"/>
        <w:ind w:firstLine="142"/>
        <w:rPr>
          <w:rStyle w:val="FontStyle13"/>
          <w:rFonts w:eastAsiaTheme="majorEastAsia"/>
          <w:sz w:val="18"/>
          <w:szCs w:val="18"/>
        </w:rPr>
      </w:pPr>
      <w:r w:rsidRPr="009A66E5">
        <w:rPr>
          <w:rStyle w:val="FontStyle15"/>
          <w:sz w:val="18"/>
          <w:szCs w:val="18"/>
        </w:rPr>
        <w:t>- уведомление о записи на прием в Администрацию;</w:t>
      </w:r>
    </w:p>
    <w:p w:rsidR="009A66E5" w:rsidRPr="009A66E5" w:rsidRDefault="009A66E5" w:rsidP="009A66E5">
      <w:pPr>
        <w:pStyle w:val="Style6"/>
        <w:widowControl/>
        <w:tabs>
          <w:tab w:val="left" w:pos="1142"/>
        </w:tabs>
        <w:spacing w:line="240" w:lineRule="auto"/>
        <w:ind w:firstLine="142"/>
        <w:rPr>
          <w:rStyle w:val="FontStyle13"/>
          <w:rFonts w:eastAsiaTheme="majorEastAsia"/>
          <w:sz w:val="18"/>
          <w:szCs w:val="18"/>
        </w:rPr>
      </w:pPr>
      <w:r w:rsidRPr="009A66E5">
        <w:rPr>
          <w:rStyle w:val="FontStyle15"/>
          <w:sz w:val="18"/>
          <w:szCs w:val="18"/>
        </w:rPr>
        <w:t>- уведомление о приеме и регистрации запроса и иных документов, необходимых для предоставления муниципальной услуги</w:t>
      </w:r>
      <w:r w:rsidRPr="009A66E5">
        <w:rPr>
          <w:rStyle w:val="FontStyle13"/>
          <w:rFonts w:eastAsiaTheme="majorEastAsia"/>
          <w:sz w:val="18"/>
          <w:szCs w:val="18"/>
        </w:rPr>
        <w:t>;</w:t>
      </w:r>
    </w:p>
    <w:p w:rsidR="009A66E5" w:rsidRPr="009A66E5" w:rsidRDefault="009A66E5" w:rsidP="009A66E5">
      <w:pPr>
        <w:pStyle w:val="Style6"/>
        <w:widowControl/>
        <w:tabs>
          <w:tab w:val="left" w:pos="1234"/>
        </w:tabs>
        <w:spacing w:line="240" w:lineRule="auto"/>
        <w:ind w:firstLine="142"/>
        <w:rPr>
          <w:rStyle w:val="FontStyle13"/>
          <w:rFonts w:eastAsiaTheme="majorEastAsia"/>
          <w:sz w:val="18"/>
          <w:szCs w:val="18"/>
        </w:rPr>
      </w:pPr>
      <w:r w:rsidRPr="009A66E5">
        <w:rPr>
          <w:rStyle w:val="FontStyle15"/>
          <w:sz w:val="18"/>
          <w:szCs w:val="18"/>
        </w:rPr>
        <w:t>- уведомление о начале процедуры предоставления муниципальной услуги</w:t>
      </w:r>
      <w:r w:rsidRPr="009A66E5">
        <w:rPr>
          <w:rStyle w:val="FontStyle13"/>
          <w:rFonts w:eastAsiaTheme="majorEastAsia"/>
          <w:sz w:val="18"/>
          <w:szCs w:val="18"/>
        </w:rPr>
        <w:t>;</w:t>
      </w:r>
    </w:p>
    <w:p w:rsidR="009A66E5" w:rsidRPr="009A66E5" w:rsidRDefault="009A66E5" w:rsidP="009A66E5">
      <w:pPr>
        <w:pStyle w:val="Style6"/>
        <w:widowControl/>
        <w:tabs>
          <w:tab w:val="left" w:pos="1234"/>
        </w:tabs>
        <w:spacing w:line="240" w:lineRule="auto"/>
        <w:ind w:firstLine="142"/>
        <w:rPr>
          <w:rStyle w:val="FontStyle13"/>
          <w:rFonts w:eastAsiaTheme="majorEastAsia"/>
          <w:sz w:val="18"/>
          <w:szCs w:val="18"/>
        </w:rPr>
      </w:pPr>
      <w:r w:rsidRPr="009A66E5">
        <w:rPr>
          <w:rStyle w:val="FontStyle15"/>
          <w:sz w:val="18"/>
          <w:szCs w:val="18"/>
        </w:rPr>
        <w:t>- уведомление о результатах рассмотрения документов, необходимых для предоставления муниципальной услуги;</w:t>
      </w:r>
    </w:p>
    <w:p w:rsidR="009A66E5" w:rsidRPr="009A66E5" w:rsidRDefault="009A66E5" w:rsidP="009A66E5">
      <w:pPr>
        <w:spacing w:line="240" w:lineRule="auto"/>
        <w:ind w:firstLine="142"/>
        <w:jc w:val="both"/>
        <w:rPr>
          <w:sz w:val="18"/>
          <w:szCs w:val="18"/>
        </w:rPr>
      </w:pPr>
      <w:r w:rsidRPr="009A66E5">
        <w:rPr>
          <w:rStyle w:val="FontStyle15"/>
          <w:sz w:val="18"/>
          <w:szCs w:val="1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9A66E5">
        <w:rPr>
          <w:rStyle w:val="FontStyle13"/>
          <w:rFonts w:eastAsiaTheme="majorEastAsia"/>
          <w:sz w:val="18"/>
          <w:szCs w:val="18"/>
        </w:rPr>
        <w:t>.</w:t>
      </w:r>
      <w:r w:rsidRPr="009A66E5">
        <w:rPr>
          <w:sz w:val="18"/>
          <w:szCs w:val="18"/>
        </w:rPr>
        <w:t>»</w:t>
      </w:r>
    </w:p>
    <w:p w:rsidR="009A66E5" w:rsidRPr="009A66E5" w:rsidRDefault="009A66E5" w:rsidP="009A66E5">
      <w:pPr>
        <w:spacing w:line="240" w:lineRule="auto"/>
        <w:ind w:firstLine="142"/>
        <w:jc w:val="both"/>
        <w:rPr>
          <w:sz w:val="18"/>
          <w:szCs w:val="18"/>
        </w:rPr>
      </w:pPr>
      <w:r w:rsidRPr="009A66E5">
        <w:rPr>
          <w:sz w:val="18"/>
          <w:szCs w:val="18"/>
        </w:rPr>
        <w:t>2. Опубликовать Постановление в периодическом печатном издании «Вестник Кайлинского сельсовета» и разместить на сайте администрации Кайлинского сельсовета.</w:t>
      </w:r>
    </w:p>
    <w:p w:rsidR="009A66E5" w:rsidRPr="009A66E5" w:rsidRDefault="009A66E5" w:rsidP="009A66E5">
      <w:pPr>
        <w:spacing w:line="240" w:lineRule="auto"/>
        <w:ind w:left="142" w:firstLine="0"/>
        <w:jc w:val="both"/>
        <w:rPr>
          <w:sz w:val="18"/>
          <w:szCs w:val="18"/>
        </w:rPr>
      </w:pPr>
      <w:r w:rsidRPr="009A66E5">
        <w:rPr>
          <w:sz w:val="18"/>
          <w:szCs w:val="18"/>
        </w:rPr>
        <w:t>3. Контроль над исполнением настоящего постановления оставляю за собой.</w:t>
      </w:r>
    </w:p>
    <w:p w:rsidR="009A66E5" w:rsidRPr="009A66E5" w:rsidRDefault="009A66E5" w:rsidP="009A66E5">
      <w:pPr>
        <w:spacing w:line="240" w:lineRule="auto"/>
        <w:ind w:left="708" w:hanging="708"/>
        <w:rPr>
          <w:sz w:val="18"/>
          <w:szCs w:val="18"/>
        </w:rPr>
      </w:pPr>
      <w:r w:rsidRPr="009A66E5">
        <w:rPr>
          <w:sz w:val="18"/>
          <w:szCs w:val="18"/>
        </w:rPr>
        <w:t xml:space="preserve">Глава Кайлинского сельсовета </w:t>
      </w:r>
    </w:p>
    <w:p w:rsidR="009A66E5" w:rsidRPr="009A66E5" w:rsidRDefault="009A66E5" w:rsidP="009A66E5">
      <w:pPr>
        <w:spacing w:line="240" w:lineRule="auto"/>
        <w:ind w:left="708" w:hanging="708"/>
        <w:rPr>
          <w:sz w:val="18"/>
          <w:szCs w:val="18"/>
        </w:rPr>
      </w:pPr>
      <w:r w:rsidRPr="009A66E5">
        <w:rPr>
          <w:sz w:val="18"/>
          <w:szCs w:val="18"/>
        </w:rPr>
        <w:t>Мошковского района</w:t>
      </w:r>
    </w:p>
    <w:p w:rsidR="009A66E5" w:rsidRPr="009A66E5" w:rsidRDefault="009A66E5" w:rsidP="009A66E5">
      <w:pPr>
        <w:spacing w:line="240" w:lineRule="auto"/>
        <w:ind w:left="708" w:hanging="708"/>
        <w:rPr>
          <w:sz w:val="18"/>
          <w:szCs w:val="18"/>
        </w:rPr>
      </w:pPr>
      <w:r w:rsidRPr="009A66E5">
        <w:rPr>
          <w:sz w:val="18"/>
          <w:szCs w:val="18"/>
        </w:rPr>
        <w:t>Новосибирской области                                    П.В. Чернов</w:t>
      </w:r>
    </w:p>
    <w:p w:rsidR="009A66E5" w:rsidRPr="000C2550" w:rsidRDefault="009A66E5" w:rsidP="009A66E5">
      <w:pPr>
        <w:spacing w:line="240" w:lineRule="auto"/>
        <w:ind w:firstLine="142"/>
        <w:rPr>
          <w:sz w:val="18"/>
          <w:szCs w:val="18"/>
        </w:rPr>
      </w:pPr>
    </w:p>
    <w:p w:rsidR="000C2550" w:rsidRPr="000C2550" w:rsidRDefault="000C2550" w:rsidP="000C2550">
      <w:pPr>
        <w:pStyle w:val="af1"/>
        <w:jc w:val="center"/>
        <w:rPr>
          <w:rFonts w:ascii="Times New Roman" w:hAnsi="Times New Roman" w:cs="Times New Roman"/>
          <w:b/>
          <w:sz w:val="18"/>
          <w:szCs w:val="18"/>
        </w:rPr>
      </w:pPr>
      <w:r w:rsidRPr="000C2550">
        <w:rPr>
          <w:rFonts w:ascii="Times New Roman" w:hAnsi="Times New Roman" w:cs="Times New Roman"/>
          <w:b/>
          <w:sz w:val="18"/>
          <w:szCs w:val="18"/>
        </w:rPr>
        <w:t>АДМИНИСТРАЦИЯ КАЙЛИНСКОГО СЕЛЬСОВЕТА</w:t>
      </w:r>
    </w:p>
    <w:p w:rsidR="000C2550" w:rsidRPr="000C2550" w:rsidRDefault="000C2550" w:rsidP="000C2550">
      <w:pPr>
        <w:spacing w:line="240" w:lineRule="auto"/>
        <w:ind w:firstLine="0"/>
        <w:jc w:val="center"/>
        <w:rPr>
          <w:b/>
          <w:sz w:val="18"/>
          <w:szCs w:val="18"/>
        </w:rPr>
      </w:pPr>
      <w:r w:rsidRPr="000C2550">
        <w:rPr>
          <w:b/>
          <w:sz w:val="18"/>
          <w:szCs w:val="18"/>
        </w:rPr>
        <w:t>МОШКОВСКОГО РАЙОНА НОВОСИБИРСКОЙ ОБЛАСТИ</w:t>
      </w:r>
    </w:p>
    <w:p w:rsidR="000C2550" w:rsidRPr="000C2550" w:rsidRDefault="000C2550" w:rsidP="000C2550">
      <w:pPr>
        <w:spacing w:line="240" w:lineRule="auto"/>
        <w:ind w:left="708" w:hanging="708"/>
        <w:jc w:val="center"/>
        <w:rPr>
          <w:b/>
          <w:sz w:val="18"/>
          <w:szCs w:val="18"/>
        </w:rPr>
      </w:pPr>
      <w:r w:rsidRPr="000C2550">
        <w:rPr>
          <w:b/>
          <w:sz w:val="18"/>
          <w:szCs w:val="18"/>
        </w:rPr>
        <w:t>ПОСТАНОВЛЕНИЕ</w:t>
      </w:r>
    </w:p>
    <w:p w:rsidR="000C2550" w:rsidRPr="000C2550" w:rsidRDefault="000C2550" w:rsidP="000C2550">
      <w:pPr>
        <w:spacing w:line="240" w:lineRule="auto"/>
        <w:ind w:left="708" w:hanging="708"/>
        <w:jc w:val="center"/>
        <w:rPr>
          <w:sz w:val="18"/>
          <w:szCs w:val="18"/>
        </w:rPr>
      </w:pPr>
      <w:r w:rsidRPr="000C2550">
        <w:rPr>
          <w:sz w:val="18"/>
          <w:szCs w:val="18"/>
        </w:rPr>
        <w:t>от 02.10.2018         № 84</w:t>
      </w:r>
    </w:p>
    <w:p w:rsidR="000C2550" w:rsidRPr="000C2550" w:rsidRDefault="000C2550" w:rsidP="000C2550">
      <w:pPr>
        <w:spacing w:line="240" w:lineRule="auto"/>
        <w:ind w:firstLine="0"/>
        <w:jc w:val="center"/>
        <w:rPr>
          <w:sz w:val="18"/>
          <w:szCs w:val="18"/>
        </w:rPr>
      </w:pPr>
      <w:r w:rsidRPr="000C2550">
        <w:rPr>
          <w:sz w:val="18"/>
          <w:szCs w:val="18"/>
        </w:rPr>
        <w:t xml:space="preserve">О внесении изменений в административный регламент предоставления муниципальной услуги </w:t>
      </w:r>
      <w:r w:rsidRPr="000C2550">
        <w:rPr>
          <w:bCs/>
          <w:sz w:val="18"/>
          <w:szCs w:val="18"/>
        </w:rPr>
        <w:t>по выдаче разрешений на проведение земляных работ на территории Кайлинского сельсовета Мошковского района Новосибирской области</w:t>
      </w:r>
      <w:r w:rsidRPr="000C2550">
        <w:rPr>
          <w:sz w:val="18"/>
          <w:szCs w:val="18"/>
        </w:rPr>
        <w:t xml:space="preserve"> утвержденный постановлением администрации Кайлинского сельсовета от 29.09.2017 № 55</w:t>
      </w:r>
    </w:p>
    <w:p w:rsidR="000C2550" w:rsidRPr="000C2550" w:rsidRDefault="000C2550" w:rsidP="000C2550">
      <w:pPr>
        <w:shd w:val="clear" w:color="auto" w:fill="FFFFFF"/>
        <w:spacing w:line="240" w:lineRule="auto"/>
        <w:ind w:firstLine="142"/>
        <w:jc w:val="both"/>
        <w:rPr>
          <w:sz w:val="18"/>
          <w:szCs w:val="18"/>
        </w:rPr>
      </w:pPr>
      <w:r w:rsidRPr="000C2550">
        <w:rPr>
          <w:sz w:val="18"/>
          <w:szCs w:val="18"/>
        </w:rPr>
        <w:t xml:space="preserve"> Во исполнении Постановления Правительства Российской Федерации от 26.03.2016 № 236 «О требованиях к предоставлению в электронной форме государственных и муниципальных услуг»,</w:t>
      </w:r>
    </w:p>
    <w:p w:rsidR="000C2550" w:rsidRPr="000C2550" w:rsidRDefault="000C2550" w:rsidP="000C2550">
      <w:pPr>
        <w:pStyle w:val="ConsPlusTitle"/>
        <w:ind w:firstLine="142"/>
        <w:jc w:val="both"/>
        <w:rPr>
          <w:sz w:val="18"/>
          <w:szCs w:val="18"/>
        </w:rPr>
      </w:pPr>
      <w:r w:rsidRPr="000C2550">
        <w:rPr>
          <w:sz w:val="18"/>
          <w:szCs w:val="18"/>
        </w:rPr>
        <w:t>ПОСТАНОВЛЯЮ:</w:t>
      </w:r>
    </w:p>
    <w:p w:rsidR="000C2550" w:rsidRPr="000C2550" w:rsidRDefault="000C2550" w:rsidP="000C2550">
      <w:pPr>
        <w:pStyle w:val="af8"/>
        <w:spacing w:before="0" w:beforeAutospacing="0" w:after="0" w:afterAutospacing="0"/>
        <w:ind w:firstLine="142"/>
        <w:jc w:val="both"/>
        <w:rPr>
          <w:rFonts w:ascii="Times New Roman" w:hAnsi="Times New Roman" w:cs="Times New Roman"/>
          <w:bCs/>
          <w:sz w:val="18"/>
          <w:szCs w:val="18"/>
        </w:rPr>
      </w:pPr>
      <w:r w:rsidRPr="000C2550">
        <w:rPr>
          <w:rFonts w:ascii="Times New Roman" w:hAnsi="Times New Roman" w:cs="Times New Roman"/>
          <w:sz w:val="18"/>
          <w:szCs w:val="18"/>
        </w:rPr>
        <w:t>1. Внести изменения в Административный регламент, утвержденный Постановлением администрации Кайлинского сельсовета Мошковского района Новосибирской области от 29.09.2017 № 55 «Об утверждении Административного регламента</w:t>
      </w:r>
      <w:r w:rsidRPr="000C2550">
        <w:rPr>
          <w:rFonts w:ascii="Times New Roman" w:hAnsi="Times New Roman" w:cs="Times New Roman"/>
          <w:bCs/>
          <w:sz w:val="18"/>
          <w:szCs w:val="18"/>
        </w:rPr>
        <w:t xml:space="preserve"> предоставления муниципальной услуги по выдаче разрешений на проведение земляных работ на территории Кайлинского сельсовета Мошковского района Новосибирской области</w:t>
      </w:r>
      <w:r w:rsidRPr="000C2550">
        <w:rPr>
          <w:rFonts w:ascii="Times New Roman" w:hAnsi="Times New Roman" w:cs="Times New Roman"/>
          <w:sz w:val="18"/>
          <w:szCs w:val="18"/>
        </w:rPr>
        <w:t>»:</w:t>
      </w:r>
    </w:p>
    <w:p w:rsidR="000C2550" w:rsidRPr="000C2550" w:rsidRDefault="000C2550" w:rsidP="000C2550">
      <w:pPr>
        <w:spacing w:line="240" w:lineRule="auto"/>
        <w:ind w:firstLine="142"/>
        <w:jc w:val="both"/>
        <w:rPr>
          <w:sz w:val="18"/>
          <w:szCs w:val="18"/>
        </w:rPr>
      </w:pPr>
      <w:r w:rsidRPr="000C2550">
        <w:rPr>
          <w:sz w:val="18"/>
          <w:szCs w:val="18"/>
        </w:rPr>
        <w:t>1.1. В раздел 1 добавить пункт 1.4 следующего содержания:</w:t>
      </w:r>
    </w:p>
    <w:p w:rsidR="000C2550" w:rsidRPr="000C2550" w:rsidRDefault="000C2550" w:rsidP="000C2550">
      <w:pPr>
        <w:spacing w:line="240" w:lineRule="auto"/>
        <w:ind w:firstLine="142"/>
        <w:jc w:val="both"/>
        <w:rPr>
          <w:sz w:val="18"/>
          <w:szCs w:val="18"/>
        </w:rPr>
      </w:pPr>
      <w:r w:rsidRPr="000C2550">
        <w:rPr>
          <w:sz w:val="18"/>
          <w:szCs w:val="18"/>
        </w:rPr>
        <w:t>«1.4 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0C2550" w:rsidRPr="000C2550" w:rsidRDefault="000C2550" w:rsidP="000C2550">
      <w:pPr>
        <w:spacing w:line="240" w:lineRule="auto"/>
        <w:ind w:firstLine="142"/>
        <w:jc w:val="both"/>
        <w:rPr>
          <w:sz w:val="18"/>
          <w:szCs w:val="18"/>
        </w:rPr>
      </w:pPr>
      <w:r w:rsidRPr="000C2550">
        <w:rPr>
          <w:sz w:val="18"/>
          <w:szCs w:val="1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2550" w:rsidRPr="000C2550" w:rsidRDefault="000C2550" w:rsidP="000C2550">
      <w:pPr>
        <w:spacing w:line="240" w:lineRule="auto"/>
        <w:ind w:firstLine="709"/>
        <w:jc w:val="both"/>
        <w:rPr>
          <w:sz w:val="18"/>
          <w:szCs w:val="18"/>
        </w:rPr>
      </w:pPr>
      <w:r w:rsidRPr="000C2550">
        <w:rPr>
          <w:sz w:val="18"/>
          <w:szCs w:val="18"/>
        </w:rPr>
        <w:t>- круг заявителей;</w:t>
      </w:r>
    </w:p>
    <w:p w:rsidR="000C2550" w:rsidRPr="000C2550" w:rsidRDefault="000C2550" w:rsidP="000C2550">
      <w:pPr>
        <w:spacing w:line="240" w:lineRule="auto"/>
        <w:ind w:firstLine="142"/>
        <w:jc w:val="both"/>
        <w:rPr>
          <w:sz w:val="18"/>
          <w:szCs w:val="18"/>
        </w:rPr>
      </w:pPr>
      <w:r w:rsidRPr="000C2550">
        <w:rPr>
          <w:sz w:val="18"/>
          <w:szCs w:val="18"/>
        </w:rPr>
        <w:t>- срок предоставления муниципальной услуги;</w:t>
      </w:r>
    </w:p>
    <w:p w:rsidR="000C2550" w:rsidRPr="000C2550" w:rsidRDefault="000C2550" w:rsidP="000C2550">
      <w:pPr>
        <w:spacing w:line="240" w:lineRule="auto"/>
        <w:ind w:firstLine="142"/>
        <w:jc w:val="both"/>
        <w:rPr>
          <w:sz w:val="18"/>
          <w:szCs w:val="18"/>
        </w:rPr>
      </w:pPr>
      <w:r w:rsidRPr="000C2550">
        <w:rPr>
          <w:sz w:val="18"/>
          <w:szCs w:val="18"/>
        </w:rPr>
        <w:lastRenderedPageBreak/>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2550" w:rsidRPr="000C2550" w:rsidRDefault="000C2550" w:rsidP="000C2550">
      <w:pPr>
        <w:spacing w:line="240" w:lineRule="auto"/>
        <w:ind w:firstLine="142"/>
        <w:jc w:val="both"/>
        <w:rPr>
          <w:sz w:val="18"/>
          <w:szCs w:val="18"/>
        </w:rPr>
      </w:pPr>
      <w:r w:rsidRPr="000C2550">
        <w:rPr>
          <w:sz w:val="18"/>
          <w:szCs w:val="18"/>
        </w:rPr>
        <w:t>- исчерпывающий перечень оснований для приостановления или отказа в предоставлении муниципальной услуги;</w:t>
      </w:r>
    </w:p>
    <w:p w:rsidR="000C2550" w:rsidRPr="000C2550" w:rsidRDefault="000C2550" w:rsidP="000C2550">
      <w:pPr>
        <w:spacing w:line="240" w:lineRule="auto"/>
        <w:ind w:firstLine="142"/>
        <w:jc w:val="both"/>
        <w:rPr>
          <w:sz w:val="18"/>
          <w:szCs w:val="18"/>
        </w:rPr>
      </w:pPr>
      <w:r w:rsidRPr="000C2550">
        <w:rPr>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2550" w:rsidRPr="000C2550" w:rsidRDefault="000C2550" w:rsidP="000C2550">
      <w:pPr>
        <w:spacing w:line="240" w:lineRule="auto"/>
        <w:ind w:firstLine="142"/>
        <w:jc w:val="both"/>
        <w:rPr>
          <w:sz w:val="18"/>
          <w:szCs w:val="18"/>
        </w:rPr>
      </w:pPr>
      <w:r w:rsidRPr="000C2550">
        <w:rPr>
          <w:sz w:val="18"/>
          <w:szCs w:val="18"/>
        </w:rPr>
        <w:t>- формы заявлений (уведомлений), используемые при предоставлении муниципальной услуги.</w:t>
      </w:r>
    </w:p>
    <w:p w:rsidR="000C2550" w:rsidRPr="000C2550" w:rsidRDefault="000C2550" w:rsidP="000C2550">
      <w:pPr>
        <w:spacing w:line="240" w:lineRule="auto"/>
        <w:ind w:firstLine="142"/>
        <w:jc w:val="both"/>
        <w:rPr>
          <w:sz w:val="18"/>
          <w:szCs w:val="18"/>
        </w:rPr>
      </w:pPr>
      <w:r w:rsidRPr="000C2550">
        <w:rPr>
          <w:sz w:val="18"/>
          <w:szCs w:val="1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C2550" w:rsidRPr="000C2550" w:rsidRDefault="000C2550" w:rsidP="000C2550">
      <w:pPr>
        <w:spacing w:line="240" w:lineRule="auto"/>
        <w:ind w:firstLine="142"/>
        <w:jc w:val="both"/>
        <w:rPr>
          <w:sz w:val="18"/>
          <w:szCs w:val="18"/>
        </w:rPr>
      </w:pPr>
      <w:r w:rsidRPr="000C2550">
        <w:rPr>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2550" w:rsidRPr="000C2550" w:rsidRDefault="000C2550" w:rsidP="000C2550">
      <w:pPr>
        <w:spacing w:line="240" w:lineRule="auto"/>
        <w:ind w:firstLine="142"/>
        <w:jc w:val="both"/>
        <w:rPr>
          <w:sz w:val="18"/>
          <w:szCs w:val="18"/>
        </w:rPr>
      </w:pPr>
      <w:r w:rsidRPr="000C2550">
        <w:rPr>
          <w:sz w:val="18"/>
          <w:szCs w:val="18"/>
        </w:rPr>
        <w:t>1.2. Раздел 3 дополнить пунктами 3.6 и 3.7 следующего содержания:</w:t>
      </w:r>
    </w:p>
    <w:p w:rsidR="000C2550" w:rsidRPr="000C2550" w:rsidRDefault="000C2550" w:rsidP="000C2550">
      <w:pPr>
        <w:pStyle w:val="af8"/>
        <w:spacing w:before="0" w:beforeAutospacing="0" w:after="0" w:afterAutospacing="0"/>
        <w:ind w:firstLine="142"/>
        <w:jc w:val="both"/>
        <w:rPr>
          <w:rFonts w:ascii="Times New Roman" w:hAnsi="Times New Roman" w:cs="Times New Roman"/>
          <w:sz w:val="18"/>
          <w:szCs w:val="18"/>
        </w:rPr>
      </w:pPr>
      <w:r w:rsidRPr="000C2550">
        <w:rPr>
          <w:rFonts w:ascii="Times New Roman" w:hAnsi="Times New Roman" w:cs="Times New Roman"/>
          <w:sz w:val="18"/>
          <w:szCs w:val="18"/>
        </w:rPr>
        <w:t xml:space="preserve">«3.6 </w:t>
      </w:r>
      <w:r w:rsidRPr="000C2550">
        <w:rPr>
          <w:rStyle w:val="FontStyle15"/>
          <w:rFonts w:eastAsiaTheme="majorEastAsia"/>
          <w:sz w:val="18"/>
          <w:szCs w:val="18"/>
        </w:rPr>
        <w:t>Государственная пошлина за предоставление государственной/муниципальной услуги не взимается.</w:t>
      </w:r>
    </w:p>
    <w:p w:rsidR="000C2550" w:rsidRPr="000C2550" w:rsidRDefault="000C2550" w:rsidP="000C2550">
      <w:pPr>
        <w:pStyle w:val="Style5"/>
        <w:widowControl/>
        <w:spacing w:line="240" w:lineRule="auto"/>
        <w:ind w:firstLine="142"/>
        <w:rPr>
          <w:sz w:val="18"/>
          <w:szCs w:val="18"/>
        </w:rPr>
      </w:pPr>
      <w:r w:rsidRPr="000C2550">
        <w:rPr>
          <w:sz w:val="18"/>
          <w:szCs w:val="18"/>
        </w:rPr>
        <w:t>3.7 При предоставлении муниципальной услуги в электронной форме заявителю обеспечивается:</w:t>
      </w:r>
    </w:p>
    <w:p w:rsidR="000C2550" w:rsidRPr="000C2550" w:rsidRDefault="000C2550" w:rsidP="000C2550">
      <w:pPr>
        <w:pStyle w:val="Style5"/>
        <w:widowControl/>
        <w:spacing w:line="240" w:lineRule="auto"/>
        <w:ind w:firstLine="142"/>
        <w:rPr>
          <w:sz w:val="18"/>
          <w:szCs w:val="18"/>
        </w:rPr>
      </w:pPr>
      <w:r w:rsidRPr="000C2550">
        <w:rPr>
          <w:sz w:val="18"/>
          <w:szCs w:val="18"/>
        </w:rPr>
        <w:t>1) получение информации о порядке и сроках предоставления муниципальной услуги;</w:t>
      </w:r>
    </w:p>
    <w:p w:rsidR="000C2550" w:rsidRPr="000C2550" w:rsidRDefault="000C2550" w:rsidP="000C2550">
      <w:pPr>
        <w:pStyle w:val="Style5"/>
        <w:widowControl/>
        <w:spacing w:line="240" w:lineRule="auto"/>
        <w:ind w:firstLine="142"/>
        <w:rPr>
          <w:sz w:val="18"/>
          <w:szCs w:val="18"/>
        </w:rPr>
      </w:pPr>
      <w:r w:rsidRPr="000C2550">
        <w:rPr>
          <w:sz w:val="18"/>
          <w:szCs w:val="18"/>
        </w:rPr>
        <w:t>2) запись на прием в Администрацию для подачи запроса о предоставлении муниципальной услуги;</w:t>
      </w:r>
    </w:p>
    <w:p w:rsidR="000C2550" w:rsidRPr="000C2550" w:rsidRDefault="000C2550" w:rsidP="000C2550">
      <w:pPr>
        <w:pStyle w:val="Style5"/>
        <w:widowControl/>
        <w:spacing w:line="240" w:lineRule="auto"/>
        <w:ind w:firstLine="142"/>
        <w:rPr>
          <w:sz w:val="18"/>
          <w:szCs w:val="18"/>
        </w:rPr>
      </w:pPr>
      <w:r w:rsidRPr="000C2550">
        <w:rPr>
          <w:sz w:val="18"/>
          <w:szCs w:val="18"/>
        </w:rPr>
        <w:t>3) формирование запроса;</w:t>
      </w:r>
    </w:p>
    <w:p w:rsidR="000C2550" w:rsidRPr="000C2550" w:rsidRDefault="000C2550" w:rsidP="000C2550">
      <w:pPr>
        <w:pStyle w:val="Style5"/>
        <w:widowControl/>
        <w:spacing w:line="240" w:lineRule="auto"/>
        <w:ind w:firstLine="142"/>
        <w:rPr>
          <w:sz w:val="18"/>
          <w:szCs w:val="18"/>
        </w:rPr>
      </w:pPr>
      <w:r w:rsidRPr="000C2550">
        <w:rPr>
          <w:sz w:val="18"/>
          <w:szCs w:val="18"/>
        </w:rPr>
        <w:t>4) прием и регистрация Администрацией запроса и иных документов, необходимых для предоставления муниципальной услуги;</w:t>
      </w:r>
    </w:p>
    <w:p w:rsidR="000C2550" w:rsidRPr="000C2550" w:rsidRDefault="000C2550" w:rsidP="000C2550">
      <w:pPr>
        <w:pStyle w:val="Style5"/>
        <w:widowControl/>
        <w:spacing w:line="240" w:lineRule="auto"/>
        <w:ind w:firstLine="142"/>
        <w:rPr>
          <w:sz w:val="18"/>
          <w:szCs w:val="18"/>
        </w:rPr>
      </w:pPr>
      <w:r w:rsidRPr="000C2550">
        <w:rPr>
          <w:sz w:val="18"/>
          <w:szCs w:val="18"/>
        </w:rPr>
        <w:t>5) получение сведений о ходе выполнения запроса;</w:t>
      </w:r>
    </w:p>
    <w:p w:rsidR="000C2550" w:rsidRPr="000C2550" w:rsidRDefault="000C2550" w:rsidP="000C2550">
      <w:pPr>
        <w:pStyle w:val="Style5"/>
        <w:widowControl/>
        <w:spacing w:line="240" w:lineRule="auto"/>
        <w:ind w:firstLine="142"/>
        <w:rPr>
          <w:sz w:val="18"/>
          <w:szCs w:val="18"/>
        </w:rPr>
      </w:pPr>
      <w:r w:rsidRPr="000C2550">
        <w:rPr>
          <w:sz w:val="18"/>
          <w:szCs w:val="1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sz w:val="18"/>
          <w:szCs w:val="18"/>
        </w:rPr>
        <w:t xml:space="preserve">3.7.1. </w:t>
      </w:r>
      <w:r w:rsidRPr="000C2550">
        <w:rPr>
          <w:rStyle w:val="FontStyle15"/>
          <w:rFonts w:eastAsiaTheme="majorEastAsia"/>
          <w:sz w:val="18"/>
          <w:szCs w:val="18"/>
        </w:rPr>
        <w:t>Запись на прием проводится посредством ЕПГУ.</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2550" w:rsidRPr="000C2550" w:rsidRDefault="000C2550" w:rsidP="000C2550">
      <w:pPr>
        <w:pStyle w:val="Style5"/>
        <w:widowControl/>
        <w:spacing w:line="240" w:lineRule="auto"/>
        <w:ind w:firstLine="142"/>
        <w:rPr>
          <w:sz w:val="18"/>
          <w:szCs w:val="18"/>
        </w:rPr>
      </w:pPr>
      <w:r w:rsidRPr="000C2550">
        <w:rPr>
          <w:sz w:val="18"/>
          <w:szCs w:val="18"/>
        </w:rPr>
        <w:t xml:space="preserve">3.7.2. Формирование запроса </w:t>
      </w:r>
    </w:p>
    <w:p w:rsidR="000C2550" w:rsidRPr="000C2550" w:rsidRDefault="000C2550" w:rsidP="000C2550">
      <w:pPr>
        <w:pStyle w:val="Style6"/>
        <w:widowControl/>
        <w:tabs>
          <w:tab w:val="left" w:pos="1219"/>
        </w:tabs>
        <w:spacing w:line="240" w:lineRule="auto"/>
        <w:ind w:firstLine="142"/>
        <w:rPr>
          <w:rStyle w:val="FontStyle15"/>
          <w:rFonts w:eastAsiaTheme="majorEastAsia"/>
          <w:sz w:val="18"/>
          <w:szCs w:val="18"/>
        </w:rPr>
      </w:pPr>
      <w:r w:rsidRPr="000C2550">
        <w:rPr>
          <w:rStyle w:val="FontStyle15"/>
          <w:rFonts w:eastAsiaTheme="majorEastAsia"/>
          <w:sz w:val="18"/>
          <w:szCs w:val="1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На Едином портале государственных и муниципальных услуг (функций) размещаются образцы заполнения электронной формы запроса.</w:t>
      </w:r>
    </w:p>
    <w:p w:rsidR="000C2550" w:rsidRPr="000C2550" w:rsidRDefault="000C2550" w:rsidP="000C2550">
      <w:pPr>
        <w:pStyle w:val="Style6"/>
        <w:widowControl/>
        <w:tabs>
          <w:tab w:val="left" w:pos="1219"/>
        </w:tabs>
        <w:spacing w:line="240" w:lineRule="auto"/>
        <w:ind w:firstLine="142"/>
        <w:rPr>
          <w:rStyle w:val="FontStyle15"/>
          <w:rFonts w:eastAsiaTheme="majorEastAsia"/>
          <w:sz w:val="18"/>
          <w:szCs w:val="18"/>
        </w:rPr>
      </w:pPr>
      <w:r w:rsidRPr="000C2550">
        <w:rPr>
          <w:rStyle w:val="FontStyle15"/>
          <w:rFonts w:eastAsiaTheme="majorEastAsia"/>
          <w:sz w:val="18"/>
          <w:szCs w:val="1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0C2550">
        <w:rPr>
          <w:rStyle w:val="FontStyle15"/>
          <w:rFonts w:eastAsiaTheme="majorEastAsia"/>
          <w:sz w:val="18"/>
          <w:szCs w:val="18"/>
        </w:rPr>
        <w:lastRenderedPageBreak/>
        <w:t>порядке ее устранения посредством информационного сообщения непосредственно в электронной форме запроса.</w:t>
      </w:r>
    </w:p>
    <w:p w:rsidR="000C2550" w:rsidRPr="000C2550" w:rsidRDefault="000C2550" w:rsidP="000C2550">
      <w:pPr>
        <w:pStyle w:val="Style6"/>
        <w:widowControl/>
        <w:tabs>
          <w:tab w:val="left" w:pos="1118"/>
        </w:tabs>
        <w:spacing w:line="240" w:lineRule="auto"/>
        <w:ind w:firstLine="142"/>
        <w:rPr>
          <w:rStyle w:val="FontStyle15"/>
          <w:rFonts w:eastAsiaTheme="majorEastAsia"/>
          <w:sz w:val="18"/>
          <w:szCs w:val="18"/>
        </w:rPr>
      </w:pPr>
      <w:r w:rsidRPr="000C2550">
        <w:rPr>
          <w:rStyle w:val="FontStyle15"/>
          <w:rFonts w:eastAsiaTheme="majorEastAsia"/>
          <w:sz w:val="18"/>
          <w:szCs w:val="18"/>
        </w:rPr>
        <w:t>При формировании запроса заявителю обеспечивается:</w:t>
      </w:r>
    </w:p>
    <w:p w:rsidR="000C2550" w:rsidRPr="000C2550" w:rsidRDefault="000C2550" w:rsidP="000C2550">
      <w:pPr>
        <w:pStyle w:val="Style6"/>
        <w:widowControl/>
        <w:tabs>
          <w:tab w:val="left" w:pos="1133"/>
        </w:tabs>
        <w:spacing w:line="240" w:lineRule="auto"/>
        <w:ind w:firstLine="142"/>
        <w:rPr>
          <w:rStyle w:val="FontStyle15"/>
          <w:rFonts w:eastAsiaTheme="majorEastAsia"/>
          <w:sz w:val="18"/>
          <w:szCs w:val="18"/>
        </w:rPr>
      </w:pPr>
      <w:r w:rsidRPr="000C2550">
        <w:rPr>
          <w:rStyle w:val="FontStyle15"/>
          <w:rFonts w:eastAsiaTheme="majorEastAsia"/>
          <w:sz w:val="18"/>
          <w:szCs w:val="18"/>
        </w:rPr>
        <w:t>- возможность копирования и сохранения запроса для предоставления муниципальной услуги;</w:t>
      </w:r>
    </w:p>
    <w:p w:rsidR="000C2550" w:rsidRPr="000C2550" w:rsidRDefault="000C2550" w:rsidP="000C2550">
      <w:pPr>
        <w:pStyle w:val="Style6"/>
        <w:widowControl/>
        <w:tabs>
          <w:tab w:val="left" w:pos="1133"/>
        </w:tabs>
        <w:spacing w:line="240" w:lineRule="auto"/>
        <w:ind w:firstLine="142"/>
        <w:rPr>
          <w:rStyle w:val="FontStyle15"/>
          <w:rFonts w:eastAsiaTheme="majorEastAsia"/>
          <w:sz w:val="18"/>
          <w:szCs w:val="18"/>
        </w:rPr>
      </w:pPr>
      <w:r w:rsidRPr="000C2550">
        <w:rPr>
          <w:rStyle w:val="FontStyle15"/>
          <w:rFonts w:eastAsiaTheme="majorEastAsia"/>
          <w:sz w:val="18"/>
          <w:szCs w:val="18"/>
        </w:rPr>
        <w:t>- возможность печати на бумажном носителе копии электронной формы запроса;</w:t>
      </w:r>
    </w:p>
    <w:p w:rsidR="000C2550" w:rsidRPr="000C2550" w:rsidRDefault="000C2550" w:rsidP="000C2550">
      <w:pPr>
        <w:pStyle w:val="Style6"/>
        <w:widowControl/>
        <w:tabs>
          <w:tab w:val="left" w:pos="1128"/>
        </w:tabs>
        <w:spacing w:line="240" w:lineRule="auto"/>
        <w:ind w:firstLine="142"/>
        <w:rPr>
          <w:rStyle w:val="FontStyle15"/>
          <w:rFonts w:eastAsiaTheme="majorEastAsia"/>
          <w:sz w:val="18"/>
          <w:szCs w:val="18"/>
        </w:rPr>
      </w:pPr>
      <w:r w:rsidRPr="000C2550">
        <w:rPr>
          <w:rStyle w:val="FontStyle15"/>
          <w:rFonts w:eastAsiaTheme="majorEastAsia"/>
          <w:sz w:val="18"/>
          <w:szCs w:val="1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C2550" w:rsidRPr="000C2550" w:rsidRDefault="000C2550" w:rsidP="000C2550">
      <w:pPr>
        <w:pStyle w:val="Style6"/>
        <w:widowControl/>
        <w:tabs>
          <w:tab w:val="left" w:pos="1243"/>
        </w:tabs>
        <w:spacing w:line="240" w:lineRule="auto"/>
        <w:ind w:firstLine="142"/>
        <w:rPr>
          <w:rStyle w:val="FontStyle15"/>
          <w:rFonts w:eastAsiaTheme="majorEastAsia"/>
          <w:sz w:val="18"/>
          <w:szCs w:val="18"/>
        </w:rPr>
      </w:pPr>
      <w:r w:rsidRPr="000C2550">
        <w:rPr>
          <w:rStyle w:val="FontStyle15"/>
          <w:rFonts w:eastAsiaTheme="majorEastAsia"/>
          <w:sz w:val="18"/>
          <w:szCs w:val="1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C2550" w:rsidRPr="000C2550" w:rsidRDefault="000C2550" w:rsidP="000C2550">
      <w:pPr>
        <w:pStyle w:val="Style6"/>
        <w:widowControl/>
        <w:tabs>
          <w:tab w:val="left" w:pos="1195"/>
        </w:tabs>
        <w:spacing w:line="240" w:lineRule="auto"/>
        <w:ind w:firstLine="142"/>
        <w:rPr>
          <w:rStyle w:val="FontStyle15"/>
          <w:rFonts w:eastAsiaTheme="majorEastAsia"/>
          <w:sz w:val="18"/>
          <w:szCs w:val="18"/>
        </w:rPr>
      </w:pPr>
      <w:r w:rsidRPr="000C2550">
        <w:rPr>
          <w:rStyle w:val="FontStyle15"/>
          <w:rFonts w:eastAsiaTheme="majorEastAsia"/>
          <w:sz w:val="18"/>
          <w:szCs w:val="18"/>
        </w:rPr>
        <w:t>- возможность вернуться на любой из этапов заполнения электронной формы запроса без потери ранее введенной информации;</w:t>
      </w:r>
    </w:p>
    <w:p w:rsidR="000C2550" w:rsidRPr="000C2550" w:rsidRDefault="000C2550" w:rsidP="000C2550">
      <w:pPr>
        <w:pStyle w:val="Style6"/>
        <w:widowControl/>
        <w:tabs>
          <w:tab w:val="left" w:pos="1195"/>
        </w:tabs>
        <w:spacing w:line="240" w:lineRule="auto"/>
        <w:ind w:firstLine="142"/>
        <w:rPr>
          <w:rStyle w:val="FontStyle15"/>
          <w:rFonts w:eastAsiaTheme="majorEastAsia"/>
          <w:sz w:val="18"/>
          <w:szCs w:val="18"/>
        </w:rPr>
      </w:pPr>
      <w:r w:rsidRPr="000C2550">
        <w:rPr>
          <w:rStyle w:val="FontStyle15"/>
          <w:rFonts w:eastAsiaTheme="majorEastAsia"/>
          <w:sz w:val="18"/>
          <w:szCs w:val="1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 xml:space="preserve">Сформированный и подписанный запрос, и иные документы, указанные в пункте </w:t>
      </w:r>
      <w:r w:rsidRPr="000C2550">
        <w:rPr>
          <w:sz w:val="18"/>
          <w:szCs w:val="18"/>
        </w:rPr>
        <w:t>2.6</w:t>
      </w:r>
      <w:r w:rsidRPr="000C2550">
        <w:rPr>
          <w:rStyle w:val="FontStyle15"/>
          <w:rFonts w:eastAsiaTheme="majorEastAsia"/>
          <w:sz w:val="18"/>
          <w:szCs w:val="1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0C2550" w:rsidRPr="000C2550" w:rsidRDefault="000C2550" w:rsidP="000C2550">
      <w:pPr>
        <w:pStyle w:val="Style5"/>
        <w:widowControl/>
        <w:spacing w:line="240" w:lineRule="auto"/>
        <w:ind w:firstLine="142"/>
        <w:rPr>
          <w:sz w:val="18"/>
          <w:szCs w:val="18"/>
        </w:rPr>
      </w:pPr>
      <w:r w:rsidRPr="000C2550">
        <w:rPr>
          <w:sz w:val="18"/>
          <w:szCs w:val="18"/>
        </w:rPr>
        <w:t>3.7.3. Прием и регистрация Администрацией запроса и иных документов, необходимых для предоставления муниципальной услуги</w:t>
      </w:r>
    </w:p>
    <w:p w:rsidR="000C2550" w:rsidRPr="000C2550" w:rsidRDefault="000C2550" w:rsidP="000C2550">
      <w:pPr>
        <w:pStyle w:val="Style6"/>
        <w:widowControl/>
        <w:tabs>
          <w:tab w:val="left" w:pos="1267"/>
        </w:tabs>
        <w:spacing w:line="240" w:lineRule="auto"/>
        <w:ind w:firstLine="142"/>
        <w:rPr>
          <w:rStyle w:val="FontStyle15"/>
          <w:rFonts w:eastAsiaTheme="majorEastAsia"/>
          <w:sz w:val="18"/>
          <w:szCs w:val="18"/>
        </w:rPr>
      </w:pPr>
      <w:r w:rsidRPr="000C2550">
        <w:rPr>
          <w:rStyle w:val="FontStyle15"/>
          <w:rFonts w:eastAsiaTheme="majorEastAsia"/>
          <w:sz w:val="18"/>
          <w:szCs w:val="1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C2550" w:rsidRPr="000C2550" w:rsidRDefault="000C2550" w:rsidP="000C2550">
      <w:pPr>
        <w:pStyle w:val="Style6"/>
        <w:widowControl/>
        <w:tabs>
          <w:tab w:val="left" w:pos="1128"/>
          <w:tab w:val="left" w:leader="underscore" w:pos="4690"/>
        </w:tabs>
        <w:spacing w:line="240" w:lineRule="auto"/>
        <w:ind w:firstLine="142"/>
        <w:rPr>
          <w:rStyle w:val="FontStyle15"/>
          <w:rFonts w:eastAsiaTheme="majorEastAsia"/>
          <w:sz w:val="18"/>
          <w:szCs w:val="18"/>
        </w:rPr>
      </w:pPr>
      <w:r w:rsidRPr="000C2550">
        <w:rPr>
          <w:rStyle w:val="FontStyle15"/>
          <w:rFonts w:eastAsiaTheme="majorEastAsia"/>
          <w:sz w:val="18"/>
          <w:szCs w:val="18"/>
        </w:rPr>
        <w:t>Срок регистрации запроса -1 (один) рабочий день.</w:t>
      </w:r>
    </w:p>
    <w:p w:rsidR="000C2550" w:rsidRPr="000C2550" w:rsidRDefault="000C2550" w:rsidP="000C2550">
      <w:pPr>
        <w:pStyle w:val="Style6"/>
        <w:widowControl/>
        <w:tabs>
          <w:tab w:val="left" w:pos="1243"/>
        </w:tabs>
        <w:spacing w:line="240" w:lineRule="auto"/>
        <w:ind w:firstLine="142"/>
        <w:rPr>
          <w:rStyle w:val="FontStyle15"/>
          <w:rFonts w:eastAsiaTheme="majorEastAsia"/>
          <w:sz w:val="18"/>
          <w:szCs w:val="18"/>
        </w:rPr>
      </w:pPr>
      <w:r w:rsidRPr="000C2550">
        <w:rPr>
          <w:rStyle w:val="FontStyle15"/>
          <w:rFonts w:eastAsiaTheme="majorEastAsia"/>
          <w:sz w:val="18"/>
          <w:szCs w:val="1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0C2550">
        <w:rPr>
          <w:sz w:val="18"/>
          <w:szCs w:val="18"/>
        </w:rPr>
        <w:t xml:space="preserve"> пункте 2.8 </w:t>
      </w:r>
      <w:r w:rsidRPr="000C2550">
        <w:rPr>
          <w:rStyle w:val="FontStyle15"/>
          <w:rFonts w:eastAsiaTheme="majorEastAsia"/>
          <w:sz w:val="18"/>
          <w:szCs w:val="18"/>
        </w:rPr>
        <w:t>настоящего Административного регламента, а также осуществляются следующие действия:</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C2550" w:rsidRPr="000C2550" w:rsidRDefault="000C2550" w:rsidP="000C2550">
      <w:pPr>
        <w:pStyle w:val="Style6"/>
        <w:widowControl/>
        <w:tabs>
          <w:tab w:val="left" w:pos="1286"/>
        </w:tabs>
        <w:spacing w:line="240" w:lineRule="auto"/>
        <w:ind w:firstLine="142"/>
        <w:rPr>
          <w:rStyle w:val="FontStyle15"/>
          <w:rFonts w:eastAsiaTheme="majorEastAsia"/>
          <w:sz w:val="18"/>
          <w:szCs w:val="18"/>
        </w:rPr>
      </w:pPr>
      <w:r w:rsidRPr="000C2550">
        <w:rPr>
          <w:rStyle w:val="FontStyle15"/>
          <w:rFonts w:eastAsiaTheme="majorEastAsia"/>
          <w:sz w:val="18"/>
          <w:szCs w:val="1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0C2550" w:rsidRPr="000C2550" w:rsidRDefault="000C2550" w:rsidP="000C2550">
      <w:pPr>
        <w:pStyle w:val="Style6"/>
        <w:widowControl/>
        <w:tabs>
          <w:tab w:val="left" w:pos="1286"/>
        </w:tabs>
        <w:spacing w:line="240" w:lineRule="auto"/>
        <w:ind w:firstLine="142"/>
        <w:rPr>
          <w:sz w:val="18"/>
          <w:szCs w:val="18"/>
        </w:rPr>
      </w:pPr>
      <w:r w:rsidRPr="000C2550">
        <w:rPr>
          <w:rStyle w:val="FontStyle15"/>
          <w:rFonts w:eastAsiaTheme="majorEastAsia"/>
          <w:sz w:val="18"/>
          <w:szCs w:val="18"/>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0C2550" w:rsidRPr="000C2550" w:rsidRDefault="000C2550" w:rsidP="000C2550">
      <w:pPr>
        <w:pStyle w:val="Style5"/>
        <w:widowControl/>
        <w:spacing w:line="240" w:lineRule="auto"/>
        <w:ind w:firstLine="142"/>
        <w:rPr>
          <w:sz w:val="18"/>
          <w:szCs w:val="18"/>
        </w:rPr>
      </w:pPr>
      <w:r w:rsidRPr="000C2550">
        <w:rPr>
          <w:sz w:val="18"/>
          <w:szCs w:val="18"/>
        </w:rPr>
        <w:t>3.7.4. Получение сведений о ходе выполнения запроса</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lastRenderedPageBreak/>
        <w:t>Заявитель имеет возможность получения информации о ходе предоставления муниципальной услуги.</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C2550" w:rsidRPr="000C2550" w:rsidRDefault="000C2550" w:rsidP="000C2550">
      <w:pPr>
        <w:pStyle w:val="Style5"/>
        <w:widowControl/>
        <w:spacing w:line="240" w:lineRule="auto"/>
        <w:ind w:firstLine="142"/>
        <w:rPr>
          <w:rStyle w:val="FontStyle15"/>
          <w:rFonts w:eastAsiaTheme="majorEastAsia"/>
          <w:sz w:val="18"/>
          <w:szCs w:val="18"/>
        </w:rPr>
      </w:pPr>
      <w:r w:rsidRPr="000C2550">
        <w:rPr>
          <w:rStyle w:val="FontStyle15"/>
          <w:rFonts w:eastAsiaTheme="majorEastAsia"/>
          <w:sz w:val="18"/>
          <w:szCs w:val="18"/>
        </w:rPr>
        <w:t>При предоставлении муниципальной услуги в электронной форме заявителю направляется:</w:t>
      </w:r>
    </w:p>
    <w:p w:rsidR="000C2550" w:rsidRPr="000C2550" w:rsidRDefault="000C2550" w:rsidP="000C2550">
      <w:pPr>
        <w:pStyle w:val="Style6"/>
        <w:widowControl/>
        <w:tabs>
          <w:tab w:val="left" w:pos="1397"/>
        </w:tabs>
        <w:spacing w:line="240" w:lineRule="auto"/>
        <w:ind w:firstLine="142"/>
        <w:rPr>
          <w:rStyle w:val="FontStyle13"/>
          <w:rFonts w:eastAsiaTheme="majorEastAsia"/>
          <w:sz w:val="18"/>
          <w:szCs w:val="18"/>
        </w:rPr>
      </w:pPr>
      <w:r w:rsidRPr="000C2550">
        <w:rPr>
          <w:rStyle w:val="FontStyle15"/>
          <w:rFonts w:eastAsiaTheme="majorEastAsia"/>
          <w:sz w:val="18"/>
          <w:szCs w:val="18"/>
        </w:rPr>
        <w:t>- уведомление о записи на прием в Администрацию;</w:t>
      </w:r>
    </w:p>
    <w:p w:rsidR="000C2550" w:rsidRPr="000C2550" w:rsidRDefault="000C2550" w:rsidP="000C2550">
      <w:pPr>
        <w:pStyle w:val="Style6"/>
        <w:widowControl/>
        <w:tabs>
          <w:tab w:val="left" w:pos="1142"/>
        </w:tabs>
        <w:spacing w:line="240" w:lineRule="auto"/>
        <w:ind w:firstLine="142"/>
        <w:rPr>
          <w:rStyle w:val="FontStyle13"/>
          <w:rFonts w:eastAsiaTheme="majorEastAsia"/>
          <w:sz w:val="18"/>
          <w:szCs w:val="18"/>
        </w:rPr>
      </w:pPr>
      <w:r w:rsidRPr="000C2550">
        <w:rPr>
          <w:rStyle w:val="FontStyle15"/>
          <w:rFonts w:eastAsiaTheme="majorEastAsia"/>
          <w:sz w:val="18"/>
          <w:szCs w:val="18"/>
        </w:rPr>
        <w:t>- уведомление о приеме и регистрации запроса и иных документов, необходимых для предоставления муниципальной услуги</w:t>
      </w:r>
      <w:r w:rsidRPr="000C2550">
        <w:rPr>
          <w:rStyle w:val="FontStyle13"/>
          <w:rFonts w:eastAsiaTheme="majorEastAsia"/>
          <w:sz w:val="18"/>
          <w:szCs w:val="18"/>
        </w:rPr>
        <w:t>;</w:t>
      </w:r>
    </w:p>
    <w:p w:rsidR="000C2550" w:rsidRPr="000C2550" w:rsidRDefault="000C2550" w:rsidP="000C2550">
      <w:pPr>
        <w:pStyle w:val="Style6"/>
        <w:widowControl/>
        <w:tabs>
          <w:tab w:val="left" w:pos="1234"/>
        </w:tabs>
        <w:spacing w:line="240" w:lineRule="auto"/>
        <w:ind w:firstLine="142"/>
        <w:rPr>
          <w:rStyle w:val="FontStyle13"/>
          <w:rFonts w:eastAsiaTheme="majorEastAsia"/>
          <w:sz w:val="18"/>
          <w:szCs w:val="18"/>
        </w:rPr>
      </w:pPr>
      <w:r w:rsidRPr="000C2550">
        <w:rPr>
          <w:rStyle w:val="FontStyle15"/>
          <w:rFonts w:eastAsiaTheme="majorEastAsia"/>
          <w:sz w:val="18"/>
          <w:szCs w:val="18"/>
        </w:rPr>
        <w:t>- уведомление о начале процедуры предоставления муниципальной услуги</w:t>
      </w:r>
      <w:r w:rsidRPr="000C2550">
        <w:rPr>
          <w:rStyle w:val="FontStyle13"/>
          <w:rFonts w:eastAsiaTheme="majorEastAsia"/>
          <w:sz w:val="18"/>
          <w:szCs w:val="18"/>
        </w:rPr>
        <w:t>;</w:t>
      </w:r>
    </w:p>
    <w:p w:rsidR="000C2550" w:rsidRPr="000C2550" w:rsidRDefault="000C2550" w:rsidP="000C2550">
      <w:pPr>
        <w:pStyle w:val="Style6"/>
        <w:widowControl/>
        <w:tabs>
          <w:tab w:val="left" w:pos="1234"/>
        </w:tabs>
        <w:spacing w:line="240" w:lineRule="auto"/>
        <w:ind w:firstLine="142"/>
        <w:rPr>
          <w:rStyle w:val="FontStyle13"/>
          <w:rFonts w:eastAsiaTheme="majorEastAsia"/>
          <w:sz w:val="18"/>
          <w:szCs w:val="18"/>
        </w:rPr>
      </w:pPr>
      <w:r w:rsidRPr="000C2550">
        <w:rPr>
          <w:rStyle w:val="FontStyle15"/>
          <w:rFonts w:eastAsiaTheme="majorEastAsia"/>
          <w:sz w:val="18"/>
          <w:szCs w:val="18"/>
        </w:rPr>
        <w:t>- уведомление о результатах рассмотрения документов, необходимых для предоставления муниципальной услуги;</w:t>
      </w:r>
    </w:p>
    <w:p w:rsidR="000C2550" w:rsidRPr="000C2550" w:rsidRDefault="000C2550" w:rsidP="000C2550">
      <w:pPr>
        <w:spacing w:line="240" w:lineRule="auto"/>
        <w:ind w:firstLine="142"/>
        <w:jc w:val="both"/>
        <w:rPr>
          <w:sz w:val="18"/>
          <w:szCs w:val="18"/>
        </w:rPr>
      </w:pPr>
      <w:r w:rsidRPr="000C2550">
        <w:rPr>
          <w:rStyle w:val="FontStyle15"/>
          <w:rFonts w:eastAsiaTheme="majorEastAsia"/>
          <w:sz w:val="18"/>
          <w:szCs w:val="1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0C2550">
        <w:rPr>
          <w:rStyle w:val="FontStyle13"/>
          <w:rFonts w:eastAsiaTheme="majorEastAsia"/>
          <w:sz w:val="18"/>
          <w:szCs w:val="18"/>
        </w:rPr>
        <w:t>.</w:t>
      </w:r>
      <w:r w:rsidRPr="000C2550">
        <w:rPr>
          <w:sz w:val="18"/>
          <w:szCs w:val="18"/>
        </w:rPr>
        <w:t>»</w:t>
      </w:r>
    </w:p>
    <w:p w:rsidR="000C2550" w:rsidRPr="000C2550" w:rsidRDefault="000C2550" w:rsidP="000C2550">
      <w:pPr>
        <w:spacing w:line="240" w:lineRule="auto"/>
        <w:ind w:firstLine="142"/>
        <w:jc w:val="both"/>
        <w:rPr>
          <w:sz w:val="18"/>
          <w:szCs w:val="18"/>
        </w:rPr>
      </w:pPr>
      <w:r w:rsidRPr="000C2550">
        <w:rPr>
          <w:sz w:val="18"/>
          <w:szCs w:val="18"/>
        </w:rPr>
        <w:t>2. Опубликовать Постановление в периодическом печатном издании «Вестник Кайлинского сельсовета» и разместить на сайте администрации Кайлинского сельсовета.</w:t>
      </w:r>
    </w:p>
    <w:p w:rsidR="000C2550" w:rsidRPr="000C2550" w:rsidRDefault="000C2550" w:rsidP="000C2550">
      <w:pPr>
        <w:spacing w:line="240" w:lineRule="auto"/>
        <w:ind w:left="142" w:firstLine="142"/>
        <w:jc w:val="both"/>
        <w:rPr>
          <w:sz w:val="18"/>
          <w:szCs w:val="18"/>
        </w:rPr>
      </w:pPr>
      <w:r w:rsidRPr="000C2550">
        <w:rPr>
          <w:sz w:val="18"/>
          <w:szCs w:val="18"/>
        </w:rPr>
        <w:t xml:space="preserve">    3. Контроль над исполнением настоящего постановления оставляю за собой.</w:t>
      </w:r>
    </w:p>
    <w:p w:rsidR="000C2550" w:rsidRPr="000C2550" w:rsidRDefault="000C2550" w:rsidP="000C2550">
      <w:pPr>
        <w:spacing w:line="240" w:lineRule="auto"/>
        <w:ind w:left="709" w:hanging="708"/>
        <w:rPr>
          <w:sz w:val="18"/>
          <w:szCs w:val="18"/>
        </w:rPr>
      </w:pPr>
      <w:r w:rsidRPr="000C2550">
        <w:rPr>
          <w:sz w:val="18"/>
          <w:szCs w:val="18"/>
        </w:rPr>
        <w:t xml:space="preserve">Глава Кайлинского сельсовета </w:t>
      </w:r>
    </w:p>
    <w:p w:rsidR="000C2550" w:rsidRPr="000C2550" w:rsidRDefault="000C2550" w:rsidP="000C2550">
      <w:pPr>
        <w:spacing w:line="240" w:lineRule="auto"/>
        <w:ind w:left="709" w:hanging="708"/>
        <w:rPr>
          <w:sz w:val="18"/>
          <w:szCs w:val="18"/>
        </w:rPr>
      </w:pPr>
      <w:r w:rsidRPr="000C2550">
        <w:rPr>
          <w:sz w:val="18"/>
          <w:szCs w:val="18"/>
        </w:rPr>
        <w:t>Мошковского района</w:t>
      </w:r>
    </w:p>
    <w:p w:rsidR="000C2550" w:rsidRPr="000C2550" w:rsidRDefault="000C2550" w:rsidP="000C2550">
      <w:pPr>
        <w:spacing w:line="240" w:lineRule="auto"/>
        <w:ind w:left="709" w:hanging="708"/>
        <w:rPr>
          <w:sz w:val="18"/>
          <w:szCs w:val="18"/>
        </w:rPr>
      </w:pPr>
      <w:r w:rsidRPr="000C2550">
        <w:rPr>
          <w:sz w:val="18"/>
          <w:szCs w:val="18"/>
        </w:rPr>
        <w:t>Новосибирской области                             П.В. Чернов</w:t>
      </w:r>
    </w:p>
    <w:p w:rsidR="000C2550" w:rsidRDefault="000C2550" w:rsidP="000C2550">
      <w:pPr>
        <w:spacing w:line="240" w:lineRule="auto"/>
        <w:jc w:val="center"/>
        <w:rPr>
          <w:b/>
          <w:sz w:val="28"/>
          <w:szCs w:val="28"/>
        </w:rPr>
      </w:pPr>
    </w:p>
    <w:p w:rsidR="000C2550" w:rsidRPr="000C2550" w:rsidRDefault="000C2550" w:rsidP="000C2550">
      <w:pPr>
        <w:spacing w:line="240" w:lineRule="auto"/>
        <w:ind w:firstLine="0"/>
        <w:jc w:val="center"/>
        <w:rPr>
          <w:b/>
          <w:sz w:val="18"/>
          <w:szCs w:val="18"/>
        </w:rPr>
      </w:pPr>
      <w:r w:rsidRPr="000C2550">
        <w:rPr>
          <w:b/>
          <w:sz w:val="18"/>
          <w:szCs w:val="18"/>
        </w:rPr>
        <w:t>АДМИНИСТРАЦИЯ КАЙЛИНСКОГО СЕЛЬСОВЕТА</w:t>
      </w:r>
    </w:p>
    <w:p w:rsidR="000C2550" w:rsidRPr="000C2550" w:rsidRDefault="000C2550" w:rsidP="000C2550">
      <w:pPr>
        <w:spacing w:line="240" w:lineRule="auto"/>
        <w:ind w:firstLine="0"/>
        <w:jc w:val="center"/>
        <w:rPr>
          <w:b/>
          <w:sz w:val="18"/>
          <w:szCs w:val="18"/>
        </w:rPr>
      </w:pPr>
      <w:r w:rsidRPr="000C2550">
        <w:rPr>
          <w:b/>
          <w:sz w:val="18"/>
          <w:szCs w:val="18"/>
        </w:rPr>
        <w:t>МОШКОВСКОГО РАЙОНА НОВОСИБИРСКОЙ ОБЛАСТИ</w:t>
      </w:r>
    </w:p>
    <w:p w:rsidR="000C2550" w:rsidRPr="000C2550" w:rsidRDefault="000C2550" w:rsidP="000C2550">
      <w:pPr>
        <w:spacing w:line="240" w:lineRule="auto"/>
        <w:ind w:firstLine="0"/>
        <w:jc w:val="center"/>
        <w:rPr>
          <w:b/>
          <w:sz w:val="18"/>
          <w:szCs w:val="18"/>
        </w:rPr>
      </w:pPr>
      <w:r w:rsidRPr="000C2550">
        <w:rPr>
          <w:b/>
          <w:sz w:val="18"/>
          <w:szCs w:val="18"/>
        </w:rPr>
        <w:t>ПОСТАНОВЛЕНИЕ</w:t>
      </w:r>
    </w:p>
    <w:p w:rsidR="000C2550" w:rsidRPr="000C2550" w:rsidRDefault="000C2550" w:rsidP="000C2550">
      <w:pPr>
        <w:spacing w:line="240" w:lineRule="auto"/>
        <w:ind w:firstLine="0"/>
        <w:jc w:val="center"/>
        <w:rPr>
          <w:sz w:val="18"/>
          <w:szCs w:val="18"/>
        </w:rPr>
      </w:pPr>
      <w:r w:rsidRPr="000C2550">
        <w:rPr>
          <w:sz w:val="18"/>
          <w:szCs w:val="18"/>
        </w:rPr>
        <w:t>от 24.10.2018 № 89</w:t>
      </w:r>
    </w:p>
    <w:p w:rsidR="000C2550" w:rsidRPr="000C2550" w:rsidRDefault="000C2550" w:rsidP="000C2550">
      <w:pPr>
        <w:spacing w:line="240" w:lineRule="auto"/>
        <w:ind w:firstLine="0"/>
        <w:jc w:val="center"/>
        <w:rPr>
          <w:sz w:val="18"/>
          <w:szCs w:val="18"/>
        </w:rPr>
      </w:pPr>
      <w:r w:rsidRPr="000C2550">
        <w:rPr>
          <w:sz w:val="18"/>
          <w:szCs w:val="18"/>
        </w:rPr>
        <w:t>О внесении изменений в постановление администрации Кайлинского сельсовета Мошковского района Новосибирской области от 18.04.2012 № 24</w:t>
      </w:r>
    </w:p>
    <w:p w:rsidR="000C2550" w:rsidRPr="000C2550" w:rsidRDefault="000C2550" w:rsidP="000C2550">
      <w:pPr>
        <w:spacing w:line="240" w:lineRule="auto"/>
        <w:ind w:firstLine="0"/>
        <w:jc w:val="center"/>
        <w:rPr>
          <w:sz w:val="18"/>
          <w:szCs w:val="18"/>
        </w:rPr>
      </w:pPr>
      <w:r w:rsidRPr="000C2550">
        <w:rPr>
          <w:sz w:val="18"/>
          <w:szCs w:val="18"/>
        </w:rPr>
        <w:t>«Об утверждении перечня должностных лиц, уполномоченных составлять протоколы об административных правонарушениях на территории Кайлинского сельсовета»</w:t>
      </w:r>
    </w:p>
    <w:p w:rsidR="000C2550" w:rsidRPr="000C2550" w:rsidRDefault="000C2550" w:rsidP="000C2550">
      <w:pPr>
        <w:spacing w:line="240" w:lineRule="auto"/>
        <w:ind w:firstLine="0"/>
        <w:jc w:val="both"/>
        <w:rPr>
          <w:sz w:val="18"/>
          <w:szCs w:val="18"/>
        </w:rPr>
      </w:pPr>
      <w:r w:rsidRPr="000C2550">
        <w:rPr>
          <w:sz w:val="18"/>
          <w:szCs w:val="18"/>
        </w:rPr>
        <w:t xml:space="preserve">    Согласно  ч. 3 ст. 13.6 Закона Новосибирской области от 14.02.2003 №99-ОЗ «Об административных правонарушениях в Новосибирской  области»  </w:t>
      </w:r>
    </w:p>
    <w:p w:rsidR="000C2550" w:rsidRPr="000C2550" w:rsidRDefault="000C2550" w:rsidP="000C2550">
      <w:pPr>
        <w:spacing w:line="240" w:lineRule="auto"/>
        <w:ind w:firstLine="0"/>
        <w:jc w:val="both"/>
        <w:rPr>
          <w:sz w:val="18"/>
          <w:szCs w:val="18"/>
        </w:rPr>
      </w:pPr>
      <w:r w:rsidRPr="000C2550">
        <w:rPr>
          <w:sz w:val="18"/>
          <w:szCs w:val="18"/>
        </w:rPr>
        <w:t>ПОСТАНОВЛЯЮ:</w:t>
      </w:r>
    </w:p>
    <w:p w:rsidR="000C2550" w:rsidRPr="000C2550" w:rsidRDefault="000C2550" w:rsidP="000C2550">
      <w:pPr>
        <w:pStyle w:val="ad"/>
        <w:numPr>
          <w:ilvl w:val="0"/>
          <w:numId w:val="28"/>
        </w:numPr>
        <w:spacing w:line="240" w:lineRule="auto"/>
        <w:ind w:left="0" w:firstLine="360"/>
        <w:jc w:val="both"/>
        <w:rPr>
          <w:sz w:val="18"/>
          <w:szCs w:val="18"/>
        </w:rPr>
      </w:pPr>
      <w:r w:rsidRPr="000C2550">
        <w:rPr>
          <w:sz w:val="18"/>
          <w:szCs w:val="18"/>
        </w:rPr>
        <w:t>П. 1 постановляющей части постановления администрации Кайлинского сельсовета Мошковского района Новосибирской области от 18.04.2012 №24 «Об утверждении перечня должностных лиц, уполномоченных составлять протоколы об административных правонарушениях на территории Кайлинского сельсовета» изложить в новой редакции: «1. Утвердить перечень должностных лиц, уполномоченных составлять протоколы об административных правонарушениях, предусмотренных статьями 3.3, 4.1, 4.2, пунктами 1.2. и 7 статьи 4.3, 4.4, 4.5, 4.8, 4.9, 5.6, 8.2, 8.3, 8.7, 8.8, пунктами1.2 статьи 8.10 ( 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 ,статьями 8.15, 8.18, 8.18.1, 8.21, 8.22, 9.1, 9.2, пунктами 1-4.1 статьи 10.1.  Закона Новосибирской области от 14.02.2003 №99-ОЗ «Об административных правонарушениях в Новосибирской области».</w:t>
      </w:r>
    </w:p>
    <w:p w:rsidR="000C2550" w:rsidRPr="000C2550" w:rsidRDefault="000C2550" w:rsidP="000C2550">
      <w:pPr>
        <w:pStyle w:val="ad"/>
        <w:numPr>
          <w:ilvl w:val="0"/>
          <w:numId w:val="28"/>
        </w:numPr>
        <w:spacing w:line="240" w:lineRule="auto"/>
        <w:ind w:left="0" w:firstLine="360"/>
        <w:jc w:val="both"/>
        <w:rPr>
          <w:sz w:val="18"/>
          <w:szCs w:val="18"/>
        </w:rPr>
      </w:pPr>
      <w:r w:rsidRPr="000C2550">
        <w:rPr>
          <w:sz w:val="18"/>
          <w:szCs w:val="18"/>
        </w:rPr>
        <w:t>Опубликовать настоящее постановление в газете «Вестник Кайлинского сельсовета» и на официальном сайте администрации Кайлинского сельсовета в сети Интернет.</w:t>
      </w:r>
    </w:p>
    <w:p w:rsidR="00175FD2" w:rsidRDefault="00175FD2" w:rsidP="000C2550">
      <w:pPr>
        <w:spacing w:line="240" w:lineRule="auto"/>
        <w:ind w:firstLine="0"/>
        <w:jc w:val="both"/>
        <w:rPr>
          <w:sz w:val="18"/>
          <w:szCs w:val="18"/>
        </w:rPr>
      </w:pPr>
    </w:p>
    <w:p w:rsidR="000C2550" w:rsidRPr="000C2550" w:rsidRDefault="000C2550" w:rsidP="000C2550">
      <w:pPr>
        <w:spacing w:line="240" w:lineRule="auto"/>
        <w:ind w:firstLine="0"/>
        <w:jc w:val="both"/>
        <w:rPr>
          <w:sz w:val="18"/>
          <w:szCs w:val="18"/>
        </w:rPr>
      </w:pPr>
      <w:r w:rsidRPr="000C2550">
        <w:rPr>
          <w:sz w:val="18"/>
          <w:szCs w:val="18"/>
        </w:rPr>
        <w:t xml:space="preserve">Глава Кайлинского сельсовета </w:t>
      </w:r>
    </w:p>
    <w:p w:rsidR="000C2550" w:rsidRPr="000C2550" w:rsidRDefault="000C2550" w:rsidP="000C2550">
      <w:pPr>
        <w:spacing w:line="240" w:lineRule="auto"/>
        <w:ind w:firstLine="0"/>
        <w:jc w:val="both"/>
        <w:rPr>
          <w:sz w:val="18"/>
          <w:szCs w:val="18"/>
        </w:rPr>
      </w:pPr>
      <w:r w:rsidRPr="000C2550">
        <w:rPr>
          <w:sz w:val="18"/>
          <w:szCs w:val="18"/>
        </w:rPr>
        <w:t>Мошковского района Новосибирской области          П.В. Чернов</w:t>
      </w:r>
    </w:p>
    <w:p w:rsidR="00E45468" w:rsidRPr="00E45468" w:rsidRDefault="00E45468" w:rsidP="00400469">
      <w:pPr>
        <w:spacing w:line="240" w:lineRule="auto"/>
        <w:ind w:firstLine="0"/>
        <w:jc w:val="center"/>
        <w:rPr>
          <w:b/>
          <w:sz w:val="18"/>
          <w:szCs w:val="18"/>
        </w:rPr>
      </w:pPr>
      <w:r w:rsidRPr="00E45468">
        <w:rPr>
          <w:b/>
          <w:sz w:val="18"/>
          <w:szCs w:val="18"/>
        </w:rPr>
        <w:lastRenderedPageBreak/>
        <w:t>АДМИНИСТРАЦИЯ КАЙЛИНСКОГО СЕЛЬСОВЕТА</w:t>
      </w:r>
    </w:p>
    <w:p w:rsidR="00E45468" w:rsidRPr="00E45468" w:rsidRDefault="00E45468" w:rsidP="00400469">
      <w:pPr>
        <w:spacing w:line="240" w:lineRule="auto"/>
        <w:ind w:firstLine="0"/>
        <w:jc w:val="center"/>
        <w:rPr>
          <w:b/>
          <w:sz w:val="18"/>
          <w:szCs w:val="18"/>
        </w:rPr>
      </w:pPr>
      <w:r w:rsidRPr="00E45468">
        <w:rPr>
          <w:b/>
          <w:sz w:val="18"/>
          <w:szCs w:val="18"/>
        </w:rPr>
        <w:t>МОШКОВСКОГО РАЙОНА НОВОСИБИРСКОЙ ОБЛАСТИ</w:t>
      </w:r>
    </w:p>
    <w:p w:rsidR="00E45468" w:rsidRPr="00E45468" w:rsidRDefault="00E45468" w:rsidP="00400469">
      <w:pPr>
        <w:spacing w:line="240" w:lineRule="auto"/>
        <w:ind w:firstLine="0"/>
        <w:jc w:val="center"/>
        <w:rPr>
          <w:b/>
          <w:sz w:val="18"/>
          <w:szCs w:val="18"/>
        </w:rPr>
      </w:pPr>
      <w:r w:rsidRPr="00E45468">
        <w:rPr>
          <w:b/>
          <w:sz w:val="18"/>
          <w:szCs w:val="18"/>
        </w:rPr>
        <w:t>ПОСТАНОВЛЕНИЕ</w:t>
      </w:r>
    </w:p>
    <w:p w:rsidR="00E45468" w:rsidRPr="00E45468" w:rsidRDefault="00400469" w:rsidP="00400469">
      <w:pPr>
        <w:spacing w:line="240" w:lineRule="auto"/>
        <w:ind w:firstLine="0"/>
        <w:jc w:val="center"/>
        <w:rPr>
          <w:sz w:val="18"/>
          <w:szCs w:val="18"/>
        </w:rPr>
      </w:pPr>
      <w:r>
        <w:rPr>
          <w:sz w:val="18"/>
          <w:szCs w:val="18"/>
        </w:rPr>
        <w:t>о</w:t>
      </w:r>
      <w:r w:rsidR="00E45468" w:rsidRPr="00E45468">
        <w:rPr>
          <w:sz w:val="18"/>
          <w:szCs w:val="18"/>
        </w:rPr>
        <w:t>т 02.10.2018  № 85</w:t>
      </w:r>
    </w:p>
    <w:p w:rsidR="00E45468" w:rsidRPr="00E45468" w:rsidRDefault="00E45468" w:rsidP="00400469">
      <w:pPr>
        <w:spacing w:line="240" w:lineRule="auto"/>
        <w:ind w:firstLine="0"/>
        <w:jc w:val="center"/>
        <w:rPr>
          <w:sz w:val="18"/>
          <w:szCs w:val="18"/>
        </w:rPr>
      </w:pPr>
      <w:r w:rsidRPr="00E45468">
        <w:rPr>
          <w:sz w:val="18"/>
          <w:szCs w:val="18"/>
        </w:rPr>
        <w:t>О призыве граждан Кайлинского сельсовета на военную службу</w:t>
      </w:r>
    </w:p>
    <w:p w:rsidR="00E45468" w:rsidRPr="00E45468" w:rsidRDefault="00E45468" w:rsidP="00400469">
      <w:pPr>
        <w:spacing w:line="240" w:lineRule="auto"/>
        <w:ind w:firstLine="0"/>
        <w:jc w:val="center"/>
        <w:rPr>
          <w:sz w:val="18"/>
          <w:szCs w:val="18"/>
        </w:rPr>
      </w:pPr>
      <w:r w:rsidRPr="00E45468">
        <w:rPr>
          <w:sz w:val="18"/>
          <w:szCs w:val="18"/>
        </w:rPr>
        <w:t xml:space="preserve">в октябре-декабре </w:t>
      </w:r>
      <w:smartTag w:uri="urn:schemas-microsoft-com:office:smarttags" w:element="metricconverter">
        <w:smartTagPr>
          <w:attr w:name="ProductID" w:val="2018 г"/>
        </w:smartTagPr>
        <w:r w:rsidRPr="00E45468">
          <w:rPr>
            <w:sz w:val="18"/>
            <w:szCs w:val="18"/>
          </w:rPr>
          <w:t>2018 г</w:t>
        </w:r>
      </w:smartTag>
      <w:r w:rsidRPr="00E45468">
        <w:rPr>
          <w:sz w:val="18"/>
          <w:szCs w:val="18"/>
        </w:rPr>
        <w:t>.</w:t>
      </w:r>
    </w:p>
    <w:p w:rsidR="00E45468" w:rsidRPr="00E45468" w:rsidRDefault="00E45468" w:rsidP="00400469">
      <w:pPr>
        <w:spacing w:line="240" w:lineRule="auto"/>
        <w:ind w:firstLine="284"/>
        <w:jc w:val="both"/>
        <w:rPr>
          <w:sz w:val="18"/>
          <w:szCs w:val="18"/>
        </w:rPr>
      </w:pPr>
      <w:r w:rsidRPr="00E45468">
        <w:rPr>
          <w:sz w:val="18"/>
          <w:szCs w:val="18"/>
        </w:rPr>
        <w:t xml:space="preserve">Руководствуясь  Федеральными законами №-61 ФЗ « Об обороне» от 31 мая 1996 и  № 53-ФЗ « О воинской обязанности и военной службе» от 28 марта </w:t>
      </w:r>
      <w:smartTag w:uri="urn:schemas-microsoft-com:office:smarttags" w:element="metricconverter">
        <w:smartTagPr>
          <w:attr w:name="ProductID" w:val="1998 г"/>
        </w:smartTagPr>
        <w:r w:rsidRPr="00E45468">
          <w:rPr>
            <w:sz w:val="18"/>
            <w:szCs w:val="18"/>
          </w:rPr>
          <w:t>1998 г</w:t>
        </w:r>
      </w:smartTag>
      <w:r w:rsidRPr="00E45468">
        <w:rPr>
          <w:sz w:val="18"/>
          <w:szCs w:val="18"/>
        </w:rPr>
        <w:t xml:space="preserve">., Указом Президента РФ « О призыве в октябре-декабре 2018 года граждан Российской Федерации на военную службу и об увольнении с военной службы граждан, проходящих военную службу по призыву»  № 552  от 28 сентября </w:t>
      </w:r>
      <w:smartTag w:uri="urn:schemas-microsoft-com:office:smarttags" w:element="metricconverter">
        <w:smartTagPr>
          <w:attr w:name="ProductID" w:val="2018 г"/>
        </w:smartTagPr>
        <w:r w:rsidRPr="00E45468">
          <w:rPr>
            <w:sz w:val="18"/>
            <w:szCs w:val="18"/>
          </w:rPr>
          <w:t>2018 г</w:t>
        </w:r>
      </w:smartTag>
      <w:r w:rsidRPr="00E45468">
        <w:rPr>
          <w:sz w:val="18"/>
          <w:szCs w:val="18"/>
        </w:rPr>
        <w:t xml:space="preserve">., Приказом Министра Обороны РФ № 540 от 28 сентября </w:t>
      </w:r>
      <w:smartTag w:uri="urn:schemas-microsoft-com:office:smarttags" w:element="metricconverter">
        <w:smartTagPr>
          <w:attr w:name="ProductID" w:val="2018 г"/>
        </w:smartTagPr>
        <w:r w:rsidRPr="00E45468">
          <w:rPr>
            <w:sz w:val="18"/>
            <w:szCs w:val="18"/>
          </w:rPr>
          <w:t>2018 г</w:t>
        </w:r>
      </w:smartTag>
      <w:r w:rsidRPr="00E45468">
        <w:rPr>
          <w:sz w:val="18"/>
          <w:szCs w:val="18"/>
        </w:rPr>
        <w:t xml:space="preserve">. Постановлением Губернатора Новосибирской области № 185 от 25.09.2018 г. «О призыве граждан Российской Федерации на военную службу в Новосибирской области осенью </w:t>
      </w:r>
      <w:smartTag w:uri="urn:schemas-microsoft-com:office:smarttags" w:element="metricconverter">
        <w:smartTagPr>
          <w:attr w:name="ProductID" w:val="2018 г"/>
        </w:smartTagPr>
        <w:r w:rsidRPr="00E45468">
          <w:rPr>
            <w:sz w:val="18"/>
            <w:szCs w:val="18"/>
          </w:rPr>
          <w:t>2018 г</w:t>
        </w:r>
      </w:smartTag>
      <w:r w:rsidRPr="00E45468">
        <w:rPr>
          <w:sz w:val="18"/>
          <w:szCs w:val="18"/>
        </w:rPr>
        <w:t>.»</w:t>
      </w:r>
    </w:p>
    <w:p w:rsidR="00E45468" w:rsidRPr="00E45468" w:rsidRDefault="00E45468" w:rsidP="00400469">
      <w:pPr>
        <w:spacing w:line="240" w:lineRule="auto"/>
        <w:ind w:firstLine="142"/>
        <w:jc w:val="both"/>
        <w:rPr>
          <w:sz w:val="18"/>
          <w:szCs w:val="18"/>
        </w:rPr>
      </w:pPr>
      <w:r w:rsidRPr="00E45468">
        <w:rPr>
          <w:sz w:val="18"/>
          <w:szCs w:val="18"/>
        </w:rPr>
        <w:t>ПОСТАНОВЛЯЮ:</w:t>
      </w:r>
    </w:p>
    <w:p w:rsidR="00E45468" w:rsidRPr="00E45468" w:rsidRDefault="00E45468" w:rsidP="00400469">
      <w:pPr>
        <w:spacing w:line="240" w:lineRule="auto"/>
        <w:ind w:firstLine="142"/>
        <w:jc w:val="both"/>
        <w:rPr>
          <w:sz w:val="18"/>
          <w:szCs w:val="18"/>
        </w:rPr>
      </w:pPr>
      <w:r w:rsidRPr="00E45468">
        <w:rPr>
          <w:sz w:val="18"/>
          <w:szCs w:val="18"/>
        </w:rPr>
        <w:t>1. Военно-учетному работнику Кайлинского сельсовета Онищенко О.Н. организовать оповещение призывников для проведения мероприятий, связанных с призывом на военную службу.</w:t>
      </w:r>
    </w:p>
    <w:p w:rsidR="00E45468" w:rsidRPr="00E45468" w:rsidRDefault="00E45468" w:rsidP="00400469">
      <w:pPr>
        <w:spacing w:line="240" w:lineRule="auto"/>
        <w:ind w:firstLine="142"/>
        <w:jc w:val="both"/>
        <w:rPr>
          <w:sz w:val="18"/>
          <w:szCs w:val="18"/>
        </w:rPr>
      </w:pPr>
      <w:r w:rsidRPr="00E45468">
        <w:rPr>
          <w:sz w:val="18"/>
          <w:szCs w:val="18"/>
        </w:rPr>
        <w:t>2. Военно-учетному работнику Кайлинского сельсовета обеспечить своевременную организованную явку граждан, подлежащих призыву на военную службу.</w:t>
      </w:r>
    </w:p>
    <w:p w:rsidR="00E45468" w:rsidRPr="00E45468" w:rsidRDefault="00E45468" w:rsidP="00400469">
      <w:pPr>
        <w:spacing w:line="240" w:lineRule="auto"/>
        <w:ind w:firstLine="142"/>
        <w:jc w:val="both"/>
        <w:rPr>
          <w:sz w:val="18"/>
          <w:szCs w:val="18"/>
        </w:rPr>
      </w:pPr>
      <w:r w:rsidRPr="00E45468">
        <w:rPr>
          <w:sz w:val="18"/>
          <w:szCs w:val="18"/>
        </w:rPr>
        <w:t>3. Военно-учетному работнику Онищенко О.Н. выступить в качестве сопровождающего представителя администрации Кайлинского сельсовета при прохождении медицинской комиссии.</w:t>
      </w:r>
    </w:p>
    <w:p w:rsidR="00E45468" w:rsidRPr="00E45468" w:rsidRDefault="00E45468" w:rsidP="00400469">
      <w:pPr>
        <w:spacing w:line="240" w:lineRule="auto"/>
        <w:ind w:firstLine="142"/>
        <w:jc w:val="both"/>
        <w:rPr>
          <w:sz w:val="18"/>
          <w:szCs w:val="18"/>
        </w:rPr>
      </w:pPr>
      <w:r w:rsidRPr="00E45468">
        <w:rPr>
          <w:sz w:val="18"/>
          <w:szCs w:val="18"/>
        </w:rPr>
        <w:t>4.  Контроль за исполнением данного постановления оставляю за собой.</w:t>
      </w:r>
    </w:p>
    <w:p w:rsidR="00E45468" w:rsidRPr="00E45468" w:rsidRDefault="00E45468" w:rsidP="00400469">
      <w:pPr>
        <w:spacing w:line="240" w:lineRule="auto"/>
        <w:ind w:firstLine="142"/>
        <w:jc w:val="both"/>
        <w:rPr>
          <w:sz w:val="18"/>
          <w:szCs w:val="18"/>
        </w:rPr>
      </w:pPr>
      <w:r w:rsidRPr="00E45468">
        <w:rPr>
          <w:sz w:val="18"/>
          <w:szCs w:val="18"/>
        </w:rPr>
        <w:t>5 Постановление вступает в силу после его подписания и подлежит официальному обнародованию.</w:t>
      </w:r>
    </w:p>
    <w:p w:rsidR="00E45468" w:rsidRPr="00E45468" w:rsidRDefault="00E45468" w:rsidP="00400469">
      <w:pPr>
        <w:spacing w:line="240" w:lineRule="auto"/>
        <w:ind w:firstLine="142"/>
        <w:jc w:val="both"/>
        <w:rPr>
          <w:sz w:val="18"/>
          <w:szCs w:val="18"/>
        </w:rPr>
      </w:pPr>
    </w:p>
    <w:p w:rsidR="00E45468" w:rsidRPr="00E45468" w:rsidRDefault="00E45468" w:rsidP="00400469">
      <w:pPr>
        <w:spacing w:line="240" w:lineRule="auto"/>
        <w:ind w:firstLine="142"/>
        <w:jc w:val="both"/>
        <w:rPr>
          <w:sz w:val="18"/>
          <w:szCs w:val="18"/>
        </w:rPr>
      </w:pPr>
      <w:r w:rsidRPr="00E45468">
        <w:rPr>
          <w:sz w:val="18"/>
          <w:szCs w:val="18"/>
        </w:rPr>
        <w:t xml:space="preserve">Глава Кайлинского сельсовета </w:t>
      </w:r>
    </w:p>
    <w:p w:rsidR="00E45468" w:rsidRPr="00E45468" w:rsidRDefault="00E45468" w:rsidP="00400469">
      <w:pPr>
        <w:spacing w:line="240" w:lineRule="auto"/>
        <w:ind w:firstLine="142"/>
        <w:jc w:val="both"/>
        <w:rPr>
          <w:sz w:val="18"/>
          <w:szCs w:val="18"/>
        </w:rPr>
      </w:pPr>
      <w:r w:rsidRPr="00E45468">
        <w:rPr>
          <w:sz w:val="18"/>
          <w:szCs w:val="18"/>
        </w:rPr>
        <w:t>Мошковского района</w:t>
      </w:r>
    </w:p>
    <w:p w:rsidR="00E45468" w:rsidRPr="00E45468" w:rsidRDefault="00E45468" w:rsidP="00400469">
      <w:pPr>
        <w:spacing w:line="240" w:lineRule="auto"/>
        <w:ind w:firstLine="142"/>
        <w:jc w:val="both"/>
        <w:rPr>
          <w:sz w:val="18"/>
          <w:szCs w:val="18"/>
        </w:rPr>
      </w:pPr>
      <w:r w:rsidRPr="00E45468">
        <w:rPr>
          <w:sz w:val="18"/>
          <w:szCs w:val="18"/>
        </w:rPr>
        <w:t>Новосибирской области                                    П.В.Чернов</w:t>
      </w:r>
    </w:p>
    <w:p w:rsidR="00E45468" w:rsidRDefault="00E45468" w:rsidP="00E45468">
      <w:pPr>
        <w:ind w:firstLine="142"/>
        <w:jc w:val="both"/>
        <w:rPr>
          <w:sz w:val="28"/>
          <w:szCs w:val="28"/>
        </w:rPr>
      </w:pPr>
    </w:p>
    <w:p w:rsidR="00400469" w:rsidRPr="008E5E15" w:rsidRDefault="00400469" w:rsidP="00400469">
      <w:pPr>
        <w:shd w:val="clear" w:color="auto" w:fill="FFFFFF"/>
        <w:spacing w:after="30" w:line="240" w:lineRule="auto"/>
        <w:textAlignment w:val="center"/>
        <w:outlineLvl w:val="4"/>
        <w:rPr>
          <w:rFonts w:ascii="inherit" w:hAnsi="inherit" w:cs="Helvetica"/>
          <w:color w:val="1D2129"/>
          <w:sz w:val="21"/>
          <w:szCs w:val="21"/>
        </w:rPr>
      </w:pPr>
      <w:hyperlink r:id="rId13" w:history="1">
        <w:r w:rsidRPr="008E5E15">
          <w:rPr>
            <w:rFonts w:ascii="inherit" w:hAnsi="inherit" w:cs="Helvetica"/>
            <w:b/>
            <w:bCs/>
            <w:color w:val="365899"/>
            <w:sz w:val="21"/>
            <w:szCs w:val="21"/>
            <w:u w:val="single"/>
          </w:rPr>
          <w:t>Портал Госуслуг РФ</w:t>
        </w:r>
      </w:hyperlink>
    </w:p>
    <w:p w:rsidR="00400469" w:rsidRPr="008E5E15" w:rsidRDefault="00400469" w:rsidP="00400469">
      <w:pPr>
        <w:shd w:val="clear" w:color="auto" w:fill="FFFFFF"/>
        <w:spacing w:line="240" w:lineRule="auto"/>
        <w:textAlignment w:val="center"/>
        <w:rPr>
          <w:rFonts w:ascii="inherit" w:hAnsi="inherit" w:cs="Helvetica"/>
          <w:color w:val="616770"/>
          <w:sz w:val="18"/>
          <w:szCs w:val="18"/>
        </w:rPr>
      </w:pPr>
    </w:p>
    <w:p w:rsidR="00400469" w:rsidRPr="008E5E15" w:rsidRDefault="00400469" w:rsidP="00400469">
      <w:pPr>
        <w:shd w:val="clear" w:color="auto" w:fill="FFFFFF"/>
        <w:spacing w:after="90" w:line="240" w:lineRule="auto"/>
        <w:rPr>
          <w:rFonts w:ascii="inherit" w:hAnsi="inherit" w:cs="Helvetica"/>
          <w:color w:val="1D2129"/>
          <w:sz w:val="21"/>
          <w:szCs w:val="21"/>
        </w:rPr>
      </w:pPr>
      <w:r w:rsidRPr="008E5E15">
        <w:rPr>
          <w:rFonts w:ascii="inherit" w:hAnsi="inherit" w:cs="Helvetica"/>
          <w:color w:val="1D2129"/>
          <w:sz w:val="21"/>
          <w:szCs w:val="21"/>
        </w:rPr>
        <w:t>До 1 ноября владельцы полисов ОМС могут сменить страховую организацию на 2018 год. Это право дает ст. 16 Федерального закона № 326-ФЗ. По желанию ее можно менять один раз в год. Если меняется место жительства, то ограничения на смену страховой организации нет — это можно делать даже три раза в течение года. Если вы хотите обслуживаться в другой страховой компании, подайте заявление в ту, которая вам больше подходит или нравится.</w:t>
      </w:r>
    </w:p>
    <w:p w:rsidR="00400469" w:rsidRPr="008E5E15" w:rsidRDefault="00400469" w:rsidP="00400469">
      <w:pPr>
        <w:shd w:val="clear" w:color="auto" w:fill="FFFFFF"/>
        <w:spacing w:line="240" w:lineRule="auto"/>
        <w:rPr>
          <w:rFonts w:ascii="inherit" w:hAnsi="inherit" w:cs="Helvetica"/>
          <w:color w:val="1D2129"/>
          <w:sz w:val="21"/>
          <w:szCs w:val="21"/>
        </w:rPr>
      </w:pPr>
      <w:r w:rsidRPr="008E5E15">
        <w:rPr>
          <w:rFonts w:ascii="Segoe UI Symbol" w:hAnsi="Segoe UI Symbol" w:cs="Segoe UI Symbol"/>
          <w:color w:val="1D2129"/>
          <w:sz w:val="32"/>
          <w:szCs w:val="32"/>
        </w:rPr>
        <w:t xml:space="preserve">❗ </w:t>
      </w:r>
      <w:r w:rsidRPr="008E5E15">
        <w:rPr>
          <w:rFonts w:ascii="inherit" w:hAnsi="inherit" w:cs="Helvetica"/>
          <w:color w:val="1D2129"/>
          <w:sz w:val="21"/>
          <w:szCs w:val="21"/>
        </w:rPr>
        <w:t>Если вас все устраивает, то делать с полисом ОМС ничего не нужно. Вас будет обслуживать та же страховая компания, вы будете наблюдаться в той же поликлинике. При наличии полиса ОМС вам никто не откажет в медицинской помощи по всей территории России.</w:t>
      </w:r>
    </w:p>
    <w:p w:rsidR="00400469" w:rsidRPr="008E5E15" w:rsidRDefault="00400469" w:rsidP="00400469">
      <w:pPr>
        <w:shd w:val="clear" w:color="auto" w:fill="FFFFFF"/>
        <w:spacing w:after="90" w:line="240" w:lineRule="auto"/>
        <w:rPr>
          <w:rFonts w:ascii="inherit" w:hAnsi="inherit" w:cs="Helvetica"/>
          <w:color w:val="1D2129"/>
          <w:sz w:val="21"/>
          <w:szCs w:val="21"/>
        </w:rPr>
      </w:pPr>
      <w:r w:rsidRPr="008E5E15">
        <w:rPr>
          <w:rFonts w:ascii="inherit" w:hAnsi="inherit" w:cs="Helvetica"/>
          <w:color w:val="1D2129"/>
          <w:sz w:val="21"/>
          <w:szCs w:val="21"/>
        </w:rPr>
        <w:t>После 1 ноября поменять страховую организацию в 2018 году просто так уже не получится: придется ждать 2019 года. Но с января это снова можно будет сделать.</w:t>
      </w:r>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 xml:space="preserve">Страховая организация — это не поликлиника и не больница. Это компания, которая </w:t>
      </w:r>
      <w:r w:rsidRPr="008E5E15">
        <w:rPr>
          <w:rFonts w:ascii="inherit" w:hAnsi="inherit" w:cs="Helvetica"/>
          <w:color w:val="1D2129"/>
          <w:sz w:val="21"/>
          <w:szCs w:val="21"/>
        </w:rPr>
        <w:lastRenderedPageBreak/>
        <w:t>заключает договоры на медицинское обслуживание, решает финансовые вопросы и контролирует, чтобы вы получали качественную медицинскую помощь.</w:t>
      </w:r>
    </w:p>
    <w:p w:rsidR="00400469" w:rsidRPr="008E5E15" w:rsidRDefault="00400469" w:rsidP="00400469">
      <w:pPr>
        <w:shd w:val="clear" w:color="auto" w:fill="FFFFFF"/>
        <w:spacing w:line="240" w:lineRule="auto"/>
        <w:rPr>
          <w:rFonts w:ascii="inherit" w:hAnsi="inherit" w:cs="Helvetica"/>
          <w:color w:val="1D2129"/>
          <w:sz w:val="21"/>
          <w:szCs w:val="21"/>
        </w:rPr>
      </w:pPr>
      <w:r w:rsidRPr="008E5E15">
        <w:rPr>
          <w:rFonts w:ascii="Segoe UI Symbol" w:hAnsi="Segoe UI Symbol" w:cs="Segoe UI Symbol"/>
          <w:color w:val="1D2129"/>
        </w:rPr>
        <w:t>✅</w:t>
      </w:r>
      <w:r w:rsidRPr="008E5E15">
        <w:rPr>
          <w:rFonts w:ascii="inherit" w:hAnsi="inherit" w:cs="Helvetica"/>
          <w:color w:val="1D2129"/>
          <w:sz w:val="21"/>
          <w:szCs w:val="21"/>
        </w:rPr>
        <w:t> Как прикрепиться к другой поликлинике?</w:t>
      </w:r>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Менять поликлинику или медицинскую организацию можно тоже только раз в год, не считая переезда. Но ограничения по срокам нет: к другой поликлинике можно прикрепиться и в ноябре, и в декабре — когда захотите. Ограничения есть, но они не связаны с датами. На портале Госуслуг подробно описано, когда и как это сделать: </w:t>
      </w:r>
      <w:hyperlink r:id="rId14" w:tgtFrame="_blank" w:history="1">
        <w:r w:rsidRPr="008E5E15">
          <w:rPr>
            <w:rFonts w:ascii="inherit" w:hAnsi="inherit" w:cs="Helvetica"/>
            <w:color w:val="365899"/>
            <w:sz w:val="21"/>
            <w:szCs w:val="21"/>
            <w:u w:val="single"/>
          </w:rPr>
          <w:t>https://www.gosuslugi.ru/help/faq/zdravoohranenie/2346</w:t>
        </w:r>
      </w:hyperlink>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Если вас устраивает ваша страховая компания и поликлиника, не нужно ничего делать. Главное, не болейте.</w:t>
      </w:r>
    </w:p>
    <w:p w:rsidR="00400469" w:rsidRPr="008E5E15" w:rsidRDefault="00400469" w:rsidP="00400469">
      <w:pPr>
        <w:shd w:val="clear" w:color="auto" w:fill="FFFFFF"/>
        <w:spacing w:line="240" w:lineRule="auto"/>
        <w:rPr>
          <w:rFonts w:ascii="inherit" w:hAnsi="inherit" w:cs="Helvetica"/>
          <w:color w:val="1D2129"/>
          <w:sz w:val="21"/>
          <w:szCs w:val="21"/>
        </w:rPr>
      </w:pPr>
      <w:r w:rsidRPr="008E5E15">
        <w:rPr>
          <w:rFonts w:ascii="Segoe UI Symbol" w:hAnsi="Segoe UI Symbol" w:cs="Segoe UI Symbol"/>
          <w:color w:val="1D2129"/>
        </w:rPr>
        <w:t>✅</w:t>
      </w:r>
      <w:r w:rsidRPr="008E5E15">
        <w:rPr>
          <w:rFonts w:ascii="inherit" w:hAnsi="inherit" w:cs="Helvetica"/>
          <w:color w:val="1D2129"/>
          <w:sz w:val="21"/>
          <w:szCs w:val="21"/>
        </w:rPr>
        <w:t> Действует ли полис ОМС старого образца?</w:t>
      </w:r>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Полис старого образца действует по всей территории России. Он имеет такую же силу, как полис нового образца. Ограничений по сроку замены полиса нет. Если ваш полис старого образца действует, то по нему можно обслуживаться — получать плановую и экстренную медицинскую помощь в любом регионе. Хотя таких полисов осталось очень мало.</w:t>
      </w:r>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С полисом нового образца удобнее и проще. Особенно, если вы едете в другой регион. Но поменять старый вы можете в любое время. И это не повод отказывать вам или ребенку в медицинской помощи. Если вы хотите получить полис ОМС или оформить его для ребенка, никаких ограничений нет. </w:t>
      </w:r>
      <w:r w:rsidRPr="008E5E15">
        <w:rPr>
          <w:rFonts w:ascii="inherit" w:hAnsi="inherit" w:cs="Helvetica"/>
          <w:color w:val="1D2129"/>
          <w:sz w:val="21"/>
          <w:szCs w:val="21"/>
        </w:rPr>
        <w:br/>
        <w:t>Основание: п. 2 ст. 51 Федерального закона № 326-ФЗ</w:t>
      </w:r>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u w:val="single"/>
        </w:rPr>
        <w:t>Прямо сейчас можно все проверить через портал Госуслуг. Это быстро и бесплатно</w:t>
      </w:r>
      <w:r w:rsidRPr="008E5E15">
        <w:rPr>
          <w:rFonts w:ascii="inherit" w:hAnsi="inherit" w:cs="Helvetica"/>
          <w:color w:val="1D2129"/>
          <w:sz w:val="21"/>
          <w:szCs w:val="21"/>
        </w:rPr>
        <w:t>.</w:t>
      </w:r>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Узнать, к какой медицинской организации вы прикреплены:</w:t>
      </w:r>
      <w:r w:rsidRPr="008E5E15">
        <w:rPr>
          <w:rFonts w:ascii="inherit" w:hAnsi="inherit" w:cs="Helvetica"/>
          <w:color w:val="1D2129"/>
          <w:sz w:val="21"/>
          <w:szCs w:val="21"/>
        </w:rPr>
        <w:br/>
      </w:r>
      <w:hyperlink r:id="rId15" w:tgtFrame="_blank" w:history="1">
        <w:r w:rsidRPr="008E5E15">
          <w:rPr>
            <w:rFonts w:ascii="inherit" w:hAnsi="inherit" w:cs="Helvetica"/>
            <w:color w:val="365899"/>
            <w:sz w:val="21"/>
            <w:szCs w:val="21"/>
            <w:u w:val="single"/>
          </w:rPr>
          <w:t>https://www.gosuslugi.ru/314764/1</w:t>
        </w:r>
      </w:hyperlink>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Проверить свою страховую компанию:</w:t>
      </w:r>
      <w:r w:rsidRPr="008E5E15">
        <w:rPr>
          <w:rFonts w:ascii="inherit" w:hAnsi="inherit" w:cs="Helvetica"/>
          <w:color w:val="1D2129"/>
          <w:sz w:val="21"/>
          <w:szCs w:val="21"/>
        </w:rPr>
        <w:br/>
      </w:r>
      <w:hyperlink r:id="rId16" w:tgtFrame="_blank" w:history="1">
        <w:r w:rsidRPr="008E5E15">
          <w:rPr>
            <w:rFonts w:ascii="inherit" w:hAnsi="inherit" w:cs="Helvetica"/>
            <w:color w:val="365899"/>
            <w:sz w:val="21"/>
            <w:szCs w:val="21"/>
            <w:u w:val="single"/>
          </w:rPr>
          <w:t>https://www.gosuslugi.ru/329155/1</w:t>
        </w:r>
      </w:hyperlink>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Поменять страховую компанию:</w:t>
      </w:r>
      <w:r w:rsidRPr="008E5E15">
        <w:rPr>
          <w:rFonts w:ascii="inherit" w:hAnsi="inherit" w:cs="Helvetica"/>
          <w:color w:val="1D2129"/>
          <w:sz w:val="21"/>
          <w:szCs w:val="21"/>
        </w:rPr>
        <w:br/>
      </w:r>
      <w:hyperlink r:id="rId17" w:tgtFrame="_blank" w:history="1">
        <w:r w:rsidRPr="008E5E15">
          <w:rPr>
            <w:rFonts w:ascii="inherit" w:hAnsi="inherit" w:cs="Helvetica"/>
            <w:color w:val="365899"/>
            <w:sz w:val="21"/>
            <w:szCs w:val="21"/>
            <w:u w:val="single"/>
          </w:rPr>
          <w:t>https://www.gosuslugi.ru/333637/1</w:t>
        </w:r>
      </w:hyperlink>
    </w:p>
    <w:p w:rsidR="00400469" w:rsidRPr="008E5E15" w:rsidRDefault="00400469" w:rsidP="00400469">
      <w:pPr>
        <w:shd w:val="clear" w:color="auto" w:fill="FFFFFF"/>
        <w:spacing w:before="90" w:after="90" w:line="240" w:lineRule="auto"/>
        <w:rPr>
          <w:rFonts w:ascii="inherit" w:hAnsi="inherit" w:cs="Helvetica"/>
          <w:color w:val="1D2129"/>
          <w:sz w:val="21"/>
          <w:szCs w:val="21"/>
        </w:rPr>
      </w:pPr>
      <w:r w:rsidRPr="008E5E15">
        <w:rPr>
          <w:rFonts w:ascii="inherit" w:hAnsi="inherit" w:cs="Helvetica"/>
          <w:color w:val="1D2129"/>
          <w:sz w:val="21"/>
          <w:szCs w:val="21"/>
        </w:rPr>
        <w:t>Ответы на вопросы про полисы ОМС:</w:t>
      </w:r>
      <w:r w:rsidRPr="008E5E15">
        <w:rPr>
          <w:rFonts w:ascii="inherit" w:hAnsi="inherit" w:cs="Helvetica"/>
          <w:color w:val="1D2129"/>
          <w:sz w:val="21"/>
          <w:szCs w:val="21"/>
        </w:rPr>
        <w:br/>
      </w:r>
      <w:hyperlink r:id="rId18" w:tgtFrame="_blank" w:history="1">
        <w:r w:rsidRPr="008E5E15">
          <w:rPr>
            <w:rFonts w:ascii="inherit" w:hAnsi="inherit" w:cs="Helvetica"/>
            <w:color w:val="365899"/>
            <w:sz w:val="21"/>
            <w:szCs w:val="21"/>
            <w:u w:val="single"/>
          </w:rPr>
          <w:t>https://www.gosuslugi.ru/help/faq/zdravoohranenie</w:t>
        </w:r>
      </w:hyperlink>
    </w:p>
    <w:p w:rsidR="00E45468" w:rsidRDefault="00E45468" w:rsidP="00E45468">
      <w:pPr>
        <w:jc w:val="both"/>
        <w:rPr>
          <w:sz w:val="28"/>
          <w:szCs w:val="28"/>
        </w:rPr>
      </w:pPr>
      <w:bookmarkStart w:id="0" w:name="_GoBack"/>
      <w:bookmarkEnd w:id="0"/>
    </w:p>
    <w:p w:rsidR="00E45468" w:rsidRDefault="00E45468" w:rsidP="00E45468">
      <w:pPr>
        <w:jc w:val="both"/>
        <w:rPr>
          <w:sz w:val="28"/>
          <w:szCs w:val="28"/>
        </w:rPr>
      </w:pPr>
    </w:p>
    <w:p w:rsidR="009A66E5" w:rsidRPr="000C2550" w:rsidRDefault="009A66E5" w:rsidP="000C2550">
      <w:pPr>
        <w:shd w:val="clear" w:color="auto" w:fill="FFFFFF"/>
        <w:suppressAutoHyphens/>
        <w:spacing w:line="240" w:lineRule="auto"/>
        <w:ind w:firstLine="142"/>
        <w:jc w:val="both"/>
        <w:rPr>
          <w:color w:val="000000"/>
          <w:sz w:val="18"/>
          <w:szCs w:val="18"/>
        </w:rPr>
      </w:pPr>
    </w:p>
    <w:sectPr w:rsidR="009A66E5" w:rsidRPr="000C2550" w:rsidSect="00C3000F">
      <w:headerReference w:type="even" r:id="rId19"/>
      <w:type w:val="continuous"/>
      <w:pgSz w:w="11906" w:h="16838"/>
      <w:pgMar w:top="1134" w:right="850" w:bottom="1134" w:left="851" w:header="708" w:footer="708" w:gutter="0"/>
      <w:cols w:num="2" w:space="28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E77" w:rsidRDefault="004A6E77" w:rsidP="006B73C5">
      <w:pPr>
        <w:spacing w:line="240" w:lineRule="auto"/>
      </w:pPr>
      <w:r>
        <w:separator/>
      </w:r>
    </w:p>
  </w:endnote>
  <w:endnote w:type="continuationSeparator" w:id="0">
    <w:p w:rsidR="004A6E77" w:rsidRDefault="004A6E77"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400469">
          <w:rPr>
            <w:noProof/>
          </w:rPr>
          <w:t>10</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400469">
          <w:rPr>
            <w:noProof/>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E77" w:rsidRDefault="004A6E77" w:rsidP="006B73C5">
      <w:pPr>
        <w:spacing w:line="240" w:lineRule="auto"/>
      </w:pPr>
      <w:r>
        <w:separator/>
      </w:r>
    </w:p>
  </w:footnote>
  <w:footnote w:type="continuationSeparator" w:id="0">
    <w:p w:rsidR="004A6E77" w:rsidRDefault="004A6E77"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257B49" w:rsidP="006E3D4F">
    <w:pPr>
      <w:ind w:firstLine="0"/>
      <w:jc w:val="both"/>
      <w:rPr>
        <w:i/>
        <w:sz w:val="16"/>
        <w:szCs w:val="16"/>
      </w:rPr>
    </w:pPr>
    <w:r>
      <w:rPr>
        <w:i/>
        <w:sz w:val="16"/>
        <w:szCs w:val="16"/>
      </w:rPr>
      <w:t>--------№</w:t>
    </w:r>
    <w:r w:rsidR="00A637D0">
      <w:rPr>
        <w:i/>
        <w:sz w:val="16"/>
        <w:szCs w:val="16"/>
      </w:rPr>
      <w:t>8</w:t>
    </w:r>
    <w:r w:rsidR="00F74AEE">
      <w:rPr>
        <w:i/>
        <w:sz w:val="16"/>
        <w:szCs w:val="16"/>
      </w:rPr>
      <w:t>8</w:t>
    </w:r>
    <w:r w:rsidR="005A7AE8">
      <w:rPr>
        <w:i/>
        <w:sz w:val="16"/>
        <w:szCs w:val="16"/>
      </w:rPr>
      <w:t xml:space="preserve"> </w:t>
    </w:r>
    <w:r w:rsidR="00F74AEE">
      <w:rPr>
        <w:i/>
        <w:sz w:val="16"/>
        <w:szCs w:val="16"/>
      </w:rPr>
      <w:t>29</w:t>
    </w:r>
    <w:r w:rsidR="00721253">
      <w:rPr>
        <w:i/>
        <w:sz w:val="16"/>
        <w:szCs w:val="16"/>
      </w:rPr>
      <w:t xml:space="preserve"> </w:t>
    </w:r>
    <w:r w:rsidR="00F74AEE">
      <w:rPr>
        <w:i/>
        <w:sz w:val="16"/>
        <w:szCs w:val="16"/>
      </w:rPr>
      <w:t>ок</w:t>
    </w:r>
    <w:r w:rsidR="006877DF">
      <w:rPr>
        <w:i/>
        <w:sz w:val="16"/>
        <w:szCs w:val="16"/>
      </w:rPr>
      <w:t>тября</w:t>
    </w:r>
    <w:r w:rsidR="00721253">
      <w:rPr>
        <w:i/>
        <w:sz w:val="16"/>
        <w:szCs w:val="16"/>
      </w:rPr>
      <w:t xml:space="preserve"> </w:t>
    </w:r>
    <w:r w:rsidR="00924CB4">
      <w:rPr>
        <w:i/>
        <w:sz w:val="16"/>
        <w:szCs w:val="16"/>
      </w:rPr>
      <w:t>201</w:t>
    </w:r>
    <w:r w:rsidR="0041463C">
      <w:rPr>
        <w:i/>
        <w:sz w:val="16"/>
        <w:szCs w:val="16"/>
      </w:rPr>
      <w:t>8</w:t>
    </w:r>
    <w:r w:rsidR="00DA33F1">
      <w:rPr>
        <w:i/>
        <w:sz w:val="16"/>
        <w:szCs w:val="16"/>
      </w:rPr>
      <w:t xml:space="preserve"> </w:t>
    </w:r>
    <w:r w:rsidR="00F74AEE">
      <w:rPr>
        <w:i/>
        <w:sz w:val="16"/>
        <w:szCs w:val="16"/>
      </w:rPr>
      <w:t>года, понедельник</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F74AEE">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400469">
      <w:rPr>
        <w:rStyle w:val="afd"/>
        <w:noProof/>
      </w:rPr>
      <w:t>10</w:t>
    </w:r>
    <w:r>
      <w:rPr>
        <w:rStyle w:val="afd"/>
      </w:rPr>
      <w:fldChar w:fldCharType="end"/>
    </w:r>
  </w:p>
  <w:p w:rsidR="00380400" w:rsidRPr="008B1C19" w:rsidRDefault="00F74AEE" w:rsidP="00380400">
    <w:pPr>
      <w:ind w:firstLine="0"/>
      <w:jc w:val="both"/>
      <w:rPr>
        <w:i/>
        <w:sz w:val="16"/>
        <w:szCs w:val="16"/>
      </w:rPr>
    </w:pPr>
    <w:r>
      <w:rPr>
        <w:i/>
        <w:sz w:val="16"/>
        <w:szCs w:val="16"/>
      </w:rPr>
      <w:t xml:space="preserve">--------№88 29 октября 2018 года, понедельник </w:t>
    </w:r>
    <w:r w:rsidR="00380400">
      <w:rPr>
        <w:sz w:val="16"/>
        <w:szCs w:val="16"/>
      </w:rPr>
      <w:t>------------------------------</w:t>
    </w:r>
    <w:r w:rsidR="00380400" w:rsidRPr="000664DB">
      <w:rPr>
        <w:sz w:val="16"/>
        <w:szCs w:val="16"/>
      </w:rPr>
      <w:t>-------</w:t>
    </w:r>
    <w:r w:rsidR="00380400">
      <w:rPr>
        <w:sz w:val="16"/>
        <w:szCs w:val="16"/>
      </w:rPr>
      <w:t xml:space="preserve">----------- « </w:t>
    </w:r>
    <w:r w:rsidR="00380400">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0"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16"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6"/>
  </w:num>
  <w:num w:numId="4">
    <w:abstractNumId w:val="9"/>
  </w:num>
  <w:num w:numId="5">
    <w:abstractNumId w:val="17"/>
  </w:num>
  <w:num w:numId="6">
    <w:abstractNumId w:val="12"/>
  </w:num>
  <w:num w:numId="7">
    <w:abstractNumId w:val="5"/>
  </w:num>
  <w:num w:numId="8">
    <w:abstractNumId w:val="25"/>
  </w:num>
  <w:num w:numId="9">
    <w:abstractNumId w:val="19"/>
  </w:num>
  <w:num w:numId="10">
    <w:abstractNumId w:val="21"/>
  </w:num>
  <w:num w:numId="11">
    <w:abstractNumId w:val="4"/>
  </w:num>
  <w:num w:numId="12">
    <w:abstractNumId w:val="10"/>
  </w:num>
  <w:num w:numId="13">
    <w:abstractNumId w:val="23"/>
  </w:num>
  <w:num w:numId="14">
    <w:abstractNumId w:val="22"/>
  </w:num>
  <w:num w:numId="15">
    <w:abstractNumId w:val="14"/>
  </w:num>
  <w:num w:numId="16">
    <w:abstractNumId w:val="1"/>
  </w:num>
  <w:num w:numId="17">
    <w:abstractNumId w:val="11"/>
  </w:num>
  <w:num w:numId="18">
    <w:abstractNumId w:val="8"/>
  </w:num>
  <w:num w:numId="19">
    <w:abstractNumId w:val="24"/>
  </w:num>
  <w:num w:numId="20">
    <w:abstractNumId w:val="7"/>
  </w:num>
  <w:num w:numId="21">
    <w:abstractNumId w:val="15"/>
  </w:num>
  <w:num w:numId="22">
    <w:abstractNumId w:val="6"/>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550"/>
    <w:rsid w:val="000C2E44"/>
    <w:rsid w:val="000C5B40"/>
    <w:rsid w:val="000C7EAB"/>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57B49"/>
    <w:rsid w:val="00261352"/>
    <w:rsid w:val="002613E6"/>
    <w:rsid w:val="00261B8B"/>
    <w:rsid w:val="00263AB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5668"/>
    <w:rsid w:val="0030570A"/>
    <w:rsid w:val="003057E8"/>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3EB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F0AA9"/>
    <w:rsid w:val="009F0E81"/>
    <w:rsid w:val="009F3857"/>
    <w:rsid w:val="009F4424"/>
    <w:rsid w:val="00A04458"/>
    <w:rsid w:val="00A04C22"/>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614"/>
    <w:rsid w:val="00CE1C18"/>
    <w:rsid w:val="00CE27EC"/>
    <w:rsid w:val="00CE3430"/>
    <w:rsid w:val="00CE372E"/>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2A9C"/>
    <w:rsid w:val="00D64DF0"/>
    <w:rsid w:val="00D673D4"/>
    <w:rsid w:val="00D76ACB"/>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24C1"/>
    <w:rsid w:val="00DC3E81"/>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9DFB25"/>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new.gosuslugi/?hc_ref=ARQoDXVLRb-b5CbZi9ohzvW_kDmfJ3wzxFrGFtrZET-LJxCEcaXnbRk1KlpDPTP8Za8&amp;fref=nf&amp;__xts__%5B0%5D=68.ARBlXfm6lEvquFK5r-CbRfgG164xO9g93EXPmyLwmkWKfEAMMuu4gcWwdU_Up6sHaIy-mDOfMEObLR6mosrbicX8qj-4QZwTnV7pt7lbW96PyZEJNeDHN6iZObwVqRwNAHOcxld5nT9mYlV595gUNEjnVEZxMnUyFfS4wVgAfxc6NDfrMXhW92MpnnZEMa0u21p9Jbj-FEHwyhKfD_Yc_Sqe4bo&amp;__tn__=kC-R" TargetMode="External"/><Relationship Id="rId18" Type="http://schemas.openxmlformats.org/officeDocument/2006/relationships/hyperlink" Target="https://www.gosuslugi.ru/help/faq/zdravoohranen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mkaily.ru/%20" TargetMode="External"/><Relationship Id="rId17" Type="http://schemas.openxmlformats.org/officeDocument/2006/relationships/hyperlink" Target="https://l.facebook.com/l.php?u=https%3A%2F%2Fwww.gosuslugi.ru%2F333637%2F1&amp;h=AT1q8UEMgym74KTsMK6kkirkJKVciPqeWV-F54wvU3Ozx8OyKPeJ5wZZNELPNk-zEqkmXr-ID_G3XlnYSM9rw5Ez-FNsQvGGiEcPvnzlixoPXeDqOqeItQ3sG9WYmyIrNAq7cSYc0HBONw-oujlDIAdfRgRGKXRWuZWwF7vk_SjlJs3xtsrbYKghKPvlzP0YMuSePXsX6qVom_7jIlY5C4iSSTTiKv7pSBnNd7IZFuwxdBL0ddV1rwWB5npcP-O4lWNczCTc72qrdgc5lHxJTBxtpZpqmxQLrqkNxoviTqUI6r5Ux5ormjUJNTdd0HES6sMqIiAyRX_n4MbOreHQfwOZO56NrRz6UVc8xiJk8IwLrYLcT1b5UxZMdnh6uJOJcs_KgXrLUgcG8ZHswrA1VUnwenO6Czt1ZyIIPc_QzT4PyZoQWkoqk8H-WrFcDUjmkAUloNLEoztWyQME8XJacpIyxcIBASS-" TargetMode="External"/><Relationship Id="rId2" Type="http://schemas.openxmlformats.org/officeDocument/2006/relationships/numbering" Target="numbering.xml"/><Relationship Id="rId16" Type="http://schemas.openxmlformats.org/officeDocument/2006/relationships/hyperlink" Target="https://l.facebook.com/l.php?u=https%3A%2F%2Fwww.gosuslugi.ru%2F329155%2F1&amp;h=AT3CLhPFiqLTxE4aM6u4aB0rw8dUZHHyobspU3N4wfE4FPJ8zEnhj6zUzb6fnIj42sp70FM01C61F0p-tueoTEguG_fCf7dAAl_vyG73TaRjUI1s-NjYYWbIE2p_zu82PfRVasUxVjt7-FvelAMc2ZZRf7lqmh0KBEgZ0aeotjCjC8ury7ERU_GW1lWdgvEpF0HtQzZe26-J7R686R3kmp3gOQSexBOXcR2KnN19WE3Sx9fq33glq0c0TdC8U52PgsiAbKJjOPmaFOVC6kpj4J1gtYI-HCRVjGxOs3TKVIr-MXVOO7DWCp6iOJNTSUA4limD-cDCpusYP65qDyTN90B7IOvHVtFM_15MgZzpaX-2zCbu581JfAf11sMSWzxnIpAawjkUPJa85290HImh1Tfn86fqwOZ5FyymK5x1lBslhZ-S1J0k1izkSPv2kPZfNYRxmqzF30ZKzpUS1p5oFmNfeKIUsEN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facebook.com/l.php?u=https%3A%2F%2Fwww.gosuslugi.ru%2F314764%2F1&amp;h=AT1WorNbjQdUMhRPr99ksBv0zbaG3uikqgCw4gQvgiM214qOIJsn7d8CpbgGV_iKEc4dW0EFUKwHmxpBu3bjvvqxMlZO0dP2XgxhrHaBN9AwWpAlf4oyOKz5wCdO8oha2tQ4vlJylBzwQBm3PLYdYpA6DTq9CmB7I9muuQgdO_DabQrAqdPIxbiK1amM37BNeDyNNHPl7qhZk7CDfHiG7nqBuz2yxeCp9HrdoH3lCdwAoNtK3CDocTU3tsTSsHq7uqpf6Ppu-2ic3rph1e2htHwHfMa56NxIN7Tk-FeLCsj41yVM6c_lHZNvjOQUU15damfOp3coAxAp2dSn0Sqd_NAC9ga7Kk41y9h8dNtpFrZ0chT62VmLZYUjBo3vOPpkN4cxCoeop1Z-qZp5ksUTojryjBbQdh2TaqVvLrH29jB4wLjk7QM2PRtazE6SCzbGbyBJQnl_ZCC80S3XO42k5l9hUL1ceS7w"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suslugi.ru/help/faq/zdravoohranenie/2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0E7E-FE6D-4216-A517-4974FDA9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10</Pages>
  <Words>8729</Words>
  <Characters>49760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94</cp:revision>
  <cp:lastPrinted>2018-01-22T05:40:00Z</cp:lastPrinted>
  <dcterms:created xsi:type="dcterms:W3CDTF">2016-09-21T14:54:00Z</dcterms:created>
  <dcterms:modified xsi:type="dcterms:W3CDTF">2018-10-29T08:13:00Z</dcterms:modified>
</cp:coreProperties>
</file>