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F74AEE" w:rsidRDefault="00F74AEE" w:rsidP="00F74AEE">
      <w:pPr>
        <w:spacing w:line="240" w:lineRule="auto"/>
        <w:ind w:firstLine="0"/>
        <w:jc w:val="center"/>
        <w:rPr>
          <w:b/>
          <w:color w:val="000000"/>
          <w:sz w:val="18"/>
          <w:szCs w:val="18"/>
        </w:rPr>
      </w:pPr>
    </w:p>
    <w:p w:rsidR="00546654" w:rsidRPr="00546654" w:rsidRDefault="00546654" w:rsidP="00546654">
      <w:pPr>
        <w:pStyle w:val="1"/>
        <w:spacing w:before="0" w:line="240" w:lineRule="auto"/>
        <w:ind w:firstLine="0"/>
        <w:jc w:val="center"/>
        <w:rPr>
          <w:rFonts w:ascii="Times New Roman" w:hAnsi="Times New Roman" w:cs="Times New Roman"/>
          <w:color w:val="auto"/>
          <w:sz w:val="18"/>
          <w:szCs w:val="18"/>
        </w:rPr>
      </w:pPr>
      <w:r w:rsidRPr="00546654">
        <w:rPr>
          <w:rFonts w:ascii="Times New Roman" w:hAnsi="Times New Roman" w:cs="Times New Roman"/>
          <w:color w:val="auto"/>
          <w:sz w:val="18"/>
          <w:szCs w:val="18"/>
        </w:rPr>
        <w:t>АДМИНИСТРАЦИЯ КАЙЛИНСКОГО СЕЛЬСОВЕТА</w:t>
      </w:r>
    </w:p>
    <w:p w:rsidR="00546654" w:rsidRPr="00546654" w:rsidRDefault="00546654" w:rsidP="00546654">
      <w:pPr>
        <w:spacing w:line="240" w:lineRule="auto"/>
        <w:ind w:firstLine="0"/>
        <w:jc w:val="center"/>
        <w:rPr>
          <w:b/>
          <w:sz w:val="18"/>
          <w:szCs w:val="18"/>
        </w:rPr>
      </w:pPr>
      <w:r w:rsidRPr="00546654">
        <w:rPr>
          <w:b/>
          <w:sz w:val="18"/>
          <w:szCs w:val="18"/>
        </w:rPr>
        <w:t>МОШКОВСКОГО РАЙОНА НОВОСИБИРСКОЙ ОБЛАСТИ</w:t>
      </w:r>
    </w:p>
    <w:p w:rsidR="00546654" w:rsidRPr="00546654" w:rsidRDefault="00546654" w:rsidP="00546654">
      <w:pPr>
        <w:pStyle w:val="20"/>
        <w:spacing w:before="0" w:line="240" w:lineRule="auto"/>
        <w:ind w:firstLine="0"/>
        <w:jc w:val="center"/>
        <w:rPr>
          <w:rFonts w:ascii="Times New Roman" w:hAnsi="Times New Roman" w:cs="Times New Roman"/>
          <w:color w:val="auto"/>
          <w:sz w:val="18"/>
          <w:szCs w:val="18"/>
        </w:rPr>
      </w:pPr>
      <w:r w:rsidRPr="00546654">
        <w:rPr>
          <w:rFonts w:ascii="Times New Roman" w:hAnsi="Times New Roman" w:cs="Times New Roman"/>
          <w:color w:val="auto"/>
          <w:sz w:val="18"/>
          <w:szCs w:val="18"/>
        </w:rPr>
        <w:t>ПОСТАНОВЛЕНИЕ</w:t>
      </w:r>
    </w:p>
    <w:p w:rsidR="00C74F7B" w:rsidRPr="00C74F7B" w:rsidRDefault="00C74F7B" w:rsidP="00C74F7B">
      <w:pPr>
        <w:jc w:val="center"/>
        <w:rPr>
          <w:sz w:val="18"/>
          <w:szCs w:val="18"/>
        </w:rPr>
      </w:pPr>
      <w:r w:rsidRPr="00C74F7B">
        <w:rPr>
          <w:sz w:val="18"/>
          <w:szCs w:val="18"/>
        </w:rPr>
        <w:t>от 24.12.2018 № 104</w:t>
      </w:r>
    </w:p>
    <w:tbl>
      <w:tblPr>
        <w:tblW w:w="5000" w:type="pct"/>
        <w:tblLook w:val="04A0" w:firstRow="1" w:lastRow="0" w:firstColumn="1" w:lastColumn="0" w:noHBand="0" w:noVBand="1"/>
      </w:tblPr>
      <w:tblGrid>
        <w:gridCol w:w="5247"/>
      </w:tblGrid>
      <w:tr w:rsidR="00C74F7B" w:rsidRPr="00C74F7B" w:rsidTr="00C74F7B">
        <w:trPr>
          <w:trHeight w:val="1154"/>
        </w:trPr>
        <w:tc>
          <w:tcPr>
            <w:tcW w:w="5000" w:type="pct"/>
            <w:hideMark/>
          </w:tcPr>
          <w:p w:rsidR="00C74F7B" w:rsidRPr="00C74F7B" w:rsidRDefault="00C74F7B" w:rsidP="00C74F7B">
            <w:pPr>
              <w:spacing w:after="20" w:line="240" w:lineRule="auto"/>
              <w:ind w:firstLine="0"/>
              <w:jc w:val="center"/>
              <w:rPr>
                <w:sz w:val="18"/>
                <w:szCs w:val="18"/>
              </w:rPr>
            </w:pPr>
            <w:r w:rsidRPr="00C74F7B">
              <w:rPr>
                <w:sz w:val="18"/>
                <w:szCs w:val="18"/>
              </w:rPr>
              <w:t>О внесении изменений в Порядок формирования, утверждения и ведения планов-графиков закупок для обеспечения  муниципальных нужд Кайлинского сельсовета Мошковского района Новосибирской области</w:t>
            </w:r>
          </w:p>
        </w:tc>
      </w:tr>
    </w:tbl>
    <w:p w:rsidR="00C74F7B" w:rsidRPr="00C74F7B" w:rsidRDefault="00C74F7B" w:rsidP="00C74F7B">
      <w:pPr>
        <w:pStyle w:val="af3"/>
        <w:spacing w:line="240" w:lineRule="auto"/>
        <w:ind w:left="0" w:firstLine="283"/>
        <w:jc w:val="both"/>
        <w:rPr>
          <w:sz w:val="18"/>
          <w:szCs w:val="18"/>
        </w:rPr>
      </w:pPr>
      <w:r w:rsidRPr="00C74F7B">
        <w:rPr>
          <w:sz w:val="18"/>
          <w:szCs w:val="18"/>
        </w:rPr>
        <w:t xml:space="preserve">        В целях приведения Порядка формирования, утверждения и ведения планов-графиков закупок для обеспечения муниципальных нужд Кайлинского сельсовета Мошковского района Новосибирской области, утвержденного постановлением администрации Кайлинского сельсовета Мошковского района Новосибирской области от 08.10.2014 №121 в соответствие с законодательством,</w:t>
      </w:r>
    </w:p>
    <w:p w:rsidR="00C74F7B" w:rsidRPr="00C74F7B" w:rsidRDefault="00C74F7B" w:rsidP="00C74F7B">
      <w:pPr>
        <w:pStyle w:val="af3"/>
        <w:spacing w:line="240" w:lineRule="auto"/>
        <w:ind w:left="0" w:firstLine="283"/>
        <w:jc w:val="both"/>
        <w:rPr>
          <w:sz w:val="18"/>
          <w:szCs w:val="18"/>
        </w:rPr>
      </w:pPr>
      <w:r w:rsidRPr="00C74F7B">
        <w:rPr>
          <w:sz w:val="18"/>
          <w:szCs w:val="18"/>
        </w:rPr>
        <w:t>ПОСТАНОВЛЯЮ:</w:t>
      </w:r>
    </w:p>
    <w:p w:rsidR="00C74F7B" w:rsidRPr="00C74F7B" w:rsidRDefault="00C74F7B" w:rsidP="00C74F7B">
      <w:pPr>
        <w:pStyle w:val="31"/>
        <w:numPr>
          <w:ilvl w:val="0"/>
          <w:numId w:val="36"/>
        </w:numPr>
        <w:spacing w:line="240" w:lineRule="auto"/>
        <w:ind w:left="0" w:right="-1" w:firstLine="283"/>
        <w:jc w:val="both"/>
        <w:rPr>
          <w:sz w:val="18"/>
          <w:szCs w:val="18"/>
        </w:rPr>
      </w:pPr>
      <w:r w:rsidRPr="00C74F7B">
        <w:rPr>
          <w:sz w:val="18"/>
          <w:szCs w:val="18"/>
        </w:rPr>
        <w:t>Пункт 9 Порядка изложить в новой редакции:</w:t>
      </w:r>
    </w:p>
    <w:p w:rsidR="00C74F7B" w:rsidRPr="00C74F7B" w:rsidRDefault="00C74F7B" w:rsidP="00C74F7B">
      <w:pPr>
        <w:pStyle w:val="ad"/>
        <w:spacing w:line="240" w:lineRule="auto"/>
        <w:ind w:left="0" w:firstLine="283"/>
        <w:jc w:val="both"/>
        <w:rPr>
          <w:sz w:val="18"/>
          <w:szCs w:val="18"/>
        </w:rPr>
      </w:pPr>
      <w:r w:rsidRPr="00C74F7B">
        <w:rPr>
          <w:sz w:val="18"/>
          <w:szCs w:val="18"/>
        </w:rPr>
        <w:t>«9. Внесение изменений в план-график закупок по каждому объекту закупки осуществляется не позднее, чем за 10 дней до дня размещения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пункте 10 настоящего Порядка, но не ранее размещения внесенных изменений в единой информационной системе в сфере закупок в соответствии с частью 15 статьи 21 Федерального закона.»</w:t>
      </w:r>
    </w:p>
    <w:p w:rsidR="00C74F7B" w:rsidRPr="00C74F7B" w:rsidRDefault="00C74F7B" w:rsidP="00C74F7B">
      <w:pPr>
        <w:spacing w:line="240" w:lineRule="auto"/>
        <w:ind w:firstLine="283"/>
        <w:jc w:val="both"/>
        <w:rPr>
          <w:sz w:val="18"/>
          <w:szCs w:val="18"/>
        </w:rPr>
      </w:pPr>
      <w:r w:rsidRPr="00C74F7B">
        <w:rPr>
          <w:sz w:val="18"/>
          <w:szCs w:val="18"/>
        </w:rPr>
        <w:t>2. Опубликовать настоящее постановление в периодическом издании органа местного самоуправления «Вестник Кайлинского сельсовета» и разместить на официальном сайте администрации Кайлинского сельсовета.</w:t>
      </w:r>
    </w:p>
    <w:p w:rsidR="00C74F7B" w:rsidRPr="00C74F7B" w:rsidRDefault="00C74F7B" w:rsidP="00C74F7B">
      <w:pPr>
        <w:pStyle w:val="af8"/>
        <w:spacing w:before="0" w:beforeAutospacing="0" w:after="0" w:afterAutospacing="0"/>
        <w:jc w:val="both"/>
        <w:rPr>
          <w:sz w:val="18"/>
          <w:szCs w:val="18"/>
        </w:rPr>
      </w:pPr>
    </w:p>
    <w:p w:rsidR="00C74F7B" w:rsidRPr="00C74F7B" w:rsidRDefault="00C74F7B" w:rsidP="00C74F7B">
      <w:pPr>
        <w:pStyle w:val="22"/>
        <w:spacing w:line="240" w:lineRule="auto"/>
        <w:ind w:left="0" w:firstLine="0"/>
        <w:jc w:val="both"/>
        <w:rPr>
          <w:sz w:val="18"/>
          <w:szCs w:val="18"/>
        </w:rPr>
      </w:pPr>
      <w:r>
        <w:rPr>
          <w:sz w:val="18"/>
          <w:szCs w:val="18"/>
        </w:rPr>
        <w:t xml:space="preserve">Глава Кайлинского сельсовета </w:t>
      </w:r>
      <w:r w:rsidRPr="00C74F7B">
        <w:rPr>
          <w:sz w:val="18"/>
          <w:szCs w:val="18"/>
        </w:rPr>
        <w:t>Мошковского района</w:t>
      </w:r>
    </w:p>
    <w:p w:rsidR="00C74F7B" w:rsidRPr="00C74F7B" w:rsidRDefault="00C74F7B" w:rsidP="00C74F7B">
      <w:pPr>
        <w:pStyle w:val="22"/>
        <w:spacing w:line="240" w:lineRule="auto"/>
        <w:ind w:left="0" w:firstLine="0"/>
        <w:jc w:val="both"/>
        <w:rPr>
          <w:sz w:val="18"/>
          <w:szCs w:val="18"/>
        </w:rPr>
      </w:pPr>
      <w:r w:rsidRPr="00C74F7B">
        <w:rPr>
          <w:sz w:val="18"/>
          <w:szCs w:val="18"/>
        </w:rPr>
        <w:t xml:space="preserve">Новосибирской области                                                П.В. Чернов  </w:t>
      </w:r>
    </w:p>
    <w:p w:rsidR="00266153" w:rsidRPr="00C74F7B" w:rsidRDefault="00266153" w:rsidP="00C74F7B">
      <w:pPr>
        <w:spacing w:line="240" w:lineRule="auto"/>
        <w:rPr>
          <w:sz w:val="18"/>
          <w:szCs w:val="18"/>
        </w:rPr>
      </w:pPr>
    </w:p>
    <w:p w:rsidR="0072665F" w:rsidRPr="0072665F" w:rsidRDefault="0072665F" w:rsidP="0072665F">
      <w:pPr>
        <w:widowControl w:val="0"/>
        <w:spacing w:line="240" w:lineRule="auto"/>
        <w:ind w:firstLine="0"/>
        <w:jc w:val="center"/>
        <w:rPr>
          <w:b/>
          <w:sz w:val="18"/>
          <w:szCs w:val="18"/>
        </w:rPr>
      </w:pPr>
      <w:r w:rsidRPr="0072665F">
        <w:rPr>
          <w:b/>
          <w:sz w:val="18"/>
          <w:szCs w:val="18"/>
        </w:rPr>
        <w:t>СОВЕТ ДЕПУТАТОВ КАЙЛИНСКОГО СЕЛЬСОВЕТА МОШКОВСКОГО РАЙОНА НОВОСИБИРСКОЙ ОБЛАСТИ</w:t>
      </w:r>
    </w:p>
    <w:p w:rsidR="0072665F" w:rsidRPr="0072665F" w:rsidRDefault="0072665F" w:rsidP="0072665F">
      <w:pPr>
        <w:widowControl w:val="0"/>
        <w:spacing w:line="240" w:lineRule="auto"/>
        <w:ind w:firstLine="0"/>
        <w:jc w:val="center"/>
        <w:rPr>
          <w:b/>
          <w:sz w:val="18"/>
          <w:szCs w:val="18"/>
        </w:rPr>
      </w:pPr>
      <w:r w:rsidRPr="0072665F">
        <w:rPr>
          <w:b/>
          <w:sz w:val="18"/>
          <w:szCs w:val="18"/>
        </w:rPr>
        <w:t>Пятого созыва</w:t>
      </w:r>
    </w:p>
    <w:p w:rsidR="0072665F" w:rsidRPr="0072665F" w:rsidRDefault="0072665F" w:rsidP="0072665F">
      <w:pPr>
        <w:widowControl w:val="0"/>
        <w:spacing w:line="240" w:lineRule="auto"/>
        <w:ind w:firstLine="0"/>
        <w:jc w:val="center"/>
        <w:rPr>
          <w:b/>
          <w:sz w:val="18"/>
          <w:szCs w:val="18"/>
        </w:rPr>
      </w:pPr>
      <w:r w:rsidRPr="0072665F">
        <w:rPr>
          <w:b/>
          <w:sz w:val="18"/>
          <w:szCs w:val="18"/>
        </w:rPr>
        <w:t>РЕШЕНИЕ</w:t>
      </w:r>
    </w:p>
    <w:p w:rsidR="0072665F" w:rsidRPr="0072665F" w:rsidRDefault="0072665F" w:rsidP="0072665F">
      <w:pPr>
        <w:widowControl w:val="0"/>
        <w:spacing w:line="240" w:lineRule="auto"/>
        <w:ind w:firstLine="0"/>
        <w:jc w:val="center"/>
        <w:rPr>
          <w:sz w:val="18"/>
          <w:szCs w:val="18"/>
        </w:rPr>
      </w:pPr>
      <w:r w:rsidRPr="0072665F">
        <w:rPr>
          <w:sz w:val="18"/>
          <w:szCs w:val="18"/>
        </w:rPr>
        <w:t>двадцать восьмой сессии</w:t>
      </w:r>
    </w:p>
    <w:p w:rsidR="0072665F" w:rsidRPr="0072665F" w:rsidRDefault="0072665F" w:rsidP="0072665F">
      <w:pPr>
        <w:spacing w:line="240" w:lineRule="auto"/>
        <w:ind w:firstLine="0"/>
        <w:jc w:val="center"/>
        <w:rPr>
          <w:sz w:val="18"/>
          <w:szCs w:val="18"/>
        </w:rPr>
      </w:pPr>
      <w:r w:rsidRPr="0072665F">
        <w:rPr>
          <w:bCs/>
          <w:kern w:val="36"/>
          <w:sz w:val="18"/>
          <w:szCs w:val="18"/>
        </w:rPr>
        <w:t>от 26.12.2018                                                             № 170</w:t>
      </w:r>
    </w:p>
    <w:p w:rsidR="0072665F" w:rsidRDefault="0072665F" w:rsidP="0072665F">
      <w:pPr>
        <w:shd w:val="clear" w:color="auto" w:fill="FFFFFF"/>
        <w:spacing w:before="100" w:beforeAutospacing="1" w:line="240" w:lineRule="auto"/>
        <w:contextualSpacing/>
        <w:jc w:val="center"/>
        <w:rPr>
          <w:b/>
          <w:sz w:val="18"/>
          <w:szCs w:val="18"/>
        </w:rPr>
      </w:pPr>
    </w:p>
    <w:p w:rsidR="0072665F" w:rsidRPr="0072665F" w:rsidRDefault="0072665F" w:rsidP="0072665F">
      <w:pPr>
        <w:shd w:val="clear" w:color="auto" w:fill="FFFFFF"/>
        <w:spacing w:before="100" w:beforeAutospacing="1" w:line="240" w:lineRule="auto"/>
        <w:contextualSpacing/>
        <w:jc w:val="center"/>
        <w:rPr>
          <w:b/>
          <w:sz w:val="18"/>
          <w:szCs w:val="18"/>
        </w:rPr>
      </w:pPr>
      <w:r w:rsidRPr="0072665F">
        <w:rPr>
          <w:b/>
          <w:sz w:val="18"/>
          <w:szCs w:val="18"/>
        </w:rPr>
        <w:t xml:space="preserve">О Порядке предоставления сведений о доходах, расходах, об имуществе и обязательствах имущественного характера, представляемых </w:t>
      </w:r>
      <w:r w:rsidRPr="0072665F">
        <w:rPr>
          <w:b/>
          <w:bCs/>
          <w:sz w:val="18"/>
          <w:szCs w:val="18"/>
        </w:rPr>
        <w:t xml:space="preserve">депутатом Совета депутатов Кайлинского сельсовета </w:t>
      </w:r>
      <w:r w:rsidRPr="0072665F">
        <w:rPr>
          <w:b/>
          <w:sz w:val="18"/>
          <w:szCs w:val="18"/>
        </w:rPr>
        <w:t xml:space="preserve">Мошковского района Новосибирской области, а также о доходах, расходах, </w:t>
      </w:r>
      <w:r w:rsidRPr="0072665F">
        <w:rPr>
          <w:b/>
          <w:bCs/>
          <w:sz w:val="18"/>
          <w:szCs w:val="18"/>
        </w:rPr>
        <w:t>об имуществе и обязательствах имуще</w:t>
      </w:r>
      <w:r w:rsidRPr="0072665F">
        <w:rPr>
          <w:b/>
          <w:bCs/>
          <w:sz w:val="18"/>
          <w:szCs w:val="18"/>
        </w:rPr>
        <w:softHyphen/>
        <w:t xml:space="preserve">ственного характера его </w:t>
      </w:r>
      <w:r w:rsidRPr="0072665F">
        <w:rPr>
          <w:b/>
          <w:sz w:val="18"/>
          <w:szCs w:val="18"/>
        </w:rPr>
        <w:t>супруги (супруга) и несовершеннолетних детей</w:t>
      </w:r>
    </w:p>
    <w:p w:rsidR="0072665F" w:rsidRDefault="0072665F" w:rsidP="0072665F">
      <w:pPr>
        <w:widowControl w:val="0"/>
        <w:spacing w:line="240" w:lineRule="auto"/>
        <w:jc w:val="both"/>
        <w:rPr>
          <w:sz w:val="18"/>
          <w:szCs w:val="18"/>
        </w:rPr>
      </w:pPr>
    </w:p>
    <w:p w:rsidR="0072665F" w:rsidRPr="0072665F" w:rsidRDefault="0072665F" w:rsidP="0072665F">
      <w:pPr>
        <w:widowControl w:val="0"/>
        <w:spacing w:line="240" w:lineRule="auto"/>
        <w:jc w:val="both"/>
        <w:rPr>
          <w:sz w:val="18"/>
          <w:szCs w:val="18"/>
        </w:rPr>
      </w:pPr>
      <w:r w:rsidRPr="0072665F">
        <w:rPr>
          <w:sz w:val="18"/>
          <w:szCs w:val="18"/>
        </w:rPr>
        <w:tab/>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25.12.2008 №273-ФЗ «О противодействии коррупции», руководствуясь Уставом Кайлинского сельсовета Мошковского района Новосибирской области, Совет депутатов Кайлинского сельсовета Мошковского района Новосибирской области </w:t>
      </w:r>
    </w:p>
    <w:p w:rsidR="0072665F" w:rsidRPr="0072665F" w:rsidRDefault="0072665F" w:rsidP="0072665F">
      <w:pPr>
        <w:widowControl w:val="0"/>
        <w:spacing w:line="240" w:lineRule="auto"/>
        <w:jc w:val="both"/>
        <w:rPr>
          <w:b/>
          <w:sz w:val="18"/>
          <w:szCs w:val="18"/>
        </w:rPr>
      </w:pPr>
      <w:r w:rsidRPr="0072665F">
        <w:rPr>
          <w:b/>
          <w:sz w:val="18"/>
          <w:szCs w:val="18"/>
        </w:rPr>
        <w:lastRenderedPageBreak/>
        <w:t>РЕШИЛ:</w:t>
      </w:r>
    </w:p>
    <w:p w:rsidR="0072665F" w:rsidRPr="0072665F" w:rsidRDefault="0072665F" w:rsidP="0072665F">
      <w:pPr>
        <w:pStyle w:val="ad"/>
        <w:numPr>
          <w:ilvl w:val="0"/>
          <w:numId w:val="37"/>
        </w:numPr>
        <w:shd w:val="clear" w:color="auto" w:fill="FFFFFF"/>
        <w:spacing w:before="100" w:beforeAutospacing="1" w:line="240" w:lineRule="auto"/>
        <w:ind w:left="0" w:firstLine="0"/>
        <w:jc w:val="both"/>
        <w:rPr>
          <w:sz w:val="18"/>
          <w:szCs w:val="18"/>
        </w:rPr>
      </w:pPr>
      <w:r w:rsidRPr="0072665F">
        <w:rPr>
          <w:sz w:val="18"/>
          <w:szCs w:val="18"/>
        </w:rPr>
        <w:t xml:space="preserve">Утвердить прилагаемый Порядок предоставления сведений о доходах, расходах, об имуществе и обязательствах имущественного характера, представляемых </w:t>
      </w:r>
      <w:r w:rsidRPr="0072665F">
        <w:rPr>
          <w:bCs/>
          <w:sz w:val="18"/>
          <w:szCs w:val="18"/>
        </w:rPr>
        <w:t xml:space="preserve">депутатом Совета депутатов Кайлинского сельсовета </w:t>
      </w:r>
      <w:r w:rsidRPr="0072665F">
        <w:rPr>
          <w:sz w:val="18"/>
          <w:szCs w:val="18"/>
        </w:rPr>
        <w:t xml:space="preserve">Мошковского района Новосибирской области, а также о доходах, расходах, </w:t>
      </w:r>
      <w:r w:rsidRPr="0072665F">
        <w:rPr>
          <w:bCs/>
          <w:sz w:val="18"/>
          <w:szCs w:val="18"/>
        </w:rPr>
        <w:t>об имуществе и обязательствах имуще</w:t>
      </w:r>
      <w:r w:rsidRPr="0072665F">
        <w:rPr>
          <w:bCs/>
          <w:sz w:val="18"/>
          <w:szCs w:val="18"/>
        </w:rPr>
        <w:softHyphen/>
        <w:t>ственного характера его</w:t>
      </w:r>
      <w:r w:rsidRPr="0072665F">
        <w:rPr>
          <w:sz w:val="18"/>
          <w:szCs w:val="18"/>
        </w:rPr>
        <w:t xml:space="preserve"> супруги (супруга) и несовершеннолетних детей.</w:t>
      </w:r>
    </w:p>
    <w:p w:rsidR="0072665F" w:rsidRPr="0072665F" w:rsidRDefault="0072665F" w:rsidP="0072665F">
      <w:pPr>
        <w:pStyle w:val="ad"/>
        <w:numPr>
          <w:ilvl w:val="0"/>
          <w:numId w:val="37"/>
        </w:numPr>
        <w:shd w:val="clear" w:color="auto" w:fill="FFFFFF"/>
        <w:spacing w:before="100" w:beforeAutospacing="1" w:line="240" w:lineRule="auto"/>
        <w:ind w:left="0" w:firstLine="0"/>
        <w:jc w:val="both"/>
        <w:rPr>
          <w:b/>
          <w:sz w:val="18"/>
          <w:szCs w:val="18"/>
        </w:rPr>
      </w:pPr>
      <w:r w:rsidRPr="0072665F">
        <w:rPr>
          <w:sz w:val="18"/>
          <w:szCs w:val="18"/>
        </w:rPr>
        <w:t xml:space="preserve">Решение </w:t>
      </w:r>
      <w:r w:rsidRPr="0072665F">
        <w:rPr>
          <w:bCs/>
          <w:sz w:val="18"/>
          <w:szCs w:val="18"/>
        </w:rPr>
        <w:t xml:space="preserve">Совета депутатов Кайлинского сельсовета </w:t>
      </w:r>
      <w:r w:rsidRPr="0072665F">
        <w:rPr>
          <w:sz w:val="18"/>
          <w:szCs w:val="18"/>
        </w:rPr>
        <w:t xml:space="preserve">Мошковского района Новосибирской области от 29.08.2016 №60 «О Порядке предоставления сведений о доходах, об имуществе и обязательствах имущественного характера, представляемых </w:t>
      </w:r>
      <w:r w:rsidRPr="0072665F">
        <w:rPr>
          <w:bCs/>
          <w:sz w:val="18"/>
          <w:szCs w:val="18"/>
        </w:rPr>
        <w:t xml:space="preserve">депутатом Совета депутатов Кайлинского сельсовета </w:t>
      </w:r>
      <w:r w:rsidRPr="0072665F">
        <w:rPr>
          <w:sz w:val="18"/>
          <w:szCs w:val="18"/>
        </w:rPr>
        <w:t xml:space="preserve">Мошковского района Новосибирской области, а также о доходах, </w:t>
      </w:r>
      <w:r w:rsidRPr="0072665F">
        <w:rPr>
          <w:bCs/>
          <w:sz w:val="18"/>
          <w:szCs w:val="18"/>
        </w:rPr>
        <w:t>об имуществе и обязательствах имуще</w:t>
      </w:r>
      <w:r w:rsidRPr="0072665F">
        <w:rPr>
          <w:bCs/>
          <w:sz w:val="18"/>
          <w:szCs w:val="18"/>
        </w:rPr>
        <w:softHyphen/>
        <w:t xml:space="preserve">ственного характера его </w:t>
      </w:r>
      <w:r w:rsidRPr="0072665F">
        <w:rPr>
          <w:sz w:val="18"/>
          <w:szCs w:val="18"/>
        </w:rPr>
        <w:t>супруги (супруга) и несовершеннолетних детей» признать утратившим силу.</w:t>
      </w:r>
    </w:p>
    <w:p w:rsidR="0072665F" w:rsidRPr="0072665F" w:rsidRDefault="0072665F" w:rsidP="0072665F">
      <w:pPr>
        <w:pStyle w:val="ConsPlusNormal0"/>
        <w:widowControl/>
        <w:ind w:right="99" w:firstLine="0"/>
        <w:jc w:val="both"/>
        <w:rPr>
          <w:rFonts w:ascii="Times New Roman" w:hAnsi="Times New Roman" w:cs="Times New Roman"/>
          <w:sz w:val="18"/>
          <w:szCs w:val="18"/>
        </w:rPr>
      </w:pPr>
      <w:r w:rsidRPr="0072665F">
        <w:rPr>
          <w:rFonts w:ascii="Times New Roman" w:hAnsi="Times New Roman" w:cs="Times New Roman"/>
          <w:sz w:val="18"/>
          <w:szCs w:val="18"/>
        </w:rPr>
        <w:t>3. Настоящее Решение вступает в силу со дня его подписания и подлежит официальному опубликованию (обнародованию).</w:t>
      </w:r>
    </w:p>
    <w:p w:rsidR="0072665F" w:rsidRPr="0072665F" w:rsidRDefault="0072665F" w:rsidP="0072665F">
      <w:pPr>
        <w:pStyle w:val="ConsPlusNormal0"/>
        <w:widowControl/>
        <w:ind w:right="99" w:firstLine="709"/>
        <w:jc w:val="both"/>
        <w:rPr>
          <w:rFonts w:ascii="Times New Roman" w:hAnsi="Times New Roman" w:cs="Times New Roman"/>
          <w:sz w:val="18"/>
          <w:szCs w:val="18"/>
        </w:rPr>
      </w:pPr>
    </w:p>
    <w:p w:rsidR="0072665F" w:rsidRPr="0072665F" w:rsidRDefault="0072665F" w:rsidP="0072665F">
      <w:pPr>
        <w:spacing w:line="240" w:lineRule="auto"/>
        <w:ind w:firstLine="0"/>
        <w:jc w:val="both"/>
        <w:rPr>
          <w:bCs/>
          <w:kern w:val="36"/>
          <w:sz w:val="18"/>
          <w:szCs w:val="18"/>
        </w:rPr>
      </w:pPr>
      <w:r w:rsidRPr="0072665F">
        <w:rPr>
          <w:sz w:val="18"/>
          <w:szCs w:val="18"/>
        </w:rPr>
        <w:t>Глава Кайлинского</w:t>
      </w:r>
      <w:r w:rsidRPr="0072665F">
        <w:rPr>
          <w:bCs/>
          <w:kern w:val="36"/>
          <w:sz w:val="18"/>
          <w:szCs w:val="18"/>
        </w:rPr>
        <w:t xml:space="preserve"> сельсовета </w:t>
      </w:r>
    </w:p>
    <w:p w:rsidR="0072665F" w:rsidRPr="0072665F" w:rsidRDefault="0072665F" w:rsidP="0072665F">
      <w:pPr>
        <w:spacing w:line="240" w:lineRule="auto"/>
        <w:ind w:firstLine="0"/>
        <w:jc w:val="both"/>
        <w:rPr>
          <w:sz w:val="18"/>
          <w:szCs w:val="18"/>
        </w:rPr>
      </w:pPr>
      <w:r w:rsidRPr="0072665F">
        <w:rPr>
          <w:bCs/>
          <w:kern w:val="36"/>
          <w:sz w:val="18"/>
          <w:szCs w:val="18"/>
        </w:rPr>
        <w:t>Мошковского района Новосибирской области          П.В. Чернов</w:t>
      </w:r>
    </w:p>
    <w:p w:rsidR="0072665F" w:rsidRPr="0072665F" w:rsidRDefault="0072665F" w:rsidP="0072665F">
      <w:pPr>
        <w:pStyle w:val="ConsPlusNormal0"/>
        <w:widowControl/>
        <w:ind w:right="99" w:firstLine="709"/>
        <w:jc w:val="both"/>
        <w:rPr>
          <w:rFonts w:ascii="Times New Roman" w:hAnsi="Times New Roman" w:cs="Times New Roman"/>
          <w:sz w:val="18"/>
          <w:szCs w:val="18"/>
        </w:rPr>
      </w:pPr>
    </w:p>
    <w:p w:rsidR="0072665F" w:rsidRPr="0072665F" w:rsidRDefault="0072665F" w:rsidP="0072665F">
      <w:pPr>
        <w:pStyle w:val="ConsPlusNormal0"/>
        <w:widowControl/>
        <w:ind w:right="99" w:firstLine="0"/>
        <w:jc w:val="both"/>
        <w:rPr>
          <w:rFonts w:ascii="Times New Roman" w:eastAsia="Times New Roman" w:hAnsi="Times New Roman"/>
          <w:bCs/>
          <w:kern w:val="36"/>
          <w:sz w:val="18"/>
          <w:szCs w:val="18"/>
        </w:rPr>
      </w:pPr>
      <w:r w:rsidRPr="0072665F">
        <w:rPr>
          <w:rFonts w:ascii="Times New Roman" w:hAnsi="Times New Roman" w:cs="Times New Roman"/>
          <w:sz w:val="18"/>
          <w:szCs w:val="18"/>
        </w:rPr>
        <w:t>Председатель Совета депутатов Кайлинского</w:t>
      </w:r>
      <w:r>
        <w:rPr>
          <w:rFonts w:ascii="Times New Roman" w:hAnsi="Times New Roman" w:cs="Times New Roman"/>
          <w:sz w:val="18"/>
          <w:szCs w:val="18"/>
        </w:rPr>
        <w:t xml:space="preserve"> </w:t>
      </w:r>
      <w:r w:rsidRPr="0072665F">
        <w:rPr>
          <w:rFonts w:ascii="Times New Roman" w:hAnsi="Times New Roman" w:cs="Times New Roman"/>
          <w:sz w:val="18"/>
          <w:szCs w:val="18"/>
        </w:rPr>
        <w:t xml:space="preserve">сельсовета </w:t>
      </w:r>
      <w:r w:rsidRPr="0072665F">
        <w:rPr>
          <w:rFonts w:ascii="Times New Roman" w:eastAsia="Times New Roman" w:hAnsi="Times New Roman"/>
          <w:bCs/>
          <w:kern w:val="36"/>
          <w:sz w:val="18"/>
          <w:szCs w:val="18"/>
        </w:rPr>
        <w:t xml:space="preserve">Мошковского района Новосибирской области         Н.Д. Крупко </w:t>
      </w:r>
    </w:p>
    <w:p w:rsidR="0072665F" w:rsidRPr="0072665F" w:rsidRDefault="0072665F" w:rsidP="0072665F">
      <w:pPr>
        <w:widowControl w:val="0"/>
        <w:spacing w:line="240" w:lineRule="auto"/>
        <w:jc w:val="right"/>
        <w:rPr>
          <w:sz w:val="18"/>
          <w:szCs w:val="18"/>
        </w:rPr>
      </w:pPr>
      <w:r w:rsidRPr="0072665F">
        <w:rPr>
          <w:sz w:val="18"/>
          <w:szCs w:val="18"/>
        </w:rPr>
        <w:t xml:space="preserve">  ПРИЛОЖЕНИЕ</w:t>
      </w:r>
    </w:p>
    <w:p w:rsidR="0072665F" w:rsidRPr="0072665F" w:rsidRDefault="0072665F" w:rsidP="0072665F">
      <w:pPr>
        <w:widowControl w:val="0"/>
        <w:spacing w:line="240" w:lineRule="auto"/>
        <w:jc w:val="right"/>
        <w:rPr>
          <w:sz w:val="18"/>
          <w:szCs w:val="18"/>
        </w:rPr>
      </w:pPr>
      <w:r w:rsidRPr="0072665F">
        <w:rPr>
          <w:sz w:val="18"/>
          <w:szCs w:val="18"/>
        </w:rPr>
        <w:t xml:space="preserve">к Решению Совета депутатов </w:t>
      </w:r>
    </w:p>
    <w:p w:rsidR="0072665F" w:rsidRPr="0072665F" w:rsidRDefault="0072665F" w:rsidP="0072665F">
      <w:pPr>
        <w:widowControl w:val="0"/>
        <w:spacing w:line="240" w:lineRule="auto"/>
        <w:jc w:val="right"/>
        <w:rPr>
          <w:sz w:val="18"/>
          <w:szCs w:val="18"/>
        </w:rPr>
      </w:pPr>
      <w:r w:rsidRPr="0072665F">
        <w:rPr>
          <w:sz w:val="18"/>
          <w:szCs w:val="18"/>
        </w:rPr>
        <w:t xml:space="preserve">Кайлинского сельсовета </w:t>
      </w:r>
    </w:p>
    <w:p w:rsidR="0072665F" w:rsidRPr="0072665F" w:rsidRDefault="0072665F" w:rsidP="0072665F">
      <w:pPr>
        <w:widowControl w:val="0"/>
        <w:spacing w:line="240" w:lineRule="auto"/>
        <w:jc w:val="right"/>
        <w:rPr>
          <w:sz w:val="18"/>
          <w:szCs w:val="18"/>
        </w:rPr>
      </w:pPr>
      <w:r w:rsidRPr="0072665F">
        <w:rPr>
          <w:sz w:val="18"/>
          <w:szCs w:val="18"/>
        </w:rPr>
        <w:t xml:space="preserve">Мошковского района </w:t>
      </w:r>
    </w:p>
    <w:p w:rsidR="0072665F" w:rsidRPr="0072665F" w:rsidRDefault="0072665F" w:rsidP="0072665F">
      <w:pPr>
        <w:widowControl w:val="0"/>
        <w:spacing w:line="240" w:lineRule="auto"/>
        <w:jc w:val="right"/>
        <w:rPr>
          <w:sz w:val="18"/>
          <w:szCs w:val="18"/>
        </w:rPr>
      </w:pPr>
      <w:r w:rsidRPr="0072665F">
        <w:rPr>
          <w:sz w:val="18"/>
          <w:szCs w:val="18"/>
        </w:rPr>
        <w:t>Новосибирской области</w:t>
      </w:r>
    </w:p>
    <w:p w:rsidR="0072665F" w:rsidRPr="0072665F" w:rsidRDefault="0072665F" w:rsidP="0072665F">
      <w:pPr>
        <w:widowControl w:val="0"/>
        <w:spacing w:line="240" w:lineRule="auto"/>
        <w:jc w:val="right"/>
        <w:rPr>
          <w:sz w:val="18"/>
          <w:szCs w:val="18"/>
        </w:rPr>
      </w:pPr>
      <w:r w:rsidRPr="0072665F">
        <w:rPr>
          <w:sz w:val="18"/>
          <w:szCs w:val="18"/>
        </w:rPr>
        <w:t>от  26.12.2018 №170</w:t>
      </w:r>
    </w:p>
    <w:p w:rsidR="0072665F" w:rsidRPr="0072665F" w:rsidRDefault="0072665F" w:rsidP="0072665F">
      <w:pPr>
        <w:widowControl w:val="0"/>
        <w:spacing w:line="240" w:lineRule="auto"/>
        <w:ind w:firstLine="0"/>
        <w:jc w:val="center"/>
        <w:rPr>
          <w:b/>
          <w:sz w:val="18"/>
          <w:szCs w:val="18"/>
        </w:rPr>
      </w:pPr>
      <w:r w:rsidRPr="0072665F">
        <w:rPr>
          <w:b/>
          <w:sz w:val="18"/>
          <w:szCs w:val="18"/>
        </w:rPr>
        <w:t>ПОРЯДОК</w:t>
      </w:r>
    </w:p>
    <w:p w:rsidR="0072665F" w:rsidRPr="0072665F" w:rsidRDefault="0072665F" w:rsidP="0072665F">
      <w:pPr>
        <w:shd w:val="clear" w:color="auto" w:fill="FFFFFF"/>
        <w:spacing w:before="100" w:beforeAutospacing="1" w:line="240" w:lineRule="auto"/>
        <w:ind w:firstLine="0"/>
        <w:contextualSpacing/>
        <w:jc w:val="center"/>
        <w:rPr>
          <w:b/>
          <w:sz w:val="18"/>
          <w:szCs w:val="18"/>
        </w:rPr>
      </w:pPr>
      <w:r w:rsidRPr="0072665F">
        <w:rPr>
          <w:b/>
          <w:bCs/>
          <w:sz w:val="18"/>
          <w:szCs w:val="18"/>
        </w:rPr>
        <w:t>предоставления сведений о доходах, расходах,</w:t>
      </w:r>
      <w:r>
        <w:rPr>
          <w:b/>
          <w:bCs/>
          <w:sz w:val="18"/>
          <w:szCs w:val="18"/>
        </w:rPr>
        <w:t xml:space="preserve"> </w:t>
      </w:r>
      <w:r w:rsidRPr="0072665F">
        <w:rPr>
          <w:b/>
          <w:bCs/>
          <w:sz w:val="18"/>
          <w:szCs w:val="18"/>
        </w:rPr>
        <w:t>об имуществе и обязательствах имуще</w:t>
      </w:r>
      <w:r w:rsidRPr="0072665F">
        <w:rPr>
          <w:b/>
          <w:bCs/>
          <w:sz w:val="18"/>
          <w:szCs w:val="18"/>
        </w:rPr>
        <w:softHyphen/>
        <w:t>ственного характера</w:t>
      </w:r>
    </w:p>
    <w:p w:rsidR="0072665F" w:rsidRPr="0072665F" w:rsidRDefault="0072665F" w:rsidP="0072665F">
      <w:pPr>
        <w:shd w:val="clear" w:color="auto" w:fill="FFFFFF"/>
        <w:spacing w:before="100" w:beforeAutospacing="1" w:line="240" w:lineRule="auto"/>
        <w:ind w:firstLine="0"/>
        <w:contextualSpacing/>
        <w:jc w:val="center"/>
        <w:rPr>
          <w:b/>
          <w:sz w:val="18"/>
          <w:szCs w:val="18"/>
        </w:rPr>
      </w:pPr>
      <w:r w:rsidRPr="0072665F">
        <w:rPr>
          <w:b/>
          <w:bCs/>
          <w:sz w:val="18"/>
          <w:szCs w:val="18"/>
        </w:rPr>
        <w:t xml:space="preserve">депутатом Совета депутатов Кайлинского сельсовета </w:t>
      </w:r>
      <w:r w:rsidRPr="0072665F">
        <w:rPr>
          <w:b/>
          <w:sz w:val="18"/>
          <w:szCs w:val="18"/>
        </w:rPr>
        <w:t xml:space="preserve">Мошковского района Новосибирской области, а также о доходах, расходах, </w:t>
      </w:r>
      <w:r w:rsidRPr="0072665F">
        <w:rPr>
          <w:b/>
          <w:bCs/>
          <w:sz w:val="18"/>
          <w:szCs w:val="18"/>
        </w:rPr>
        <w:t>об имуществе и обязательствах имуще</w:t>
      </w:r>
      <w:r w:rsidRPr="0072665F">
        <w:rPr>
          <w:b/>
          <w:bCs/>
          <w:sz w:val="18"/>
          <w:szCs w:val="18"/>
        </w:rPr>
        <w:softHyphen/>
        <w:t xml:space="preserve">ственного характера его </w:t>
      </w:r>
      <w:r w:rsidRPr="0072665F">
        <w:rPr>
          <w:b/>
          <w:sz w:val="18"/>
          <w:szCs w:val="18"/>
        </w:rPr>
        <w:t>супруги (супруга) и несовершеннолетних детей</w:t>
      </w:r>
    </w:p>
    <w:p w:rsidR="0072665F" w:rsidRPr="0072665F" w:rsidRDefault="0072665F" w:rsidP="0072665F">
      <w:pPr>
        <w:shd w:val="clear" w:color="auto" w:fill="FFFFFF"/>
        <w:spacing w:before="100" w:beforeAutospacing="1" w:line="240" w:lineRule="auto"/>
        <w:ind w:firstLine="284"/>
        <w:contextualSpacing/>
        <w:jc w:val="both"/>
        <w:rPr>
          <w:sz w:val="18"/>
          <w:szCs w:val="18"/>
        </w:rPr>
      </w:pPr>
      <w:r w:rsidRPr="0072665F">
        <w:rPr>
          <w:sz w:val="18"/>
          <w:szCs w:val="18"/>
        </w:rPr>
        <w:t xml:space="preserve">1. Настоящий Порядок регламентирует предоставление сведений о доходах, расходах, об имуществе и обязательствах имущественного характера </w:t>
      </w:r>
      <w:r w:rsidRPr="0072665F">
        <w:rPr>
          <w:bCs/>
          <w:sz w:val="18"/>
          <w:szCs w:val="18"/>
        </w:rPr>
        <w:t xml:space="preserve">депутатом Совета депутатов Кайлинского сельсовета </w:t>
      </w:r>
      <w:r w:rsidRPr="0072665F">
        <w:rPr>
          <w:sz w:val="18"/>
          <w:szCs w:val="18"/>
        </w:rPr>
        <w:t xml:space="preserve">Мошковского района (далее- депутат Совета депутатов), а также о доходах, расходах, </w:t>
      </w:r>
      <w:r w:rsidRPr="0072665F">
        <w:rPr>
          <w:bCs/>
          <w:sz w:val="18"/>
          <w:szCs w:val="18"/>
        </w:rPr>
        <w:t>об имуществе и обязательствах имуще</w:t>
      </w:r>
      <w:r w:rsidRPr="0072665F">
        <w:rPr>
          <w:bCs/>
          <w:sz w:val="18"/>
          <w:szCs w:val="18"/>
        </w:rPr>
        <w:softHyphen/>
        <w:t>ственного характера его</w:t>
      </w:r>
      <w:r w:rsidRPr="0072665F">
        <w:rPr>
          <w:sz w:val="18"/>
          <w:szCs w:val="18"/>
        </w:rPr>
        <w:t xml:space="preserve"> супруги (супруга) и несовершеннолетних детей.</w:t>
      </w:r>
    </w:p>
    <w:p w:rsidR="0072665F" w:rsidRPr="0072665F" w:rsidRDefault="0072665F" w:rsidP="0072665F">
      <w:pPr>
        <w:shd w:val="clear" w:color="auto" w:fill="FFFFFF"/>
        <w:spacing w:before="100" w:beforeAutospacing="1" w:line="240" w:lineRule="auto"/>
        <w:ind w:firstLine="284"/>
        <w:contextualSpacing/>
        <w:jc w:val="both"/>
        <w:rPr>
          <w:sz w:val="18"/>
          <w:szCs w:val="18"/>
        </w:rPr>
      </w:pPr>
      <w:r w:rsidRPr="0072665F">
        <w:rPr>
          <w:sz w:val="18"/>
          <w:szCs w:val="18"/>
        </w:rPr>
        <w:t>2. Депутат Совета депутатов представляет ежегодно не позднее 30 апреля года, следующего за отчетным:</w:t>
      </w:r>
    </w:p>
    <w:p w:rsidR="0072665F" w:rsidRPr="0072665F" w:rsidRDefault="0072665F" w:rsidP="0072665F">
      <w:pPr>
        <w:shd w:val="clear" w:color="auto" w:fill="FFFFFF"/>
        <w:spacing w:before="100" w:beforeAutospacing="1" w:line="240" w:lineRule="auto"/>
        <w:ind w:firstLine="284"/>
        <w:contextualSpacing/>
        <w:jc w:val="both"/>
        <w:rPr>
          <w:sz w:val="18"/>
          <w:szCs w:val="18"/>
        </w:rPr>
      </w:pPr>
      <w:r w:rsidRPr="0072665F">
        <w:rPr>
          <w:sz w:val="18"/>
          <w:szCs w:val="18"/>
        </w:rPr>
        <w:t>1)  сведения о своих доходах, расходах,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2665F" w:rsidRPr="0072665F" w:rsidRDefault="0072665F" w:rsidP="0072665F">
      <w:pPr>
        <w:shd w:val="clear" w:color="auto" w:fill="FFFFFF"/>
        <w:spacing w:before="100" w:beforeAutospacing="1" w:line="240" w:lineRule="auto"/>
        <w:ind w:firstLine="284"/>
        <w:contextualSpacing/>
        <w:jc w:val="both"/>
        <w:rPr>
          <w:sz w:val="18"/>
          <w:szCs w:val="18"/>
        </w:rPr>
      </w:pPr>
      <w:r w:rsidRPr="0072665F">
        <w:rPr>
          <w:sz w:val="18"/>
          <w:szCs w:val="18"/>
        </w:rPr>
        <w:t>2)  сведения о доходах, расходах,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2665F" w:rsidRPr="0072665F" w:rsidRDefault="0072665F" w:rsidP="0072665F">
      <w:pPr>
        <w:shd w:val="clear" w:color="auto" w:fill="FFFFFF"/>
        <w:spacing w:before="100" w:beforeAutospacing="1" w:line="240" w:lineRule="auto"/>
        <w:ind w:firstLine="284"/>
        <w:contextualSpacing/>
        <w:jc w:val="both"/>
        <w:rPr>
          <w:sz w:val="18"/>
          <w:szCs w:val="18"/>
        </w:rPr>
      </w:pPr>
      <w:r w:rsidRPr="0072665F">
        <w:rPr>
          <w:sz w:val="18"/>
          <w:szCs w:val="18"/>
        </w:rPr>
        <w:t xml:space="preserve">Депутат Совета депутатов при предоставлении сведений о доходах, расходах,   об имуществе и обязательствах имущественного характера указывает сведения о </w:t>
      </w:r>
      <w:r w:rsidRPr="0072665F">
        <w:rPr>
          <w:sz w:val="18"/>
          <w:szCs w:val="18"/>
        </w:rPr>
        <w:lastRenderedPageBreak/>
        <w:t>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супруги (супруга) и несовершеннолетних детей.</w:t>
      </w:r>
    </w:p>
    <w:p w:rsidR="0072665F" w:rsidRPr="0072665F" w:rsidRDefault="0072665F" w:rsidP="0072665F">
      <w:pPr>
        <w:shd w:val="clear" w:color="auto" w:fill="FFFFFF"/>
        <w:spacing w:before="100" w:beforeAutospacing="1" w:line="240" w:lineRule="auto"/>
        <w:ind w:firstLine="142"/>
        <w:contextualSpacing/>
        <w:jc w:val="both"/>
        <w:rPr>
          <w:sz w:val="18"/>
          <w:szCs w:val="18"/>
        </w:rPr>
      </w:pPr>
      <w:r w:rsidRPr="0072665F">
        <w:rPr>
          <w:sz w:val="18"/>
          <w:szCs w:val="18"/>
        </w:rPr>
        <w:t>3. Сведения о доходах, расходах, об имуществе и обязательствах имущественного характера предоставляются в соответствии с регистрационными, правоустанавливающими и иными установленными законодательством документами.</w:t>
      </w:r>
    </w:p>
    <w:p w:rsidR="0072665F" w:rsidRPr="0072665F" w:rsidRDefault="0072665F" w:rsidP="0072665F">
      <w:pPr>
        <w:shd w:val="clear" w:color="auto" w:fill="FFFFFF"/>
        <w:spacing w:before="100" w:beforeAutospacing="1" w:line="240" w:lineRule="auto"/>
        <w:ind w:firstLine="142"/>
        <w:contextualSpacing/>
        <w:jc w:val="both"/>
        <w:rPr>
          <w:sz w:val="18"/>
          <w:szCs w:val="18"/>
        </w:rPr>
      </w:pPr>
      <w:r w:rsidRPr="0072665F">
        <w:rPr>
          <w:sz w:val="18"/>
          <w:szCs w:val="18"/>
        </w:rPr>
        <w:t>4. Сведения о доходах, расходах, об имуществе и обязательствах имущественного характера предоставляются депутатом Совета депутатов по форме справки, утвержденной Указом Президента РФ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2665F" w:rsidRPr="0072665F" w:rsidRDefault="0072665F" w:rsidP="0072665F">
      <w:pPr>
        <w:shd w:val="clear" w:color="auto" w:fill="FFFFFF"/>
        <w:spacing w:before="100" w:beforeAutospacing="1" w:line="240" w:lineRule="auto"/>
        <w:ind w:firstLine="142"/>
        <w:contextualSpacing/>
        <w:jc w:val="both"/>
        <w:rPr>
          <w:sz w:val="18"/>
          <w:szCs w:val="18"/>
        </w:rPr>
      </w:pPr>
      <w:r w:rsidRPr="0072665F">
        <w:rPr>
          <w:sz w:val="18"/>
          <w:szCs w:val="18"/>
        </w:rPr>
        <w:t>5. Сведения о доходах, расходах, об имуществе и обязательствах имущественного характера представляются депутатом Совета депутатов в орган Новосибирской области по профилактике коррупционных и иных правонарушений, созданный Губернатором Новосибирской области.</w:t>
      </w:r>
    </w:p>
    <w:p w:rsidR="0072665F" w:rsidRPr="0072665F" w:rsidRDefault="0072665F" w:rsidP="0072665F">
      <w:pPr>
        <w:shd w:val="clear" w:color="auto" w:fill="FFFFFF"/>
        <w:spacing w:before="100" w:beforeAutospacing="1" w:line="240" w:lineRule="auto"/>
        <w:ind w:firstLine="142"/>
        <w:contextualSpacing/>
        <w:jc w:val="both"/>
        <w:rPr>
          <w:sz w:val="18"/>
          <w:szCs w:val="18"/>
        </w:rPr>
      </w:pPr>
      <w:r w:rsidRPr="0072665F">
        <w:rPr>
          <w:sz w:val="18"/>
          <w:szCs w:val="18"/>
        </w:rPr>
        <w:t>6. Сведения о доходах, расходах, об имуществе и обязательствах имущественного характера, предоставляемые в соответствии с настоящим Порядком, относятся к информации ограниченного доступа, если федеральным законом они не отнесены к сведениям, составляющим государственную тайну.</w:t>
      </w:r>
    </w:p>
    <w:p w:rsidR="0072665F" w:rsidRDefault="0072665F" w:rsidP="0072665F">
      <w:pPr>
        <w:shd w:val="clear" w:color="auto" w:fill="FFFFFF"/>
        <w:spacing w:before="100" w:beforeAutospacing="1" w:line="240" w:lineRule="auto"/>
        <w:ind w:firstLine="142"/>
        <w:contextualSpacing/>
        <w:jc w:val="both"/>
        <w:rPr>
          <w:sz w:val="18"/>
          <w:szCs w:val="18"/>
        </w:rPr>
      </w:pPr>
      <w:r w:rsidRPr="0072665F">
        <w:rPr>
          <w:sz w:val="18"/>
          <w:szCs w:val="18"/>
        </w:rPr>
        <w:tab/>
        <w:t>7. В случае непредставления или представления заведомо недостоверных сведений о доходах, расходах, об имуществе и обязательствах</w:t>
      </w:r>
      <w:r w:rsidRPr="00B91FCF">
        <w:rPr>
          <w:sz w:val="28"/>
          <w:szCs w:val="28"/>
        </w:rPr>
        <w:t xml:space="preserve"> </w:t>
      </w:r>
      <w:r w:rsidRPr="0072665F">
        <w:rPr>
          <w:sz w:val="18"/>
          <w:szCs w:val="18"/>
        </w:rPr>
        <w:t>имущественного характера депутат несет ответственность в соответствии с законодательством Российской Федерации.</w:t>
      </w:r>
    </w:p>
    <w:p w:rsidR="0072665F" w:rsidRPr="0072665F" w:rsidRDefault="0072665F" w:rsidP="0072665F">
      <w:pPr>
        <w:shd w:val="clear" w:color="auto" w:fill="FFFFFF"/>
        <w:spacing w:before="100" w:beforeAutospacing="1" w:line="240" w:lineRule="auto"/>
        <w:ind w:firstLine="142"/>
        <w:contextualSpacing/>
        <w:jc w:val="both"/>
        <w:rPr>
          <w:sz w:val="18"/>
          <w:szCs w:val="18"/>
        </w:rPr>
      </w:pPr>
    </w:p>
    <w:p w:rsidR="0072665F" w:rsidRPr="0072665F" w:rsidRDefault="0072665F" w:rsidP="0072665F">
      <w:pPr>
        <w:keepNext/>
        <w:spacing w:line="240" w:lineRule="auto"/>
        <w:ind w:firstLine="0"/>
        <w:jc w:val="center"/>
        <w:outlineLvl w:val="0"/>
        <w:rPr>
          <w:b/>
          <w:sz w:val="18"/>
          <w:szCs w:val="18"/>
        </w:rPr>
      </w:pPr>
      <w:r w:rsidRPr="0072665F">
        <w:rPr>
          <w:b/>
          <w:sz w:val="18"/>
          <w:szCs w:val="18"/>
        </w:rPr>
        <w:t>СОВЕТ ДЕПУТАТОВ КАЙЛИНСКОГО СЕЛЬСОВЕТА</w:t>
      </w:r>
    </w:p>
    <w:p w:rsidR="0072665F" w:rsidRPr="0072665F" w:rsidRDefault="0072665F" w:rsidP="0072665F">
      <w:pPr>
        <w:spacing w:line="240" w:lineRule="auto"/>
        <w:ind w:firstLine="0"/>
        <w:jc w:val="center"/>
        <w:rPr>
          <w:rFonts w:eastAsia="Calibri"/>
          <w:b/>
          <w:sz w:val="18"/>
          <w:szCs w:val="18"/>
        </w:rPr>
      </w:pPr>
      <w:r w:rsidRPr="0072665F">
        <w:rPr>
          <w:rFonts w:eastAsia="Calibri"/>
          <w:b/>
          <w:sz w:val="18"/>
          <w:szCs w:val="18"/>
        </w:rPr>
        <w:t>МОШКОВСКОГО РАЙОНА НОВОСИБИРСКОЙ ОБЛАСТИ</w:t>
      </w:r>
    </w:p>
    <w:p w:rsidR="0072665F" w:rsidRPr="0072665F" w:rsidRDefault="0072665F" w:rsidP="0072665F">
      <w:pPr>
        <w:spacing w:line="240" w:lineRule="auto"/>
        <w:ind w:firstLine="0"/>
        <w:jc w:val="center"/>
        <w:rPr>
          <w:rFonts w:eastAsia="Calibri"/>
          <w:sz w:val="18"/>
          <w:szCs w:val="18"/>
        </w:rPr>
      </w:pPr>
      <w:r w:rsidRPr="0072665F">
        <w:rPr>
          <w:rFonts w:eastAsia="Calibri"/>
          <w:b/>
          <w:sz w:val="18"/>
          <w:szCs w:val="18"/>
        </w:rPr>
        <w:t>пятого созыва</w:t>
      </w:r>
    </w:p>
    <w:p w:rsidR="0072665F" w:rsidRPr="0072665F" w:rsidRDefault="0072665F" w:rsidP="0072665F">
      <w:pPr>
        <w:spacing w:line="240" w:lineRule="auto"/>
        <w:ind w:firstLine="0"/>
        <w:jc w:val="center"/>
        <w:rPr>
          <w:rFonts w:eastAsia="Calibri"/>
          <w:sz w:val="18"/>
          <w:szCs w:val="18"/>
        </w:rPr>
      </w:pPr>
      <w:r w:rsidRPr="0072665F">
        <w:rPr>
          <w:rFonts w:eastAsia="Calibri"/>
          <w:b/>
          <w:sz w:val="18"/>
          <w:szCs w:val="18"/>
        </w:rPr>
        <w:t>РЕШЕНИЕ</w:t>
      </w:r>
    </w:p>
    <w:p w:rsidR="0072665F" w:rsidRPr="0072665F" w:rsidRDefault="0072665F" w:rsidP="0072665F">
      <w:pPr>
        <w:spacing w:line="240" w:lineRule="auto"/>
        <w:ind w:firstLine="0"/>
        <w:jc w:val="center"/>
        <w:rPr>
          <w:rFonts w:eastAsia="Calibri"/>
          <w:sz w:val="18"/>
          <w:szCs w:val="18"/>
        </w:rPr>
      </w:pPr>
      <w:r w:rsidRPr="0072665F">
        <w:rPr>
          <w:rFonts w:eastAsia="Calibri"/>
          <w:b/>
          <w:sz w:val="18"/>
          <w:szCs w:val="18"/>
        </w:rPr>
        <w:t>двадцать восьмой сессии</w:t>
      </w:r>
    </w:p>
    <w:p w:rsidR="0072665F" w:rsidRPr="0072665F" w:rsidRDefault="0072665F" w:rsidP="0072665F">
      <w:pPr>
        <w:spacing w:line="240" w:lineRule="auto"/>
        <w:ind w:firstLine="0"/>
        <w:contextualSpacing/>
        <w:jc w:val="center"/>
        <w:rPr>
          <w:sz w:val="18"/>
          <w:szCs w:val="18"/>
        </w:rPr>
      </w:pPr>
      <w:r w:rsidRPr="0072665F">
        <w:rPr>
          <w:sz w:val="18"/>
          <w:szCs w:val="18"/>
        </w:rPr>
        <w:t>от 26 декабря2018                                                                   № 171</w:t>
      </w:r>
    </w:p>
    <w:p w:rsidR="0072665F" w:rsidRDefault="0072665F" w:rsidP="0072665F">
      <w:pPr>
        <w:spacing w:line="240" w:lineRule="auto"/>
        <w:ind w:firstLine="0"/>
        <w:jc w:val="center"/>
        <w:rPr>
          <w:b/>
          <w:color w:val="000000"/>
          <w:sz w:val="18"/>
          <w:szCs w:val="18"/>
        </w:rPr>
      </w:pPr>
    </w:p>
    <w:p w:rsidR="0072665F" w:rsidRPr="0072665F" w:rsidRDefault="0072665F" w:rsidP="0072665F">
      <w:pPr>
        <w:spacing w:line="240" w:lineRule="auto"/>
        <w:ind w:firstLine="0"/>
        <w:jc w:val="center"/>
        <w:rPr>
          <w:b/>
          <w:color w:val="000000"/>
          <w:sz w:val="18"/>
          <w:szCs w:val="18"/>
        </w:rPr>
      </w:pPr>
      <w:r w:rsidRPr="0072665F">
        <w:rPr>
          <w:b/>
          <w:color w:val="000000"/>
          <w:sz w:val="18"/>
          <w:szCs w:val="18"/>
        </w:rPr>
        <w:t xml:space="preserve">Об утверждении Положения об </w:t>
      </w:r>
      <w:r w:rsidRPr="0072665F">
        <w:rPr>
          <w:b/>
          <w:bCs/>
          <w:color w:val="000000"/>
          <w:sz w:val="18"/>
          <w:szCs w:val="18"/>
        </w:rPr>
        <w:t>организации и проведении публичных слушаний</w:t>
      </w:r>
      <w:r w:rsidRPr="0072665F">
        <w:rPr>
          <w:b/>
          <w:color w:val="000000"/>
          <w:sz w:val="18"/>
          <w:szCs w:val="18"/>
        </w:rPr>
        <w:t xml:space="preserve"> в Кайлинском сельсовете Мошковского района</w:t>
      </w:r>
    </w:p>
    <w:p w:rsidR="0072665F" w:rsidRDefault="0072665F" w:rsidP="0072665F">
      <w:pPr>
        <w:spacing w:line="240" w:lineRule="auto"/>
        <w:ind w:firstLine="0"/>
        <w:jc w:val="center"/>
        <w:rPr>
          <w:b/>
          <w:color w:val="000000"/>
          <w:sz w:val="18"/>
          <w:szCs w:val="18"/>
        </w:rPr>
      </w:pPr>
      <w:r w:rsidRPr="0072665F">
        <w:rPr>
          <w:b/>
          <w:color w:val="000000"/>
          <w:sz w:val="18"/>
          <w:szCs w:val="18"/>
        </w:rPr>
        <w:t>Новосибирской области</w:t>
      </w:r>
    </w:p>
    <w:p w:rsidR="0072665F" w:rsidRPr="0072665F" w:rsidRDefault="0072665F" w:rsidP="0072665F">
      <w:pPr>
        <w:spacing w:line="240" w:lineRule="auto"/>
        <w:ind w:firstLine="0"/>
        <w:jc w:val="center"/>
        <w:rPr>
          <w:b/>
          <w:i/>
          <w:color w:val="000000"/>
          <w:sz w:val="18"/>
          <w:szCs w:val="18"/>
        </w:rPr>
      </w:pPr>
    </w:p>
    <w:p w:rsidR="0072665F" w:rsidRPr="0072665F" w:rsidRDefault="0072665F" w:rsidP="0072665F">
      <w:pPr>
        <w:autoSpaceDE w:val="0"/>
        <w:autoSpaceDN w:val="0"/>
        <w:adjustRightInd w:val="0"/>
        <w:spacing w:line="240" w:lineRule="auto"/>
        <w:ind w:firstLine="0"/>
        <w:jc w:val="both"/>
        <w:rPr>
          <w:color w:val="000000"/>
          <w:sz w:val="18"/>
          <w:szCs w:val="18"/>
        </w:rPr>
      </w:pPr>
      <w:r w:rsidRPr="0072665F">
        <w:rPr>
          <w:color w:val="000000"/>
          <w:sz w:val="18"/>
          <w:szCs w:val="18"/>
        </w:rPr>
        <w:tab/>
        <w:t>В соответствии со статьей 28 Федерального закона от 06.10.2003 № 131-ФЗ «Об общих принципах организации местного самоуправления в Российской Федерации», на основании статьи 12 Устава Кайлинского сельсовета Мошковского района Новосибирской области, Совет депутатов Кайлинского сельсовета Мошковского района Новосибирской области</w:t>
      </w:r>
    </w:p>
    <w:p w:rsidR="0072665F" w:rsidRPr="0072665F" w:rsidRDefault="0072665F" w:rsidP="0072665F">
      <w:pPr>
        <w:spacing w:line="240" w:lineRule="auto"/>
        <w:ind w:firstLine="0"/>
        <w:jc w:val="both"/>
        <w:rPr>
          <w:color w:val="000000"/>
          <w:sz w:val="18"/>
          <w:szCs w:val="18"/>
        </w:rPr>
      </w:pPr>
      <w:r w:rsidRPr="0072665F">
        <w:rPr>
          <w:color w:val="000000"/>
          <w:sz w:val="18"/>
          <w:szCs w:val="18"/>
        </w:rPr>
        <w:t>РЕШИЛ:</w:t>
      </w:r>
    </w:p>
    <w:p w:rsidR="0072665F" w:rsidRPr="0072665F" w:rsidRDefault="0072665F" w:rsidP="0072665F">
      <w:pPr>
        <w:spacing w:line="240" w:lineRule="auto"/>
        <w:ind w:firstLine="0"/>
        <w:jc w:val="both"/>
        <w:rPr>
          <w:color w:val="000000"/>
          <w:sz w:val="18"/>
          <w:szCs w:val="18"/>
        </w:rPr>
      </w:pPr>
      <w:r w:rsidRPr="0072665F">
        <w:rPr>
          <w:color w:val="000000"/>
          <w:sz w:val="18"/>
          <w:szCs w:val="18"/>
        </w:rPr>
        <w:tab/>
        <w:t xml:space="preserve">1. Утвердить прилагаемое Положение «Об </w:t>
      </w:r>
      <w:r w:rsidRPr="0072665F">
        <w:rPr>
          <w:bCs/>
          <w:color w:val="000000"/>
          <w:sz w:val="18"/>
          <w:szCs w:val="18"/>
        </w:rPr>
        <w:t>организации и проведении публичных слушаний</w:t>
      </w:r>
      <w:r w:rsidRPr="0072665F">
        <w:rPr>
          <w:b/>
          <w:bCs/>
          <w:color w:val="000000"/>
          <w:sz w:val="18"/>
          <w:szCs w:val="18"/>
        </w:rPr>
        <w:t xml:space="preserve"> </w:t>
      </w:r>
      <w:r w:rsidRPr="0072665F">
        <w:rPr>
          <w:bCs/>
          <w:color w:val="000000"/>
          <w:sz w:val="18"/>
          <w:szCs w:val="18"/>
        </w:rPr>
        <w:t xml:space="preserve">в </w:t>
      </w:r>
      <w:r w:rsidRPr="0072665F">
        <w:rPr>
          <w:color w:val="000000"/>
          <w:sz w:val="18"/>
          <w:szCs w:val="18"/>
        </w:rPr>
        <w:t>Кайлинском сельсовете Мошковского района Новосибирской области».</w:t>
      </w:r>
    </w:p>
    <w:p w:rsidR="0072665F" w:rsidRPr="0072665F" w:rsidRDefault="0072665F" w:rsidP="0072665F">
      <w:pPr>
        <w:spacing w:line="240" w:lineRule="auto"/>
        <w:ind w:firstLine="0"/>
        <w:jc w:val="both"/>
        <w:rPr>
          <w:color w:val="000000"/>
          <w:sz w:val="18"/>
          <w:szCs w:val="18"/>
        </w:rPr>
      </w:pPr>
      <w:r w:rsidRPr="0072665F">
        <w:rPr>
          <w:color w:val="000000"/>
          <w:sz w:val="18"/>
          <w:szCs w:val="18"/>
        </w:rPr>
        <w:tab/>
        <w:t>2. Опубликовать настоящее решение в периодическом печатном издании «Вестник Кайлинского сельсовета».</w:t>
      </w:r>
    </w:p>
    <w:p w:rsidR="0072665F" w:rsidRPr="0072665F" w:rsidRDefault="0072665F" w:rsidP="0072665F">
      <w:pPr>
        <w:spacing w:line="240" w:lineRule="auto"/>
        <w:ind w:firstLine="0"/>
        <w:jc w:val="both"/>
        <w:rPr>
          <w:color w:val="000000"/>
          <w:sz w:val="18"/>
          <w:szCs w:val="18"/>
        </w:rPr>
      </w:pPr>
      <w:r w:rsidRPr="0072665F">
        <w:rPr>
          <w:color w:val="000000"/>
          <w:sz w:val="18"/>
          <w:szCs w:val="18"/>
        </w:rPr>
        <w:tab/>
        <w:t>3. С момента вступления в силу настоящего решения, признать утратившим силу решение Совета депутатов Кайлинского сельсовета от 20.12.2012 года № 111 «Об утверждении Положения о порядке организации и проведении публичных слушаний в Кайлинском сельсовете Мошковского района Новосибирской области».</w:t>
      </w:r>
    </w:p>
    <w:p w:rsidR="0072665F" w:rsidRPr="0072665F" w:rsidRDefault="0072665F" w:rsidP="0072665F">
      <w:pPr>
        <w:spacing w:line="240" w:lineRule="auto"/>
        <w:ind w:firstLine="0"/>
        <w:jc w:val="both"/>
        <w:rPr>
          <w:color w:val="000000"/>
          <w:sz w:val="18"/>
          <w:szCs w:val="18"/>
        </w:rPr>
      </w:pPr>
      <w:r w:rsidRPr="0072665F">
        <w:rPr>
          <w:color w:val="000000"/>
          <w:sz w:val="18"/>
          <w:szCs w:val="18"/>
        </w:rPr>
        <w:lastRenderedPageBreak/>
        <w:tab/>
        <w:t>4. Настоящее решение вступает в силу после дня его официального опубликования.</w:t>
      </w:r>
    </w:p>
    <w:p w:rsidR="0072665F" w:rsidRPr="0072665F" w:rsidRDefault="0072665F" w:rsidP="0072665F">
      <w:pPr>
        <w:pStyle w:val="af8"/>
        <w:spacing w:before="0" w:beforeAutospacing="0" w:after="0" w:afterAutospacing="0"/>
        <w:jc w:val="both"/>
        <w:rPr>
          <w:rFonts w:ascii="Times New Roman" w:eastAsiaTheme="minorHAnsi" w:hAnsi="Times New Roman" w:cs="Times New Roman"/>
          <w:color w:val="000000"/>
          <w:sz w:val="18"/>
          <w:szCs w:val="18"/>
          <w:lang w:eastAsia="en-US"/>
        </w:rPr>
      </w:pPr>
    </w:p>
    <w:p w:rsidR="0072665F" w:rsidRPr="0072665F" w:rsidRDefault="0072665F" w:rsidP="0072665F">
      <w:pPr>
        <w:pStyle w:val="af8"/>
        <w:spacing w:before="0" w:beforeAutospacing="0" w:after="0" w:afterAutospacing="0"/>
        <w:jc w:val="both"/>
        <w:rPr>
          <w:rFonts w:ascii="Times New Roman" w:hAnsi="Times New Roman" w:cs="Times New Roman"/>
          <w:sz w:val="18"/>
          <w:szCs w:val="18"/>
        </w:rPr>
      </w:pPr>
      <w:r w:rsidRPr="0072665F">
        <w:rPr>
          <w:rFonts w:ascii="Times New Roman" w:hAnsi="Times New Roman" w:cs="Times New Roman"/>
          <w:sz w:val="18"/>
          <w:szCs w:val="18"/>
        </w:rPr>
        <w:t>Глава Кайлинского сельсовета</w:t>
      </w:r>
    </w:p>
    <w:p w:rsidR="0072665F" w:rsidRPr="0072665F" w:rsidRDefault="0072665F" w:rsidP="0072665F">
      <w:pPr>
        <w:spacing w:line="240" w:lineRule="auto"/>
        <w:ind w:firstLine="0"/>
        <w:jc w:val="both"/>
        <w:rPr>
          <w:sz w:val="18"/>
          <w:szCs w:val="18"/>
        </w:rPr>
      </w:pPr>
      <w:r w:rsidRPr="0072665F">
        <w:rPr>
          <w:sz w:val="18"/>
          <w:szCs w:val="18"/>
        </w:rPr>
        <w:t>Мошковского района Новосибирской области          П.В. Чернов</w:t>
      </w:r>
    </w:p>
    <w:p w:rsidR="0072665F" w:rsidRPr="0072665F" w:rsidRDefault="0072665F" w:rsidP="0072665F">
      <w:pPr>
        <w:spacing w:line="240" w:lineRule="auto"/>
        <w:jc w:val="both"/>
        <w:rPr>
          <w:sz w:val="18"/>
          <w:szCs w:val="18"/>
        </w:rPr>
      </w:pPr>
    </w:p>
    <w:p w:rsidR="0072665F" w:rsidRPr="0072665F" w:rsidRDefault="0072665F" w:rsidP="0072665F">
      <w:pPr>
        <w:spacing w:line="240" w:lineRule="auto"/>
        <w:ind w:left="142" w:hanging="142"/>
        <w:jc w:val="both"/>
        <w:rPr>
          <w:sz w:val="18"/>
          <w:szCs w:val="18"/>
        </w:rPr>
      </w:pPr>
      <w:r w:rsidRPr="0072665F">
        <w:rPr>
          <w:sz w:val="18"/>
          <w:szCs w:val="18"/>
        </w:rPr>
        <w:t>Председатель Совета депутатов Кайлинского сельсовета</w:t>
      </w:r>
    </w:p>
    <w:p w:rsidR="0072665F" w:rsidRPr="0072665F" w:rsidRDefault="0072665F" w:rsidP="0072665F">
      <w:pPr>
        <w:spacing w:line="240" w:lineRule="auto"/>
        <w:ind w:left="142" w:hanging="142"/>
        <w:jc w:val="both"/>
        <w:rPr>
          <w:sz w:val="18"/>
          <w:szCs w:val="18"/>
        </w:rPr>
      </w:pPr>
      <w:r w:rsidRPr="0072665F">
        <w:rPr>
          <w:sz w:val="18"/>
          <w:szCs w:val="18"/>
        </w:rPr>
        <w:t>Мошковского района Новосибирской области          Н.Д. Крупко</w:t>
      </w:r>
    </w:p>
    <w:p w:rsidR="0072665F" w:rsidRPr="0072665F" w:rsidRDefault="0072665F" w:rsidP="0072665F">
      <w:pPr>
        <w:pStyle w:val="af1"/>
        <w:jc w:val="right"/>
        <w:rPr>
          <w:rFonts w:ascii="Times New Roman" w:hAnsi="Times New Roman" w:cs="Times New Roman"/>
          <w:sz w:val="18"/>
          <w:szCs w:val="18"/>
        </w:rPr>
      </w:pPr>
      <w:r w:rsidRPr="0072665F">
        <w:rPr>
          <w:rFonts w:ascii="Times New Roman" w:hAnsi="Times New Roman" w:cs="Times New Roman"/>
          <w:sz w:val="18"/>
          <w:szCs w:val="18"/>
        </w:rPr>
        <w:t xml:space="preserve">Приложение  </w:t>
      </w:r>
    </w:p>
    <w:p w:rsidR="0072665F" w:rsidRPr="0072665F" w:rsidRDefault="0072665F" w:rsidP="0072665F">
      <w:pPr>
        <w:pStyle w:val="af1"/>
        <w:jc w:val="right"/>
        <w:rPr>
          <w:rFonts w:ascii="Times New Roman" w:hAnsi="Times New Roman" w:cs="Times New Roman"/>
          <w:sz w:val="18"/>
          <w:szCs w:val="18"/>
        </w:rPr>
      </w:pPr>
      <w:r w:rsidRPr="0072665F">
        <w:rPr>
          <w:rFonts w:ascii="Times New Roman" w:hAnsi="Times New Roman" w:cs="Times New Roman"/>
          <w:sz w:val="18"/>
          <w:szCs w:val="18"/>
        </w:rPr>
        <w:t xml:space="preserve">к решению Совета депутатов </w:t>
      </w:r>
    </w:p>
    <w:p w:rsidR="0072665F" w:rsidRPr="0072665F" w:rsidRDefault="0072665F" w:rsidP="00483AB2">
      <w:pPr>
        <w:pStyle w:val="af1"/>
        <w:ind w:left="2694" w:hanging="142"/>
        <w:jc w:val="right"/>
        <w:rPr>
          <w:rFonts w:ascii="Times New Roman" w:hAnsi="Times New Roman" w:cs="Times New Roman"/>
          <w:sz w:val="18"/>
          <w:szCs w:val="18"/>
        </w:rPr>
      </w:pPr>
      <w:r w:rsidRPr="0072665F">
        <w:rPr>
          <w:rFonts w:ascii="Times New Roman" w:hAnsi="Times New Roman" w:cs="Times New Roman"/>
          <w:sz w:val="18"/>
          <w:szCs w:val="18"/>
        </w:rPr>
        <w:t>Кайлинского сельсовета Мошковского района</w:t>
      </w:r>
      <w:r w:rsidR="00483AB2">
        <w:rPr>
          <w:rFonts w:ascii="Times New Roman" w:hAnsi="Times New Roman" w:cs="Times New Roman"/>
          <w:sz w:val="18"/>
          <w:szCs w:val="18"/>
        </w:rPr>
        <w:t xml:space="preserve"> </w:t>
      </w:r>
      <w:r w:rsidRPr="0072665F">
        <w:rPr>
          <w:rFonts w:ascii="Times New Roman" w:hAnsi="Times New Roman" w:cs="Times New Roman"/>
          <w:sz w:val="18"/>
          <w:szCs w:val="18"/>
        </w:rPr>
        <w:t>Новосибирской области</w:t>
      </w:r>
    </w:p>
    <w:p w:rsidR="0072665F" w:rsidRPr="0072665F" w:rsidRDefault="0072665F" w:rsidP="00483AB2">
      <w:pPr>
        <w:pStyle w:val="af1"/>
        <w:ind w:left="2694" w:hanging="142"/>
        <w:jc w:val="right"/>
        <w:rPr>
          <w:rFonts w:ascii="Times New Roman" w:hAnsi="Times New Roman" w:cs="Times New Roman"/>
          <w:sz w:val="18"/>
          <w:szCs w:val="18"/>
        </w:rPr>
      </w:pPr>
      <w:r w:rsidRPr="0072665F">
        <w:rPr>
          <w:rFonts w:ascii="Times New Roman" w:hAnsi="Times New Roman" w:cs="Times New Roman"/>
          <w:sz w:val="18"/>
          <w:szCs w:val="18"/>
        </w:rPr>
        <w:t xml:space="preserve">от </w:t>
      </w:r>
      <w:r w:rsidR="00483AB2" w:rsidRPr="0072665F">
        <w:rPr>
          <w:rFonts w:ascii="Times New Roman" w:hAnsi="Times New Roman" w:cs="Times New Roman"/>
          <w:sz w:val="18"/>
          <w:szCs w:val="18"/>
        </w:rPr>
        <w:t>26.12.2018 №</w:t>
      </w:r>
      <w:r w:rsidRPr="0072665F">
        <w:rPr>
          <w:rFonts w:ascii="Times New Roman" w:hAnsi="Times New Roman" w:cs="Times New Roman"/>
          <w:sz w:val="18"/>
          <w:szCs w:val="18"/>
        </w:rPr>
        <w:t xml:space="preserve"> 171</w:t>
      </w:r>
    </w:p>
    <w:p w:rsidR="0072665F" w:rsidRPr="0072665F" w:rsidRDefault="0072665F" w:rsidP="00483AB2">
      <w:pPr>
        <w:spacing w:line="240" w:lineRule="auto"/>
        <w:ind w:firstLine="0"/>
        <w:jc w:val="center"/>
        <w:rPr>
          <w:b/>
          <w:color w:val="000000"/>
          <w:sz w:val="18"/>
          <w:szCs w:val="18"/>
        </w:rPr>
      </w:pPr>
      <w:r w:rsidRPr="0072665F">
        <w:rPr>
          <w:b/>
          <w:color w:val="000000"/>
          <w:sz w:val="18"/>
          <w:szCs w:val="18"/>
        </w:rPr>
        <w:t>ПОЛОЖЕНИЕ</w:t>
      </w:r>
    </w:p>
    <w:p w:rsidR="0072665F" w:rsidRPr="0072665F" w:rsidRDefault="0072665F" w:rsidP="00483AB2">
      <w:pPr>
        <w:spacing w:line="240" w:lineRule="auto"/>
        <w:ind w:firstLine="0"/>
        <w:jc w:val="center"/>
        <w:rPr>
          <w:b/>
          <w:i/>
          <w:color w:val="000000"/>
          <w:sz w:val="18"/>
          <w:szCs w:val="18"/>
        </w:rPr>
      </w:pPr>
      <w:r w:rsidRPr="0072665F">
        <w:rPr>
          <w:b/>
          <w:color w:val="000000"/>
          <w:sz w:val="18"/>
          <w:szCs w:val="18"/>
        </w:rPr>
        <w:t xml:space="preserve">ОБ </w:t>
      </w:r>
      <w:r w:rsidRPr="0072665F">
        <w:rPr>
          <w:b/>
          <w:bCs/>
          <w:color w:val="000000"/>
          <w:sz w:val="18"/>
          <w:szCs w:val="18"/>
        </w:rPr>
        <w:t>ОРГАНИЗАЦИИ И ПРОВЕДЕНИИ ПУБЛИЧНЫХ СЛУШАНИЙ В</w:t>
      </w:r>
      <w:r w:rsidR="00483AB2">
        <w:rPr>
          <w:b/>
          <w:color w:val="000000"/>
          <w:sz w:val="18"/>
          <w:szCs w:val="18"/>
        </w:rPr>
        <w:t xml:space="preserve"> </w:t>
      </w:r>
      <w:r w:rsidRPr="0072665F">
        <w:rPr>
          <w:b/>
          <w:color w:val="000000"/>
          <w:sz w:val="18"/>
          <w:szCs w:val="18"/>
        </w:rPr>
        <w:t>КАЙЛИНСКОМ СЕЛЬСОВЕТЕ МОШКОВСКОГО РАЙОНА НОВОСИБИРСКОЙ ОБЛАСТИ</w:t>
      </w:r>
    </w:p>
    <w:p w:rsidR="0072665F" w:rsidRPr="0072665F" w:rsidRDefault="0072665F" w:rsidP="0072665F">
      <w:pPr>
        <w:tabs>
          <w:tab w:val="left" w:pos="0"/>
        </w:tabs>
        <w:autoSpaceDE w:val="0"/>
        <w:autoSpaceDN w:val="0"/>
        <w:adjustRightInd w:val="0"/>
        <w:spacing w:line="240" w:lineRule="auto"/>
        <w:jc w:val="both"/>
        <w:rPr>
          <w:color w:val="000000"/>
          <w:sz w:val="18"/>
          <w:szCs w:val="18"/>
        </w:rPr>
      </w:pPr>
    </w:p>
    <w:p w:rsidR="0072665F" w:rsidRPr="0072665F" w:rsidRDefault="0072665F" w:rsidP="00483AB2">
      <w:pPr>
        <w:tabs>
          <w:tab w:val="left" w:pos="0"/>
        </w:tabs>
        <w:autoSpaceDE w:val="0"/>
        <w:autoSpaceDN w:val="0"/>
        <w:adjustRightInd w:val="0"/>
        <w:spacing w:line="240" w:lineRule="auto"/>
        <w:ind w:firstLine="0"/>
        <w:rPr>
          <w:b/>
          <w:color w:val="000000"/>
          <w:sz w:val="18"/>
          <w:szCs w:val="18"/>
        </w:rPr>
      </w:pPr>
      <w:r w:rsidRPr="0072665F">
        <w:rPr>
          <w:b/>
          <w:color w:val="000000"/>
          <w:sz w:val="18"/>
          <w:szCs w:val="18"/>
        </w:rPr>
        <w:t>1. Основные термины, применяемые в настоящем документе</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1.1.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1.3. Участники публичных слушаний − граждане, постоянно проживающие на территории муниципального образования.</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1.4. Участники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1.5.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1.6. Инициатор публичных слушаний ‒ органы местного самоуправления или инициативная группа совершеннолетних граждан, численностью не менее 10 человек, выступившая с инициативой проведения публичных слушаний.</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1.7. Организатор публичных слушаний – уполномоченный на проведение публичных слушаний орган местного самоуправления.</w:t>
      </w:r>
    </w:p>
    <w:p w:rsidR="0072665F" w:rsidRPr="0072665F" w:rsidRDefault="0072665F" w:rsidP="00483AB2">
      <w:pPr>
        <w:spacing w:line="240" w:lineRule="auto"/>
        <w:ind w:firstLine="142"/>
        <w:jc w:val="both"/>
        <w:rPr>
          <w:b/>
          <w:color w:val="000000"/>
          <w:sz w:val="18"/>
          <w:szCs w:val="18"/>
        </w:rPr>
      </w:pPr>
    </w:p>
    <w:p w:rsidR="0072665F" w:rsidRPr="0072665F" w:rsidRDefault="0072665F" w:rsidP="00483AB2">
      <w:pPr>
        <w:spacing w:line="240" w:lineRule="auto"/>
        <w:ind w:firstLine="142"/>
        <w:jc w:val="center"/>
        <w:rPr>
          <w:b/>
          <w:color w:val="000000"/>
          <w:sz w:val="18"/>
          <w:szCs w:val="18"/>
        </w:rPr>
      </w:pPr>
      <w:r w:rsidRPr="0072665F">
        <w:rPr>
          <w:b/>
          <w:color w:val="000000"/>
          <w:sz w:val="18"/>
          <w:szCs w:val="18"/>
        </w:rPr>
        <w:t>2. Вопросы, выносящиеся на публичные слушания</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2.1. В обязательном порядке публичные слушания проводятся для обсуждения:</w:t>
      </w:r>
    </w:p>
    <w:p w:rsidR="0072665F" w:rsidRPr="0072665F" w:rsidRDefault="0072665F" w:rsidP="00483AB2">
      <w:pPr>
        <w:autoSpaceDE w:val="0"/>
        <w:autoSpaceDN w:val="0"/>
        <w:adjustRightInd w:val="0"/>
        <w:spacing w:line="240" w:lineRule="auto"/>
        <w:ind w:firstLine="142"/>
        <w:jc w:val="both"/>
        <w:rPr>
          <w:color w:val="000000"/>
          <w:sz w:val="18"/>
          <w:szCs w:val="18"/>
        </w:rPr>
      </w:pPr>
      <w:r w:rsidRPr="0072665F">
        <w:rPr>
          <w:color w:val="000000"/>
          <w:sz w:val="18"/>
          <w:szCs w:val="18"/>
        </w:rPr>
        <w:tab/>
      </w:r>
      <w:r w:rsidR="00483AB2">
        <w:rPr>
          <w:color w:val="000000"/>
          <w:sz w:val="18"/>
          <w:szCs w:val="18"/>
        </w:rPr>
        <w:t>2.1.1. проекта Устава</w:t>
      </w:r>
      <w:r w:rsidRPr="0072665F">
        <w:rPr>
          <w:color w:val="000000"/>
          <w:sz w:val="18"/>
          <w:szCs w:val="18"/>
        </w:rPr>
        <w:t xml:space="preserve"> Кайлинского сельсовета, а также проекта муниципального нормативного правового акта о внесении изменений и дополнений в данный устав, кроме </w:t>
      </w:r>
      <w:r w:rsidRPr="0072665F">
        <w:rPr>
          <w:color w:val="000000"/>
          <w:sz w:val="18"/>
          <w:szCs w:val="18"/>
        </w:rPr>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2.1.2. проекта местного бюджета и отчета о его исполнении;</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2.1.3. проекта стратегии социально-экономического развития Кайлинского сельсовета Мошковского района Новосибирской области</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2.1.4. вопросов о преобразовании Кайлинского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2.2. По решению органов местного самоуправления Кайлинского сельсовета</w:t>
      </w:r>
      <w:r w:rsidRPr="0072665F">
        <w:rPr>
          <w:i/>
          <w:color w:val="000000"/>
          <w:sz w:val="18"/>
          <w:szCs w:val="18"/>
        </w:rPr>
        <w:t xml:space="preserve"> </w:t>
      </w:r>
      <w:r w:rsidRPr="0072665F">
        <w:rPr>
          <w:color w:val="000000"/>
          <w:sz w:val="18"/>
          <w:szCs w:val="18"/>
        </w:rPr>
        <w:t>публичные слушания могут проводиться: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2.2.1. по любым вопросам местного значения, которые могут быть решены в рамках компетенции муниципалитета и по которым возможно принятие муниципального правового акта;</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2.2.2. по вопросам муниципального управления в сферах охраны окружающей среды, закупок товаров, работ, услуг для обеспечения муниципальных нужд и в других сферах в случаях, установленных федеральными законами, законами Новосибирской области, муниципальными нормативными правовыми актами;</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2.2.3.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2665F" w:rsidRPr="0072665F" w:rsidRDefault="0072665F" w:rsidP="00483AB2">
      <w:pPr>
        <w:spacing w:line="240" w:lineRule="auto"/>
        <w:ind w:firstLine="0"/>
        <w:jc w:val="center"/>
        <w:rPr>
          <w:b/>
          <w:color w:val="000000"/>
          <w:sz w:val="18"/>
          <w:szCs w:val="18"/>
        </w:rPr>
      </w:pPr>
    </w:p>
    <w:p w:rsidR="0072665F" w:rsidRPr="0072665F" w:rsidRDefault="0072665F" w:rsidP="00483AB2">
      <w:pPr>
        <w:spacing w:line="240" w:lineRule="auto"/>
        <w:ind w:firstLine="0"/>
        <w:jc w:val="center"/>
        <w:rPr>
          <w:b/>
          <w:color w:val="000000"/>
          <w:sz w:val="18"/>
          <w:szCs w:val="18"/>
        </w:rPr>
      </w:pPr>
      <w:r w:rsidRPr="0072665F">
        <w:rPr>
          <w:b/>
          <w:color w:val="000000"/>
          <w:sz w:val="18"/>
          <w:szCs w:val="18"/>
        </w:rPr>
        <w:t>3. Порядок выдвижения инициативы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3.1. В соответствии с п. 1.7 настоящего Положения инициаторами публичных слушаний могут быть:</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3.1.1. глава муниципального образования;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3.1.2. Совет депутатов Кайлинского сельсовета Мошковского района Новосибирской области (далее Кайлинского сельсовета)</w:t>
      </w:r>
      <w:r w:rsidRPr="0072665F">
        <w:rPr>
          <w:i/>
          <w:color w:val="000000"/>
          <w:sz w:val="18"/>
          <w:szCs w:val="18"/>
        </w:rPr>
        <w:t xml:space="preserve"> </w:t>
      </w:r>
      <w:r w:rsidRPr="0072665F">
        <w:rPr>
          <w:color w:val="000000"/>
          <w:sz w:val="18"/>
          <w:szCs w:val="18"/>
        </w:rPr>
        <w:t>в лице</w:t>
      </w:r>
      <w:r w:rsidRPr="0072665F">
        <w:rPr>
          <w:i/>
          <w:color w:val="000000"/>
          <w:sz w:val="18"/>
          <w:szCs w:val="18"/>
        </w:rPr>
        <w:t xml:space="preserve"> </w:t>
      </w:r>
      <w:r w:rsidRPr="0072665F">
        <w:rPr>
          <w:color w:val="000000"/>
          <w:sz w:val="18"/>
          <w:szCs w:val="18"/>
        </w:rPr>
        <w:t xml:space="preserve">не </w:t>
      </w:r>
      <w:r w:rsidR="00483AB2" w:rsidRPr="0072665F">
        <w:rPr>
          <w:color w:val="000000"/>
          <w:sz w:val="18"/>
          <w:szCs w:val="18"/>
        </w:rPr>
        <w:t>менее 1</w:t>
      </w:r>
      <w:r w:rsidRPr="0072665F">
        <w:rPr>
          <w:color w:val="000000"/>
          <w:sz w:val="18"/>
          <w:szCs w:val="18"/>
        </w:rPr>
        <w:t>/3 от избранного количества депутатов;</w:t>
      </w:r>
    </w:p>
    <w:p w:rsidR="0072665F" w:rsidRPr="0072665F" w:rsidRDefault="0072665F" w:rsidP="00483AB2">
      <w:pPr>
        <w:spacing w:line="240" w:lineRule="auto"/>
        <w:ind w:firstLine="0"/>
        <w:jc w:val="both"/>
        <w:rPr>
          <w:i/>
          <w:color w:val="000000"/>
          <w:sz w:val="18"/>
          <w:szCs w:val="18"/>
        </w:rPr>
      </w:pPr>
      <w:r w:rsidRPr="0072665F">
        <w:rPr>
          <w:color w:val="000000"/>
          <w:sz w:val="18"/>
          <w:szCs w:val="18"/>
        </w:rPr>
        <w:tab/>
        <w:t>3.1.3. население в лице группы не менее 25 совершеннолетних граждан, обладающих активным избирательным правом и постоянно проживающих на территории Кайлинского сельсовета Мошковского района Новосибирской области.</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3.2. Порядок выдвижения инициативы о проведении публичных слушаний населением:</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3.2.1. граждане, постоянно проживающие на территории Кайлинского сельсовета</w:t>
      </w:r>
      <w:r w:rsidRPr="0072665F">
        <w:rPr>
          <w:i/>
          <w:color w:val="000000"/>
          <w:sz w:val="18"/>
          <w:szCs w:val="18"/>
        </w:rPr>
        <w:t xml:space="preserve"> </w:t>
      </w:r>
      <w:r w:rsidRPr="0072665F">
        <w:rPr>
          <w:color w:val="000000"/>
          <w:sz w:val="18"/>
          <w:szCs w:val="18"/>
        </w:rPr>
        <w:t>для инициирования публичных слушаний по вопросам местного значения, формируют инициативную группу, численностью не менее 5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lastRenderedPageBreak/>
        <w:tab/>
        <w:t>3.2.2.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Кайлинского сельсовета</w:t>
      </w:r>
      <w:r w:rsidRPr="0072665F">
        <w:rPr>
          <w:i/>
          <w:color w:val="000000"/>
          <w:sz w:val="18"/>
          <w:szCs w:val="18"/>
        </w:rPr>
        <w:t xml:space="preserve"> </w:t>
      </w:r>
      <w:r w:rsidRPr="0072665F">
        <w:rPr>
          <w:color w:val="000000"/>
          <w:sz w:val="18"/>
          <w:szCs w:val="18"/>
        </w:rPr>
        <w:t>в количестве не менее 25 человек;</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3.2.3. расходы, связанные со сбором подписей, несет инициативная группа;</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3.2.4. по завершению сбора подписей инициативная группа направляет в Совет депутатов Кайлинского сельсовета</w:t>
      </w:r>
      <w:r w:rsidRPr="0072665F">
        <w:rPr>
          <w:i/>
          <w:color w:val="000000"/>
          <w:sz w:val="18"/>
          <w:szCs w:val="18"/>
        </w:rPr>
        <w:t xml:space="preserve"> </w:t>
      </w:r>
      <w:r w:rsidRPr="0072665F">
        <w:rPr>
          <w:color w:val="000000"/>
          <w:sz w:val="18"/>
          <w:szCs w:val="18"/>
        </w:rPr>
        <w:t>обращение, включающее в себя:</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а) наименование правового акта или вопроса, выносящегося на публичные слушания;</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б) подписи граждан, поддержавших обращение о назначении публичных слушаний в количестве не менее 25 человек;</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в) обоснование необходимости проведения публичных слушаний;</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г) предполагаемый состав участников публичных слушаний;</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д) информационные и аналитические материалы, относящиеся к теме публичных слушаний;</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е) иные материалы по усмотрению авторов обращения.</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3.3. Инициатива главы муниципального образования подтверждается постановлением о назначении публичных слушаний.</w:t>
      </w:r>
    </w:p>
    <w:p w:rsidR="0072665F" w:rsidRPr="0072665F" w:rsidRDefault="0072665F" w:rsidP="00483AB2">
      <w:pPr>
        <w:spacing w:line="240" w:lineRule="auto"/>
        <w:ind w:firstLine="142"/>
        <w:jc w:val="both"/>
        <w:rPr>
          <w:i/>
          <w:color w:val="000000"/>
          <w:sz w:val="18"/>
          <w:szCs w:val="18"/>
        </w:rPr>
      </w:pPr>
      <w:r w:rsidRPr="0072665F">
        <w:rPr>
          <w:color w:val="000000"/>
          <w:sz w:val="18"/>
          <w:szCs w:val="18"/>
        </w:rPr>
        <w:tab/>
        <w:t>3.4. Инициатива Совета депутатов Кайлинского сельсовета</w:t>
      </w:r>
      <w:r w:rsidRPr="0072665F">
        <w:rPr>
          <w:i/>
          <w:color w:val="000000"/>
          <w:sz w:val="18"/>
          <w:szCs w:val="18"/>
        </w:rPr>
        <w:t xml:space="preserve">, </w:t>
      </w:r>
      <w:r w:rsidRPr="0072665F">
        <w:rPr>
          <w:color w:val="000000"/>
          <w:sz w:val="18"/>
          <w:szCs w:val="18"/>
        </w:rPr>
        <w:t>выдвигаемая в соответствии с пунктом 3.1.2 настоящего Положения, осуществляется в Порядке, определяемом Регламентом Совета депутатов Кайлинского сельсовета</w:t>
      </w:r>
      <w:r w:rsidRPr="0072665F">
        <w:rPr>
          <w:i/>
          <w:color w:val="000000"/>
          <w:sz w:val="18"/>
          <w:szCs w:val="18"/>
        </w:rPr>
        <w:t xml:space="preserve"> </w:t>
      </w:r>
      <w:r w:rsidRPr="0072665F">
        <w:rPr>
          <w:color w:val="000000"/>
          <w:sz w:val="18"/>
          <w:szCs w:val="18"/>
        </w:rPr>
        <w:t>и подтверждается решением о назначении публичных слушаний</w:t>
      </w:r>
      <w:r w:rsidRPr="0072665F">
        <w:rPr>
          <w:i/>
          <w:color w:val="000000"/>
          <w:sz w:val="18"/>
          <w:szCs w:val="18"/>
        </w:rPr>
        <w:t>.</w:t>
      </w:r>
    </w:p>
    <w:p w:rsidR="0072665F" w:rsidRPr="0072665F" w:rsidRDefault="0072665F" w:rsidP="00483AB2">
      <w:pPr>
        <w:spacing w:line="240" w:lineRule="auto"/>
        <w:ind w:firstLine="142"/>
        <w:jc w:val="both"/>
        <w:rPr>
          <w:color w:val="000000"/>
          <w:sz w:val="18"/>
          <w:szCs w:val="18"/>
        </w:rPr>
      </w:pPr>
    </w:p>
    <w:p w:rsidR="0072665F" w:rsidRPr="0072665F" w:rsidRDefault="0072665F" w:rsidP="00483AB2">
      <w:pPr>
        <w:spacing w:line="240" w:lineRule="auto"/>
        <w:ind w:firstLine="142"/>
        <w:jc w:val="center"/>
        <w:rPr>
          <w:b/>
          <w:color w:val="000000"/>
          <w:sz w:val="18"/>
          <w:szCs w:val="18"/>
        </w:rPr>
      </w:pPr>
      <w:r w:rsidRPr="0072665F">
        <w:rPr>
          <w:b/>
          <w:color w:val="000000"/>
          <w:sz w:val="18"/>
          <w:szCs w:val="18"/>
        </w:rPr>
        <w:t>4. Назначение публичных слушаний</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4.1. Вопрос о назначении публичных слушаний по инициативе группы депутатов Совета депутатов Кайлинского сельсовета</w:t>
      </w:r>
      <w:r w:rsidRPr="0072665F">
        <w:rPr>
          <w:i/>
          <w:color w:val="000000"/>
          <w:sz w:val="18"/>
          <w:szCs w:val="18"/>
        </w:rPr>
        <w:t xml:space="preserve"> </w:t>
      </w:r>
      <w:r w:rsidRPr="0072665F">
        <w:rPr>
          <w:color w:val="000000"/>
          <w:sz w:val="18"/>
          <w:szCs w:val="18"/>
        </w:rPr>
        <w:t>рассматривается</w:t>
      </w:r>
      <w:r w:rsidRPr="0072665F">
        <w:rPr>
          <w:i/>
          <w:color w:val="000000"/>
          <w:sz w:val="18"/>
          <w:szCs w:val="18"/>
        </w:rPr>
        <w:t xml:space="preserve"> </w:t>
      </w:r>
      <w:r w:rsidRPr="0072665F">
        <w:rPr>
          <w:color w:val="000000"/>
          <w:sz w:val="18"/>
          <w:szCs w:val="18"/>
        </w:rPr>
        <w:t>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4.2. Вопрос о назначении публичных слушаний по инициативе населения рассматривается на заседании Совета депутатов Кайлинского сельсовета</w:t>
      </w:r>
      <w:r w:rsidRPr="0072665F">
        <w:rPr>
          <w:i/>
          <w:color w:val="000000"/>
          <w:sz w:val="18"/>
          <w:szCs w:val="18"/>
        </w:rPr>
        <w:t xml:space="preserve"> </w:t>
      </w:r>
      <w:r w:rsidRPr="0072665F">
        <w:rPr>
          <w:color w:val="000000"/>
          <w:sz w:val="18"/>
          <w:szCs w:val="18"/>
        </w:rPr>
        <w:t xml:space="preserve">в течение 20 рабочих дней после получения от инициативной группы обращения в соответствии с правилами пункта 3.2.4. </w:t>
      </w:r>
    </w:p>
    <w:p w:rsidR="0072665F" w:rsidRPr="0072665F" w:rsidRDefault="0072665F" w:rsidP="00483AB2">
      <w:pPr>
        <w:spacing w:line="240" w:lineRule="auto"/>
        <w:ind w:firstLine="142"/>
        <w:jc w:val="both"/>
        <w:rPr>
          <w:i/>
          <w:color w:val="000000"/>
          <w:sz w:val="18"/>
          <w:szCs w:val="18"/>
        </w:rPr>
      </w:pPr>
      <w:r w:rsidRPr="0072665F">
        <w:rPr>
          <w:color w:val="000000"/>
          <w:sz w:val="18"/>
          <w:szCs w:val="18"/>
        </w:rPr>
        <w:tab/>
        <w:t xml:space="preserve">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w:t>
      </w:r>
      <w:r w:rsidR="00483AB2" w:rsidRPr="0072665F">
        <w:rPr>
          <w:color w:val="000000"/>
          <w:sz w:val="18"/>
          <w:szCs w:val="18"/>
        </w:rPr>
        <w:t>депутатов Кайлинского</w:t>
      </w:r>
      <w:r w:rsidRPr="0072665F">
        <w:rPr>
          <w:color w:val="000000"/>
          <w:sz w:val="18"/>
          <w:szCs w:val="18"/>
        </w:rPr>
        <w:t xml:space="preserve"> сельсовета</w:t>
      </w:r>
      <w:r w:rsidRPr="0072665F">
        <w:rPr>
          <w:i/>
          <w:color w:val="000000"/>
          <w:sz w:val="18"/>
          <w:szCs w:val="18"/>
        </w:rPr>
        <w:t>.</w:t>
      </w:r>
    </w:p>
    <w:p w:rsidR="0072665F" w:rsidRPr="0072665F" w:rsidRDefault="0072665F" w:rsidP="00483AB2">
      <w:pPr>
        <w:spacing w:line="240" w:lineRule="auto"/>
        <w:ind w:firstLine="142"/>
        <w:jc w:val="both"/>
        <w:rPr>
          <w:color w:val="000000"/>
          <w:sz w:val="18"/>
          <w:szCs w:val="18"/>
        </w:rPr>
      </w:pPr>
      <w:r w:rsidRPr="0072665F">
        <w:rPr>
          <w:color w:val="000000"/>
          <w:sz w:val="18"/>
          <w:szCs w:val="18"/>
        </w:rPr>
        <w:tab/>
        <w:t>4.3. По итогам заседания депутаты Совета депутатов Кайлинского сельсовета</w:t>
      </w:r>
      <w:r w:rsidRPr="0072665F">
        <w:rPr>
          <w:i/>
          <w:color w:val="000000"/>
          <w:sz w:val="18"/>
          <w:szCs w:val="18"/>
        </w:rPr>
        <w:t xml:space="preserve"> </w:t>
      </w:r>
      <w:r w:rsidRPr="0072665F">
        <w:rPr>
          <w:color w:val="000000"/>
          <w:sz w:val="18"/>
          <w:szCs w:val="18"/>
        </w:rPr>
        <w:t>принимают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4.4. Глава муниципального образования издает постановление о назначении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4.5. Решение (постановление) о назначении публичных слушаний включает в себя: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4.5.1. тему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lastRenderedPageBreak/>
        <w:tab/>
        <w:t>4.5.2. дату, время, место (места) проведения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4.5.3. организатора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r>
      <w:r w:rsidRPr="0072665F">
        <w:rPr>
          <w:color w:val="000000"/>
          <w:sz w:val="18"/>
          <w:szCs w:val="18"/>
        </w:rPr>
        <w:tab/>
        <w:t>4.5.4.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4.5.5. порядок, место приема замечаний и предложений участников публичных слушаний по подлежащим обсуждению вопросам;</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4.5.6. сроки проведения публичных слушаний и подготовки протокола публичных слушаний (а по вопросам, предусмотренным пунктом 2.2.3 − заключения о результатах проведения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4.5.7.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4.6. Публичные слушания проводятся по будним дням в период с 12:00 до 20:00 часов, по выходным дням ‒ с 10:00 до 18:00 часов. В праздничные дни публичные слушания не проводятся. Публичные слушания должны проводиться в отапливаемом помещении, находящемся в транспортной доступности, вместимостью не менее 150 посадочных мест.</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4.7. Текст муниципального правового акта, подготовленного в соответствии с требованиями пункта 4.5 настоящего Положения, о назначении публичных слушаний подлежит опубликованию в установленном порядке и размещению на официальном сайте администрации Кайлинского сельсовета</w:t>
      </w:r>
      <w:r w:rsidRPr="0072665F">
        <w:rPr>
          <w:i/>
          <w:color w:val="000000"/>
          <w:sz w:val="18"/>
          <w:szCs w:val="18"/>
        </w:rPr>
        <w:t xml:space="preserve"> </w:t>
      </w:r>
      <w:r w:rsidRPr="0072665F">
        <w:rPr>
          <w:color w:val="000000"/>
          <w:sz w:val="18"/>
          <w:szCs w:val="18"/>
        </w:rPr>
        <w:t>(далее – сайт)</w:t>
      </w:r>
      <w:r w:rsidRPr="0072665F">
        <w:rPr>
          <w:i/>
          <w:color w:val="000000"/>
          <w:sz w:val="18"/>
          <w:szCs w:val="18"/>
        </w:rPr>
        <w:t xml:space="preserve"> </w:t>
      </w:r>
      <w:r w:rsidRPr="0072665F">
        <w:rPr>
          <w:color w:val="000000"/>
          <w:sz w:val="18"/>
          <w:szCs w:val="18"/>
        </w:rPr>
        <w:t>в течение 3 суток после принятия соответствующего решения (постановления).</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 xml:space="preserve">4.8. Срок проведения публичных слушаний по проектам правил благоустройства </w:t>
      </w:r>
      <w:r w:rsidR="00483AB2" w:rsidRPr="0072665F">
        <w:rPr>
          <w:color w:val="000000"/>
          <w:sz w:val="18"/>
          <w:szCs w:val="18"/>
        </w:rPr>
        <w:t>территорий со</w:t>
      </w:r>
      <w:r w:rsidRPr="0072665F">
        <w:rPr>
          <w:color w:val="000000"/>
          <w:sz w:val="18"/>
          <w:szCs w:val="18"/>
        </w:rPr>
        <w:t xml:space="preserve"> дня опубликования оповещения о начале публичных слушаний до дня опубликования заключения о результатах публичных слушаний составляет 30 рабочих дней.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4.9. Срок проведения публичных слушаний по проектам генеральных планов и по проектам, предусматривающим внесение изменений в генеральные планы,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45 дней. Публичные слушания проводятся в каждом населенном пункте муниципального образования.</w:t>
      </w:r>
    </w:p>
    <w:p w:rsidR="0072665F" w:rsidRPr="0072665F" w:rsidRDefault="0072665F" w:rsidP="00483AB2">
      <w:pPr>
        <w:spacing w:line="240" w:lineRule="auto"/>
        <w:ind w:firstLine="0"/>
        <w:jc w:val="center"/>
        <w:rPr>
          <w:b/>
          <w:color w:val="000000"/>
          <w:sz w:val="18"/>
          <w:szCs w:val="18"/>
        </w:rPr>
      </w:pPr>
    </w:p>
    <w:p w:rsidR="0072665F" w:rsidRPr="0072665F" w:rsidRDefault="0072665F" w:rsidP="00483AB2">
      <w:pPr>
        <w:spacing w:line="240" w:lineRule="auto"/>
        <w:ind w:firstLine="0"/>
        <w:jc w:val="center"/>
        <w:rPr>
          <w:b/>
          <w:color w:val="000000"/>
          <w:sz w:val="18"/>
          <w:szCs w:val="18"/>
        </w:rPr>
      </w:pPr>
      <w:r w:rsidRPr="0072665F">
        <w:rPr>
          <w:b/>
          <w:color w:val="000000"/>
          <w:sz w:val="18"/>
          <w:szCs w:val="18"/>
        </w:rPr>
        <w:t>5. Деятельность организатора по проведению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5.1. Организатор вправе:</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5.1.1. выполнять действия в рамках подготовки и проведения публичных слушаний, предусмотренные настоящим Положением, привлекая для этих целей ресурсы, находящиеся в распоряжении муниципалитета (по согласованию);</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5.1.2. размещать и корректировать информацию, посвященную проведению публичных слушаний, на сайте;</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5.1.3.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5.2. Организатор при проведении публичных слушаний по вопросам, предусмотренным пунктами 2.2.1 и 2.2.2 настоящего Положения: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5.2.1. подготавливает и размещает для жителей Кайлинского сельсовета</w:t>
      </w:r>
      <w:r w:rsidRPr="0072665F">
        <w:rPr>
          <w:i/>
          <w:color w:val="000000"/>
          <w:sz w:val="18"/>
          <w:szCs w:val="18"/>
        </w:rPr>
        <w:t xml:space="preserve"> </w:t>
      </w:r>
      <w:r w:rsidRPr="0072665F">
        <w:rPr>
          <w:color w:val="000000"/>
          <w:sz w:val="18"/>
          <w:szCs w:val="18"/>
        </w:rPr>
        <w:t>печатные объявления на информационных стендах, а также информационное сообщение в официальном периодическом издании муниципалитета, содержащее следующую информацию:</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а) тема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б) дата, место и время проведения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в) краткая информация о проблеме/вопросе, вынесенном на публичные слушания;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lastRenderedPageBreak/>
        <w:tab/>
        <w:t>г) сведения о порядке ознакомления с материалами публичных слушаний (</w:t>
      </w:r>
      <w:r w:rsidRPr="0072665F">
        <w:rPr>
          <w:color w:val="000000"/>
          <w:sz w:val="18"/>
          <w:szCs w:val="18"/>
          <w:lang w:val="en-US"/>
        </w:rPr>
        <w:t>web</w:t>
      </w:r>
      <w:r w:rsidRPr="0072665F">
        <w:rPr>
          <w:color w:val="000000"/>
          <w:sz w:val="18"/>
          <w:szCs w:val="18"/>
        </w:rPr>
        <w:t>-ссылка на соответствующий раздел сайта и информация о времени и адресе, где можно ознакомиться с материалами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д) краткая информация о порядке внесения гражданами предложений по вынесенному на слушания вопросу до наступления даты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е) контактные данные ответственного депутата (депутатов) / муниципального служащего (муниципальных служащих);</w:t>
      </w:r>
    </w:p>
    <w:p w:rsidR="0072665F" w:rsidRPr="0072665F" w:rsidRDefault="0072665F" w:rsidP="00483AB2">
      <w:pPr>
        <w:spacing w:line="240" w:lineRule="auto"/>
        <w:ind w:firstLine="0"/>
        <w:jc w:val="both"/>
        <w:rPr>
          <w:i/>
          <w:color w:val="000000"/>
          <w:sz w:val="18"/>
          <w:szCs w:val="18"/>
        </w:rPr>
      </w:pPr>
      <w:r w:rsidRPr="0072665F">
        <w:rPr>
          <w:color w:val="000000"/>
          <w:sz w:val="18"/>
          <w:szCs w:val="18"/>
        </w:rPr>
        <w:tab/>
        <w:t>5.2.2. персонально информирует о предстоящих публичных слушаниях лиц, оповещение которых требуется в соответствие с законом или по решению Главы или Совета депутатов Кайлинского сельсовета;</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5.2.4. подготавливает и размещает на сайте материалы публичных слушаний, к которым относятся, в том числе:</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а) проект муниципального правового акта/подробное описание вопроса, вынесенного на публичные слушания;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б) сопутствующая документация;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в) проекты решений, предложенные привлеченным экспертом (экспертами);</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г) прочая информация, имеющая отношение к публичным слушаниям;</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r>
      <w:r w:rsidRPr="0072665F">
        <w:rPr>
          <w:color w:val="000000"/>
          <w:sz w:val="18"/>
          <w:szCs w:val="18"/>
        </w:rPr>
        <w:tab/>
        <w:t>5.2.7. осуществляет прием обращений в письменном и устном виде лично от граждан и по телефону в специально отведенные часы, прием обращений по электронной почте;</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5.2.8. осуществляет материально-техническое сопровождение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а) ведет учет расходов на мероприятия, связанные с подготовкой к проведению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в) подготавливает и изготавливает материалы, предлагаемые участникам публичных слушаний для ознакомления;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5.2.9. проводит собрание (заседание) или собрания участников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5.2.10. подготавливает и оформляет протокол публичных слушаний, в который включаются:</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а) место и время проведения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б) задачи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в) участники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r>
      <w:r w:rsidRPr="0072665F">
        <w:rPr>
          <w:color w:val="000000"/>
          <w:sz w:val="18"/>
          <w:szCs w:val="18"/>
        </w:rPr>
        <w:tab/>
        <w:t>г) обобщенная информация о ходе публичных слушаний, в том числе о мнениях их участников, поступивших предложениях и заявлениях;</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д) одобренные большинством участников публичных слушаний рекомендации и выводы;</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5.2.11. направляет протокол публичных слушаний на рассмотрение в органы местного самоуправления;</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5.2.12. размещает на сайте протокол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5.3. Организатор при проведении публичных слушаний по вопросам, предусмотренным пунктом 2.2.3 настоящего Положения: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 xml:space="preserve">5.3.1. опубликовывает оповещение о начале публичных слушаний не позднее, чем за семь дней до дня размещения на </w:t>
      </w:r>
      <w:r w:rsidRPr="0072665F">
        <w:rPr>
          <w:color w:val="000000"/>
          <w:sz w:val="18"/>
          <w:szCs w:val="18"/>
        </w:rPr>
        <w:lastRenderedPageBreak/>
        <w:t>сайте проекта, подлежащего рассмотрению на публичных слушаниях, в порядке, установленном для официального опубликования муниципальных правовых актов; распространяет оповещение о начале публичных слушаний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2.2.3 настоящего Положения, иными способами, обеспечивающими доступ участников публичных слушаний к указанной информации.</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Оповещение о начале публичных слушаний должно содержать:</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а) информацию о проекте, подлежащем рассмотрению на публичных слушаниях, и перечень информационных материалов к такому проекту;</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б) информацию о порядке и сроках проведения публичных слушаний по проекту, подлежащему рассмотрению на публичных слушаниях;</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в)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г)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5.3.2. размещает проект, подлежащий рассмотрению на публичных слушаниях, и информационные материалы к нему на сайте и обеспечивает открытие экспозиции или экспозиций такого проекта;</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5.3.3. проводит экспозицию или экспозиции проекта, подлежащего рассмотрению на публичных слушаниях, включая консультирование посетителей экспозиции представителями организатора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5.3.4. проводит собрание (заседание) или собрания участников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5.3.5. осуществляет регистрацию и рассмотрение предложений и замечаний, внесенных участниками публичных слушаний в соответствии с требованиями статьи 5.1 Градостроительного кодекса Российской Федерации;</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5.3.6. подготавливает и оформляет протокол публичных слушаний, в котором указываются:</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а) дата оформления протокола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б) информация об организаторе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в) информация, содержащаяся в опубликованном оповещении о начале публичных слушаний, дата и источник его опубликования;</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 xml:space="preserve">д)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r w:rsidR="00483AB2" w:rsidRPr="0072665F">
        <w:rPr>
          <w:color w:val="000000"/>
          <w:sz w:val="18"/>
          <w:szCs w:val="18"/>
        </w:rPr>
        <w:t>предложения,</w:t>
      </w:r>
      <w:r w:rsidRPr="0072665F">
        <w:rPr>
          <w:color w:val="000000"/>
          <w:sz w:val="18"/>
          <w:szCs w:val="18"/>
        </w:rPr>
        <w:t xml:space="preserve"> и замечания иных участников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5.3.7. подготавливает заключение о результатах публичных слушаний, в котором должны быть указаны:</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lastRenderedPageBreak/>
        <w:tab/>
        <w:t>а) дата оформления заключения о результатах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б)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в) реквизиты протокола публичных слушаний, на основании которого подготовлено заключение о результатах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 xml:space="preserve">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r w:rsidR="00483AB2" w:rsidRPr="0072665F">
        <w:rPr>
          <w:color w:val="000000"/>
          <w:sz w:val="18"/>
          <w:szCs w:val="18"/>
        </w:rPr>
        <w:t>предложения,</w:t>
      </w:r>
      <w:r w:rsidRPr="0072665F">
        <w:rPr>
          <w:color w:val="000000"/>
          <w:sz w:val="18"/>
          <w:szCs w:val="18"/>
        </w:rPr>
        <w:t xml:space="preserve">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д)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72665F" w:rsidRPr="0072665F" w:rsidRDefault="0072665F" w:rsidP="00483AB2">
      <w:pPr>
        <w:autoSpaceDE w:val="0"/>
        <w:autoSpaceDN w:val="0"/>
        <w:adjustRightInd w:val="0"/>
        <w:spacing w:line="240" w:lineRule="auto"/>
        <w:ind w:firstLine="0"/>
        <w:jc w:val="both"/>
        <w:rPr>
          <w:color w:val="000000"/>
          <w:sz w:val="18"/>
          <w:szCs w:val="18"/>
        </w:rPr>
      </w:pPr>
      <w:r w:rsidRPr="0072665F">
        <w:rPr>
          <w:color w:val="000000"/>
          <w:sz w:val="18"/>
          <w:szCs w:val="18"/>
        </w:rPr>
        <w:tab/>
        <w:t>5.3.8. опубликовывает заключение о результатах публичных слушаний в порядке, установленном для официального опубликования муниципальных правовых актов, и размещает на сайте.</w:t>
      </w:r>
    </w:p>
    <w:p w:rsidR="0072665F" w:rsidRPr="0072665F" w:rsidRDefault="0072665F" w:rsidP="00483AB2">
      <w:pPr>
        <w:spacing w:line="240" w:lineRule="auto"/>
        <w:ind w:firstLine="0"/>
        <w:jc w:val="both"/>
        <w:rPr>
          <w:color w:val="000000"/>
          <w:sz w:val="18"/>
          <w:szCs w:val="18"/>
        </w:rPr>
      </w:pPr>
    </w:p>
    <w:p w:rsidR="0072665F" w:rsidRPr="0072665F" w:rsidRDefault="0072665F" w:rsidP="00483AB2">
      <w:pPr>
        <w:spacing w:line="240" w:lineRule="auto"/>
        <w:ind w:firstLine="0"/>
        <w:jc w:val="center"/>
        <w:rPr>
          <w:b/>
          <w:color w:val="000000"/>
          <w:sz w:val="18"/>
          <w:szCs w:val="18"/>
        </w:rPr>
      </w:pPr>
      <w:r w:rsidRPr="0072665F">
        <w:rPr>
          <w:b/>
          <w:color w:val="000000"/>
          <w:sz w:val="18"/>
          <w:szCs w:val="18"/>
        </w:rPr>
        <w:t>6. Проведение заседания в рамках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6.1. За 45 минут до начала публичных слушаний начинается регистрация участников публичных слушаний, которая ведется организатором.</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6.3. В помещение, в котором проводятся публичные слушания, не допускаются лица, находящиеся в нетрезвом состоянии, нарушающие общественный порядок.</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6.4. Ведет заседание ответственный депутат (муниципальный служащий), определяемый Советом депутатов Кайлинского сельсовета</w:t>
      </w:r>
      <w:r w:rsidRPr="0072665F">
        <w:rPr>
          <w:i/>
          <w:color w:val="000000"/>
          <w:sz w:val="18"/>
          <w:szCs w:val="18"/>
        </w:rPr>
        <w:t xml:space="preserve"> </w:t>
      </w:r>
      <w:r w:rsidRPr="0072665F">
        <w:rPr>
          <w:color w:val="000000"/>
          <w:sz w:val="18"/>
          <w:szCs w:val="18"/>
        </w:rPr>
        <w:t>или Главой</w:t>
      </w:r>
      <w:r w:rsidRPr="0072665F">
        <w:rPr>
          <w:i/>
          <w:color w:val="000000"/>
          <w:sz w:val="18"/>
          <w:szCs w:val="18"/>
        </w:rPr>
        <w:t xml:space="preserve"> </w:t>
      </w:r>
      <w:r w:rsidRPr="0072665F">
        <w:rPr>
          <w:color w:val="000000"/>
          <w:sz w:val="18"/>
          <w:szCs w:val="18"/>
        </w:rPr>
        <w:t xml:space="preserve">Кайлинского </w:t>
      </w:r>
      <w:r w:rsidR="00483AB2" w:rsidRPr="0072665F">
        <w:rPr>
          <w:color w:val="000000"/>
          <w:sz w:val="18"/>
          <w:szCs w:val="18"/>
        </w:rPr>
        <w:t xml:space="preserve">сельсовета, </w:t>
      </w:r>
      <w:r w:rsidR="00483AB2" w:rsidRPr="00483AB2">
        <w:rPr>
          <w:color w:val="000000"/>
          <w:sz w:val="18"/>
          <w:szCs w:val="18"/>
        </w:rPr>
        <w:t>соответственно</w:t>
      </w:r>
      <w:r w:rsidRPr="0072665F">
        <w:rPr>
          <w:color w:val="000000"/>
          <w:sz w:val="18"/>
          <w:szCs w:val="18"/>
        </w:rPr>
        <w:t xml:space="preserve"> (далее – ведущий публичные слушания).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6.5. Заседание публичных слушаний состоит из двух этапов:</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6.5.1. выступления ведущего, эксперта (экспертов) − не более 20: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Длительность выступлений определяется ведущим публичных слушаний в зависимости от числа участников публичных слушаний, желающих выступить. Ведущему публичных слушаний, эксперту (экспертам) по их просьбе предоставляется право на короткие реплики продолжительностью не более 10 мин. в ответ на выступления участников;</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 xml:space="preserve">6.5.2. сессия вопросов со стороны участников публичных слушаний (не более 10 мин.): участники публичных слушаний вправе задавать вопросы друг другу, в том числе ведущему публичных слушаний, эксперту (экспертам). </w:t>
      </w:r>
    </w:p>
    <w:p w:rsidR="0072665F" w:rsidRPr="0072665F" w:rsidRDefault="0072665F" w:rsidP="00483AB2">
      <w:pPr>
        <w:spacing w:line="240" w:lineRule="auto"/>
        <w:ind w:firstLine="0"/>
        <w:jc w:val="both"/>
        <w:rPr>
          <w:color w:val="000000"/>
          <w:sz w:val="18"/>
          <w:szCs w:val="18"/>
        </w:rPr>
      </w:pPr>
      <w:r w:rsidRPr="0072665F">
        <w:rPr>
          <w:color w:val="000000"/>
          <w:sz w:val="18"/>
          <w:szCs w:val="18"/>
        </w:rPr>
        <w:lastRenderedPageBreak/>
        <w:tab/>
        <w:t>6.6. Общие правила выступлений на публичных слушаниях:</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6.6.1. участники публичных слушаний выступают, отвечают на реплики и задают вопросы только с разрешения ведущего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6.6.2. выступающие перед началом выступления громко и четко называют свои фамилию, имя и отчество (при наличии);</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6.6.3.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6.6.4. выступления должны быть связаны с предметом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6.6.5. участники публичных слушаний не вправе мешать проведению заседания;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6.6.6.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6.6.7.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6.7.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6.8.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6.9.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72665F" w:rsidRPr="0072665F" w:rsidRDefault="0072665F" w:rsidP="00483AB2">
      <w:pPr>
        <w:spacing w:line="240" w:lineRule="auto"/>
        <w:ind w:firstLine="0"/>
        <w:jc w:val="center"/>
        <w:rPr>
          <w:b/>
          <w:color w:val="000000"/>
          <w:sz w:val="18"/>
          <w:szCs w:val="18"/>
        </w:rPr>
      </w:pPr>
    </w:p>
    <w:p w:rsidR="0072665F" w:rsidRPr="0072665F" w:rsidRDefault="0072665F" w:rsidP="00483AB2">
      <w:pPr>
        <w:spacing w:line="240" w:lineRule="auto"/>
        <w:ind w:firstLine="0"/>
        <w:jc w:val="center"/>
        <w:rPr>
          <w:b/>
          <w:color w:val="000000"/>
          <w:sz w:val="18"/>
          <w:szCs w:val="18"/>
        </w:rPr>
      </w:pPr>
      <w:r w:rsidRPr="0072665F">
        <w:rPr>
          <w:b/>
          <w:color w:val="000000"/>
          <w:sz w:val="18"/>
          <w:szCs w:val="18"/>
        </w:rPr>
        <w:t>7. Завершение публичных слушаний</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7.1. Протокол публичных слушаний подготавливается, подписывается ведущим публичных слушаний и публикуется не позднее семи рабочих дней со дня окончания заседания по вопросам, предусмотренным пунктами 2.2.1 и 2.2.2 настоящего Положения.</w:t>
      </w:r>
    </w:p>
    <w:p w:rsidR="0072665F" w:rsidRPr="0072665F" w:rsidRDefault="0072665F" w:rsidP="00483AB2">
      <w:pPr>
        <w:spacing w:line="240" w:lineRule="auto"/>
        <w:ind w:firstLine="0"/>
        <w:jc w:val="both"/>
        <w:rPr>
          <w:color w:val="000000"/>
          <w:sz w:val="18"/>
          <w:szCs w:val="18"/>
        </w:rPr>
      </w:pPr>
      <w:r w:rsidRPr="0072665F">
        <w:rPr>
          <w:color w:val="000000"/>
          <w:sz w:val="18"/>
          <w:szCs w:val="18"/>
        </w:rPr>
        <w:tab/>
        <w:t>7.2. Заключение о результатах публичных слушаний, формируемое по вопросам, предусмотренным пунктом 2.2.3 настоящего Положения, подготавливается и размещается на сайте в течение трех рабочих дней со дня подписания протокола публичных слушаний ведущим публичных слушаний, который изготавливается и подписывается не позднее семи рабочих дней со дня окончания заседания. В случае проведения публичных слушаний в нескольких населенных пунктах муниципального образования в соответствии с пунктом 4.9 настоящего Положения протоколы публичных слушаний изготавливаются по числу населенных пунктов муниципального образования. Заключение о результатах публичных слушаний подготавливается и размещается на сайте в течение трех рабочих дней со дня подписания последнего протокола публичных слушаний ведущим публичных слушаний.</w:t>
      </w:r>
    </w:p>
    <w:p w:rsidR="0072665F" w:rsidRPr="0072665F" w:rsidRDefault="0072665F" w:rsidP="00483AB2">
      <w:pPr>
        <w:spacing w:line="240" w:lineRule="auto"/>
        <w:ind w:firstLine="0"/>
        <w:jc w:val="both"/>
        <w:rPr>
          <w:i/>
          <w:color w:val="000000"/>
          <w:sz w:val="18"/>
          <w:szCs w:val="18"/>
        </w:rPr>
      </w:pPr>
      <w:r w:rsidRPr="0072665F">
        <w:rPr>
          <w:color w:val="000000"/>
          <w:sz w:val="18"/>
          <w:szCs w:val="18"/>
        </w:rPr>
        <w:tab/>
        <w:t xml:space="preserve">7.3.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w:t>
      </w:r>
      <w:r w:rsidRPr="0072665F">
        <w:rPr>
          <w:color w:val="000000"/>
          <w:sz w:val="18"/>
          <w:szCs w:val="18"/>
        </w:rPr>
        <w:lastRenderedPageBreak/>
        <w:t>публикуется на официальном сайте соответствующего органа местного самоуправления. Рекомендации, сформулированные по итогам публичных слушаний, носят рекомендательный характер для органов местного самоуправления Кайлинского сельсовета</w:t>
      </w:r>
    </w:p>
    <w:p w:rsidR="00546654" w:rsidRPr="0072665F" w:rsidRDefault="0072665F" w:rsidP="00483AB2">
      <w:pPr>
        <w:pStyle w:val="22"/>
        <w:spacing w:after="0" w:line="240" w:lineRule="auto"/>
        <w:ind w:left="0" w:firstLine="0"/>
        <w:rPr>
          <w:color w:val="000000"/>
          <w:sz w:val="18"/>
          <w:szCs w:val="18"/>
        </w:rPr>
      </w:pPr>
      <w:r w:rsidRPr="0072665F">
        <w:rPr>
          <w:color w:val="000000"/>
          <w:sz w:val="18"/>
          <w:szCs w:val="18"/>
        </w:rPr>
        <w:tab/>
        <w:t>7.4. После опубликования на сайте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72665F" w:rsidRDefault="0072665F" w:rsidP="0072665F">
      <w:pPr>
        <w:pStyle w:val="22"/>
        <w:spacing w:after="0" w:line="240" w:lineRule="auto"/>
        <w:ind w:firstLine="0"/>
        <w:jc w:val="center"/>
        <w:rPr>
          <w:color w:val="000000"/>
          <w:sz w:val="18"/>
          <w:szCs w:val="18"/>
        </w:rPr>
      </w:pPr>
    </w:p>
    <w:p w:rsidR="00483AB2" w:rsidRPr="00483AB2" w:rsidRDefault="00483AB2" w:rsidP="00483AB2">
      <w:pPr>
        <w:spacing w:line="240" w:lineRule="auto"/>
        <w:ind w:firstLine="0"/>
        <w:jc w:val="center"/>
        <w:rPr>
          <w:b/>
          <w:bCs/>
          <w:sz w:val="18"/>
          <w:szCs w:val="18"/>
        </w:rPr>
      </w:pPr>
      <w:r w:rsidRPr="00483AB2">
        <w:rPr>
          <w:b/>
          <w:bCs/>
          <w:sz w:val="18"/>
          <w:szCs w:val="18"/>
        </w:rPr>
        <w:t>СОВЕТ ДЕПУТАТОВ КАЙЛИНСКОГО СЕЛЬСОВЕТА</w:t>
      </w:r>
    </w:p>
    <w:p w:rsidR="00483AB2" w:rsidRPr="00483AB2" w:rsidRDefault="00483AB2" w:rsidP="00483AB2">
      <w:pPr>
        <w:spacing w:line="240" w:lineRule="auto"/>
        <w:ind w:firstLine="0"/>
        <w:jc w:val="center"/>
        <w:rPr>
          <w:b/>
          <w:bCs/>
          <w:sz w:val="18"/>
          <w:szCs w:val="18"/>
        </w:rPr>
      </w:pPr>
      <w:r w:rsidRPr="00483AB2">
        <w:rPr>
          <w:b/>
          <w:bCs/>
          <w:sz w:val="18"/>
          <w:szCs w:val="18"/>
        </w:rPr>
        <w:t>МОШКОВСКОГО РАЙОНА НОВОСИБИРСКОЙ ОБЛАСТИ</w:t>
      </w:r>
    </w:p>
    <w:p w:rsidR="00483AB2" w:rsidRPr="00483AB2" w:rsidRDefault="00483AB2" w:rsidP="00483AB2">
      <w:pPr>
        <w:spacing w:line="240" w:lineRule="auto"/>
        <w:ind w:firstLine="0"/>
        <w:jc w:val="center"/>
        <w:rPr>
          <w:sz w:val="18"/>
          <w:szCs w:val="18"/>
        </w:rPr>
      </w:pPr>
      <w:r w:rsidRPr="00483AB2">
        <w:rPr>
          <w:sz w:val="18"/>
          <w:szCs w:val="18"/>
        </w:rPr>
        <w:t>пятого созыва</w:t>
      </w:r>
    </w:p>
    <w:p w:rsidR="00483AB2" w:rsidRPr="00483AB2" w:rsidRDefault="00483AB2" w:rsidP="00483AB2">
      <w:pPr>
        <w:spacing w:line="240" w:lineRule="auto"/>
        <w:ind w:firstLine="0"/>
        <w:jc w:val="center"/>
        <w:rPr>
          <w:b/>
          <w:bCs/>
          <w:sz w:val="18"/>
          <w:szCs w:val="18"/>
        </w:rPr>
      </w:pPr>
      <w:r w:rsidRPr="00483AB2">
        <w:rPr>
          <w:b/>
          <w:bCs/>
          <w:sz w:val="18"/>
          <w:szCs w:val="18"/>
        </w:rPr>
        <w:t>РЕШЕНИЕ</w:t>
      </w:r>
    </w:p>
    <w:p w:rsidR="00483AB2" w:rsidRPr="00483AB2" w:rsidRDefault="00483AB2" w:rsidP="00483AB2">
      <w:pPr>
        <w:spacing w:line="240" w:lineRule="auto"/>
        <w:ind w:firstLine="0"/>
        <w:jc w:val="center"/>
        <w:rPr>
          <w:sz w:val="18"/>
          <w:szCs w:val="18"/>
        </w:rPr>
      </w:pPr>
      <w:r w:rsidRPr="00483AB2">
        <w:rPr>
          <w:sz w:val="18"/>
          <w:szCs w:val="18"/>
        </w:rPr>
        <w:t>Двадцать восьмой сессии</w:t>
      </w:r>
    </w:p>
    <w:p w:rsidR="00483AB2" w:rsidRPr="00483AB2" w:rsidRDefault="00483AB2" w:rsidP="00483AB2">
      <w:pPr>
        <w:spacing w:line="240" w:lineRule="auto"/>
        <w:ind w:firstLine="0"/>
        <w:jc w:val="center"/>
        <w:rPr>
          <w:sz w:val="18"/>
          <w:szCs w:val="18"/>
        </w:rPr>
      </w:pPr>
      <w:r w:rsidRPr="00483AB2">
        <w:rPr>
          <w:sz w:val="18"/>
          <w:szCs w:val="18"/>
        </w:rPr>
        <w:t xml:space="preserve">от 27.07.2018                                                                             </w:t>
      </w:r>
      <w:r w:rsidRPr="00483AB2">
        <w:rPr>
          <w:bCs/>
          <w:sz w:val="18"/>
          <w:szCs w:val="18"/>
        </w:rPr>
        <w:t>№ 173</w:t>
      </w:r>
    </w:p>
    <w:p w:rsidR="00483AB2" w:rsidRPr="00483AB2" w:rsidRDefault="00483AB2" w:rsidP="00483AB2">
      <w:pPr>
        <w:pStyle w:val="31"/>
        <w:spacing w:line="240" w:lineRule="auto"/>
        <w:ind w:firstLine="0"/>
        <w:jc w:val="center"/>
        <w:rPr>
          <w:sz w:val="18"/>
          <w:szCs w:val="18"/>
        </w:rPr>
      </w:pPr>
      <w:r w:rsidRPr="00483AB2">
        <w:rPr>
          <w:sz w:val="18"/>
          <w:szCs w:val="18"/>
        </w:rPr>
        <w:t>О внесении изменений в решение № 191 от 21.10.2014 г. «Об определении налоговых ставок, порядка и сроков уплаты земельного налога с 2015 года. В том числе при их уплате за налоговый период 2014 года на территории Кайлинского сельсовета»</w:t>
      </w:r>
    </w:p>
    <w:p w:rsidR="00483AB2" w:rsidRPr="00483AB2" w:rsidRDefault="00483AB2" w:rsidP="00483AB2">
      <w:pPr>
        <w:pStyle w:val="24"/>
        <w:spacing w:line="240" w:lineRule="auto"/>
        <w:ind w:firstLine="284"/>
        <w:rPr>
          <w:sz w:val="18"/>
          <w:szCs w:val="18"/>
        </w:rPr>
      </w:pPr>
      <w:r w:rsidRPr="00483AB2">
        <w:rPr>
          <w:sz w:val="18"/>
          <w:szCs w:val="18"/>
        </w:rPr>
        <w:t>В целях приведения в соответствие с законодательством решения Совета депутатов Кайлинского сельсовета от.21.10.2014 № 191 «Об определении налоговых ставок, порядка и сроков уплаты земельного налога с 2015 года» Совет депутатов Кайлинского сельсовета Мошковского района Новосибирской области</w:t>
      </w:r>
      <w:r>
        <w:rPr>
          <w:sz w:val="18"/>
          <w:szCs w:val="18"/>
        </w:rPr>
        <w:t xml:space="preserve"> </w:t>
      </w:r>
      <w:r w:rsidRPr="00483AB2">
        <w:rPr>
          <w:sz w:val="18"/>
          <w:szCs w:val="18"/>
        </w:rPr>
        <w:t>РЕШИЛ:</w:t>
      </w:r>
    </w:p>
    <w:p w:rsidR="00483AB2" w:rsidRPr="00483AB2" w:rsidRDefault="00483AB2" w:rsidP="00483AB2">
      <w:pPr>
        <w:spacing w:line="240" w:lineRule="auto"/>
        <w:ind w:left="142" w:firstLine="0"/>
        <w:jc w:val="both"/>
        <w:rPr>
          <w:sz w:val="18"/>
          <w:szCs w:val="18"/>
        </w:rPr>
      </w:pPr>
      <w:r w:rsidRPr="00483AB2">
        <w:rPr>
          <w:sz w:val="18"/>
          <w:szCs w:val="18"/>
        </w:rPr>
        <w:t>1.Установить ставку налога для Земельных участков, предназначенных для размещения объектов торговли, общественного питания и бытового обслуживания в размере 1,5%</w:t>
      </w:r>
    </w:p>
    <w:p w:rsidR="00483AB2" w:rsidRPr="00483AB2" w:rsidRDefault="00483AB2" w:rsidP="00483AB2">
      <w:pPr>
        <w:spacing w:line="240" w:lineRule="auto"/>
        <w:ind w:left="142" w:firstLine="0"/>
        <w:jc w:val="both"/>
        <w:rPr>
          <w:sz w:val="18"/>
          <w:szCs w:val="18"/>
        </w:rPr>
      </w:pPr>
      <w:r w:rsidRPr="00483AB2">
        <w:rPr>
          <w:sz w:val="18"/>
          <w:szCs w:val="18"/>
        </w:rPr>
        <w:t>2. Решение опубликовать в периодическом печатном издании «Вестник Кайлинского сельсовета» и разместить на официальном сайте администрации Кайлинского сельсовета.</w:t>
      </w:r>
    </w:p>
    <w:p w:rsidR="00483AB2" w:rsidRPr="00483AB2" w:rsidRDefault="00483AB2" w:rsidP="00483AB2">
      <w:pPr>
        <w:spacing w:line="240" w:lineRule="auto"/>
        <w:ind w:left="142" w:firstLine="0"/>
        <w:jc w:val="both"/>
        <w:rPr>
          <w:sz w:val="18"/>
          <w:szCs w:val="18"/>
        </w:rPr>
      </w:pPr>
      <w:r w:rsidRPr="00483AB2">
        <w:rPr>
          <w:sz w:val="18"/>
          <w:szCs w:val="18"/>
        </w:rPr>
        <w:t>3. Решение вступает в силу с момента официального опубликования.</w:t>
      </w:r>
    </w:p>
    <w:p w:rsidR="00483AB2" w:rsidRPr="00483AB2" w:rsidRDefault="00483AB2" w:rsidP="00483AB2">
      <w:pPr>
        <w:spacing w:line="240" w:lineRule="auto"/>
        <w:ind w:left="142" w:firstLine="0"/>
        <w:jc w:val="both"/>
        <w:rPr>
          <w:sz w:val="18"/>
          <w:szCs w:val="18"/>
        </w:rPr>
      </w:pPr>
    </w:p>
    <w:p w:rsidR="00483AB2" w:rsidRPr="00483AB2" w:rsidRDefault="00483AB2" w:rsidP="00483AB2">
      <w:pPr>
        <w:spacing w:line="240" w:lineRule="auto"/>
        <w:ind w:firstLine="0"/>
        <w:jc w:val="both"/>
        <w:rPr>
          <w:sz w:val="18"/>
          <w:szCs w:val="18"/>
        </w:rPr>
      </w:pPr>
      <w:r w:rsidRPr="00483AB2">
        <w:rPr>
          <w:sz w:val="18"/>
          <w:szCs w:val="18"/>
        </w:rPr>
        <w:t>Глава Кайлинского сельсовета</w:t>
      </w:r>
      <w:r>
        <w:rPr>
          <w:sz w:val="18"/>
          <w:szCs w:val="18"/>
        </w:rPr>
        <w:t xml:space="preserve"> </w:t>
      </w:r>
      <w:r w:rsidRPr="00483AB2">
        <w:rPr>
          <w:sz w:val="18"/>
          <w:szCs w:val="18"/>
        </w:rPr>
        <w:t>Мошковского района</w:t>
      </w:r>
    </w:p>
    <w:p w:rsidR="00483AB2" w:rsidRPr="00483AB2" w:rsidRDefault="00483AB2" w:rsidP="00483AB2">
      <w:pPr>
        <w:spacing w:line="240" w:lineRule="auto"/>
        <w:ind w:firstLine="0"/>
        <w:jc w:val="both"/>
        <w:rPr>
          <w:sz w:val="18"/>
          <w:szCs w:val="18"/>
        </w:rPr>
      </w:pPr>
      <w:r w:rsidRPr="00483AB2">
        <w:rPr>
          <w:sz w:val="18"/>
          <w:szCs w:val="18"/>
        </w:rPr>
        <w:t>Новосибирской области                                                П.В.Чернов</w:t>
      </w:r>
    </w:p>
    <w:p w:rsidR="00483AB2" w:rsidRPr="00483AB2" w:rsidRDefault="00483AB2" w:rsidP="00483AB2">
      <w:pPr>
        <w:spacing w:line="240" w:lineRule="auto"/>
        <w:ind w:firstLine="0"/>
        <w:jc w:val="both"/>
        <w:rPr>
          <w:sz w:val="18"/>
          <w:szCs w:val="18"/>
        </w:rPr>
      </w:pPr>
    </w:p>
    <w:p w:rsidR="00483AB2" w:rsidRPr="00483AB2" w:rsidRDefault="00483AB2" w:rsidP="00483AB2">
      <w:pPr>
        <w:spacing w:line="240" w:lineRule="auto"/>
        <w:ind w:firstLine="0"/>
        <w:jc w:val="both"/>
        <w:rPr>
          <w:sz w:val="18"/>
          <w:szCs w:val="18"/>
        </w:rPr>
      </w:pPr>
      <w:r w:rsidRPr="00483AB2">
        <w:rPr>
          <w:sz w:val="18"/>
          <w:szCs w:val="18"/>
        </w:rPr>
        <w:t>Председатель Совета депутатов</w:t>
      </w:r>
      <w:r>
        <w:rPr>
          <w:sz w:val="18"/>
          <w:szCs w:val="18"/>
        </w:rPr>
        <w:t xml:space="preserve"> </w:t>
      </w:r>
      <w:r w:rsidRPr="00483AB2">
        <w:rPr>
          <w:sz w:val="18"/>
          <w:szCs w:val="18"/>
        </w:rPr>
        <w:t xml:space="preserve">Кайлинского сельсовета </w:t>
      </w:r>
    </w:p>
    <w:p w:rsidR="00483AB2" w:rsidRPr="00483AB2" w:rsidRDefault="00483AB2" w:rsidP="00483AB2">
      <w:pPr>
        <w:spacing w:line="240" w:lineRule="auto"/>
        <w:ind w:firstLine="0"/>
        <w:jc w:val="both"/>
        <w:rPr>
          <w:sz w:val="18"/>
          <w:szCs w:val="18"/>
        </w:rPr>
      </w:pPr>
      <w:r w:rsidRPr="00483AB2">
        <w:rPr>
          <w:sz w:val="18"/>
          <w:szCs w:val="18"/>
        </w:rPr>
        <w:t>Мошковского района Новосибирской области          Н.Д. Крупко</w:t>
      </w:r>
    </w:p>
    <w:p w:rsidR="00483AB2" w:rsidRDefault="00483AB2" w:rsidP="0072665F">
      <w:pPr>
        <w:pStyle w:val="22"/>
        <w:spacing w:after="0" w:line="240" w:lineRule="auto"/>
        <w:ind w:firstLine="0"/>
        <w:jc w:val="center"/>
        <w:rPr>
          <w:color w:val="000000"/>
          <w:sz w:val="18"/>
          <w:szCs w:val="18"/>
        </w:rPr>
      </w:pPr>
    </w:p>
    <w:p w:rsidR="00A36FFD" w:rsidRPr="00A36FFD" w:rsidRDefault="00A36FFD" w:rsidP="00A36FFD">
      <w:pPr>
        <w:spacing w:line="240" w:lineRule="auto"/>
        <w:ind w:firstLine="0"/>
        <w:jc w:val="center"/>
        <w:rPr>
          <w:b/>
          <w:bCs/>
          <w:sz w:val="18"/>
          <w:szCs w:val="18"/>
        </w:rPr>
      </w:pPr>
      <w:r w:rsidRPr="00A36FFD">
        <w:rPr>
          <w:b/>
          <w:bCs/>
          <w:sz w:val="18"/>
          <w:szCs w:val="18"/>
        </w:rPr>
        <w:t>СОВЕТ ДЕПУТАТОВ КАЙЛИНСКОГО СЕЛЬСОВЕТА</w:t>
      </w:r>
    </w:p>
    <w:p w:rsidR="00A36FFD" w:rsidRPr="00A36FFD" w:rsidRDefault="00A36FFD" w:rsidP="00A36FFD">
      <w:pPr>
        <w:spacing w:line="240" w:lineRule="auto"/>
        <w:ind w:firstLine="0"/>
        <w:jc w:val="center"/>
        <w:rPr>
          <w:b/>
          <w:bCs/>
          <w:sz w:val="18"/>
          <w:szCs w:val="18"/>
        </w:rPr>
      </w:pPr>
      <w:r w:rsidRPr="00A36FFD">
        <w:rPr>
          <w:b/>
          <w:bCs/>
          <w:sz w:val="18"/>
          <w:szCs w:val="18"/>
        </w:rPr>
        <w:t>МОШКОВСКОГО РАЙОНА НОВОСИБИРСКОЙ ОБЛАСТИ</w:t>
      </w:r>
    </w:p>
    <w:p w:rsidR="00A36FFD" w:rsidRPr="00A36FFD" w:rsidRDefault="00A36FFD" w:rsidP="00A36FFD">
      <w:pPr>
        <w:spacing w:line="240" w:lineRule="auto"/>
        <w:ind w:firstLine="0"/>
        <w:jc w:val="center"/>
        <w:rPr>
          <w:b/>
          <w:bCs/>
          <w:sz w:val="18"/>
          <w:szCs w:val="18"/>
        </w:rPr>
      </w:pPr>
      <w:r w:rsidRPr="00A36FFD">
        <w:rPr>
          <w:b/>
          <w:sz w:val="18"/>
          <w:szCs w:val="18"/>
        </w:rPr>
        <w:t>Пятого созыва</w:t>
      </w:r>
    </w:p>
    <w:p w:rsidR="00A36FFD" w:rsidRPr="00A36FFD" w:rsidRDefault="00A36FFD" w:rsidP="00A36FFD">
      <w:pPr>
        <w:spacing w:line="240" w:lineRule="auto"/>
        <w:ind w:firstLine="0"/>
        <w:jc w:val="center"/>
        <w:rPr>
          <w:b/>
          <w:bCs/>
          <w:sz w:val="18"/>
          <w:szCs w:val="18"/>
        </w:rPr>
      </w:pPr>
      <w:r w:rsidRPr="00A36FFD">
        <w:rPr>
          <w:b/>
          <w:bCs/>
          <w:sz w:val="18"/>
          <w:szCs w:val="18"/>
        </w:rPr>
        <w:t>РЕШЕНИЕ</w:t>
      </w:r>
    </w:p>
    <w:p w:rsidR="00A36FFD" w:rsidRPr="00A36FFD" w:rsidRDefault="00A36FFD" w:rsidP="00A36FFD">
      <w:pPr>
        <w:spacing w:line="240" w:lineRule="auto"/>
        <w:ind w:firstLine="0"/>
        <w:jc w:val="center"/>
        <w:rPr>
          <w:b/>
          <w:sz w:val="18"/>
          <w:szCs w:val="18"/>
        </w:rPr>
      </w:pPr>
      <w:r w:rsidRPr="00A36FFD">
        <w:rPr>
          <w:b/>
          <w:sz w:val="18"/>
          <w:szCs w:val="18"/>
        </w:rPr>
        <w:t>Двадцать восьмой сессии</w:t>
      </w:r>
    </w:p>
    <w:p w:rsidR="00A36FFD" w:rsidRPr="00A36FFD" w:rsidRDefault="00A36FFD" w:rsidP="00A36FFD">
      <w:pPr>
        <w:spacing w:line="240" w:lineRule="auto"/>
        <w:ind w:firstLine="0"/>
        <w:jc w:val="center"/>
        <w:rPr>
          <w:sz w:val="18"/>
          <w:szCs w:val="18"/>
        </w:rPr>
      </w:pPr>
      <w:r w:rsidRPr="00A36FFD">
        <w:rPr>
          <w:sz w:val="18"/>
          <w:szCs w:val="18"/>
        </w:rPr>
        <w:t xml:space="preserve">от 26.12.2018                                                                </w:t>
      </w:r>
      <w:r w:rsidRPr="00A36FFD">
        <w:rPr>
          <w:bCs/>
          <w:sz w:val="18"/>
          <w:szCs w:val="18"/>
        </w:rPr>
        <w:t>№ 174</w:t>
      </w:r>
    </w:p>
    <w:p w:rsidR="00A36FFD" w:rsidRPr="00A36FFD" w:rsidRDefault="00A36FFD" w:rsidP="00A36FFD">
      <w:pPr>
        <w:pStyle w:val="31"/>
        <w:spacing w:line="240" w:lineRule="auto"/>
        <w:ind w:firstLine="0"/>
        <w:jc w:val="center"/>
        <w:rPr>
          <w:b/>
          <w:sz w:val="18"/>
          <w:szCs w:val="18"/>
        </w:rPr>
      </w:pPr>
      <w:r w:rsidRPr="00A36FFD">
        <w:rPr>
          <w:b/>
          <w:sz w:val="18"/>
          <w:szCs w:val="18"/>
        </w:rPr>
        <w:t>О внесении изменений в решение № 197 от 20.11.2014 г. «Об установлении на территории муниципального образования Кайлинского сельсовета налога на имущество физических лиц»</w:t>
      </w:r>
    </w:p>
    <w:p w:rsidR="00A36FFD" w:rsidRPr="00A36FFD" w:rsidRDefault="00A36FFD" w:rsidP="00A36FFD">
      <w:pPr>
        <w:autoSpaceDE w:val="0"/>
        <w:autoSpaceDN w:val="0"/>
        <w:adjustRightInd w:val="0"/>
        <w:spacing w:line="240" w:lineRule="auto"/>
        <w:ind w:firstLine="142"/>
        <w:jc w:val="both"/>
        <w:rPr>
          <w:sz w:val="18"/>
          <w:szCs w:val="18"/>
        </w:rPr>
      </w:pPr>
      <w:r w:rsidRPr="00A36FFD">
        <w:rPr>
          <w:sz w:val="18"/>
          <w:szCs w:val="18"/>
        </w:rPr>
        <w:t>Федеральный закон от 03.08.2018 № 334-ФЗ скорректировал порядок определения налоговой базы налога на имущество физических лиц исходя из кадастровой стоимости объектов налогообложения (статья 403 Налогового кодекса Российской Федерации), а также налоговые ставки (статья 406 Налогового кодекса Российской Федерации).</w:t>
      </w:r>
    </w:p>
    <w:p w:rsidR="00A36FFD" w:rsidRPr="00A36FFD" w:rsidRDefault="00A36FFD" w:rsidP="00A36FFD">
      <w:pPr>
        <w:autoSpaceDE w:val="0"/>
        <w:autoSpaceDN w:val="0"/>
        <w:adjustRightInd w:val="0"/>
        <w:spacing w:line="240" w:lineRule="auto"/>
        <w:ind w:firstLine="142"/>
        <w:jc w:val="both"/>
        <w:rPr>
          <w:sz w:val="18"/>
          <w:szCs w:val="18"/>
        </w:rPr>
      </w:pPr>
      <w:r w:rsidRPr="00A36FFD">
        <w:rPr>
          <w:sz w:val="18"/>
          <w:szCs w:val="18"/>
        </w:rPr>
        <w:t xml:space="preserve">Так, в случае определения налоговой базы исходя из кадастровой стоимости объекта налогообложения налоговые ставки устанавливаются в размерах, не превышающих 0,1 процента в отношении, в том числе, частей жилых домов, частей квартир, гаражей и машино-мест, в том числе расположенных в объектах налогообложения, указанных в подпункте 2 </w:t>
      </w:r>
      <w:r w:rsidRPr="00A36FFD">
        <w:rPr>
          <w:sz w:val="18"/>
          <w:szCs w:val="18"/>
        </w:rPr>
        <w:lastRenderedPageBreak/>
        <w:t>настоящего пункта подпункт 1 пункта 2 статьи 406 Налогового кодекса Российской Федерации).</w:t>
      </w:r>
    </w:p>
    <w:p w:rsidR="00A36FFD" w:rsidRPr="00A36FFD" w:rsidRDefault="00A36FFD" w:rsidP="00A36FFD">
      <w:pPr>
        <w:spacing w:line="240" w:lineRule="auto"/>
        <w:ind w:firstLine="142"/>
        <w:jc w:val="both"/>
        <w:rPr>
          <w:rFonts w:ascii="Verdana" w:hAnsi="Verdana"/>
          <w:sz w:val="18"/>
          <w:szCs w:val="18"/>
        </w:rPr>
      </w:pPr>
      <w:r w:rsidRPr="00A36FFD">
        <w:rPr>
          <w:sz w:val="18"/>
          <w:szCs w:val="18"/>
        </w:rPr>
        <w:t>Частью 3 ст. 406 Налогового кодекса Российской Федерации налоговые ставки, указанные в подпункте 1 пункта 2 настоящей статьи, могут быть уменьшены до нуля или увеличены, но не более чем в три раза нормативными правовыми актами представительных органов муниципальных образований.</w:t>
      </w:r>
    </w:p>
    <w:p w:rsidR="00A36FFD" w:rsidRPr="00A36FFD" w:rsidRDefault="00A36FFD" w:rsidP="00A36FFD">
      <w:pPr>
        <w:autoSpaceDE w:val="0"/>
        <w:autoSpaceDN w:val="0"/>
        <w:adjustRightInd w:val="0"/>
        <w:spacing w:line="240" w:lineRule="auto"/>
        <w:ind w:firstLine="142"/>
        <w:jc w:val="both"/>
        <w:rPr>
          <w:sz w:val="18"/>
          <w:szCs w:val="18"/>
        </w:rPr>
      </w:pPr>
      <w:r w:rsidRPr="00A36FFD">
        <w:rPr>
          <w:sz w:val="18"/>
          <w:szCs w:val="18"/>
        </w:rPr>
        <w:t>Эти нормы закона распространяются на правоотношения, связанные с исчислением налога на имущество физических лиц с 01.01.2017.</w:t>
      </w:r>
    </w:p>
    <w:p w:rsidR="00A36FFD" w:rsidRPr="00A36FFD" w:rsidRDefault="00A36FFD" w:rsidP="00A36FFD">
      <w:pPr>
        <w:pStyle w:val="af3"/>
        <w:spacing w:line="240" w:lineRule="auto"/>
        <w:ind w:firstLine="142"/>
        <w:rPr>
          <w:sz w:val="18"/>
          <w:szCs w:val="18"/>
        </w:rPr>
      </w:pPr>
      <w:r w:rsidRPr="00A36FFD">
        <w:rPr>
          <w:sz w:val="18"/>
          <w:szCs w:val="18"/>
        </w:rPr>
        <w:t xml:space="preserve">На основании вышеизложенного Совет депутатов </w:t>
      </w:r>
    </w:p>
    <w:p w:rsidR="00A36FFD" w:rsidRPr="00A36FFD" w:rsidRDefault="00A36FFD" w:rsidP="00A36FFD">
      <w:pPr>
        <w:pStyle w:val="af3"/>
        <w:spacing w:line="240" w:lineRule="auto"/>
        <w:ind w:firstLine="142"/>
        <w:rPr>
          <w:b/>
          <w:sz w:val="18"/>
          <w:szCs w:val="18"/>
        </w:rPr>
      </w:pPr>
      <w:r w:rsidRPr="00A36FFD">
        <w:rPr>
          <w:b/>
          <w:sz w:val="18"/>
          <w:szCs w:val="18"/>
        </w:rPr>
        <w:t>РЕШИЛ:</w:t>
      </w:r>
    </w:p>
    <w:p w:rsidR="00A36FFD" w:rsidRPr="00A36FFD" w:rsidRDefault="00A36FFD" w:rsidP="00A36FFD">
      <w:pPr>
        <w:spacing w:line="240" w:lineRule="auto"/>
        <w:ind w:firstLine="142"/>
        <w:jc w:val="both"/>
        <w:rPr>
          <w:sz w:val="18"/>
          <w:szCs w:val="18"/>
        </w:rPr>
      </w:pPr>
      <w:r w:rsidRPr="00A36FFD">
        <w:rPr>
          <w:sz w:val="18"/>
          <w:szCs w:val="18"/>
        </w:rPr>
        <w:t xml:space="preserve">1. </w:t>
      </w:r>
      <w:r w:rsidRPr="00A36FFD">
        <w:rPr>
          <w:color w:val="000000"/>
          <w:spacing w:val="1"/>
          <w:sz w:val="18"/>
          <w:szCs w:val="18"/>
        </w:rPr>
        <w:t xml:space="preserve">В </w:t>
      </w:r>
      <w:r w:rsidRPr="00A36FFD">
        <w:rPr>
          <w:sz w:val="18"/>
          <w:szCs w:val="18"/>
        </w:rPr>
        <w:t>Решении Совета депутатов Кайлинского сельсовета Мошковского района об установлении налога на имущество физических лиц:</w:t>
      </w:r>
    </w:p>
    <w:p w:rsidR="00A36FFD" w:rsidRPr="00A36FFD" w:rsidRDefault="00A36FFD" w:rsidP="00A36FFD">
      <w:pPr>
        <w:spacing w:line="240" w:lineRule="auto"/>
        <w:ind w:firstLine="142"/>
        <w:jc w:val="both"/>
        <w:rPr>
          <w:sz w:val="18"/>
          <w:szCs w:val="18"/>
        </w:rPr>
      </w:pPr>
      <w:r w:rsidRPr="00A36FFD">
        <w:rPr>
          <w:sz w:val="18"/>
          <w:szCs w:val="18"/>
        </w:rPr>
        <w:t xml:space="preserve">А) подпункт 3.1 пункта 3 дополнить словами «жилых домов, частей жилых домов, квартир, частей квартир, комнат»; </w:t>
      </w:r>
    </w:p>
    <w:p w:rsidR="00A36FFD" w:rsidRPr="00A36FFD" w:rsidRDefault="00A36FFD" w:rsidP="00A36FFD">
      <w:pPr>
        <w:spacing w:line="240" w:lineRule="auto"/>
        <w:ind w:firstLine="142"/>
        <w:jc w:val="both"/>
        <w:rPr>
          <w:sz w:val="18"/>
          <w:szCs w:val="18"/>
        </w:rPr>
      </w:pPr>
      <w:r w:rsidRPr="00A36FFD">
        <w:rPr>
          <w:sz w:val="18"/>
          <w:szCs w:val="18"/>
        </w:rPr>
        <w:t>Б) подпункт 3</w:t>
      </w:r>
      <w:r>
        <w:rPr>
          <w:sz w:val="18"/>
          <w:szCs w:val="18"/>
        </w:rPr>
        <w:t>.5 пункта 3 дополнить словами «</w:t>
      </w:r>
      <w:r w:rsidRPr="00A36FFD">
        <w:rPr>
          <w:sz w:val="18"/>
          <w:szCs w:val="18"/>
        </w:rPr>
        <w:t>в том числе расположенных в объектах налогообложения, указанных в пункте 3 решения сессии».</w:t>
      </w:r>
    </w:p>
    <w:p w:rsidR="00A36FFD" w:rsidRPr="00A36FFD" w:rsidRDefault="00A36FFD" w:rsidP="00A36FFD">
      <w:pPr>
        <w:spacing w:line="240" w:lineRule="auto"/>
        <w:ind w:firstLine="142"/>
        <w:jc w:val="both"/>
        <w:rPr>
          <w:sz w:val="18"/>
          <w:szCs w:val="18"/>
        </w:rPr>
      </w:pPr>
      <w:r w:rsidRPr="00A36FFD">
        <w:rPr>
          <w:sz w:val="18"/>
          <w:szCs w:val="18"/>
        </w:rPr>
        <w:t>3. Решение опубликовать в периодическом печатном издании «Вестник Кайлинского сельсовета» и разместить на официальном сайте администрации Кайлинского сельсовета.</w:t>
      </w:r>
    </w:p>
    <w:p w:rsidR="00A36FFD" w:rsidRPr="00A36FFD" w:rsidRDefault="00A36FFD" w:rsidP="00A36FFD">
      <w:pPr>
        <w:spacing w:line="240" w:lineRule="auto"/>
        <w:ind w:firstLine="142"/>
        <w:jc w:val="both"/>
        <w:rPr>
          <w:sz w:val="18"/>
          <w:szCs w:val="18"/>
        </w:rPr>
      </w:pPr>
      <w:r w:rsidRPr="00A36FFD">
        <w:rPr>
          <w:sz w:val="18"/>
          <w:szCs w:val="18"/>
        </w:rPr>
        <w:t>4. Решение вступает в силу с момента официального опубликования.</w:t>
      </w:r>
    </w:p>
    <w:p w:rsidR="00A36FFD" w:rsidRPr="00A36FFD" w:rsidRDefault="00A36FFD" w:rsidP="00A36FFD">
      <w:pPr>
        <w:spacing w:line="240" w:lineRule="auto"/>
        <w:ind w:firstLine="142"/>
        <w:jc w:val="both"/>
        <w:rPr>
          <w:sz w:val="18"/>
          <w:szCs w:val="18"/>
        </w:rPr>
      </w:pPr>
    </w:p>
    <w:p w:rsidR="00A36FFD" w:rsidRPr="00A36FFD" w:rsidRDefault="00A36FFD" w:rsidP="00A36FFD">
      <w:pPr>
        <w:spacing w:line="240" w:lineRule="auto"/>
        <w:ind w:firstLine="142"/>
        <w:jc w:val="both"/>
        <w:rPr>
          <w:sz w:val="18"/>
          <w:szCs w:val="18"/>
        </w:rPr>
      </w:pPr>
      <w:r w:rsidRPr="00A36FFD">
        <w:rPr>
          <w:sz w:val="18"/>
          <w:szCs w:val="18"/>
        </w:rPr>
        <w:t>Глава Кайлинского сельсовета</w:t>
      </w:r>
    </w:p>
    <w:p w:rsidR="00A36FFD" w:rsidRPr="00A36FFD" w:rsidRDefault="00A36FFD" w:rsidP="00A36FFD">
      <w:pPr>
        <w:spacing w:line="240" w:lineRule="auto"/>
        <w:ind w:firstLine="142"/>
        <w:jc w:val="both"/>
        <w:rPr>
          <w:sz w:val="18"/>
          <w:szCs w:val="18"/>
        </w:rPr>
      </w:pPr>
      <w:r w:rsidRPr="00A36FFD">
        <w:rPr>
          <w:sz w:val="18"/>
          <w:szCs w:val="18"/>
        </w:rPr>
        <w:t>Мошковского района</w:t>
      </w:r>
      <w:r>
        <w:rPr>
          <w:sz w:val="18"/>
          <w:szCs w:val="18"/>
        </w:rPr>
        <w:t xml:space="preserve"> </w:t>
      </w:r>
      <w:r w:rsidRPr="00A36FFD">
        <w:rPr>
          <w:sz w:val="18"/>
          <w:szCs w:val="18"/>
        </w:rPr>
        <w:t>Новосибирской области         П.В.Чернов</w:t>
      </w:r>
    </w:p>
    <w:p w:rsidR="00A36FFD" w:rsidRPr="00A36FFD" w:rsidRDefault="00A36FFD" w:rsidP="00A36FFD">
      <w:pPr>
        <w:spacing w:line="240" w:lineRule="auto"/>
        <w:ind w:firstLine="142"/>
        <w:jc w:val="both"/>
        <w:rPr>
          <w:sz w:val="18"/>
          <w:szCs w:val="18"/>
        </w:rPr>
      </w:pPr>
    </w:p>
    <w:p w:rsidR="00A36FFD" w:rsidRDefault="00A36FFD" w:rsidP="00A36FFD">
      <w:pPr>
        <w:spacing w:line="240" w:lineRule="auto"/>
        <w:ind w:firstLine="142"/>
        <w:jc w:val="both"/>
        <w:rPr>
          <w:sz w:val="18"/>
          <w:szCs w:val="18"/>
        </w:rPr>
      </w:pPr>
      <w:r w:rsidRPr="00A36FFD">
        <w:rPr>
          <w:sz w:val="18"/>
          <w:szCs w:val="18"/>
        </w:rPr>
        <w:t>Председатель Совета депутатов</w:t>
      </w:r>
      <w:r>
        <w:rPr>
          <w:sz w:val="18"/>
          <w:szCs w:val="18"/>
        </w:rPr>
        <w:t xml:space="preserve"> </w:t>
      </w:r>
      <w:r w:rsidRPr="00A36FFD">
        <w:rPr>
          <w:sz w:val="18"/>
          <w:szCs w:val="18"/>
        </w:rPr>
        <w:t xml:space="preserve">Кайлинского сельсовета </w:t>
      </w:r>
    </w:p>
    <w:p w:rsidR="00A36FFD" w:rsidRPr="00A36FFD" w:rsidRDefault="00A36FFD" w:rsidP="00A36FFD">
      <w:pPr>
        <w:spacing w:line="240" w:lineRule="auto"/>
        <w:ind w:firstLine="142"/>
        <w:jc w:val="both"/>
        <w:rPr>
          <w:sz w:val="18"/>
          <w:szCs w:val="18"/>
        </w:rPr>
      </w:pPr>
      <w:r w:rsidRPr="00A36FFD">
        <w:rPr>
          <w:sz w:val="18"/>
          <w:szCs w:val="18"/>
        </w:rPr>
        <w:t>Мошковского района Новосибирской области        Н.Д. Крупко</w:t>
      </w:r>
    </w:p>
    <w:p w:rsidR="00A36FFD" w:rsidRDefault="00A36FFD" w:rsidP="00A36FFD">
      <w:pPr>
        <w:pStyle w:val="22"/>
        <w:spacing w:after="0" w:line="240" w:lineRule="auto"/>
        <w:ind w:firstLine="0"/>
        <w:jc w:val="center"/>
        <w:rPr>
          <w:color w:val="000000"/>
          <w:sz w:val="18"/>
          <w:szCs w:val="18"/>
        </w:rPr>
      </w:pPr>
    </w:p>
    <w:tbl>
      <w:tblPr>
        <w:tblW w:w="4858" w:type="pct"/>
        <w:jc w:val="center"/>
        <w:tblLook w:val="04A0" w:firstRow="1" w:lastRow="0" w:firstColumn="1" w:lastColumn="0" w:noHBand="0" w:noVBand="1"/>
      </w:tblPr>
      <w:tblGrid>
        <w:gridCol w:w="5098"/>
      </w:tblGrid>
      <w:tr w:rsidR="0007090E" w:rsidRPr="0007090E" w:rsidTr="00A26F8B">
        <w:trPr>
          <w:trHeight w:val="1417"/>
          <w:jc w:val="center"/>
        </w:trPr>
        <w:tc>
          <w:tcPr>
            <w:tcW w:w="5098" w:type="dxa"/>
          </w:tcPr>
          <w:p w:rsidR="0007090E" w:rsidRPr="0007090E" w:rsidRDefault="0007090E" w:rsidP="0007090E">
            <w:pPr>
              <w:tabs>
                <w:tab w:val="left" w:pos="9645"/>
                <w:tab w:val="right" w:pos="10416"/>
              </w:tabs>
              <w:spacing w:line="240" w:lineRule="auto"/>
              <w:ind w:firstLine="0"/>
              <w:jc w:val="center"/>
              <w:rPr>
                <w:b/>
                <w:sz w:val="18"/>
                <w:szCs w:val="18"/>
              </w:rPr>
            </w:pPr>
            <w:r w:rsidRPr="0007090E">
              <w:rPr>
                <w:b/>
                <w:sz w:val="18"/>
                <w:szCs w:val="18"/>
              </w:rPr>
              <w:t>СОВЕТ ДЕПУТАТОВ КАЙЛИНСКОГО СЕЛЬСОВЕТА МОШКОВСКОГО РАЙОНА НОВОСИБИРСКОЙ ОБЛАСТИ</w:t>
            </w:r>
          </w:p>
          <w:p w:rsidR="0007090E" w:rsidRDefault="0007090E" w:rsidP="0007090E">
            <w:pPr>
              <w:widowControl w:val="0"/>
              <w:autoSpaceDE w:val="0"/>
              <w:autoSpaceDN w:val="0"/>
              <w:adjustRightInd w:val="0"/>
              <w:spacing w:line="240" w:lineRule="auto"/>
              <w:ind w:firstLine="0"/>
              <w:jc w:val="center"/>
              <w:rPr>
                <w:b/>
                <w:sz w:val="18"/>
                <w:szCs w:val="18"/>
              </w:rPr>
            </w:pPr>
            <w:r w:rsidRPr="0007090E">
              <w:rPr>
                <w:b/>
                <w:sz w:val="18"/>
                <w:szCs w:val="18"/>
              </w:rPr>
              <w:t>пятого созыва</w:t>
            </w:r>
          </w:p>
          <w:p w:rsidR="00A26F8B" w:rsidRDefault="00A26F8B" w:rsidP="0007090E">
            <w:pPr>
              <w:widowControl w:val="0"/>
              <w:autoSpaceDE w:val="0"/>
              <w:autoSpaceDN w:val="0"/>
              <w:adjustRightInd w:val="0"/>
              <w:spacing w:line="240" w:lineRule="auto"/>
              <w:ind w:firstLine="0"/>
              <w:jc w:val="center"/>
              <w:rPr>
                <w:b/>
                <w:sz w:val="18"/>
                <w:szCs w:val="18"/>
              </w:rPr>
            </w:pPr>
            <w:r>
              <w:rPr>
                <w:b/>
                <w:sz w:val="18"/>
                <w:szCs w:val="18"/>
              </w:rPr>
              <w:t>РЕШЕНИЕ</w:t>
            </w:r>
          </w:p>
          <w:p w:rsidR="00A26F8B" w:rsidRDefault="00A26F8B" w:rsidP="0007090E">
            <w:pPr>
              <w:widowControl w:val="0"/>
              <w:autoSpaceDE w:val="0"/>
              <w:autoSpaceDN w:val="0"/>
              <w:adjustRightInd w:val="0"/>
              <w:spacing w:line="240" w:lineRule="auto"/>
              <w:ind w:firstLine="0"/>
              <w:jc w:val="center"/>
              <w:rPr>
                <w:b/>
                <w:sz w:val="18"/>
                <w:szCs w:val="18"/>
              </w:rPr>
            </w:pPr>
            <w:r>
              <w:rPr>
                <w:b/>
                <w:sz w:val="18"/>
                <w:szCs w:val="18"/>
              </w:rPr>
              <w:t>Двадцать восьмой сессии</w:t>
            </w:r>
          </w:p>
          <w:p w:rsidR="00A26F8B" w:rsidRPr="0007090E" w:rsidRDefault="00A26F8B" w:rsidP="00A26F8B">
            <w:pPr>
              <w:spacing w:line="240" w:lineRule="auto"/>
              <w:ind w:firstLine="0"/>
              <w:jc w:val="center"/>
              <w:rPr>
                <w:b/>
                <w:sz w:val="18"/>
                <w:szCs w:val="18"/>
              </w:rPr>
            </w:pPr>
            <w:r w:rsidRPr="00A36FFD">
              <w:rPr>
                <w:sz w:val="18"/>
                <w:szCs w:val="18"/>
              </w:rPr>
              <w:t xml:space="preserve">от 26.12.2018                                                                </w:t>
            </w:r>
            <w:r>
              <w:rPr>
                <w:bCs/>
                <w:sz w:val="18"/>
                <w:szCs w:val="18"/>
              </w:rPr>
              <w:t>№ 175</w:t>
            </w:r>
          </w:p>
        </w:tc>
      </w:tr>
    </w:tbl>
    <w:p w:rsidR="0007090E" w:rsidRPr="0007090E" w:rsidRDefault="0007090E" w:rsidP="0007090E">
      <w:pPr>
        <w:shd w:val="clear" w:color="auto" w:fill="FFFFFF"/>
        <w:spacing w:line="240" w:lineRule="auto"/>
        <w:ind w:left="154" w:firstLine="0"/>
        <w:jc w:val="center"/>
        <w:rPr>
          <w:b/>
          <w:bCs/>
          <w:spacing w:val="-1"/>
          <w:sz w:val="18"/>
          <w:szCs w:val="18"/>
        </w:rPr>
      </w:pPr>
      <w:r w:rsidRPr="0007090E">
        <w:rPr>
          <w:b/>
          <w:bCs/>
          <w:spacing w:val="-1"/>
          <w:sz w:val="18"/>
          <w:szCs w:val="18"/>
        </w:rPr>
        <w:t xml:space="preserve">Об утверждении Порядка и условий предоставления в аренду муниципального </w:t>
      </w:r>
      <w:r w:rsidRPr="0007090E">
        <w:rPr>
          <w:b/>
          <w:bCs/>
          <w:sz w:val="18"/>
          <w:szCs w:val="18"/>
        </w:rPr>
        <w:t xml:space="preserve">имущества Кайлинского сельсовета Мошковского района Новосибирской области, включенного в перечень </w:t>
      </w:r>
      <w:r w:rsidRPr="0007090E">
        <w:rPr>
          <w:b/>
          <w:bCs/>
          <w:spacing w:val="-1"/>
          <w:sz w:val="18"/>
          <w:szCs w:val="18"/>
        </w:rPr>
        <w:t>муниципального</w:t>
      </w:r>
      <w:r w:rsidRPr="0007090E">
        <w:rPr>
          <w:b/>
          <w:bCs/>
          <w:sz w:val="18"/>
          <w:szCs w:val="18"/>
        </w:rPr>
        <w:t xml:space="preserve"> имущества Кайлинского сельсовета Мошковского района Новосибирской области, свободного от прав третьих лиц (за исключением имущественных прав субъектов малого и </w:t>
      </w:r>
      <w:r w:rsidRPr="0007090E">
        <w:rPr>
          <w:b/>
          <w:bCs/>
          <w:spacing w:val="-1"/>
          <w:sz w:val="18"/>
          <w:szCs w:val="18"/>
        </w:rPr>
        <w:t>среднего предпринимательства)</w:t>
      </w:r>
    </w:p>
    <w:p w:rsidR="0007090E" w:rsidRPr="0007090E" w:rsidRDefault="0007090E" w:rsidP="0007090E">
      <w:pPr>
        <w:pStyle w:val="ConsPlusNormal0"/>
        <w:ind w:firstLine="0"/>
        <w:jc w:val="center"/>
        <w:rPr>
          <w:rFonts w:ascii="Times New Roman" w:hAnsi="Times New Roman" w:cs="Times New Roman"/>
          <w:sz w:val="18"/>
          <w:szCs w:val="18"/>
        </w:rPr>
      </w:pPr>
    </w:p>
    <w:p w:rsidR="0007090E" w:rsidRPr="0007090E" w:rsidRDefault="0007090E" w:rsidP="0007090E">
      <w:pPr>
        <w:pStyle w:val="ConsPlusNormal0"/>
        <w:ind w:firstLine="540"/>
        <w:jc w:val="both"/>
        <w:rPr>
          <w:rFonts w:ascii="Times New Roman" w:hAnsi="Times New Roman" w:cs="Times New Roman"/>
          <w:sz w:val="18"/>
          <w:szCs w:val="18"/>
        </w:rPr>
      </w:pPr>
      <w:r w:rsidRPr="0007090E">
        <w:rPr>
          <w:rFonts w:ascii="Times New Roman" w:hAnsi="Times New Roman" w:cs="Times New Roman"/>
          <w:sz w:val="18"/>
          <w:szCs w:val="18"/>
        </w:rPr>
        <w:tab/>
        <w:t xml:space="preserve">В целях оказания имущественной поддержки субъектам малого и среднего предпринимательства в Кайлинском сельсовете Мошковского района Новосибирской области, в соответствии с Федеральным законом Российской Федерации от 06.10.2003 N 131-ФЗ "Об общих принципах организации местного самоуправления в Российской Федерации", Федеральным законом от 24.07.2007 </w:t>
      </w:r>
      <w:hyperlink r:id="rId12" w:history="1">
        <w:r w:rsidRPr="0007090E">
          <w:rPr>
            <w:rFonts w:ascii="Times New Roman" w:hAnsi="Times New Roman" w:cs="Times New Roman"/>
            <w:sz w:val="18"/>
            <w:szCs w:val="18"/>
          </w:rPr>
          <w:t>№ 209-ФЗ</w:t>
        </w:r>
      </w:hyperlink>
      <w:r w:rsidRPr="0007090E">
        <w:rPr>
          <w:rFonts w:ascii="Times New Roman" w:hAnsi="Times New Roman" w:cs="Times New Roman"/>
          <w:sz w:val="18"/>
          <w:szCs w:val="18"/>
        </w:rPr>
        <w:t xml:space="preserve"> «О развитии малого и среднего предпринимательства в Российской Федерации», Федеральным законом от 26.07.2006 </w:t>
      </w:r>
      <w:hyperlink r:id="rId13" w:history="1">
        <w:r w:rsidRPr="0007090E">
          <w:rPr>
            <w:rFonts w:ascii="Times New Roman" w:hAnsi="Times New Roman" w:cs="Times New Roman"/>
            <w:sz w:val="18"/>
            <w:szCs w:val="18"/>
          </w:rPr>
          <w:t>№ 135-ФЗ</w:t>
        </w:r>
      </w:hyperlink>
      <w:r w:rsidRPr="0007090E">
        <w:rPr>
          <w:rFonts w:ascii="Times New Roman" w:hAnsi="Times New Roman" w:cs="Times New Roman"/>
          <w:sz w:val="18"/>
          <w:szCs w:val="18"/>
        </w:rPr>
        <w:t xml:space="preserve"> «О защите конкуренции», Законом Новосибирской области от 02.07.2008 № 245-ОЗ «О развитии малого и среднего предпринимательства в Новосибирской области», руководствуясь Уставом Кайлинского сельсовета Мошковского района, Совет депутатов Кайлинского сельсовета Мошковского района Новосибирской области РЕШИЛ:</w:t>
      </w:r>
    </w:p>
    <w:p w:rsidR="0007090E" w:rsidRPr="0007090E" w:rsidRDefault="0007090E" w:rsidP="00A26F8B">
      <w:pPr>
        <w:pStyle w:val="af1"/>
        <w:ind w:firstLine="284"/>
        <w:jc w:val="both"/>
        <w:rPr>
          <w:rFonts w:ascii="Times New Roman" w:hAnsi="Times New Roman" w:cs="Times New Roman"/>
          <w:color w:val="000000"/>
          <w:sz w:val="18"/>
          <w:szCs w:val="18"/>
          <w:lang w:eastAsia="ru-RU"/>
        </w:rPr>
      </w:pPr>
      <w:r w:rsidRPr="0007090E">
        <w:rPr>
          <w:rFonts w:ascii="Times New Roman" w:hAnsi="Times New Roman" w:cs="Times New Roman"/>
          <w:color w:val="000000"/>
          <w:sz w:val="18"/>
          <w:szCs w:val="18"/>
          <w:lang w:eastAsia="ru-RU"/>
        </w:rPr>
        <w:t>1.</w:t>
      </w:r>
      <w:r w:rsidRPr="0007090E">
        <w:rPr>
          <w:rFonts w:ascii="Times New Roman" w:hAnsi="Times New Roman" w:cs="Times New Roman"/>
          <w:sz w:val="18"/>
          <w:szCs w:val="18"/>
          <w:lang w:eastAsia="ru-RU"/>
        </w:rPr>
        <w:t xml:space="preserve"> Утвердить </w:t>
      </w:r>
      <w:r w:rsidRPr="0007090E">
        <w:rPr>
          <w:rFonts w:ascii="Times New Roman" w:hAnsi="Times New Roman" w:cs="Times New Roman"/>
          <w:color w:val="000000"/>
          <w:sz w:val="18"/>
          <w:szCs w:val="18"/>
          <w:lang w:eastAsia="ru-RU"/>
        </w:rPr>
        <w:t>прилагаемый «</w:t>
      </w:r>
      <w:r w:rsidRPr="0007090E">
        <w:rPr>
          <w:rFonts w:ascii="Times New Roman" w:hAnsi="Times New Roman" w:cs="Times New Roman"/>
          <w:sz w:val="18"/>
          <w:szCs w:val="18"/>
        </w:rPr>
        <w:t xml:space="preserve">Порядок и условия предоставления в аренду </w:t>
      </w:r>
      <w:r w:rsidRPr="0007090E">
        <w:rPr>
          <w:rFonts w:ascii="Times New Roman" w:hAnsi="Times New Roman" w:cs="Times New Roman"/>
          <w:bCs/>
          <w:spacing w:val="-1"/>
          <w:sz w:val="18"/>
          <w:szCs w:val="18"/>
        </w:rPr>
        <w:t>муниципального</w:t>
      </w:r>
      <w:r w:rsidRPr="0007090E">
        <w:rPr>
          <w:rFonts w:ascii="Times New Roman" w:hAnsi="Times New Roman" w:cs="Times New Roman"/>
          <w:bCs/>
          <w:sz w:val="18"/>
          <w:szCs w:val="18"/>
        </w:rPr>
        <w:t xml:space="preserve"> имущества Кайлинского сельсовета Мошковского района</w:t>
      </w:r>
      <w:r w:rsidRPr="0007090E">
        <w:rPr>
          <w:rFonts w:ascii="Times New Roman" w:hAnsi="Times New Roman" w:cs="Times New Roman"/>
          <w:sz w:val="18"/>
          <w:szCs w:val="18"/>
        </w:rPr>
        <w:t xml:space="preserve"> Новосибирской области, включенного в перечень </w:t>
      </w:r>
      <w:r w:rsidRPr="0007090E">
        <w:rPr>
          <w:rFonts w:ascii="Times New Roman" w:hAnsi="Times New Roman" w:cs="Times New Roman"/>
          <w:bCs/>
          <w:spacing w:val="-1"/>
          <w:sz w:val="18"/>
          <w:szCs w:val="18"/>
        </w:rPr>
        <w:t>муниципального</w:t>
      </w:r>
      <w:r w:rsidRPr="0007090E">
        <w:rPr>
          <w:rFonts w:ascii="Times New Roman" w:hAnsi="Times New Roman" w:cs="Times New Roman"/>
          <w:bCs/>
          <w:sz w:val="18"/>
          <w:szCs w:val="18"/>
        </w:rPr>
        <w:t xml:space="preserve"> имущества Кайлинского сельсовета Мошковского района </w:t>
      </w:r>
      <w:r w:rsidRPr="0007090E">
        <w:rPr>
          <w:rFonts w:ascii="Times New Roman" w:hAnsi="Times New Roman" w:cs="Times New Roman"/>
          <w:sz w:val="18"/>
          <w:szCs w:val="18"/>
        </w:rPr>
        <w:t xml:space="preserve">Новосибирской области, </w:t>
      </w:r>
      <w:r w:rsidRPr="0007090E">
        <w:rPr>
          <w:rFonts w:ascii="Times New Roman" w:hAnsi="Times New Roman" w:cs="Times New Roman"/>
          <w:color w:val="000000"/>
          <w:sz w:val="18"/>
          <w:szCs w:val="18"/>
          <w:lang w:eastAsia="ru-RU"/>
        </w:rPr>
        <w:t xml:space="preserve">свободного от прав третьих лиц (за исключением </w:t>
      </w:r>
      <w:r w:rsidRPr="0007090E">
        <w:rPr>
          <w:rFonts w:ascii="Times New Roman" w:hAnsi="Times New Roman" w:cs="Times New Roman"/>
          <w:color w:val="000000"/>
          <w:sz w:val="18"/>
          <w:szCs w:val="18"/>
          <w:lang w:eastAsia="ru-RU"/>
        </w:rPr>
        <w:lastRenderedPageBreak/>
        <w:t>имущественных прав субъектов малого и среднего предпринимательства)».</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2. Решение вступает в силу после его официального опубликования.</w:t>
      </w:r>
    </w:p>
    <w:p w:rsidR="0007090E" w:rsidRPr="0007090E" w:rsidRDefault="0007090E" w:rsidP="00A26F8B">
      <w:pPr>
        <w:pStyle w:val="ConsPlusNormal0"/>
        <w:ind w:firstLine="142"/>
        <w:jc w:val="both"/>
        <w:rPr>
          <w:rFonts w:ascii="Times New Roman" w:hAnsi="Times New Roman" w:cs="Times New Roman"/>
          <w:color w:val="000000"/>
          <w:sz w:val="18"/>
          <w:szCs w:val="18"/>
        </w:rPr>
      </w:pPr>
      <w:r w:rsidRPr="0007090E">
        <w:rPr>
          <w:rFonts w:ascii="Times New Roman" w:hAnsi="Times New Roman" w:cs="Times New Roman"/>
          <w:color w:val="000000"/>
          <w:sz w:val="18"/>
          <w:szCs w:val="18"/>
        </w:rPr>
        <w:t>3. </w:t>
      </w:r>
      <w:r w:rsidRPr="0007090E">
        <w:rPr>
          <w:rFonts w:ascii="Times New Roman" w:hAnsi="Times New Roman" w:cs="Times New Roman"/>
          <w:sz w:val="18"/>
          <w:szCs w:val="18"/>
        </w:rPr>
        <w:t>Контроль за исполнением настоящего решения возложить на постоянную комиссию по бюджету, налогам и финансово кредитной политике (Руденко Л.Ф.).</w:t>
      </w:r>
    </w:p>
    <w:p w:rsidR="0007090E" w:rsidRPr="0007090E" w:rsidRDefault="0007090E" w:rsidP="00A26F8B">
      <w:pPr>
        <w:pStyle w:val="af1"/>
        <w:ind w:firstLine="142"/>
        <w:rPr>
          <w:rFonts w:ascii="Times New Roman" w:hAnsi="Times New Roman" w:cs="Times New Roman"/>
          <w:color w:val="000000"/>
          <w:sz w:val="18"/>
          <w:szCs w:val="18"/>
        </w:rPr>
      </w:pPr>
    </w:p>
    <w:p w:rsidR="0007090E" w:rsidRPr="0007090E" w:rsidRDefault="0007090E" w:rsidP="00A26F8B">
      <w:pPr>
        <w:pStyle w:val="af1"/>
        <w:ind w:firstLine="142"/>
        <w:rPr>
          <w:rFonts w:ascii="Times New Roman" w:hAnsi="Times New Roman" w:cs="Times New Roman"/>
          <w:sz w:val="18"/>
          <w:szCs w:val="18"/>
          <w:lang w:eastAsia="ru-RU"/>
        </w:rPr>
      </w:pPr>
      <w:r w:rsidRPr="0007090E">
        <w:rPr>
          <w:rFonts w:ascii="Times New Roman" w:hAnsi="Times New Roman" w:cs="Times New Roman"/>
          <w:sz w:val="18"/>
          <w:szCs w:val="18"/>
          <w:lang w:eastAsia="ru-RU"/>
        </w:rPr>
        <w:t xml:space="preserve">Глава Кайлинского сельсовета </w:t>
      </w:r>
    </w:p>
    <w:p w:rsidR="0007090E" w:rsidRPr="0007090E" w:rsidRDefault="0007090E" w:rsidP="00A26F8B">
      <w:pPr>
        <w:pStyle w:val="af1"/>
        <w:ind w:firstLine="142"/>
        <w:rPr>
          <w:rFonts w:ascii="Times New Roman" w:hAnsi="Times New Roman" w:cs="Times New Roman"/>
          <w:sz w:val="18"/>
          <w:szCs w:val="18"/>
          <w:lang w:eastAsia="ru-RU"/>
        </w:rPr>
      </w:pPr>
      <w:r w:rsidRPr="0007090E">
        <w:rPr>
          <w:rFonts w:ascii="Times New Roman" w:hAnsi="Times New Roman" w:cs="Times New Roman"/>
          <w:sz w:val="18"/>
          <w:szCs w:val="18"/>
          <w:lang w:eastAsia="ru-RU"/>
        </w:rPr>
        <w:t>Мошковского района Новосибирской области</w:t>
      </w:r>
      <w:r w:rsidRPr="0007090E">
        <w:rPr>
          <w:rFonts w:ascii="Times New Roman" w:hAnsi="Times New Roman" w:cs="Times New Roman"/>
          <w:sz w:val="18"/>
          <w:szCs w:val="18"/>
          <w:lang w:eastAsia="ru-RU"/>
        </w:rPr>
        <w:tab/>
      </w:r>
      <w:r w:rsidR="00A26F8B">
        <w:rPr>
          <w:rFonts w:ascii="Times New Roman" w:hAnsi="Times New Roman" w:cs="Times New Roman"/>
          <w:sz w:val="18"/>
          <w:szCs w:val="18"/>
          <w:lang w:eastAsia="ru-RU"/>
        </w:rPr>
        <w:t xml:space="preserve">       </w:t>
      </w:r>
      <w:r w:rsidRPr="0007090E">
        <w:rPr>
          <w:rFonts w:ascii="Times New Roman" w:hAnsi="Times New Roman" w:cs="Times New Roman"/>
          <w:sz w:val="18"/>
          <w:szCs w:val="18"/>
          <w:lang w:eastAsia="ru-RU"/>
        </w:rPr>
        <w:t xml:space="preserve"> П.В. Чернов</w:t>
      </w:r>
    </w:p>
    <w:p w:rsidR="0007090E" w:rsidRPr="0007090E" w:rsidRDefault="0007090E" w:rsidP="00A26F8B">
      <w:pPr>
        <w:pStyle w:val="af1"/>
        <w:ind w:firstLine="142"/>
        <w:rPr>
          <w:rFonts w:ascii="Times New Roman" w:hAnsi="Times New Roman" w:cs="Times New Roman"/>
          <w:sz w:val="18"/>
          <w:szCs w:val="18"/>
          <w:lang w:eastAsia="ru-RU"/>
        </w:rPr>
      </w:pPr>
    </w:p>
    <w:p w:rsidR="0007090E" w:rsidRPr="0007090E" w:rsidRDefault="0007090E" w:rsidP="00A26F8B">
      <w:pPr>
        <w:spacing w:line="240" w:lineRule="auto"/>
        <w:ind w:firstLine="142"/>
        <w:jc w:val="both"/>
        <w:rPr>
          <w:color w:val="000000"/>
          <w:sz w:val="18"/>
          <w:szCs w:val="18"/>
        </w:rPr>
      </w:pPr>
      <w:r w:rsidRPr="0007090E">
        <w:rPr>
          <w:sz w:val="18"/>
          <w:szCs w:val="18"/>
        </w:rPr>
        <w:t>Председатель Совета депутатов</w:t>
      </w:r>
      <w:bookmarkStart w:id="0" w:name="Par257"/>
      <w:bookmarkEnd w:id="0"/>
      <w:r w:rsidRPr="0007090E">
        <w:rPr>
          <w:sz w:val="18"/>
          <w:szCs w:val="18"/>
        </w:rPr>
        <w:t xml:space="preserve"> </w:t>
      </w:r>
      <w:r w:rsidRPr="0007090E">
        <w:rPr>
          <w:color w:val="000000"/>
          <w:sz w:val="18"/>
          <w:szCs w:val="18"/>
        </w:rPr>
        <w:t xml:space="preserve">Кайлинского сельсовета </w:t>
      </w:r>
    </w:p>
    <w:p w:rsidR="0007090E" w:rsidRPr="0007090E" w:rsidRDefault="0007090E" w:rsidP="00A26F8B">
      <w:pPr>
        <w:spacing w:line="240" w:lineRule="auto"/>
        <w:ind w:firstLine="142"/>
        <w:jc w:val="both"/>
        <w:rPr>
          <w:color w:val="000000"/>
          <w:sz w:val="18"/>
          <w:szCs w:val="18"/>
        </w:rPr>
      </w:pPr>
      <w:r w:rsidRPr="0007090E">
        <w:rPr>
          <w:color w:val="000000"/>
          <w:sz w:val="18"/>
          <w:szCs w:val="18"/>
        </w:rPr>
        <w:t>Мошковского района Новосибирской области        Н.Д. Крупко</w:t>
      </w:r>
    </w:p>
    <w:p w:rsidR="0007090E" w:rsidRPr="0007090E" w:rsidRDefault="0007090E" w:rsidP="00A26F8B">
      <w:pPr>
        <w:pStyle w:val="af1"/>
        <w:ind w:firstLine="142"/>
        <w:rPr>
          <w:rFonts w:ascii="Times New Roman" w:hAnsi="Times New Roman" w:cs="Times New Roman"/>
          <w:sz w:val="18"/>
          <w:szCs w:val="18"/>
          <w:lang w:eastAsia="ru-RU"/>
        </w:rPr>
      </w:pPr>
    </w:p>
    <w:p w:rsidR="0007090E" w:rsidRPr="0007090E" w:rsidRDefault="0007090E" w:rsidP="00A26F8B">
      <w:pPr>
        <w:pStyle w:val="ConsPlusNormal0"/>
        <w:ind w:firstLine="142"/>
        <w:jc w:val="right"/>
        <w:outlineLvl w:val="0"/>
        <w:rPr>
          <w:rFonts w:ascii="Times New Roman" w:hAnsi="Times New Roman" w:cs="Times New Roman"/>
          <w:sz w:val="18"/>
          <w:szCs w:val="18"/>
        </w:rPr>
      </w:pPr>
      <w:r w:rsidRPr="0007090E">
        <w:rPr>
          <w:rFonts w:ascii="Times New Roman" w:hAnsi="Times New Roman" w:cs="Times New Roman"/>
          <w:sz w:val="18"/>
          <w:szCs w:val="18"/>
        </w:rPr>
        <w:t>Утверждено</w:t>
      </w:r>
    </w:p>
    <w:p w:rsidR="0007090E" w:rsidRPr="0007090E" w:rsidRDefault="0007090E" w:rsidP="00A26F8B">
      <w:pPr>
        <w:pStyle w:val="ConsNonformat"/>
        <w:widowControl/>
        <w:ind w:right="0" w:firstLine="142"/>
        <w:jc w:val="right"/>
        <w:rPr>
          <w:rFonts w:ascii="Times New Roman" w:hAnsi="Times New Roman" w:cs="Times New Roman"/>
          <w:sz w:val="18"/>
          <w:szCs w:val="18"/>
        </w:rPr>
      </w:pPr>
      <w:r w:rsidRPr="0007090E">
        <w:rPr>
          <w:rFonts w:ascii="Times New Roman" w:hAnsi="Times New Roman" w:cs="Times New Roman"/>
          <w:sz w:val="18"/>
          <w:szCs w:val="18"/>
        </w:rPr>
        <w:t xml:space="preserve">решением двадцать восьмой сессии Совета    </w:t>
      </w:r>
    </w:p>
    <w:p w:rsidR="00A26F8B" w:rsidRDefault="0007090E" w:rsidP="00A26F8B">
      <w:pPr>
        <w:pStyle w:val="ConsNonformat"/>
        <w:widowControl/>
        <w:ind w:right="0" w:firstLine="142"/>
        <w:jc w:val="right"/>
        <w:rPr>
          <w:rFonts w:ascii="Times New Roman" w:hAnsi="Times New Roman" w:cs="Times New Roman"/>
          <w:sz w:val="18"/>
          <w:szCs w:val="18"/>
        </w:rPr>
      </w:pPr>
      <w:r w:rsidRPr="0007090E">
        <w:rPr>
          <w:rFonts w:ascii="Times New Roman" w:hAnsi="Times New Roman" w:cs="Times New Roman"/>
          <w:sz w:val="18"/>
          <w:szCs w:val="18"/>
        </w:rPr>
        <w:t xml:space="preserve">                 депутатов Кайлинского сельсовета</w:t>
      </w:r>
    </w:p>
    <w:p w:rsidR="0007090E" w:rsidRPr="0007090E" w:rsidRDefault="0007090E" w:rsidP="00A26F8B">
      <w:pPr>
        <w:pStyle w:val="ConsNonformat"/>
        <w:widowControl/>
        <w:ind w:right="0" w:firstLine="142"/>
        <w:jc w:val="right"/>
        <w:rPr>
          <w:rFonts w:ascii="Times New Roman" w:hAnsi="Times New Roman" w:cs="Times New Roman"/>
          <w:sz w:val="18"/>
          <w:szCs w:val="18"/>
        </w:rPr>
      </w:pPr>
      <w:r w:rsidRPr="0007090E">
        <w:rPr>
          <w:rFonts w:ascii="Times New Roman" w:hAnsi="Times New Roman" w:cs="Times New Roman"/>
          <w:sz w:val="18"/>
          <w:szCs w:val="18"/>
        </w:rPr>
        <w:t xml:space="preserve"> Мошковского района </w:t>
      </w:r>
    </w:p>
    <w:p w:rsidR="0007090E" w:rsidRPr="0007090E" w:rsidRDefault="0007090E" w:rsidP="00A26F8B">
      <w:pPr>
        <w:pStyle w:val="ConsNonformat"/>
        <w:widowControl/>
        <w:ind w:right="0" w:firstLine="142"/>
        <w:jc w:val="right"/>
        <w:rPr>
          <w:rFonts w:ascii="Times New Roman" w:hAnsi="Times New Roman" w:cs="Times New Roman"/>
          <w:sz w:val="18"/>
          <w:szCs w:val="18"/>
        </w:rPr>
      </w:pPr>
      <w:r w:rsidRPr="0007090E">
        <w:rPr>
          <w:rFonts w:ascii="Times New Roman" w:hAnsi="Times New Roman" w:cs="Times New Roman"/>
          <w:sz w:val="18"/>
          <w:szCs w:val="18"/>
        </w:rPr>
        <w:t xml:space="preserve">                                 </w:t>
      </w:r>
      <w:r w:rsidR="00A26F8B">
        <w:rPr>
          <w:rFonts w:ascii="Times New Roman" w:hAnsi="Times New Roman" w:cs="Times New Roman"/>
          <w:sz w:val="18"/>
          <w:szCs w:val="18"/>
        </w:rPr>
        <w:t xml:space="preserve">                         </w:t>
      </w:r>
      <w:r w:rsidRPr="0007090E">
        <w:rPr>
          <w:rFonts w:ascii="Times New Roman" w:hAnsi="Times New Roman" w:cs="Times New Roman"/>
          <w:sz w:val="18"/>
          <w:szCs w:val="18"/>
        </w:rPr>
        <w:t xml:space="preserve">   Новосибирской области </w:t>
      </w:r>
    </w:p>
    <w:p w:rsidR="0007090E" w:rsidRPr="0007090E" w:rsidRDefault="0007090E" w:rsidP="00A26F8B">
      <w:pPr>
        <w:pStyle w:val="ConsNonformat"/>
        <w:widowControl/>
        <w:ind w:right="0" w:firstLine="142"/>
        <w:jc w:val="right"/>
        <w:rPr>
          <w:rFonts w:ascii="Times New Roman" w:hAnsi="Times New Roman" w:cs="Times New Roman"/>
          <w:sz w:val="18"/>
          <w:szCs w:val="18"/>
        </w:rPr>
      </w:pPr>
      <w:r w:rsidRPr="0007090E">
        <w:rPr>
          <w:rFonts w:ascii="Times New Roman" w:hAnsi="Times New Roman" w:cs="Times New Roman"/>
          <w:sz w:val="18"/>
          <w:szCs w:val="18"/>
        </w:rPr>
        <w:t xml:space="preserve">                                    </w:t>
      </w:r>
      <w:r w:rsidR="00A26F8B">
        <w:rPr>
          <w:rFonts w:ascii="Times New Roman" w:hAnsi="Times New Roman" w:cs="Times New Roman"/>
          <w:sz w:val="18"/>
          <w:szCs w:val="18"/>
        </w:rPr>
        <w:t xml:space="preserve">                              </w:t>
      </w:r>
      <w:r w:rsidRPr="0007090E">
        <w:rPr>
          <w:rFonts w:ascii="Times New Roman" w:hAnsi="Times New Roman" w:cs="Times New Roman"/>
          <w:sz w:val="18"/>
          <w:szCs w:val="18"/>
        </w:rPr>
        <w:t xml:space="preserve">      от </w:t>
      </w:r>
      <w:r w:rsidRPr="0007090E">
        <w:rPr>
          <w:rFonts w:ascii="Times New Roman" w:hAnsi="Times New Roman" w:cs="Times New Roman"/>
          <w:sz w:val="18"/>
          <w:szCs w:val="18"/>
          <w:u w:val="single"/>
        </w:rPr>
        <w:t xml:space="preserve">26.12.2018 </w:t>
      </w:r>
      <w:r w:rsidRPr="0007090E">
        <w:rPr>
          <w:rFonts w:ascii="Times New Roman" w:hAnsi="Times New Roman" w:cs="Times New Roman"/>
          <w:sz w:val="18"/>
          <w:szCs w:val="18"/>
        </w:rPr>
        <w:t xml:space="preserve"> № </w:t>
      </w:r>
      <w:r w:rsidRPr="0007090E">
        <w:rPr>
          <w:rFonts w:ascii="Times New Roman" w:hAnsi="Times New Roman" w:cs="Times New Roman"/>
          <w:sz w:val="18"/>
          <w:szCs w:val="18"/>
          <w:u w:val="single"/>
        </w:rPr>
        <w:t>175</w:t>
      </w:r>
    </w:p>
    <w:p w:rsidR="0007090E" w:rsidRPr="0007090E" w:rsidRDefault="0007090E" w:rsidP="00A26F8B">
      <w:pPr>
        <w:pStyle w:val="af1"/>
        <w:ind w:firstLine="142"/>
        <w:jc w:val="center"/>
        <w:rPr>
          <w:rFonts w:ascii="Times New Roman" w:hAnsi="Times New Roman" w:cs="Times New Roman"/>
          <w:color w:val="000000"/>
          <w:sz w:val="18"/>
          <w:szCs w:val="18"/>
          <w:lang w:eastAsia="ru-RU"/>
        </w:rPr>
      </w:pPr>
      <w:r w:rsidRPr="0007090E">
        <w:rPr>
          <w:rFonts w:ascii="Times New Roman" w:hAnsi="Times New Roman" w:cs="Times New Roman"/>
          <w:sz w:val="18"/>
          <w:szCs w:val="18"/>
        </w:rPr>
        <w:t xml:space="preserve">Порядок и условия предоставления в аренду </w:t>
      </w:r>
      <w:r w:rsidRPr="0007090E">
        <w:rPr>
          <w:rFonts w:ascii="Times New Roman" w:hAnsi="Times New Roman" w:cs="Times New Roman"/>
          <w:bCs/>
          <w:spacing w:val="-1"/>
          <w:sz w:val="18"/>
          <w:szCs w:val="18"/>
        </w:rPr>
        <w:t>муниципального</w:t>
      </w:r>
      <w:r w:rsidRPr="0007090E">
        <w:rPr>
          <w:rFonts w:ascii="Times New Roman" w:hAnsi="Times New Roman" w:cs="Times New Roman"/>
          <w:bCs/>
          <w:sz w:val="18"/>
          <w:szCs w:val="18"/>
        </w:rPr>
        <w:t xml:space="preserve"> имущества Кайлинского сельсовета Мошковского района </w:t>
      </w:r>
      <w:r w:rsidRPr="0007090E">
        <w:rPr>
          <w:rFonts w:ascii="Times New Roman" w:hAnsi="Times New Roman" w:cs="Times New Roman"/>
          <w:sz w:val="18"/>
          <w:szCs w:val="18"/>
        </w:rPr>
        <w:t xml:space="preserve">Новосибирской области, включенного в перечень </w:t>
      </w:r>
      <w:r w:rsidRPr="0007090E">
        <w:rPr>
          <w:rFonts w:ascii="Times New Roman" w:hAnsi="Times New Roman" w:cs="Times New Roman"/>
          <w:bCs/>
          <w:spacing w:val="-1"/>
          <w:sz w:val="18"/>
          <w:szCs w:val="18"/>
        </w:rPr>
        <w:t>муниципального</w:t>
      </w:r>
      <w:r w:rsidRPr="0007090E">
        <w:rPr>
          <w:rFonts w:ascii="Times New Roman" w:hAnsi="Times New Roman" w:cs="Times New Roman"/>
          <w:bCs/>
          <w:sz w:val="18"/>
          <w:szCs w:val="18"/>
        </w:rPr>
        <w:t xml:space="preserve"> имущества Кайлинского сельсовета Мошковского района </w:t>
      </w:r>
      <w:r w:rsidRPr="0007090E">
        <w:rPr>
          <w:rFonts w:ascii="Times New Roman" w:hAnsi="Times New Roman" w:cs="Times New Roman"/>
          <w:sz w:val="18"/>
          <w:szCs w:val="18"/>
        </w:rPr>
        <w:t xml:space="preserve">Новосибирской области, </w:t>
      </w:r>
      <w:r w:rsidRPr="0007090E">
        <w:rPr>
          <w:rFonts w:ascii="Times New Roman" w:hAnsi="Times New Roman" w:cs="Times New Roman"/>
          <w:color w:val="000000"/>
          <w:sz w:val="18"/>
          <w:szCs w:val="18"/>
          <w:lang w:eastAsia="ru-RU"/>
        </w:rPr>
        <w:t>свободного от прав третьих лиц (за исключением имущественных прав субъектов малого и среднего предпринимательства)</w:t>
      </w:r>
    </w:p>
    <w:p w:rsidR="0007090E" w:rsidRPr="0007090E" w:rsidRDefault="0007090E" w:rsidP="00A26F8B">
      <w:pPr>
        <w:spacing w:line="240" w:lineRule="auto"/>
        <w:ind w:firstLine="142"/>
        <w:jc w:val="center"/>
        <w:rPr>
          <w:sz w:val="18"/>
          <w:szCs w:val="18"/>
        </w:rPr>
      </w:pPr>
    </w:p>
    <w:p w:rsidR="0007090E" w:rsidRPr="0007090E" w:rsidRDefault="0007090E" w:rsidP="00A26F8B">
      <w:pPr>
        <w:spacing w:line="240" w:lineRule="auto"/>
        <w:ind w:firstLine="142"/>
        <w:jc w:val="center"/>
        <w:rPr>
          <w:b/>
          <w:sz w:val="18"/>
          <w:szCs w:val="18"/>
        </w:rPr>
      </w:pPr>
      <w:r w:rsidRPr="0007090E">
        <w:rPr>
          <w:sz w:val="18"/>
          <w:szCs w:val="18"/>
        </w:rPr>
        <w:t>1. Общие положения</w:t>
      </w:r>
      <w:r w:rsidRPr="0007090E">
        <w:rPr>
          <w:b/>
          <w:sz w:val="18"/>
          <w:szCs w:val="18"/>
        </w:rPr>
        <w:t>.</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 xml:space="preserve">1. Порядок и условия предоставления в аренду муниципального имущества, включенного в перечень муниципального имущества, находящегося в муниципальной собственности Кайлинского сельсовета Мошковского района Новосибирской области (далее – Порядок и условия), разработаны в соответствии с Гражданским </w:t>
      </w:r>
      <w:hyperlink r:id="rId14" w:history="1">
        <w:r w:rsidRPr="0007090E">
          <w:rPr>
            <w:rFonts w:ascii="Times New Roman" w:hAnsi="Times New Roman" w:cs="Times New Roman"/>
            <w:sz w:val="18"/>
            <w:szCs w:val="18"/>
          </w:rPr>
          <w:t>кодексом</w:t>
        </w:r>
      </w:hyperlink>
      <w:r w:rsidRPr="0007090E">
        <w:rPr>
          <w:rFonts w:ascii="Times New Roman" w:hAnsi="Times New Roman" w:cs="Times New Roman"/>
          <w:sz w:val="18"/>
          <w:szCs w:val="18"/>
        </w:rPr>
        <w:t xml:space="preserve"> Российской Федерации, Федеральным законом от 24.07.2007 </w:t>
      </w:r>
      <w:hyperlink r:id="rId15" w:history="1">
        <w:r w:rsidRPr="0007090E">
          <w:rPr>
            <w:rFonts w:ascii="Times New Roman" w:hAnsi="Times New Roman" w:cs="Times New Roman"/>
            <w:sz w:val="18"/>
            <w:szCs w:val="18"/>
          </w:rPr>
          <w:t>№ 209-ФЗ</w:t>
        </w:r>
      </w:hyperlink>
      <w:r w:rsidRPr="0007090E">
        <w:rPr>
          <w:rFonts w:ascii="Times New Roman" w:hAnsi="Times New Roman" w:cs="Times New Roman"/>
          <w:sz w:val="18"/>
          <w:szCs w:val="18"/>
        </w:rPr>
        <w:t xml:space="preserve"> «О развитии малого и среднего предпринимательства в Российской Федерации», Федеральным законом от 26.07.2006 </w:t>
      </w:r>
      <w:hyperlink r:id="rId16" w:history="1">
        <w:r w:rsidRPr="0007090E">
          <w:rPr>
            <w:rFonts w:ascii="Times New Roman" w:hAnsi="Times New Roman" w:cs="Times New Roman"/>
            <w:sz w:val="18"/>
            <w:szCs w:val="18"/>
          </w:rPr>
          <w:t>№ 135-ФЗ</w:t>
        </w:r>
      </w:hyperlink>
      <w:r w:rsidRPr="0007090E">
        <w:rPr>
          <w:rFonts w:ascii="Times New Roman" w:hAnsi="Times New Roman" w:cs="Times New Roman"/>
          <w:sz w:val="18"/>
          <w:szCs w:val="18"/>
        </w:rPr>
        <w:t xml:space="preserve"> «О защите конкуренции», Законом Новосибирской области от 02.07.2008 № 245-ОЗ «О развитии малого и среднего предпринимательства в Новосибирской области», иными нормативными правовыми актами Российской Федерации, Новосибирской области, Кайлинского сельсовета Мошковского района.</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2. Порядок и условия устанавливают процедуру предоставления в аренду имущества (за исключением земельных участков), находящегося в муниципальной собственности Кайлинского сельсовета Мошковского района Новосибирской области (далее – имущество), включенного в перечень муниципального имущества Кайлинского сельсовета Мошковского района Новосибирской области, свободного от прав третьих лиц (за исключением имущественных прав субъектов малого и среднего предпринимательства) (далее - Перечень), и условия предоставления включенного в Перечень имущества в аренду, в том числе льготы для субъектов малого и среднего предпринимательства Кайлинского сельсовета Мошковского района Новосибирской области (далее – субъекты МСП), занимающихся социально значимыми видами деятельности.</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 xml:space="preserve">3. Порядком и условиями регулируются отношения по оказанию администрацией Кайлинского сельсовета Мошковского района Новосибирской области имущественной поддержки субъектам МСП и организациям, образующим инфраструктуру поддержки субъектов МСП, путем предоставления в аренду на долгосрочной основе имущества, включенного в Перечень, в том числе на торгах, по льготной ставке. </w:t>
      </w:r>
    </w:p>
    <w:p w:rsidR="0007090E" w:rsidRPr="0007090E" w:rsidRDefault="0007090E" w:rsidP="0007090E">
      <w:pPr>
        <w:pStyle w:val="ConsPlusNormal0"/>
        <w:ind w:firstLine="540"/>
        <w:jc w:val="both"/>
        <w:rPr>
          <w:rFonts w:ascii="Times New Roman" w:hAnsi="Times New Roman" w:cs="Times New Roman"/>
          <w:sz w:val="18"/>
          <w:szCs w:val="18"/>
          <w:lang w:eastAsia="en-US"/>
        </w:rPr>
      </w:pPr>
      <w:r w:rsidRPr="0007090E">
        <w:rPr>
          <w:rFonts w:ascii="Times New Roman" w:hAnsi="Times New Roman" w:cs="Times New Roman"/>
          <w:sz w:val="18"/>
          <w:szCs w:val="18"/>
        </w:rPr>
        <w:t xml:space="preserve">4. Перечень социально значимых видов деятельности, осуществляемых субъектами МСП, утверждается правовым актом </w:t>
      </w:r>
      <w:r w:rsidRPr="0007090E">
        <w:rPr>
          <w:rFonts w:ascii="Times New Roman" w:hAnsi="Times New Roman" w:cs="Times New Roman"/>
          <w:color w:val="000000"/>
          <w:sz w:val="18"/>
          <w:szCs w:val="18"/>
        </w:rPr>
        <w:t xml:space="preserve">администрации Кайлинского сельсовета Мошковского </w:t>
      </w:r>
      <w:r w:rsidRPr="0007090E">
        <w:rPr>
          <w:rFonts w:ascii="Times New Roman" w:hAnsi="Times New Roman" w:cs="Times New Roman"/>
          <w:color w:val="000000"/>
          <w:sz w:val="18"/>
          <w:szCs w:val="18"/>
        </w:rPr>
        <w:lastRenderedPageBreak/>
        <w:t>района Новосибирской области</w:t>
      </w:r>
      <w:r w:rsidRPr="0007090E">
        <w:rPr>
          <w:rFonts w:ascii="Times New Roman" w:hAnsi="Times New Roman" w:cs="Times New Roman"/>
          <w:sz w:val="18"/>
          <w:szCs w:val="18"/>
          <w:lang w:eastAsia="en-US"/>
        </w:rPr>
        <w:t>.</w:t>
      </w:r>
    </w:p>
    <w:p w:rsidR="0007090E" w:rsidRPr="0007090E" w:rsidRDefault="0007090E" w:rsidP="00A26F8B">
      <w:pPr>
        <w:pStyle w:val="ConsPlusNormal0"/>
        <w:ind w:firstLine="142"/>
        <w:jc w:val="both"/>
        <w:rPr>
          <w:rFonts w:ascii="Times New Roman" w:hAnsi="Times New Roman" w:cs="Times New Roman"/>
          <w:sz w:val="18"/>
          <w:szCs w:val="18"/>
          <w:highlight w:val="yellow"/>
        </w:rPr>
      </w:pPr>
      <w:r w:rsidRPr="0007090E">
        <w:rPr>
          <w:rFonts w:ascii="Times New Roman" w:hAnsi="Times New Roman" w:cs="Times New Roman"/>
          <w:sz w:val="18"/>
          <w:szCs w:val="18"/>
        </w:rPr>
        <w:t xml:space="preserve">5. Арендодателем имущества, включенного в Перечень, является </w:t>
      </w:r>
      <w:r w:rsidRPr="0007090E">
        <w:rPr>
          <w:rFonts w:ascii="Times New Roman" w:hAnsi="Times New Roman" w:cs="Times New Roman"/>
          <w:color w:val="000000"/>
          <w:sz w:val="18"/>
          <w:szCs w:val="18"/>
        </w:rPr>
        <w:t>администрации Кайлинского сельсовета Мошковского района Новосибирской области</w:t>
      </w:r>
      <w:r w:rsidRPr="0007090E">
        <w:rPr>
          <w:rFonts w:ascii="Times New Roman" w:hAnsi="Times New Roman" w:cs="Times New Roman"/>
          <w:sz w:val="18"/>
          <w:szCs w:val="18"/>
        </w:rPr>
        <w:t xml:space="preserve"> (далее - администрация). </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6. Арендаторами имущества, включенного в Перечень, являются:</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 xml:space="preserve">1) субъекты МСП, за исключением субъектов МСП, которым в соответствии с Федеральным </w:t>
      </w:r>
      <w:hyperlink r:id="rId17" w:history="1">
        <w:r w:rsidRPr="0007090E">
          <w:rPr>
            <w:rFonts w:ascii="Times New Roman" w:hAnsi="Times New Roman" w:cs="Times New Roman"/>
            <w:sz w:val="18"/>
            <w:szCs w:val="18"/>
          </w:rPr>
          <w:t>законом</w:t>
        </w:r>
      </w:hyperlink>
      <w:r w:rsidRPr="0007090E">
        <w:rPr>
          <w:rFonts w:ascii="Times New Roman" w:hAnsi="Times New Roman" w:cs="Times New Roman"/>
          <w:sz w:val="18"/>
          <w:szCs w:val="18"/>
        </w:rPr>
        <w:t xml:space="preserve"> от 24.07.2007 № 209-ФЗ «О развитии малого и среднего предпринимательства в Российской Федерации» не может оказываться поддержка;</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2) организации, образующие инфраструктуру поддержки субъектов МСП.</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7. Заключение договоров аренды имущества, включенного в Перечень, осуществляется:</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по результатам проведения конкурсов или аукционов на право заключения договоров аренды имущества, включенного в Перечень (далее - торги);</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без проведения торгов в случаях, предусмотренных законодательством.</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8. Для проведения торгов создается комиссия по проведению конкурсов и аукционов на право заключения договоров аренды имущества, включенного в Перечень (далее - комиссия).</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Персональный состав и положение о комиссии утверждаются администрацией Кайлинского сельсовета Мошковского района Новосибирской области.</w:t>
      </w:r>
    </w:p>
    <w:p w:rsidR="0007090E" w:rsidRPr="0007090E" w:rsidRDefault="0007090E" w:rsidP="00A26F8B">
      <w:pPr>
        <w:pStyle w:val="ConsPlusNormal0"/>
        <w:ind w:firstLine="142"/>
        <w:jc w:val="both"/>
        <w:rPr>
          <w:rFonts w:ascii="Times New Roman" w:hAnsi="Times New Roman" w:cs="Times New Roman"/>
          <w:sz w:val="18"/>
          <w:szCs w:val="18"/>
          <w:lang w:eastAsia="en-US"/>
        </w:rPr>
      </w:pPr>
      <w:r w:rsidRPr="0007090E">
        <w:rPr>
          <w:rFonts w:ascii="Times New Roman" w:hAnsi="Times New Roman" w:cs="Times New Roman"/>
          <w:sz w:val="18"/>
          <w:szCs w:val="18"/>
        </w:rPr>
        <w:t xml:space="preserve">В состав комиссии включаются в обязательном порядке представители администрацией Кайлинского сельсовета Мошковского района Новосибирской области, уполномоченные в сфере </w:t>
      </w:r>
      <w:r w:rsidRPr="0007090E">
        <w:rPr>
          <w:rFonts w:ascii="Times New Roman" w:hAnsi="Times New Roman" w:cs="Times New Roman"/>
          <w:sz w:val="18"/>
          <w:szCs w:val="18"/>
          <w:lang w:eastAsia="en-US"/>
        </w:rPr>
        <w:t>промышленности, торговли, предпринимательства.</w:t>
      </w:r>
    </w:p>
    <w:p w:rsidR="0007090E" w:rsidRPr="0007090E" w:rsidRDefault="0007090E" w:rsidP="00A26F8B">
      <w:pPr>
        <w:pStyle w:val="ConsPlusNormal0"/>
        <w:ind w:firstLine="142"/>
        <w:jc w:val="both"/>
        <w:rPr>
          <w:rFonts w:ascii="Times New Roman" w:hAnsi="Times New Roman" w:cs="Times New Roman"/>
          <w:sz w:val="18"/>
          <w:szCs w:val="18"/>
        </w:rPr>
      </w:pPr>
    </w:p>
    <w:p w:rsidR="0007090E" w:rsidRPr="0007090E" w:rsidRDefault="0007090E" w:rsidP="00A26F8B">
      <w:pPr>
        <w:pStyle w:val="ConsPlusNormal0"/>
        <w:ind w:firstLine="142"/>
        <w:jc w:val="center"/>
        <w:rPr>
          <w:rFonts w:ascii="Times New Roman" w:hAnsi="Times New Roman" w:cs="Times New Roman"/>
          <w:sz w:val="18"/>
          <w:szCs w:val="18"/>
        </w:rPr>
      </w:pPr>
      <w:r w:rsidRPr="0007090E">
        <w:rPr>
          <w:rFonts w:ascii="Times New Roman" w:hAnsi="Times New Roman" w:cs="Times New Roman"/>
          <w:sz w:val="18"/>
          <w:szCs w:val="18"/>
          <w:lang w:val="en-US"/>
        </w:rPr>
        <w:t>II</w:t>
      </w:r>
      <w:r w:rsidRPr="0007090E">
        <w:rPr>
          <w:rFonts w:ascii="Times New Roman" w:hAnsi="Times New Roman" w:cs="Times New Roman"/>
          <w:sz w:val="18"/>
          <w:szCs w:val="18"/>
        </w:rPr>
        <w:t xml:space="preserve">. Порядок и условия предоставления в аренду имущества, </w:t>
      </w:r>
    </w:p>
    <w:p w:rsidR="0007090E" w:rsidRPr="0007090E" w:rsidRDefault="0007090E" w:rsidP="00A26F8B">
      <w:pPr>
        <w:pStyle w:val="ConsPlusNormal0"/>
        <w:ind w:firstLine="142"/>
        <w:jc w:val="center"/>
        <w:rPr>
          <w:rFonts w:ascii="Times New Roman" w:hAnsi="Times New Roman" w:cs="Times New Roman"/>
          <w:sz w:val="18"/>
          <w:szCs w:val="18"/>
        </w:rPr>
      </w:pPr>
      <w:r w:rsidRPr="0007090E">
        <w:rPr>
          <w:rFonts w:ascii="Times New Roman" w:hAnsi="Times New Roman" w:cs="Times New Roman"/>
          <w:sz w:val="18"/>
          <w:szCs w:val="18"/>
        </w:rPr>
        <w:t xml:space="preserve">включенного в Перечень </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9. Предоставление имущества, включенного в Перечень, по результатам проведенных торгов осуществляется администрацией в порядке, установленном законодательством.</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Процедура подачи заявок на участие в торгах субъектами МСП, организациями, образующими инфраструктуру поддержки субъектов МСП, требования к заявке и прилагаемым к ней документам, основания для отказа в допуске к участию в торгах определяются положениями конкурсной документации или документации об аукционе.</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 xml:space="preserve"> 10. Для предоставления имущества, включенного в Перечень, без проведения торгов, субъекты МСП, и организации, образующие инфраструктуру поддержки субъектов МСП (далее – заявители) обращаются в администрацию с заявлением о предоставлении такого имущества (далее – заявление).</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11. С заявлением представляются следующие документы:</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1) документ, удостоверяющий личность заявителя (представителя заявителя);</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2)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3) копии учредительных документов (для юридических лиц);</w:t>
      </w:r>
    </w:p>
    <w:p w:rsidR="0007090E" w:rsidRPr="0007090E" w:rsidRDefault="0007090E" w:rsidP="00A26F8B">
      <w:pPr>
        <w:pStyle w:val="ConsPlusNormal0"/>
        <w:ind w:firstLine="142"/>
        <w:jc w:val="both"/>
        <w:rPr>
          <w:rFonts w:ascii="Times New Roman" w:hAnsi="Times New Roman" w:cs="Times New Roman"/>
          <w:sz w:val="18"/>
          <w:szCs w:val="18"/>
        </w:rPr>
      </w:pPr>
      <w:bookmarkStart w:id="1" w:name="Par88"/>
      <w:bookmarkEnd w:id="1"/>
      <w:r w:rsidRPr="0007090E">
        <w:rPr>
          <w:rFonts w:ascii="Times New Roman" w:hAnsi="Times New Roman" w:cs="Times New Roman"/>
          <w:sz w:val="18"/>
          <w:szCs w:val="18"/>
        </w:rPr>
        <w:t xml:space="preserve">4) 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 </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 xml:space="preserve">5) 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07090E">
          <w:rPr>
            <w:rFonts w:ascii="Times New Roman" w:hAnsi="Times New Roman" w:cs="Times New Roman"/>
            <w:sz w:val="18"/>
            <w:szCs w:val="18"/>
          </w:rPr>
          <w:t>Кодексом</w:t>
        </w:r>
      </w:hyperlink>
      <w:r w:rsidRPr="0007090E">
        <w:rPr>
          <w:rFonts w:ascii="Times New Roman" w:hAnsi="Times New Roman" w:cs="Times New Roman"/>
          <w:sz w:val="18"/>
          <w:szCs w:val="18"/>
        </w:rPr>
        <w:t xml:space="preserve"> Российской Федерации об административных правонарушениях; </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 xml:space="preserve">6)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19" w:history="1">
        <w:r w:rsidRPr="0007090E">
          <w:rPr>
            <w:rFonts w:ascii="Times New Roman" w:hAnsi="Times New Roman" w:cs="Times New Roman"/>
            <w:sz w:val="18"/>
            <w:szCs w:val="18"/>
          </w:rPr>
          <w:t>законом</w:t>
        </w:r>
      </w:hyperlink>
      <w:r w:rsidRPr="0007090E">
        <w:rPr>
          <w:rFonts w:ascii="Times New Roman" w:hAnsi="Times New Roman" w:cs="Times New Roman"/>
          <w:sz w:val="18"/>
          <w:szCs w:val="18"/>
        </w:rPr>
        <w:t xml:space="preserve"> от 24 июля </w:t>
      </w:r>
      <w:smartTag w:uri="urn:schemas-microsoft-com:office:smarttags" w:element="metricconverter">
        <w:smartTagPr>
          <w:attr w:name="ProductID" w:val="2007 г"/>
        </w:smartTagPr>
        <w:r w:rsidRPr="0007090E">
          <w:rPr>
            <w:rFonts w:ascii="Times New Roman" w:hAnsi="Times New Roman" w:cs="Times New Roman"/>
            <w:sz w:val="18"/>
            <w:szCs w:val="18"/>
          </w:rPr>
          <w:t>2007 г</w:t>
        </w:r>
      </w:smartTag>
      <w:r w:rsidRPr="0007090E">
        <w:rPr>
          <w:rFonts w:ascii="Times New Roman" w:hAnsi="Times New Roman" w:cs="Times New Roman"/>
          <w:sz w:val="18"/>
          <w:szCs w:val="18"/>
        </w:rPr>
        <w:t>. № 209-ФЗ «О развитии малого и среднего предпринимательства в Российской Федерации», по форме, утвержденной приказом Минэкономразвития России от 10.03.2016 № 113 (Приложение № 1).</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12.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сведения из единого реестра субъектов малого и среднего предпринимательства</w:t>
      </w:r>
      <w:bookmarkStart w:id="2" w:name="Par90"/>
      <w:bookmarkEnd w:id="2"/>
      <w:r w:rsidRPr="0007090E">
        <w:rPr>
          <w:rFonts w:ascii="Times New Roman" w:hAnsi="Times New Roman" w:cs="Times New Roman"/>
          <w:sz w:val="18"/>
          <w:szCs w:val="18"/>
        </w:rPr>
        <w:t>, сведения из реестра организаций, образующих инфраструктуру поддержки субъектов малого и среднего предпринимательства запрашиваются администрацией самостоятельно и приобщаются к документам, предоставленным заявителем.</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 xml:space="preserve">Документы, указанные в </w:t>
      </w:r>
      <w:r w:rsidR="00A26F8B" w:rsidRPr="0007090E">
        <w:rPr>
          <w:rFonts w:ascii="Times New Roman" w:hAnsi="Times New Roman" w:cs="Times New Roman"/>
          <w:sz w:val="18"/>
          <w:szCs w:val="18"/>
        </w:rPr>
        <w:t>настоящем пункте,</w:t>
      </w:r>
      <w:r w:rsidRPr="0007090E">
        <w:rPr>
          <w:rFonts w:ascii="Times New Roman" w:hAnsi="Times New Roman" w:cs="Times New Roman"/>
          <w:sz w:val="18"/>
          <w:szCs w:val="18"/>
        </w:rPr>
        <w:t xml:space="preserve"> могут быть представлены заявителем по собственной инициативе.</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13. Заявление, указанное в пункте 10 Порядка и условий, должно быть рассмотрено администрацией в течение десяти рабочих дней.</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По результатам рассмотрения заявления администрация предлагает заявителю заключить договор аренды имущества, включенного в Перечень, либо отказывает в предоставлении в аренду такого имущества с указанием оснований отказа, предусмотренных пунктом 14 Порядка и условий.</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14. Основания для отказа в предоставлении в аренду без торгов имущества, включенного в Перечень:</w:t>
      </w:r>
    </w:p>
    <w:p w:rsidR="0007090E" w:rsidRPr="0007090E" w:rsidRDefault="0007090E" w:rsidP="00A26F8B">
      <w:pPr>
        <w:pStyle w:val="ConsPlusNormal0"/>
        <w:ind w:firstLine="142"/>
        <w:jc w:val="both"/>
        <w:rPr>
          <w:rFonts w:ascii="Times New Roman" w:hAnsi="Times New Roman" w:cs="Times New Roman"/>
          <w:color w:val="FF0000"/>
          <w:sz w:val="18"/>
          <w:szCs w:val="18"/>
        </w:rPr>
      </w:pPr>
      <w:r w:rsidRPr="0007090E">
        <w:rPr>
          <w:rFonts w:ascii="Times New Roman" w:hAnsi="Times New Roman" w:cs="Times New Roman"/>
          <w:sz w:val="18"/>
          <w:szCs w:val="18"/>
        </w:rPr>
        <w:t xml:space="preserve">не представлены документы, указанные в </w:t>
      </w:r>
      <w:hyperlink w:anchor="Par84" w:history="1">
        <w:r w:rsidRPr="0007090E">
          <w:rPr>
            <w:rFonts w:ascii="Times New Roman" w:hAnsi="Times New Roman" w:cs="Times New Roman"/>
            <w:sz w:val="18"/>
            <w:szCs w:val="18"/>
          </w:rPr>
          <w:t xml:space="preserve">пункте </w:t>
        </w:r>
      </w:hyperlink>
      <w:r w:rsidRPr="0007090E">
        <w:rPr>
          <w:rFonts w:ascii="Times New Roman" w:hAnsi="Times New Roman" w:cs="Times New Roman"/>
          <w:sz w:val="18"/>
          <w:szCs w:val="18"/>
        </w:rPr>
        <w:t xml:space="preserve">11 Порядка и условий; </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 xml:space="preserve">несоответствие субъекта МСП требованиям, установленным </w:t>
      </w:r>
      <w:hyperlink r:id="rId20" w:history="1">
        <w:r w:rsidRPr="0007090E">
          <w:rPr>
            <w:rFonts w:ascii="Times New Roman" w:hAnsi="Times New Roman" w:cs="Times New Roman"/>
            <w:sz w:val="18"/>
            <w:szCs w:val="18"/>
          </w:rPr>
          <w:t>статьей 4</w:t>
        </w:r>
      </w:hyperlink>
      <w:r w:rsidRPr="0007090E">
        <w:rPr>
          <w:rFonts w:ascii="Times New Roman" w:hAnsi="Times New Roman" w:cs="Times New Roman"/>
          <w:sz w:val="18"/>
          <w:szCs w:val="18"/>
        </w:rPr>
        <w:t> Федерального закона от 24.07.2007 № 209-ФЗ «О развитии малого и среднего предпринимательства в Российской Федерации» и пункту 6 Порядка и условий;</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отсутствуют предусмотренные законом основания для предоставления заявителю имущества, включенного в Перечень, без проведения торгов (в случае если обращение заявителя содержит просьбу о предоставлении имущества, включенного в Перечень, без торгов);</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заявителю предоставлено в аренду имущество, включенное в Перечень, и срок такого договора аренды не истек;</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 xml:space="preserve">с момента выявления администрацией нарушений Порядка и условий, допущенных заявителем, в том числе не обеспечившим целевого использования предоставленного в аренду имущества, прошло менее чем три года; </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отсутствие свободного имущества, включенного в Перечень.</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 xml:space="preserve">15. Договор аренды имущества, включенного в Перечень, заключается на срок пять лет. </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16. 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 xml:space="preserve">В арендную плату по договору не входят необходимые эксплуатационные расходы, связанные с содержанием имущества. </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17. Субъектам МСП, занимающимся социально значимыми видами деятельности, предоставляется льгота по арендной плате в виде применения понижающего коэффициента, корректирующего величину размера арендной платы, равного 0,75.</w:t>
      </w:r>
    </w:p>
    <w:p w:rsidR="0007090E" w:rsidRPr="0007090E" w:rsidRDefault="0007090E" w:rsidP="00A26F8B">
      <w:pPr>
        <w:pStyle w:val="formattexttopleveltext"/>
        <w:spacing w:before="0" w:beforeAutospacing="0" w:after="0" w:afterAutospacing="0"/>
        <w:ind w:firstLine="142"/>
        <w:jc w:val="both"/>
        <w:rPr>
          <w:sz w:val="18"/>
          <w:szCs w:val="18"/>
        </w:rPr>
      </w:pPr>
      <w:r w:rsidRPr="0007090E">
        <w:rPr>
          <w:sz w:val="18"/>
          <w:szCs w:val="18"/>
        </w:rPr>
        <w:lastRenderedPageBreak/>
        <w:t>18. Льгота по арендной плате применяется при выполнении всей совокупности следующих условий:</w:t>
      </w:r>
    </w:p>
    <w:p w:rsidR="0007090E" w:rsidRPr="0007090E" w:rsidRDefault="0007090E" w:rsidP="00A26F8B">
      <w:pPr>
        <w:pStyle w:val="formattexttopleveltext"/>
        <w:spacing w:before="0" w:beforeAutospacing="0" w:after="0" w:afterAutospacing="0"/>
        <w:ind w:firstLine="142"/>
        <w:jc w:val="both"/>
        <w:rPr>
          <w:sz w:val="18"/>
          <w:szCs w:val="18"/>
        </w:rPr>
      </w:pPr>
      <w:r w:rsidRPr="0007090E">
        <w:rPr>
          <w:sz w:val="18"/>
          <w:szCs w:val="18"/>
        </w:rPr>
        <w:t>1) соблюдение заявительного порядка для предоставления льготы по арендной плате;</w:t>
      </w:r>
    </w:p>
    <w:p w:rsidR="0007090E" w:rsidRPr="0007090E" w:rsidRDefault="0007090E" w:rsidP="00A26F8B">
      <w:pPr>
        <w:pStyle w:val="ConsPlusNormal0"/>
        <w:ind w:firstLine="142"/>
        <w:jc w:val="both"/>
        <w:rPr>
          <w:rFonts w:ascii="Times New Roman" w:hAnsi="Times New Roman" w:cs="Times New Roman"/>
          <w:sz w:val="18"/>
          <w:szCs w:val="18"/>
        </w:rPr>
      </w:pPr>
      <w:r w:rsidRPr="0007090E">
        <w:rPr>
          <w:rFonts w:ascii="Times New Roman" w:hAnsi="Times New Roman" w:cs="Times New Roman"/>
          <w:sz w:val="18"/>
          <w:szCs w:val="18"/>
        </w:rPr>
        <w:t>2)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07090E" w:rsidRPr="0007090E" w:rsidRDefault="0007090E" w:rsidP="00A26F8B">
      <w:pPr>
        <w:pStyle w:val="formattexttopleveltext"/>
        <w:spacing w:before="0" w:beforeAutospacing="0" w:after="0" w:afterAutospacing="0"/>
        <w:ind w:firstLine="142"/>
        <w:jc w:val="both"/>
        <w:rPr>
          <w:sz w:val="18"/>
          <w:szCs w:val="18"/>
        </w:rPr>
      </w:pPr>
      <w:r w:rsidRPr="0007090E">
        <w:rPr>
          <w:sz w:val="18"/>
          <w:szCs w:val="18"/>
        </w:rPr>
        <w:t>3) имущество предоставляется субъекту МСП для осуществления социально значимого вида деятельности;</w:t>
      </w:r>
    </w:p>
    <w:p w:rsidR="0007090E" w:rsidRPr="0007090E" w:rsidRDefault="0007090E" w:rsidP="00A26F8B">
      <w:pPr>
        <w:pStyle w:val="formattexttopleveltext"/>
        <w:spacing w:before="0" w:beforeAutospacing="0" w:after="0" w:afterAutospacing="0"/>
        <w:ind w:firstLine="142"/>
        <w:jc w:val="both"/>
        <w:rPr>
          <w:sz w:val="18"/>
          <w:szCs w:val="18"/>
        </w:rPr>
      </w:pPr>
      <w:r w:rsidRPr="0007090E">
        <w:rPr>
          <w:sz w:val="18"/>
          <w:szCs w:val="18"/>
        </w:rPr>
        <w:t>4) субъект МСП осуществляет социально значимый вид деятельности в период действия договора аренды.</w:t>
      </w:r>
    </w:p>
    <w:p w:rsidR="0007090E" w:rsidRPr="0007090E" w:rsidRDefault="0007090E" w:rsidP="00A26F8B">
      <w:pPr>
        <w:pStyle w:val="formattexttopleveltext"/>
        <w:spacing w:before="0" w:beforeAutospacing="0" w:after="0" w:afterAutospacing="0"/>
        <w:ind w:firstLine="142"/>
        <w:jc w:val="both"/>
        <w:rPr>
          <w:sz w:val="18"/>
          <w:szCs w:val="18"/>
        </w:rPr>
      </w:pPr>
      <w:r w:rsidRPr="0007090E">
        <w:rPr>
          <w:sz w:val="18"/>
          <w:szCs w:val="18"/>
        </w:rPr>
        <w:t>19. В случае прекращения осуществления социально значимого вида деятельности льгота по арендной плате не применяется, а арендная плата рассчитывается и взыскивается в полном объеме в порядке, определенном в соответствующем договоре аренды.</w:t>
      </w:r>
    </w:p>
    <w:p w:rsidR="0007090E" w:rsidRPr="0007090E" w:rsidRDefault="0007090E" w:rsidP="00A26F8B">
      <w:pPr>
        <w:spacing w:line="240" w:lineRule="auto"/>
        <w:ind w:right="-6" w:firstLine="142"/>
        <w:jc w:val="both"/>
        <w:rPr>
          <w:color w:val="000000"/>
          <w:sz w:val="18"/>
          <w:szCs w:val="18"/>
        </w:rPr>
      </w:pPr>
      <w:r w:rsidRPr="0007090E">
        <w:rPr>
          <w:sz w:val="18"/>
          <w:szCs w:val="18"/>
        </w:rPr>
        <w:t xml:space="preserve">20. </w:t>
      </w:r>
      <w:r w:rsidRPr="0007090E">
        <w:rPr>
          <w:color w:val="000000"/>
          <w:sz w:val="18"/>
          <w:szCs w:val="18"/>
        </w:rPr>
        <w:t>В отношении имущества,</w:t>
      </w:r>
      <w:r w:rsidRPr="0007090E">
        <w:rPr>
          <w:sz w:val="18"/>
          <w:szCs w:val="18"/>
        </w:rPr>
        <w:t xml:space="preserve"> включенного в Перечень,</w:t>
      </w:r>
      <w:r w:rsidRPr="0007090E">
        <w:rPr>
          <w:color w:val="000000"/>
          <w:sz w:val="18"/>
          <w:szCs w:val="18"/>
        </w:rPr>
        <w:t xml:space="preserve"> запрещается передача арендатором прав и обязанностей по договору аренды имущества другому лицу, передача прав по указанным договорам в залог и внесение их в уставный капитал хозяйственных обществ, предоставление имущества в субаренду.</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tblGrid>
      <w:tr w:rsidR="0007090E" w:rsidRPr="0007090E" w:rsidTr="00262754">
        <w:trPr>
          <w:trHeight w:val="1236"/>
          <w:jc w:val="right"/>
        </w:trPr>
        <w:tc>
          <w:tcPr>
            <w:tcW w:w="4901" w:type="dxa"/>
          </w:tcPr>
          <w:p w:rsidR="0007090E" w:rsidRPr="0007090E" w:rsidRDefault="0007090E" w:rsidP="0007090E">
            <w:pPr>
              <w:spacing w:line="240" w:lineRule="auto"/>
              <w:ind w:right="-6" w:firstLine="426"/>
              <w:jc w:val="center"/>
              <w:rPr>
                <w:sz w:val="18"/>
                <w:szCs w:val="18"/>
              </w:rPr>
            </w:pPr>
            <w:r w:rsidRPr="0007090E">
              <w:rPr>
                <w:sz w:val="18"/>
                <w:szCs w:val="18"/>
              </w:rPr>
              <w:t>Приложение №1</w:t>
            </w:r>
          </w:p>
          <w:p w:rsidR="0007090E" w:rsidRPr="0007090E" w:rsidRDefault="0007090E" w:rsidP="0007090E">
            <w:pPr>
              <w:spacing w:line="240" w:lineRule="auto"/>
              <w:ind w:right="-6" w:firstLine="426"/>
              <w:jc w:val="both"/>
              <w:rPr>
                <w:sz w:val="18"/>
                <w:szCs w:val="18"/>
              </w:rPr>
            </w:pPr>
            <w:r w:rsidRPr="0007090E">
              <w:rPr>
                <w:sz w:val="18"/>
                <w:szCs w:val="18"/>
              </w:rPr>
              <w:t xml:space="preserve">к </w:t>
            </w:r>
            <w:r w:rsidRPr="0007090E">
              <w:rPr>
                <w:spacing w:val="-1"/>
                <w:sz w:val="18"/>
                <w:szCs w:val="18"/>
              </w:rPr>
              <w:t xml:space="preserve">порядку и условиям предоставления в аренду муниципального </w:t>
            </w:r>
            <w:r w:rsidRPr="0007090E">
              <w:rPr>
                <w:sz w:val="18"/>
                <w:szCs w:val="18"/>
              </w:rPr>
              <w:t xml:space="preserve">имущества Кайлинского сельсовета Мошковского района Новосибирской области, включенного в перечень муниципального имущества Кайлинского сельсовета Мошковского района Новосибирской области, свободного от прав третьих лиц (за исключением имущественных прав субъектов малого и </w:t>
            </w:r>
            <w:r w:rsidRPr="0007090E">
              <w:rPr>
                <w:spacing w:val="-1"/>
                <w:sz w:val="18"/>
                <w:szCs w:val="18"/>
              </w:rPr>
              <w:t xml:space="preserve">среднего предпринимательства), </w:t>
            </w:r>
          </w:p>
        </w:tc>
      </w:tr>
    </w:tbl>
    <w:p w:rsidR="0007090E" w:rsidRPr="0007090E" w:rsidRDefault="0007090E" w:rsidP="0007090E">
      <w:pPr>
        <w:spacing w:line="240" w:lineRule="auto"/>
        <w:jc w:val="center"/>
        <w:rPr>
          <w:b/>
          <w:bCs/>
          <w:sz w:val="18"/>
          <w:szCs w:val="18"/>
        </w:rPr>
      </w:pPr>
    </w:p>
    <w:p w:rsidR="0007090E" w:rsidRPr="0007090E" w:rsidRDefault="0007090E" w:rsidP="0007090E">
      <w:pPr>
        <w:spacing w:line="240" w:lineRule="auto"/>
        <w:jc w:val="center"/>
        <w:rPr>
          <w:b/>
          <w:bCs/>
          <w:sz w:val="18"/>
          <w:szCs w:val="18"/>
        </w:rPr>
      </w:pPr>
      <w:r w:rsidRPr="0007090E">
        <w:rPr>
          <w:b/>
          <w:bCs/>
          <w:sz w:val="18"/>
          <w:szCs w:val="18"/>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07090E" w:rsidRPr="0007090E" w:rsidRDefault="0007090E" w:rsidP="0007090E">
      <w:pPr>
        <w:spacing w:line="240" w:lineRule="auto"/>
        <w:jc w:val="center"/>
        <w:rPr>
          <w:b/>
          <w:bCs/>
          <w:sz w:val="18"/>
          <w:szCs w:val="18"/>
        </w:rPr>
      </w:pPr>
    </w:p>
    <w:p w:rsidR="0007090E" w:rsidRPr="0007090E" w:rsidRDefault="0007090E" w:rsidP="00A26F8B">
      <w:pPr>
        <w:spacing w:line="240" w:lineRule="auto"/>
        <w:ind w:firstLine="0"/>
        <w:rPr>
          <w:sz w:val="18"/>
          <w:szCs w:val="18"/>
        </w:rPr>
      </w:pPr>
      <w:r w:rsidRPr="0007090E">
        <w:rPr>
          <w:sz w:val="18"/>
          <w:szCs w:val="18"/>
        </w:rPr>
        <w:t xml:space="preserve">Настоящим заявляю, что  </w:t>
      </w:r>
    </w:p>
    <w:p w:rsidR="0007090E" w:rsidRPr="0007090E" w:rsidRDefault="0007090E" w:rsidP="00A26F8B">
      <w:pPr>
        <w:pBdr>
          <w:top w:val="single" w:sz="4" w:space="1" w:color="auto"/>
        </w:pBdr>
        <w:spacing w:after="120" w:line="240" w:lineRule="auto"/>
        <w:ind w:firstLine="0"/>
        <w:rPr>
          <w:sz w:val="18"/>
          <w:szCs w:val="18"/>
        </w:rPr>
      </w:pPr>
      <w:r w:rsidRPr="0007090E">
        <w:rPr>
          <w:sz w:val="18"/>
          <w:szCs w:val="18"/>
        </w:rPr>
        <w:t xml:space="preserve">(указывается полное наименование юридического лица, фамилия, имя, отчество (последнее </w:t>
      </w:r>
      <w:r w:rsidRPr="0007090E">
        <w:rPr>
          <w:sz w:val="18"/>
          <w:szCs w:val="18"/>
        </w:rPr>
        <w:sym w:font="Symbol" w:char="F02D"/>
      </w:r>
      <w:r w:rsidRPr="0007090E">
        <w:rPr>
          <w:sz w:val="18"/>
          <w:szCs w:val="18"/>
        </w:rPr>
        <w:t xml:space="preserve"> при наличии) индивидуального предпринимателя)</w:t>
      </w:r>
    </w:p>
    <w:p w:rsidR="0007090E" w:rsidRPr="0007090E" w:rsidRDefault="0007090E" w:rsidP="00A26F8B">
      <w:pPr>
        <w:spacing w:line="240" w:lineRule="auto"/>
        <w:ind w:firstLine="0"/>
        <w:outlineLvl w:val="0"/>
        <w:rPr>
          <w:sz w:val="18"/>
          <w:szCs w:val="18"/>
        </w:rPr>
      </w:pPr>
      <w:r w:rsidRPr="0007090E">
        <w:rPr>
          <w:sz w:val="18"/>
          <w:szCs w:val="18"/>
        </w:rPr>
        <w:t xml:space="preserve">ИНН:  </w:t>
      </w:r>
    </w:p>
    <w:p w:rsidR="0007090E" w:rsidRPr="0007090E" w:rsidRDefault="0007090E" w:rsidP="00A26F8B">
      <w:pPr>
        <w:pBdr>
          <w:top w:val="single" w:sz="4" w:space="1" w:color="auto"/>
        </w:pBdr>
        <w:spacing w:after="120" w:line="240" w:lineRule="auto"/>
        <w:ind w:firstLine="0"/>
        <w:rPr>
          <w:sz w:val="18"/>
          <w:szCs w:val="18"/>
        </w:rPr>
      </w:pPr>
      <w:r w:rsidRPr="0007090E">
        <w:rPr>
          <w:sz w:val="18"/>
          <w:szCs w:val="18"/>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07090E" w:rsidRPr="0007090E" w:rsidRDefault="0007090E" w:rsidP="00A26F8B">
      <w:pPr>
        <w:spacing w:line="240" w:lineRule="auto"/>
        <w:ind w:firstLine="0"/>
        <w:rPr>
          <w:sz w:val="18"/>
          <w:szCs w:val="18"/>
        </w:rPr>
      </w:pPr>
      <w:r w:rsidRPr="0007090E">
        <w:rPr>
          <w:sz w:val="18"/>
          <w:szCs w:val="18"/>
        </w:rPr>
        <w:t xml:space="preserve">дата государственной регистрации:  </w:t>
      </w:r>
    </w:p>
    <w:p w:rsidR="0007090E" w:rsidRPr="0007090E" w:rsidRDefault="0007090E" w:rsidP="00A26F8B">
      <w:pPr>
        <w:pBdr>
          <w:top w:val="single" w:sz="4" w:space="1" w:color="auto"/>
        </w:pBdr>
        <w:spacing w:after="120" w:line="240" w:lineRule="auto"/>
        <w:ind w:firstLine="0"/>
        <w:rPr>
          <w:sz w:val="18"/>
          <w:szCs w:val="18"/>
        </w:rPr>
      </w:pPr>
      <w:r w:rsidRPr="0007090E">
        <w:rPr>
          <w:sz w:val="18"/>
          <w:szCs w:val="18"/>
        </w:rPr>
        <w:t>(указывается дата государственной регистрации юридического лица или индивидуального предпринимателя)</w:t>
      </w:r>
    </w:p>
    <w:tbl>
      <w:tblPr>
        <w:tblW w:w="9980" w:type="dxa"/>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gridCol w:w="1445"/>
        <w:gridCol w:w="1758"/>
        <w:gridCol w:w="3402"/>
      </w:tblGrid>
      <w:tr w:rsidR="0007090E" w:rsidRPr="0007090E" w:rsidTr="00A26F8B">
        <w:tc>
          <w:tcPr>
            <w:tcW w:w="4820" w:type="dxa"/>
            <w:gridSpan w:val="8"/>
            <w:tcBorders>
              <w:top w:val="nil"/>
              <w:left w:val="nil"/>
              <w:bottom w:val="single" w:sz="4" w:space="0" w:color="auto"/>
              <w:right w:val="nil"/>
            </w:tcBorders>
            <w:vAlign w:val="bottom"/>
          </w:tcPr>
          <w:p w:rsidR="0007090E" w:rsidRDefault="0007090E" w:rsidP="00A26F8B">
            <w:pPr>
              <w:spacing w:line="240" w:lineRule="auto"/>
              <w:ind w:firstLine="0"/>
              <w:rPr>
                <w:sz w:val="18"/>
                <w:szCs w:val="18"/>
              </w:rPr>
            </w:pPr>
            <w:r w:rsidRPr="0007090E">
              <w:rPr>
                <w:sz w:val="18"/>
                <w:szCs w:val="1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A26F8B" w:rsidRPr="0007090E" w:rsidRDefault="00A26F8B" w:rsidP="0007090E">
            <w:pPr>
              <w:spacing w:line="240" w:lineRule="auto"/>
              <w:jc w:val="center"/>
              <w:rPr>
                <w:sz w:val="18"/>
                <w:szCs w:val="18"/>
              </w:rPr>
            </w:pPr>
          </w:p>
        </w:tc>
        <w:tc>
          <w:tcPr>
            <w:tcW w:w="1758" w:type="dxa"/>
            <w:tcBorders>
              <w:top w:val="nil"/>
              <w:left w:val="nil"/>
              <w:bottom w:val="nil"/>
              <w:right w:val="nil"/>
            </w:tcBorders>
            <w:vAlign w:val="bottom"/>
          </w:tcPr>
          <w:p w:rsidR="0007090E" w:rsidRPr="0007090E" w:rsidRDefault="0007090E" w:rsidP="0007090E">
            <w:pPr>
              <w:spacing w:line="240" w:lineRule="auto"/>
              <w:rPr>
                <w:sz w:val="18"/>
                <w:szCs w:val="18"/>
              </w:rPr>
            </w:pPr>
          </w:p>
        </w:tc>
        <w:tc>
          <w:tcPr>
            <w:tcW w:w="3402" w:type="dxa"/>
            <w:tcBorders>
              <w:top w:val="nil"/>
              <w:left w:val="nil"/>
              <w:bottom w:val="single" w:sz="4" w:space="0" w:color="auto"/>
              <w:right w:val="nil"/>
            </w:tcBorders>
            <w:vAlign w:val="bottom"/>
          </w:tcPr>
          <w:p w:rsidR="0007090E" w:rsidRPr="0007090E" w:rsidRDefault="0007090E" w:rsidP="0007090E">
            <w:pPr>
              <w:spacing w:line="240" w:lineRule="auto"/>
              <w:jc w:val="center"/>
              <w:rPr>
                <w:sz w:val="18"/>
                <w:szCs w:val="18"/>
              </w:rPr>
            </w:pPr>
          </w:p>
        </w:tc>
      </w:tr>
      <w:tr w:rsidR="0007090E" w:rsidRPr="0007090E" w:rsidTr="00A26F8B">
        <w:tc>
          <w:tcPr>
            <w:tcW w:w="4820" w:type="dxa"/>
            <w:gridSpan w:val="8"/>
            <w:tcBorders>
              <w:top w:val="nil"/>
              <w:left w:val="nil"/>
              <w:bottom w:val="nil"/>
              <w:right w:val="nil"/>
            </w:tcBorders>
          </w:tcPr>
          <w:p w:rsidR="0007090E" w:rsidRPr="0007090E" w:rsidRDefault="0007090E" w:rsidP="0007090E">
            <w:pPr>
              <w:spacing w:line="240" w:lineRule="auto"/>
              <w:jc w:val="center"/>
              <w:rPr>
                <w:sz w:val="18"/>
                <w:szCs w:val="18"/>
              </w:rPr>
            </w:pPr>
            <w:r w:rsidRPr="0007090E">
              <w:rPr>
                <w:sz w:val="18"/>
                <w:szCs w:val="18"/>
              </w:rPr>
              <w:t xml:space="preserve">(фамилия, имя, отчество (последнее </w:t>
            </w:r>
            <w:r w:rsidRPr="0007090E">
              <w:rPr>
                <w:sz w:val="18"/>
                <w:szCs w:val="18"/>
              </w:rPr>
              <w:sym w:font="Symbol" w:char="F02D"/>
            </w:r>
            <w:r w:rsidRPr="0007090E">
              <w:rPr>
                <w:sz w:val="18"/>
                <w:szCs w:val="18"/>
              </w:rPr>
              <w:t xml:space="preserve"> при наличии) подписавшего, должность)</w:t>
            </w:r>
          </w:p>
        </w:tc>
        <w:tc>
          <w:tcPr>
            <w:tcW w:w="1758" w:type="dxa"/>
            <w:tcBorders>
              <w:top w:val="nil"/>
              <w:left w:val="nil"/>
              <w:bottom w:val="nil"/>
              <w:right w:val="nil"/>
            </w:tcBorders>
          </w:tcPr>
          <w:p w:rsidR="0007090E" w:rsidRPr="0007090E" w:rsidRDefault="0007090E" w:rsidP="0007090E">
            <w:pPr>
              <w:spacing w:line="240" w:lineRule="auto"/>
              <w:rPr>
                <w:sz w:val="18"/>
                <w:szCs w:val="18"/>
              </w:rPr>
            </w:pPr>
          </w:p>
        </w:tc>
        <w:tc>
          <w:tcPr>
            <w:tcW w:w="3402" w:type="dxa"/>
            <w:tcBorders>
              <w:top w:val="nil"/>
              <w:left w:val="nil"/>
              <w:bottom w:val="nil"/>
              <w:right w:val="nil"/>
            </w:tcBorders>
          </w:tcPr>
          <w:p w:rsidR="0007090E" w:rsidRPr="0007090E" w:rsidRDefault="0007090E" w:rsidP="0007090E">
            <w:pPr>
              <w:spacing w:line="240" w:lineRule="auto"/>
              <w:jc w:val="center"/>
              <w:rPr>
                <w:sz w:val="18"/>
                <w:szCs w:val="18"/>
              </w:rPr>
            </w:pPr>
            <w:r w:rsidRPr="0007090E">
              <w:rPr>
                <w:sz w:val="18"/>
                <w:szCs w:val="18"/>
              </w:rPr>
              <w:t>подпись</w:t>
            </w:r>
          </w:p>
        </w:tc>
      </w:tr>
      <w:tr w:rsidR="0007090E" w:rsidRPr="0007090E" w:rsidTr="00A26F8B">
        <w:trPr>
          <w:gridAfter w:val="3"/>
          <w:wAfter w:w="6605" w:type="dxa"/>
        </w:trPr>
        <w:tc>
          <w:tcPr>
            <w:tcW w:w="170" w:type="dxa"/>
            <w:tcBorders>
              <w:top w:val="nil"/>
              <w:left w:val="nil"/>
              <w:bottom w:val="nil"/>
              <w:right w:val="nil"/>
            </w:tcBorders>
            <w:vAlign w:val="bottom"/>
          </w:tcPr>
          <w:p w:rsidR="0007090E" w:rsidRPr="0007090E" w:rsidRDefault="0007090E" w:rsidP="0007090E">
            <w:pPr>
              <w:spacing w:line="240" w:lineRule="auto"/>
              <w:jc w:val="right"/>
              <w:rPr>
                <w:sz w:val="18"/>
                <w:szCs w:val="18"/>
              </w:rPr>
            </w:pPr>
            <w:r w:rsidRPr="0007090E">
              <w:rPr>
                <w:sz w:val="18"/>
                <w:szCs w:val="18"/>
              </w:rPr>
              <w:t>“</w:t>
            </w:r>
          </w:p>
        </w:tc>
        <w:tc>
          <w:tcPr>
            <w:tcW w:w="454" w:type="dxa"/>
            <w:tcBorders>
              <w:top w:val="nil"/>
              <w:left w:val="nil"/>
              <w:bottom w:val="single" w:sz="4" w:space="0" w:color="auto"/>
              <w:right w:val="nil"/>
            </w:tcBorders>
            <w:vAlign w:val="bottom"/>
          </w:tcPr>
          <w:p w:rsidR="0007090E" w:rsidRPr="0007090E" w:rsidRDefault="0007090E" w:rsidP="0007090E">
            <w:pPr>
              <w:spacing w:line="240" w:lineRule="auto"/>
              <w:jc w:val="center"/>
              <w:rPr>
                <w:sz w:val="18"/>
                <w:szCs w:val="18"/>
              </w:rPr>
            </w:pPr>
          </w:p>
        </w:tc>
        <w:tc>
          <w:tcPr>
            <w:tcW w:w="255" w:type="dxa"/>
            <w:tcBorders>
              <w:top w:val="nil"/>
              <w:left w:val="nil"/>
              <w:bottom w:val="nil"/>
              <w:right w:val="nil"/>
            </w:tcBorders>
            <w:vAlign w:val="bottom"/>
          </w:tcPr>
          <w:p w:rsidR="0007090E" w:rsidRPr="0007090E" w:rsidRDefault="0007090E" w:rsidP="0007090E">
            <w:pPr>
              <w:spacing w:line="240" w:lineRule="auto"/>
              <w:rPr>
                <w:sz w:val="18"/>
                <w:szCs w:val="18"/>
              </w:rPr>
            </w:pPr>
            <w:r w:rsidRPr="0007090E">
              <w:rPr>
                <w:sz w:val="18"/>
                <w:szCs w:val="18"/>
              </w:rPr>
              <w:t>”</w:t>
            </w:r>
          </w:p>
        </w:tc>
        <w:tc>
          <w:tcPr>
            <w:tcW w:w="1418" w:type="dxa"/>
            <w:tcBorders>
              <w:top w:val="nil"/>
              <w:left w:val="nil"/>
              <w:bottom w:val="single" w:sz="4" w:space="0" w:color="auto"/>
              <w:right w:val="nil"/>
            </w:tcBorders>
            <w:vAlign w:val="bottom"/>
          </w:tcPr>
          <w:p w:rsidR="0007090E" w:rsidRPr="0007090E" w:rsidRDefault="0007090E" w:rsidP="0007090E">
            <w:pPr>
              <w:spacing w:line="240" w:lineRule="auto"/>
              <w:jc w:val="center"/>
              <w:rPr>
                <w:sz w:val="18"/>
                <w:szCs w:val="18"/>
              </w:rPr>
            </w:pPr>
          </w:p>
        </w:tc>
        <w:tc>
          <w:tcPr>
            <w:tcW w:w="397" w:type="dxa"/>
            <w:tcBorders>
              <w:top w:val="nil"/>
              <w:left w:val="nil"/>
              <w:bottom w:val="nil"/>
              <w:right w:val="nil"/>
            </w:tcBorders>
            <w:vAlign w:val="bottom"/>
          </w:tcPr>
          <w:p w:rsidR="0007090E" w:rsidRPr="0007090E" w:rsidRDefault="00A26F8B" w:rsidP="00A26F8B">
            <w:pPr>
              <w:spacing w:line="240" w:lineRule="auto"/>
              <w:rPr>
                <w:sz w:val="18"/>
                <w:szCs w:val="18"/>
              </w:rPr>
            </w:pPr>
            <w:r>
              <w:rPr>
                <w:sz w:val="18"/>
                <w:szCs w:val="18"/>
              </w:rPr>
              <w:t>2</w:t>
            </w:r>
          </w:p>
        </w:tc>
        <w:tc>
          <w:tcPr>
            <w:tcW w:w="397" w:type="dxa"/>
            <w:tcBorders>
              <w:top w:val="nil"/>
              <w:left w:val="nil"/>
              <w:bottom w:val="single" w:sz="4" w:space="0" w:color="auto"/>
              <w:right w:val="nil"/>
            </w:tcBorders>
            <w:vAlign w:val="bottom"/>
          </w:tcPr>
          <w:p w:rsidR="0007090E" w:rsidRPr="0007090E" w:rsidRDefault="0007090E" w:rsidP="0007090E">
            <w:pPr>
              <w:spacing w:line="240" w:lineRule="auto"/>
              <w:rPr>
                <w:sz w:val="18"/>
                <w:szCs w:val="18"/>
              </w:rPr>
            </w:pPr>
          </w:p>
        </w:tc>
        <w:tc>
          <w:tcPr>
            <w:tcW w:w="284" w:type="dxa"/>
            <w:tcBorders>
              <w:top w:val="nil"/>
              <w:left w:val="nil"/>
              <w:bottom w:val="nil"/>
              <w:right w:val="nil"/>
            </w:tcBorders>
            <w:vAlign w:val="bottom"/>
          </w:tcPr>
          <w:p w:rsidR="0007090E" w:rsidRPr="0007090E" w:rsidRDefault="0007090E" w:rsidP="0007090E">
            <w:pPr>
              <w:spacing w:line="240" w:lineRule="auto"/>
              <w:ind w:left="57"/>
              <w:rPr>
                <w:sz w:val="18"/>
                <w:szCs w:val="18"/>
              </w:rPr>
            </w:pPr>
            <w:r w:rsidRPr="0007090E">
              <w:rPr>
                <w:sz w:val="18"/>
                <w:szCs w:val="18"/>
              </w:rPr>
              <w:t>г.</w:t>
            </w:r>
          </w:p>
        </w:tc>
      </w:tr>
      <w:tr w:rsidR="0007090E" w:rsidRPr="0007090E" w:rsidTr="00A26F8B">
        <w:trPr>
          <w:gridAfter w:val="3"/>
          <w:wAfter w:w="6605" w:type="dxa"/>
        </w:trPr>
        <w:tc>
          <w:tcPr>
            <w:tcW w:w="170" w:type="dxa"/>
            <w:tcBorders>
              <w:top w:val="nil"/>
              <w:left w:val="nil"/>
              <w:bottom w:val="nil"/>
              <w:right w:val="nil"/>
            </w:tcBorders>
          </w:tcPr>
          <w:p w:rsidR="0007090E" w:rsidRPr="0007090E" w:rsidRDefault="0007090E" w:rsidP="0007090E">
            <w:pPr>
              <w:spacing w:line="240" w:lineRule="auto"/>
              <w:jc w:val="right"/>
              <w:rPr>
                <w:sz w:val="18"/>
                <w:szCs w:val="18"/>
              </w:rPr>
            </w:pPr>
          </w:p>
        </w:tc>
        <w:tc>
          <w:tcPr>
            <w:tcW w:w="454" w:type="dxa"/>
            <w:tcBorders>
              <w:top w:val="nil"/>
              <w:left w:val="nil"/>
              <w:bottom w:val="nil"/>
              <w:right w:val="nil"/>
            </w:tcBorders>
          </w:tcPr>
          <w:p w:rsidR="0007090E" w:rsidRPr="0007090E" w:rsidRDefault="0007090E" w:rsidP="0007090E">
            <w:pPr>
              <w:spacing w:line="240" w:lineRule="auto"/>
              <w:jc w:val="center"/>
              <w:rPr>
                <w:sz w:val="18"/>
                <w:szCs w:val="18"/>
              </w:rPr>
            </w:pPr>
          </w:p>
        </w:tc>
        <w:tc>
          <w:tcPr>
            <w:tcW w:w="255" w:type="dxa"/>
            <w:tcBorders>
              <w:top w:val="nil"/>
              <w:left w:val="nil"/>
              <w:bottom w:val="nil"/>
              <w:right w:val="nil"/>
            </w:tcBorders>
          </w:tcPr>
          <w:p w:rsidR="0007090E" w:rsidRPr="0007090E" w:rsidRDefault="0007090E" w:rsidP="0007090E">
            <w:pPr>
              <w:spacing w:line="240" w:lineRule="auto"/>
              <w:rPr>
                <w:sz w:val="18"/>
                <w:szCs w:val="18"/>
              </w:rPr>
            </w:pPr>
          </w:p>
        </w:tc>
        <w:tc>
          <w:tcPr>
            <w:tcW w:w="1418" w:type="dxa"/>
            <w:tcBorders>
              <w:top w:val="nil"/>
              <w:left w:val="nil"/>
              <w:bottom w:val="nil"/>
              <w:right w:val="nil"/>
            </w:tcBorders>
          </w:tcPr>
          <w:p w:rsidR="0007090E" w:rsidRPr="0007090E" w:rsidRDefault="0007090E" w:rsidP="00A26F8B">
            <w:pPr>
              <w:spacing w:line="240" w:lineRule="auto"/>
              <w:ind w:firstLine="0"/>
              <w:rPr>
                <w:sz w:val="18"/>
                <w:szCs w:val="18"/>
              </w:rPr>
            </w:pPr>
            <w:r w:rsidRPr="0007090E">
              <w:rPr>
                <w:sz w:val="18"/>
                <w:szCs w:val="18"/>
              </w:rPr>
              <w:t>дата составления заявления</w:t>
            </w:r>
          </w:p>
        </w:tc>
        <w:tc>
          <w:tcPr>
            <w:tcW w:w="397" w:type="dxa"/>
            <w:tcBorders>
              <w:top w:val="nil"/>
              <w:left w:val="nil"/>
              <w:bottom w:val="nil"/>
              <w:right w:val="nil"/>
            </w:tcBorders>
          </w:tcPr>
          <w:p w:rsidR="0007090E" w:rsidRPr="0007090E" w:rsidRDefault="0007090E" w:rsidP="0007090E">
            <w:pPr>
              <w:spacing w:line="240" w:lineRule="auto"/>
              <w:jc w:val="right"/>
              <w:rPr>
                <w:sz w:val="18"/>
                <w:szCs w:val="18"/>
              </w:rPr>
            </w:pPr>
          </w:p>
        </w:tc>
        <w:tc>
          <w:tcPr>
            <w:tcW w:w="397" w:type="dxa"/>
            <w:tcBorders>
              <w:top w:val="nil"/>
              <w:left w:val="nil"/>
              <w:bottom w:val="nil"/>
              <w:right w:val="nil"/>
            </w:tcBorders>
          </w:tcPr>
          <w:p w:rsidR="0007090E" w:rsidRPr="0007090E" w:rsidRDefault="0007090E" w:rsidP="0007090E">
            <w:pPr>
              <w:spacing w:line="240" w:lineRule="auto"/>
              <w:rPr>
                <w:sz w:val="18"/>
                <w:szCs w:val="18"/>
              </w:rPr>
            </w:pPr>
          </w:p>
        </w:tc>
        <w:tc>
          <w:tcPr>
            <w:tcW w:w="284" w:type="dxa"/>
            <w:tcBorders>
              <w:top w:val="nil"/>
              <w:left w:val="nil"/>
              <w:bottom w:val="nil"/>
              <w:right w:val="nil"/>
            </w:tcBorders>
          </w:tcPr>
          <w:p w:rsidR="0007090E" w:rsidRPr="0007090E" w:rsidRDefault="0007090E" w:rsidP="0007090E">
            <w:pPr>
              <w:spacing w:line="240" w:lineRule="auto"/>
              <w:ind w:left="57"/>
              <w:rPr>
                <w:sz w:val="18"/>
                <w:szCs w:val="18"/>
              </w:rPr>
            </w:pPr>
          </w:p>
        </w:tc>
      </w:tr>
    </w:tbl>
    <w:p w:rsidR="0007090E" w:rsidRPr="0007090E" w:rsidRDefault="0007090E" w:rsidP="0007090E">
      <w:pPr>
        <w:spacing w:before="240" w:line="240" w:lineRule="auto"/>
        <w:jc w:val="center"/>
        <w:rPr>
          <w:sz w:val="18"/>
          <w:szCs w:val="18"/>
        </w:rPr>
      </w:pPr>
      <w:r w:rsidRPr="0007090E">
        <w:rPr>
          <w:sz w:val="18"/>
          <w:szCs w:val="18"/>
        </w:rPr>
        <w:t>м. п. (при наличии)</w:t>
      </w:r>
    </w:p>
    <w:p w:rsidR="003059B6" w:rsidRPr="003059B6" w:rsidRDefault="003059B6" w:rsidP="003059B6">
      <w:pPr>
        <w:spacing w:line="240" w:lineRule="auto"/>
        <w:ind w:firstLine="0"/>
        <w:jc w:val="center"/>
        <w:rPr>
          <w:b/>
          <w:sz w:val="18"/>
          <w:szCs w:val="18"/>
        </w:rPr>
      </w:pPr>
      <w:r w:rsidRPr="003059B6">
        <w:rPr>
          <w:b/>
          <w:sz w:val="18"/>
          <w:szCs w:val="18"/>
        </w:rPr>
        <w:lastRenderedPageBreak/>
        <w:t>СОВЕТ ДЕПУТАТОВ КАЙЛИНСКОГО СЕЛЬСОВЕТА</w:t>
      </w:r>
      <w:r w:rsidRPr="003059B6">
        <w:rPr>
          <w:b/>
          <w:sz w:val="18"/>
          <w:szCs w:val="18"/>
        </w:rPr>
        <w:br/>
        <w:t>МОШКОВСКОГО РАЙОНА НОВОСИБИРСКОЙ ОБЛАСТИ</w:t>
      </w:r>
    </w:p>
    <w:p w:rsidR="003059B6" w:rsidRPr="003059B6" w:rsidRDefault="003059B6" w:rsidP="003059B6">
      <w:pPr>
        <w:spacing w:line="240" w:lineRule="auto"/>
        <w:ind w:firstLine="0"/>
        <w:jc w:val="center"/>
        <w:rPr>
          <w:b/>
          <w:sz w:val="18"/>
          <w:szCs w:val="18"/>
        </w:rPr>
      </w:pPr>
    </w:p>
    <w:p w:rsidR="003059B6" w:rsidRPr="003059B6" w:rsidRDefault="003059B6" w:rsidP="003059B6">
      <w:pPr>
        <w:spacing w:line="240" w:lineRule="auto"/>
        <w:ind w:firstLine="0"/>
        <w:jc w:val="center"/>
        <w:rPr>
          <w:b/>
          <w:sz w:val="18"/>
          <w:szCs w:val="18"/>
        </w:rPr>
      </w:pPr>
      <w:r w:rsidRPr="003059B6">
        <w:rPr>
          <w:b/>
          <w:sz w:val="18"/>
          <w:szCs w:val="18"/>
        </w:rPr>
        <w:t>РЕШЕНИЕ № 172</w:t>
      </w:r>
    </w:p>
    <w:p w:rsidR="003059B6" w:rsidRPr="003059B6" w:rsidRDefault="003059B6" w:rsidP="003059B6">
      <w:pPr>
        <w:spacing w:line="240" w:lineRule="auto"/>
        <w:ind w:firstLine="0"/>
        <w:jc w:val="center"/>
        <w:rPr>
          <w:sz w:val="18"/>
          <w:szCs w:val="18"/>
        </w:rPr>
      </w:pPr>
      <w:r w:rsidRPr="003059B6">
        <w:rPr>
          <w:sz w:val="18"/>
          <w:szCs w:val="18"/>
        </w:rPr>
        <w:t>Двадцать восьмой сессии пятого созыва</w:t>
      </w:r>
    </w:p>
    <w:p w:rsidR="003059B6" w:rsidRPr="003059B6" w:rsidRDefault="003059B6" w:rsidP="003059B6">
      <w:pPr>
        <w:spacing w:line="240" w:lineRule="auto"/>
        <w:ind w:firstLine="0"/>
        <w:jc w:val="center"/>
        <w:rPr>
          <w:sz w:val="18"/>
          <w:szCs w:val="18"/>
        </w:rPr>
      </w:pPr>
      <w:r w:rsidRPr="003059B6">
        <w:rPr>
          <w:sz w:val="18"/>
          <w:szCs w:val="18"/>
        </w:rPr>
        <w:t>от 26.12.2018 г.</w:t>
      </w:r>
    </w:p>
    <w:p w:rsidR="003059B6" w:rsidRPr="003059B6" w:rsidRDefault="003059B6" w:rsidP="003059B6">
      <w:pPr>
        <w:spacing w:line="240" w:lineRule="auto"/>
        <w:ind w:firstLine="0"/>
        <w:jc w:val="center"/>
        <w:rPr>
          <w:sz w:val="18"/>
          <w:szCs w:val="18"/>
        </w:rPr>
      </w:pPr>
      <w:r w:rsidRPr="003059B6">
        <w:rPr>
          <w:sz w:val="18"/>
          <w:szCs w:val="18"/>
        </w:rPr>
        <w:t>с.Кайлы</w:t>
      </w:r>
    </w:p>
    <w:p w:rsidR="003059B6" w:rsidRPr="003059B6" w:rsidRDefault="003059B6" w:rsidP="003059B6">
      <w:pPr>
        <w:spacing w:line="240" w:lineRule="auto"/>
        <w:ind w:firstLine="0"/>
        <w:jc w:val="center"/>
        <w:rPr>
          <w:sz w:val="18"/>
          <w:szCs w:val="18"/>
        </w:rPr>
      </w:pPr>
    </w:p>
    <w:p w:rsidR="003059B6" w:rsidRPr="003059B6" w:rsidRDefault="003059B6" w:rsidP="003059B6">
      <w:pPr>
        <w:spacing w:line="240" w:lineRule="auto"/>
        <w:ind w:firstLine="0"/>
        <w:jc w:val="center"/>
        <w:rPr>
          <w:sz w:val="18"/>
          <w:szCs w:val="18"/>
        </w:rPr>
      </w:pPr>
      <w:r w:rsidRPr="003059B6">
        <w:rPr>
          <w:sz w:val="18"/>
          <w:szCs w:val="18"/>
        </w:rPr>
        <w:t>О внесении изменений в решение № 125 от 27.12.2017 года  двадцатой сессии пятого созыва   «О бюджете Кайлинского сельсовета Мошковского района Новосибирской области на 2018 год и плановый период 2019 и 2020 годов»</w:t>
      </w:r>
    </w:p>
    <w:p w:rsidR="003059B6" w:rsidRPr="003059B6" w:rsidRDefault="003059B6" w:rsidP="003059B6">
      <w:pPr>
        <w:spacing w:line="240" w:lineRule="auto"/>
        <w:ind w:firstLine="0"/>
        <w:rPr>
          <w:sz w:val="18"/>
          <w:szCs w:val="18"/>
        </w:rPr>
      </w:pPr>
    </w:p>
    <w:p w:rsidR="003059B6" w:rsidRPr="003059B6" w:rsidRDefault="003059B6" w:rsidP="003059B6">
      <w:pPr>
        <w:pStyle w:val="ConsNormal"/>
        <w:ind w:right="0"/>
        <w:jc w:val="both"/>
        <w:rPr>
          <w:rFonts w:ascii="Times New Roman" w:hAnsi="Times New Roman" w:cs="Times New Roman"/>
          <w:sz w:val="18"/>
          <w:szCs w:val="18"/>
        </w:rPr>
      </w:pPr>
      <w:r w:rsidRPr="003059B6">
        <w:rPr>
          <w:rFonts w:ascii="Times New Roman" w:hAnsi="Times New Roman" w:cs="Times New Roman"/>
          <w:sz w:val="18"/>
          <w:szCs w:val="18"/>
        </w:rPr>
        <w:t>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w:t>
      </w:r>
      <w:r w:rsidRPr="003059B6">
        <w:rPr>
          <w:rFonts w:ascii="Times New Roman" w:hAnsi="Times New Roman" w:cs="Times New Roman"/>
          <w:sz w:val="18"/>
          <w:szCs w:val="18"/>
        </w:rPr>
        <w:tab/>
        <w:t xml:space="preserve"> классификации Российской Федерации”, Приказом Министерства финансов Российской Федерации от 25.12.2008 N 145 н "Об утверждении Указаний о порядке применения бюджетной класс</w:t>
      </w:r>
      <w:r>
        <w:rPr>
          <w:rFonts w:ascii="Times New Roman" w:hAnsi="Times New Roman" w:cs="Times New Roman"/>
          <w:sz w:val="18"/>
          <w:szCs w:val="18"/>
        </w:rPr>
        <w:t xml:space="preserve">ификации Российской Федерации» </w:t>
      </w:r>
      <w:r w:rsidRPr="003059B6">
        <w:rPr>
          <w:rFonts w:ascii="Times New Roman" w:hAnsi="Times New Roman" w:cs="Times New Roman"/>
          <w:sz w:val="18"/>
          <w:szCs w:val="18"/>
        </w:rPr>
        <w:t>Положением "О бюджетном процессе в Кайлинском сельсовете”, Совет депутатов   Кайлинского сельсовета</w:t>
      </w:r>
    </w:p>
    <w:p w:rsidR="003059B6" w:rsidRPr="003059B6" w:rsidRDefault="003059B6" w:rsidP="003059B6">
      <w:pPr>
        <w:pStyle w:val="ConsNormal"/>
        <w:ind w:right="0" w:firstLine="0"/>
        <w:rPr>
          <w:rFonts w:ascii="Times New Roman" w:hAnsi="Times New Roman" w:cs="Times New Roman"/>
          <w:sz w:val="18"/>
          <w:szCs w:val="18"/>
        </w:rPr>
      </w:pPr>
      <w:r w:rsidRPr="003059B6">
        <w:rPr>
          <w:rFonts w:ascii="Times New Roman" w:hAnsi="Times New Roman" w:cs="Times New Roman"/>
          <w:sz w:val="18"/>
          <w:szCs w:val="18"/>
        </w:rPr>
        <w:t>РЕШИЛ:</w:t>
      </w:r>
    </w:p>
    <w:p w:rsidR="003059B6" w:rsidRPr="003059B6" w:rsidRDefault="003059B6" w:rsidP="003059B6">
      <w:pPr>
        <w:pStyle w:val="ConsNormal"/>
        <w:numPr>
          <w:ilvl w:val="0"/>
          <w:numId w:val="5"/>
        </w:numPr>
        <w:tabs>
          <w:tab w:val="clear" w:pos="1440"/>
          <w:tab w:val="num" w:pos="426"/>
        </w:tabs>
        <w:ind w:left="142" w:right="0" w:firstLine="0"/>
        <w:jc w:val="both"/>
        <w:rPr>
          <w:rFonts w:ascii="Times New Roman" w:hAnsi="Times New Roman" w:cs="Times New Roman"/>
          <w:sz w:val="18"/>
          <w:szCs w:val="18"/>
        </w:rPr>
      </w:pPr>
      <w:r>
        <w:rPr>
          <w:rFonts w:ascii="Times New Roman" w:hAnsi="Times New Roman" w:cs="Times New Roman"/>
          <w:sz w:val="18"/>
          <w:szCs w:val="18"/>
        </w:rPr>
        <w:t xml:space="preserve">Внести </w:t>
      </w:r>
      <w:r w:rsidRPr="003059B6">
        <w:rPr>
          <w:rFonts w:ascii="Times New Roman" w:hAnsi="Times New Roman" w:cs="Times New Roman"/>
          <w:sz w:val="18"/>
          <w:szCs w:val="18"/>
        </w:rPr>
        <w:t>в решение №125 от 27.12.2017г.двадцатой сессии пятого созыва «О бюджете Кайлинского сельсовета Мошковского района Новосибирской области на 2018 год и на плановый период 2019-2020 г.» следующие изменения:</w:t>
      </w:r>
    </w:p>
    <w:p w:rsidR="003059B6" w:rsidRPr="003059B6" w:rsidRDefault="003059B6" w:rsidP="003059B6">
      <w:pPr>
        <w:pStyle w:val="ConsNormal"/>
        <w:numPr>
          <w:ilvl w:val="0"/>
          <w:numId w:val="39"/>
        </w:numPr>
        <w:tabs>
          <w:tab w:val="num" w:pos="426"/>
        </w:tabs>
        <w:ind w:left="142" w:right="0" w:firstLine="0"/>
        <w:jc w:val="both"/>
        <w:rPr>
          <w:rFonts w:ascii="Times New Roman" w:hAnsi="Times New Roman" w:cs="Times New Roman"/>
          <w:sz w:val="18"/>
          <w:szCs w:val="18"/>
        </w:rPr>
      </w:pPr>
      <w:r w:rsidRPr="003059B6">
        <w:rPr>
          <w:rFonts w:ascii="Times New Roman" w:hAnsi="Times New Roman" w:cs="Times New Roman"/>
          <w:sz w:val="18"/>
          <w:szCs w:val="18"/>
        </w:rPr>
        <w:t>в пункте 1 части 1 статьи 1: цифры «15633,2» заменить цифрами «16275,5»</w:t>
      </w:r>
    </w:p>
    <w:p w:rsidR="003059B6" w:rsidRPr="003059B6" w:rsidRDefault="003059B6" w:rsidP="003059B6">
      <w:pPr>
        <w:pStyle w:val="ConsNormal"/>
        <w:tabs>
          <w:tab w:val="num" w:pos="426"/>
        </w:tabs>
        <w:ind w:left="142" w:right="0" w:firstLine="0"/>
        <w:jc w:val="both"/>
        <w:rPr>
          <w:rFonts w:ascii="Times New Roman" w:hAnsi="Times New Roman" w:cs="Times New Roman"/>
          <w:sz w:val="18"/>
          <w:szCs w:val="18"/>
        </w:rPr>
      </w:pPr>
      <w:r w:rsidRPr="003059B6">
        <w:rPr>
          <w:rFonts w:ascii="Times New Roman" w:hAnsi="Times New Roman" w:cs="Times New Roman"/>
          <w:sz w:val="18"/>
          <w:szCs w:val="18"/>
        </w:rPr>
        <w:t>в пункте 2 статьи 1 цифры «15705,0» заменить цифрами «16347,3»</w:t>
      </w:r>
    </w:p>
    <w:p w:rsidR="003059B6" w:rsidRPr="003059B6" w:rsidRDefault="003059B6" w:rsidP="003059B6">
      <w:pPr>
        <w:numPr>
          <w:ilvl w:val="0"/>
          <w:numId w:val="5"/>
        </w:numPr>
        <w:tabs>
          <w:tab w:val="clear" w:pos="1440"/>
          <w:tab w:val="num" w:pos="426"/>
        </w:tabs>
        <w:spacing w:line="240" w:lineRule="auto"/>
        <w:ind w:left="142" w:firstLine="0"/>
        <w:jc w:val="both"/>
        <w:rPr>
          <w:sz w:val="18"/>
          <w:szCs w:val="18"/>
        </w:rPr>
      </w:pPr>
      <w:r w:rsidRPr="003059B6">
        <w:rPr>
          <w:sz w:val="18"/>
          <w:szCs w:val="18"/>
        </w:rPr>
        <w:t>Направить настоящее решение Главе Кайлинского сельсовета для подписания и обнародования.</w:t>
      </w:r>
    </w:p>
    <w:p w:rsidR="003059B6" w:rsidRPr="003059B6" w:rsidRDefault="003059B6" w:rsidP="003059B6">
      <w:pPr>
        <w:numPr>
          <w:ilvl w:val="0"/>
          <w:numId w:val="5"/>
        </w:numPr>
        <w:tabs>
          <w:tab w:val="clear" w:pos="1440"/>
          <w:tab w:val="num" w:pos="426"/>
        </w:tabs>
        <w:spacing w:line="240" w:lineRule="auto"/>
        <w:ind w:left="142" w:firstLine="0"/>
        <w:jc w:val="both"/>
        <w:rPr>
          <w:sz w:val="18"/>
          <w:szCs w:val="18"/>
        </w:rPr>
      </w:pPr>
      <w:r w:rsidRPr="003059B6">
        <w:rPr>
          <w:sz w:val="18"/>
          <w:szCs w:val="18"/>
        </w:rPr>
        <w:t>Решение вступает в силу со дня его опубликования.</w:t>
      </w:r>
    </w:p>
    <w:p w:rsidR="003059B6" w:rsidRPr="003059B6" w:rsidRDefault="003059B6" w:rsidP="003059B6">
      <w:pPr>
        <w:tabs>
          <w:tab w:val="num" w:pos="426"/>
        </w:tabs>
        <w:spacing w:line="240" w:lineRule="auto"/>
        <w:ind w:left="142" w:firstLine="0"/>
        <w:jc w:val="both"/>
        <w:rPr>
          <w:sz w:val="18"/>
          <w:szCs w:val="18"/>
        </w:rPr>
      </w:pPr>
    </w:p>
    <w:p w:rsidR="003059B6" w:rsidRPr="003059B6" w:rsidRDefault="003059B6" w:rsidP="003059B6">
      <w:pPr>
        <w:spacing w:line="240" w:lineRule="auto"/>
        <w:ind w:firstLine="142"/>
        <w:jc w:val="both"/>
        <w:rPr>
          <w:sz w:val="18"/>
          <w:szCs w:val="18"/>
        </w:rPr>
      </w:pPr>
      <w:r w:rsidRPr="003059B6">
        <w:rPr>
          <w:sz w:val="18"/>
          <w:szCs w:val="18"/>
        </w:rPr>
        <w:t xml:space="preserve">Глава Кайлинского сельсовета  </w:t>
      </w:r>
    </w:p>
    <w:p w:rsidR="003059B6" w:rsidRPr="003059B6" w:rsidRDefault="003059B6" w:rsidP="003059B6">
      <w:pPr>
        <w:spacing w:line="240" w:lineRule="auto"/>
        <w:ind w:firstLine="142"/>
        <w:jc w:val="both"/>
        <w:rPr>
          <w:sz w:val="18"/>
          <w:szCs w:val="18"/>
        </w:rPr>
      </w:pPr>
      <w:r w:rsidRPr="003059B6">
        <w:rPr>
          <w:sz w:val="18"/>
          <w:szCs w:val="18"/>
        </w:rPr>
        <w:t>Мошковского района</w:t>
      </w:r>
      <w:r>
        <w:rPr>
          <w:sz w:val="18"/>
          <w:szCs w:val="18"/>
        </w:rPr>
        <w:t xml:space="preserve"> </w:t>
      </w:r>
      <w:r w:rsidRPr="003059B6">
        <w:rPr>
          <w:sz w:val="18"/>
          <w:szCs w:val="18"/>
        </w:rPr>
        <w:t>Новосибирской области        Чернов П.В.</w:t>
      </w:r>
    </w:p>
    <w:p w:rsidR="003059B6" w:rsidRPr="003059B6" w:rsidRDefault="003059B6" w:rsidP="003059B6">
      <w:pPr>
        <w:spacing w:line="240" w:lineRule="auto"/>
        <w:ind w:firstLine="142"/>
        <w:jc w:val="both"/>
        <w:rPr>
          <w:sz w:val="18"/>
          <w:szCs w:val="18"/>
        </w:rPr>
      </w:pPr>
      <w:r w:rsidRPr="003059B6">
        <w:rPr>
          <w:sz w:val="18"/>
          <w:szCs w:val="18"/>
        </w:rPr>
        <w:t xml:space="preserve">                                                          </w:t>
      </w:r>
    </w:p>
    <w:p w:rsidR="003059B6" w:rsidRDefault="003059B6" w:rsidP="003059B6">
      <w:pPr>
        <w:spacing w:line="240" w:lineRule="auto"/>
        <w:ind w:firstLine="142"/>
        <w:jc w:val="both"/>
        <w:rPr>
          <w:sz w:val="18"/>
          <w:szCs w:val="18"/>
        </w:rPr>
      </w:pPr>
      <w:r w:rsidRPr="003059B6">
        <w:rPr>
          <w:sz w:val="18"/>
          <w:szCs w:val="18"/>
        </w:rPr>
        <w:t xml:space="preserve">Председатель Совета депутатов </w:t>
      </w:r>
    </w:p>
    <w:p w:rsidR="003059B6" w:rsidRPr="003059B6" w:rsidRDefault="003059B6" w:rsidP="003059B6">
      <w:pPr>
        <w:spacing w:line="240" w:lineRule="auto"/>
        <w:ind w:firstLine="142"/>
        <w:jc w:val="both"/>
        <w:rPr>
          <w:sz w:val="18"/>
          <w:szCs w:val="18"/>
        </w:rPr>
      </w:pPr>
      <w:r w:rsidRPr="003059B6">
        <w:rPr>
          <w:sz w:val="18"/>
          <w:szCs w:val="18"/>
        </w:rPr>
        <w:t xml:space="preserve">Кайлинского сельсовета  </w:t>
      </w:r>
    </w:p>
    <w:p w:rsidR="003059B6" w:rsidRPr="003059B6" w:rsidRDefault="003059B6" w:rsidP="003059B6">
      <w:pPr>
        <w:spacing w:line="240" w:lineRule="auto"/>
        <w:ind w:firstLine="142"/>
        <w:jc w:val="both"/>
        <w:rPr>
          <w:sz w:val="18"/>
          <w:szCs w:val="18"/>
        </w:rPr>
      </w:pPr>
      <w:r w:rsidRPr="003059B6">
        <w:rPr>
          <w:sz w:val="18"/>
          <w:szCs w:val="18"/>
        </w:rPr>
        <w:t>Мошковского района</w:t>
      </w:r>
      <w:r>
        <w:rPr>
          <w:sz w:val="18"/>
          <w:szCs w:val="18"/>
        </w:rPr>
        <w:t xml:space="preserve"> </w:t>
      </w:r>
      <w:r w:rsidRPr="003059B6">
        <w:rPr>
          <w:sz w:val="18"/>
          <w:szCs w:val="18"/>
        </w:rPr>
        <w:t>Новосибирской области        Крупко Н.Д.</w:t>
      </w:r>
    </w:p>
    <w:p w:rsidR="003059B6" w:rsidRPr="003059B6" w:rsidRDefault="003059B6" w:rsidP="003059B6">
      <w:pPr>
        <w:spacing w:line="240" w:lineRule="auto"/>
        <w:rPr>
          <w:sz w:val="18"/>
          <w:szCs w:val="18"/>
        </w:rPr>
      </w:pPr>
      <w:r w:rsidRPr="003059B6">
        <w:rPr>
          <w:sz w:val="18"/>
          <w:szCs w:val="18"/>
        </w:rPr>
        <w:t xml:space="preserve">                                                                            </w:t>
      </w:r>
    </w:p>
    <w:p w:rsidR="003059B6" w:rsidRPr="003059B6" w:rsidRDefault="003059B6" w:rsidP="003059B6">
      <w:pPr>
        <w:spacing w:line="240" w:lineRule="auto"/>
        <w:jc w:val="right"/>
        <w:rPr>
          <w:sz w:val="18"/>
          <w:szCs w:val="18"/>
        </w:rPr>
      </w:pPr>
      <w:r w:rsidRPr="003059B6">
        <w:rPr>
          <w:sz w:val="18"/>
          <w:szCs w:val="18"/>
        </w:rPr>
        <w:t xml:space="preserve">                                      Приложение к решению  № 172</w:t>
      </w:r>
    </w:p>
    <w:p w:rsidR="003059B6" w:rsidRPr="003059B6" w:rsidRDefault="003059B6" w:rsidP="003059B6">
      <w:pPr>
        <w:spacing w:line="240" w:lineRule="auto"/>
        <w:jc w:val="right"/>
        <w:rPr>
          <w:sz w:val="18"/>
          <w:szCs w:val="18"/>
        </w:rPr>
      </w:pPr>
      <w:r w:rsidRPr="003059B6">
        <w:rPr>
          <w:sz w:val="18"/>
          <w:szCs w:val="18"/>
        </w:rPr>
        <w:t xml:space="preserve">                                               Двадцать восьмой сессии  </w:t>
      </w:r>
    </w:p>
    <w:p w:rsidR="003059B6" w:rsidRPr="003059B6" w:rsidRDefault="003059B6" w:rsidP="003059B6">
      <w:pPr>
        <w:tabs>
          <w:tab w:val="left" w:pos="5420"/>
        </w:tabs>
        <w:spacing w:line="240" w:lineRule="auto"/>
        <w:jc w:val="right"/>
        <w:rPr>
          <w:sz w:val="18"/>
          <w:szCs w:val="18"/>
        </w:rPr>
      </w:pPr>
      <w:r w:rsidRPr="003059B6">
        <w:rPr>
          <w:sz w:val="18"/>
          <w:szCs w:val="18"/>
        </w:rPr>
        <w:t xml:space="preserve">                                                              пятого созыва</w:t>
      </w:r>
    </w:p>
    <w:p w:rsidR="003059B6" w:rsidRPr="003059B6" w:rsidRDefault="003059B6" w:rsidP="003059B6">
      <w:pPr>
        <w:spacing w:line="240" w:lineRule="auto"/>
        <w:jc w:val="right"/>
        <w:rPr>
          <w:sz w:val="18"/>
          <w:szCs w:val="18"/>
        </w:rPr>
      </w:pPr>
      <w:r w:rsidRPr="003059B6">
        <w:rPr>
          <w:sz w:val="18"/>
          <w:szCs w:val="18"/>
        </w:rPr>
        <w:t xml:space="preserve">                                                       от 26.12.2018г.</w:t>
      </w:r>
    </w:p>
    <w:p w:rsidR="003059B6" w:rsidRPr="003059B6" w:rsidRDefault="003059B6" w:rsidP="003059B6">
      <w:pPr>
        <w:numPr>
          <w:ilvl w:val="0"/>
          <w:numId w:val="38"/>
        </w:numPr>
        <w:spacing w:line="240" w:lineRule="auto"/>
        <w:rPr>
          <w:sz w:val="18"/>
          <w:szCs w:val="18"/>
        </w:rPr>
      </w:pPr>
      <w:r w:rsidRPr="003059B6">
        <w:rPr>
          <w:sz w:val="18"/>
          <w:szCs w:val="18"/>
        </w:rPr>
        <w:t>Пункт 1 статьи 1 изложить в следующей редакции:</w:t>
      </w:r>
    </w:p>
    <w:p w:rsidR="003059B6" w:rsidRPr="003059B6" w:rsidRDefault="003059B6" w:rsidP="003059B6">
      <w:pPr>
        <w:spacing w:line="240" w:lineRule="auto"/>
        <w:ind w:left="720"/>
        <w:rPr>
          <w:sz w:val="18"/>
          <w:szCs w:val="18"/>
        </w:rPr>
      </w:pPr>
      <w:r w:rsidRPr="003059B6">
        <w:rPr>
          <w:sz w:val="18"/>
          <w:szCs w:val="18"/>
        </w:rPr>
        <w:t>«Утвердить основные характеристики бюджета Кайлинского сельсовета на 2018 год:</w:t>
      </w:r>
    </w:p>
    <w:p w:rsidR="003059B6" w:rsidRPr="003059B6" w:rsidRDefault="003059B6" w:rsidP="003059B6">
      <w:pPr>
        <w:numPr>
          <w:ilvl w:val="1"/>
          <w:numId w:val="38"/>
        </w:numPr>
        <w:spacing w:line="240" w:lineRule="auto"/>
        <w:rPr>
          <w:sz w:val="18"/>
          <w:szCs w:val="18"/>
        </w:rPr>
      </w:pPr>
      <w:r w:rsidRPr="003059B6">
        <w:rPr>
          <w:sz w:val="18"/>
          <w:szCs w:val="18"/>
        </w:rPr>
        <w:t>утвердить общий объем доходов бюджета Кайлинского сельсовета в сумме 16275,5 тыс. руб., в том числе общий объем межбюджетных трансфертов от других бюджетов системы Российской Федерации в сумме 13230,8 тыс. рублей;</w:t>
      </w:r>
    </w:p>
    <w:p w:rsidR="003059B6" w:rsidRPr="003059B6" w:rsidRDefault="003059B6" w:rsidP="003059B6">
      <w:pPr>
        <w:numPr>
          <w:ilvl w:val="1"/>
          <w:numId w:val="38"/>
        </w:numPr>
        <w:spacing w:line="240" w:lineRule="auto"/>
        <w:rPr>
          <w:sz w:val="18"/>
          <w:szCs w:val="18"/>
        </w:rPr>
      </w:pPr>
      <w:r w:rsidRPr="003059B6">
        <w:rPr>
          <w:sz w:val="18"/>
          <w:szCs w:val="18"/>
        </w:rPr>
        <w:t>Общий объем расходов бюджета Кайлинского сельсовета в сумме 16347,3 тыс. рублей;</w:t>
      </w:r>
    </w:p>
    <w:p w:rsidR="003059B6" w:rsidRPr="003059B6" w:rsidRDefault="003059B6" w:rsidP="003059B6">
      <w:pPr>
        <w:numPr>
          <w:ilvl w:val="1"/>
          <w:numId w:val="38"/>
        </w:numPr>
        <w:spacing w:line="240" w:lineRule="auto"/>
        <w:rPr>
          <w:sz w:val="18"/>
          <w:szCs w:val="18"/>
        </w:rPr>
      </w:pPr>
      <w:r w:rsidRPr="003059B6">
        <w:rPr>
          <w:sz w:val="18"/>
          <w:szCs w:val="18"/>
        </w:rPr>
        <w:t>дефицит бюджета администрации Кайлинского сельсовета в сумме 71,8 тыс. рублей.»</w:t>
      </w:r>
    </w:p>
    <w:p w:rsidR="0007090E" w:rsidRDefault="0007090E" w:rsidP="00A36FFD">
      <w:pPr>
        <w:pStyle w:val="22"/>
        <w:spacing w:after="0" w:line="240" w:lineRule="auto"/>
        <w:ind w:firstLine="0"/>
        <w:jc w:val="center"/>
        <w:rPr>
          <w:color w:val="000000"/>
          <w:sz w:val="18"/>
          <w:szCs w:val="18"/>
        </w:rPr>
      </w:pPr>
    </w:p>
    <w:p w:rsidR="003059B6" w:rsidRDefault="003059B6" w:rsidP="00A36FFD">
      <w:pPr>
        <w:pStyle w:val="22"/>
        <w:spacing w:after="0" w:line="240" w:lineRule="auto"/>
        <w:ind w:firstLine="0"/>
        <w:jc w:val="center"/>
        <w:rPr>
          <w:color w:val="000000"/>
          <w:sz w:val="18"/>
          <w:szCs w:val="18"/>
        </w:rPr>
      </w:pPr>
    </w:p>
    <w:p w:rsidR="003059B6" w:rsidRDefault="003059B6" w:rsidP="00A36FFD">
      <w:pPr>
        <w:pStyle w:val="22"/>
        <w:spacing w:after="0" w:line="240" w:lineRule="auto"/>
        <w:ind w:firstLine="0"/>
        <w:jc w:val="center"/>
        <w:rPr>
          <w:color w:val="000000"/>
          <w:sz w:val="18"/>
          <w:szCs w:val="18"/>
        </w:rPr>
      </w:pPr>
    </w:p>
    <w:p w:rsidR="003059B6" w:rsidRDefault="003059B6" w:rsidP="00A36FFD">
      <w:pPr>
        <w:pStyle w:val="22"/>
        <w:spacing w:after="0" w:line="240" w:lineRule="auto"/>
        <w:ind w:firstLine="0"/>
        <w:jc w:val="center"/>
        <w:rPr>
          <w:color w:val="000000"/>
          <w:sz w:val="18"/>
          <w:szCs w:val="18"/>
        </w:rPr>
      </w:pPr>
    </w:p>
    <w:p w:rsidR="003059B6" w:rsidRDefault="003059B6" w:rsidP="00A36FFD">
      <w:pPr>
        <w:pStyle w:val="22"/>
        <w:spacing w:after="0" w:line="240" w:lineRule="auto"/>
        <w:ind w:firstLine="0"/>
        <w:jc w:val="center"/>
        <w:rPr>
          <w:color w:val="000000"/>
          <w:sz w:val="18"/>
          <w:szCs w:val="18"/>
        </w:rPr>
      </w:pPr>
    </w:p>
    <w:p w:rsidR="003059B6" w:rsidRDefault="003059B6" w:rsidP="00A36FFD">
      <w:pPr>
        <w:pStyle w:val="22"/>
        <w:spacing w:after="0" w:line="240" w:lineRule="auto"/>
        <w:ind w:firstLine="0"/>
        <w:jc w:val="center"/>
        <w:rPr>
          <w:color w:val="000000"/>
          <w:sz w:val="18"/>
          <w:szCs w:val="18"/>
        </w:rPr>
      </w:pPr>
    </w:p>
    <w:p w:rsidR="003059B6" w:rsidRDefault="003059B6" w:rsidP="00A36FFD">
      <w:pPr>
        <w:pStyle w:val="22"/>
        <w:spacing w:after="0" w:line="240" w:lineRule="auto"/>
        <w:ind w:firstLine="0"/>
        <w:jc w:val="center"/>
        <w:rPr>
          <w:color w:val="000000"/>
          <w:sz w:val="18"/>
          <w:szCs w:val="18"/>
        </w:rPr>
      </w:pPr>
    </w:p>
    <w:p w:rsidR="003059B6" w:rsidRDefault="003059B6" w:rsidP="00A36FFD">
      <w:pPr>
        <w:pStyle w:val="22"/>
        <w:spacing w:after="0" w:line="240" w:lineRule="auto"/>
        <w:ind w:firstLine="0"/>
        <w:jc w:val="center"/>
        <w:rPr>
          <w:color w:val="000000"/>
          <w:sz w:val="18"/>
          <w:szCs w:val="18"/>
        </w:rPr>
      </w:pPr>
    </w:p>
    <w:p w:rsidR="003059B6" w:rsidRPr="003059B6" w:rsidRDefault="003059B6" w:rsidP="003059B6">
      <w:pPr>
        <w:spacing w:line="240" w:lineRule="auto"/>
        <w:ind w:firstLine="0"/>
        <w:jc w:val="center"/>
        <w:rPr>
          <w:b/>
          <w:sz w:val="18"/>
          <w:szCs w:val="18"/>
        </w:rPr>
      </w:pPr>
      <w:r w:rsidRPr="003059B6">
        <w:rPr>
          <w:b/>
          <w:sz w:val="18"/>
          <w:szCs w:val="18"/>
        </w:rPr>
        <w:lastRenderedPageBreak/>
        <w:t>СОВЕТ ДЕПУТАТОВ КАЙЛИНСКОГО СЕЛЬСОВЕТА</w:t>
      </w:r>
      <w:r w:rsidRPr="003059B6">
        <w:rPr>
          <w:b/>
          <w:sz w:val="18"/>
          <w:szCs w:val="18"/>
        </w:rPr>
        <w:br/>
        <w:t>МОШКОВСКОГО РАЙОНА НОВОСИБИРСКОЙ ОБЛАСТИ</w:t>
      </w:r>
    </w:p>
    <w:p w:rsidR="003059B6" w:rsidRPr="003059B6" w:rsidRDefault="003059B6" w:rsidP="003059B6">
      <w:pPr>
        <w:spacing w:line="240" w:lineRule="auto"/>
        <w:ind w:firstLine="0"/>
        <w:jc w:val="center"/>
        <w:rPr>
          <w:b/>
          <w:sz w:val="18"/>
          <w:szCs w:val="18"/>
        </w:rPr>
      </w:pPr>
    </w:p>
    <w:p w:rsidR="003059B6" w:rsidRPr="003059B6" w:rsidRDefault="003059B6" w:rsidP="003059B6">
      <w:pPr>
        <w:spacing w:line="240" w:lineRule="auto"/>
        <w:ind w:firstLine="0"/>
        <w:jc w:val="center"/>
        <w:rPr>
          <w:b/>
          <w:sz w:val="18"/>
          <w:szCs w:val="18"/>
        </w:rPr>
      </w:pPr>
      <w:r>
        <w:rPr>
          <w:b/>
          <w:sz w:val="18"/>
          <w:szCs w:val="18"/>
        </w:rPr>
        <w:t>РЕШЕНИЕ № 169</w:t>
      </w:r>
    </w:p>
    <w:p w:rsidR="003059B6" w:rsidRPr="003059B6" w:rsidRDefault="003059B6" w:rsidP="003059B6">
      <w:pPr>
        <w:spacing w:line="240" w:lineRule="auto"/>
        <w:ind w:firstLine="0"/>
        <w:jc w:val="center"/>
        <w:rPr>
          <w:sz w:val="18"/>
          <w:szCs w:val="18"/>
        </w:rPr>
      </w:pPr>
      <w:r w:rsidRPr="003059B6">
        <w:rPr>
          <w:sz w:val="18"/>
          <w:szCs w:val="18"/>
        </w:rPr>
        <w:t>Двадцать восьмой сессии пятого созыва</w:t>
      </w:r>
    </w:p>
    <w:p w:rsidR="003059B6" w:rsidRPr="003059B6" w:rsidRDefault="003059B6" w:rsidP="003059B6">
      <w:pPr>
        <w:spacing w:line="240" w:lineRule="auto"/>
        <w:ind w:firstLine="0"/>
        <w:jc w:val="center"/>
        <w:rPr>
          <w:sz w:val="18"/>
          <w:szCs w:val="18"/>
        </w:rPr>
      </w:pPr>
      <w:r w:rsidRPr="003059B6">
        <w:rPr>
          <w:sz w:val="18"/>
          <w:szCs w:val="18"/>
        </w:rPr>
        <w:t>от 26.12.2018 г.</w:t>
      </w:r>
    </w:p>
    <w:p w:rsidR="003059B6" w:rsidRPr="003059B6" w:rsidRDefault="003059B6" w:rsidP="003059B6">
      <w:pPr>
        <w:spacing w:line="240" w:lineRule="auto"/>
        <w:ind w:firstLine="0"/>
        <w:jc w:val="center"/>
        <w:rPr>
          <w:sz w:val="18"/>
          <w:szCs w:val="18"/>
        </w:rPr>
      </w:pPr>
      <w:r w:rsidRPr="003059B6">
        <w:rPr>
          <w:sz w:val="18"/>
          <w:szCs w:val="18"/>
        </w:rPr>
        <w:t>с.Кайлы</w:t>
      </w:r>
    </w:p>
    <w:p w:rsidR="003059B6" w:rsidRPr="003059B6" w:rsidRDefault="003059B6" w:rsidP="003059B6">
      <w:pPr>
        <w:spacing w:line="240" w:lineRule="auto"/>
        <w:jc w:val="center"/>
        <w:rPr>
          <w:b/>
          <w:sz w:val="18"/>
          <w:szCs w:val="18"/>
        </w:rPr>
      </w:pPr>
      <w:r w:rsidRPr="003059B6">
        <w:rPr>
          <w:b/>
          <w:sz w:val="18"/>
          <w:szCs w:val="18"/>
        </w:rPr>
        <w:t>О бюджете Кайлинского сельсовета Мошковского района Новосибирской области на 2019 год и плановый период 2020 и 2021 годов</w:t>
      </w:r>
    </w:p>
    <w:p w:rsidR="003059B6" w:rsidRPr="003059B6" w:rsidRDefault="003059B6" w:rsidP="003059B6">
      <w:pPr>
        <w:spacing w:line="240" w:lineRule="auto"/>
        <w:jc w:val="both"/>
        <w:rPr>
          <w:b/>
          <w:sz w:val="18"/>
          <w:szCs w:val="18"/>
        </w:rPr>
      </w:pPr>
      <w:r w:rsidRPr="003059B6">
        <w:rPr>
          <w:b/>
          <w:sz w:val="18"/>
          <w:szCs w:val="18"/>
        </w:rPr>
        <w:t xml:space="preserve">             </w:t>
      </w:r>
    </w:p>
    <w:p w:rsidR="003059B6" w:rsidRPr="003059B6" w:rsidRDefault="003059B6" w:rsidP="003059B6">
      <w:pPr>
        <w:spacing w:line="240" w:lineRule="auto"/>
        <w:jc w:val="both"/>
        <w:rPr>
          <w:sz w:val="18"/>
          <w:szCs w:val="18"/>
        </w:rPr>
      </w:pPr>
      <w:r w:rsidRPr="003059B6">
        <w:rPr>
          <w:sz w:val="18"/>
          <w:szCs w:val="1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Приказа Министерства Российской Федерации от 01 июля 2013 года № 65н «Об утверждении Указаний о порядке применения бюджетной классификации Российской Федерации», на основании Положения «О бюджетном процессе в администрации Кайлинского сельсовета», руководствуясь Уставом Кайлинского сельсовета, Совет депутатов Кайлинского сельсовета </w:t>
      </w:r>
    </w:p>
    <w:p w:rsidR="003059B6" w:rsidRPr="003059B6" w:rsidRDefault="003059B6" w:rsidP="003059B6">
      <w:pPr>
        <w:spacing w:line="240" w:lineRule="auto"/>
        <w:jc w:val="both"/>
        <w:rPr>
          <w:sz w:val="18"/>
          <w:szCs w:val="18"/>
        </w:rPr>
      </w:pPr>
      <w:r w:rsidRPr="003059B6">
        <w:rPr>
          <w:sz w:val="18"/>
          <w:szCs w:val="18"/>
        </w:rPr>
        <w:t>РЕШИЛ:</w:t>
      </w:r>
    </w:p>
    <w:p w:rsidR="003059B6" w:rsidRPr="003059B6" w:rsidRDefault="003059B6" w:rsidP="003059B6">
      <w:pPr>
        <w:numPr>
          <w:ilvl w:val="0"/>
          <w:numId w:val="31"/>
        </w:numPr>
        <w:tabs>
          <w:tab w:val="clear" w:pos="720"/>
          <w:tab w:val="num" w:pos="1211"/>
        </w:tabs>
        <w:spacing w:line="240" w:lineRule="auto"/>
        <w:ind w:left="1211"/>
        <w:jc w:val="both"/>
        <w:rPr>
          <w:sz w:val="18"/>
          <w:szCs w:val="18"/>
        </w:rPr>
      </w:pPr>
      <w:r w:rsidRPr="003059B6">
        <w:rPr>
          <w:sz w:val="18"/>
          <w:szCs w:val="18"/>
        </w:rPr>
        <w:t>Принять бюджет Кайлинского сельсовета на 2019 год и плановый период 2020 – 2021 годы.</w:t>
      </w:r>
    </w:p>
    <w:p w:rsidR="003059B6" w:rsidRPr="003059B6" w:rsidRDefault="003059B6" w:rsidP="003059B6">
      <w:pPr>
        <w:numPr>
          <w:ilvl w:val="0"/>
          <w:numId w:val="31"/>
        </w:numPr>
        <w:tabs>
          <w:tab w:val="clear" w:pos="720"/>
          <w:tab w:val="num" w:pos="1211"/>
        </w:tabs>
        <w:spacing w:line="240" w:lineRule="auto"/>
        <w:ind w:left="1211"/>
        <w:jc w:val="both"/>
        <w:rPr>
          <w:sz w:val="18"/>
          <w:szCs w:val="18"/>
        </w:rPr>
      </w:pPr>
      <w:r w:rsidRPr="003059B6">
        <w:rPr>
          <w:sz w:val="18"/>
          <w:szCs w:val="18"/>
        </w:rPr>
        <w:t>Направить данное решение главе Кайлинского сельсовета Чернову П.В.</w:t>
      </w:r>
    </w:p>
    <w:p w:rsidR="00DC178C" w:rsidRDefault="003059B6" w:rsidP="003059B6">
      <w:pPr>
        <w:numPr>
          <w:ilvl w:val="0"/>
          <w:numId w:val="31"/>
        </w:numPr>
        <w:tabs>
          <w:tab w:val="clear" w:pos="720"/>
          <w:tab w:val="num" w:pos="1211"/>
        </w:tabs>
        <w:spacing w:line="240" w:lineRule="auto"/>
        <w:ind w:left="1211"/>
        <w:jc w:val="both"/>
        <w:rPr>
          <w:sz w:val="18"/>
          <w:szCs w:val="18"/>
        </w:rPr>
      </w:pPr>
      <w:r w:rsidRPr="003059B6">
        <w:rPr>
          <w:sz w:val="18"/>
          <w:szCs w:val="18"/>
        </w:rPr>
        <w:t xml:space="preserve"> Решение вступает в силу с 01.01.2019 года.</w:t>
      </w:r>
    </w:p>
    <w:p w:rsidR="00DC178C" w:rsidRDefault="00DC178C" w:rsidP="00DC178C">
      <w:pPr>
        <w:spacing w:line="240" w:lineRule="auto"/>
        <w:ind w:left="1211" w:firstLine="0"/>
        <w:jc w:val="both"/>
        <w:rPr>
          <w:sz w:val="18"/>
          <w:szCs w:val="18"/>
        </w:rPr>
      </w:pPr>
    </w:p>
    <w:p w:rsidR="00DC178C" w:rsidRDefault="003059B6" w:rsidP="00DC178C">
      <w:pPr>
        <w:spacing w:line="240" w:lineRule="auto"/>
        <w:ind w:left="1276" w:hanging="927"/>
        <w:jc w:val="both"/>
        <w:rPr>
          <w:sz w:val="18"/>
          <w:szCs w:val="18"/>
        </w:rPr>
      </w:pPr>
      <w:r w:rsidRPr="00DC178C">
        <w:rPr>
          <w:sz w:val="18"/>
          <w:szCs w:val="18"/>
        </w:rPr>
        <w:t xml:space="preserve">Глава Кайлинского сельсовета </w:t>
      </w:r>
      <w:r w:rsidR="00DC178C">
        <w:rPr>
          <w:sz w:val="18"/>
          <w:szCs w:val="18"/>
        </w:rPr>
        <w:t>Мошковского района</w:t>
      </w:r>
    </w:p>
    <w:p w:rsidR="00DC178C" w:rsidRDefault="00DC178C" w:rsidP="00DC178C">
      <w:pPr>
        <w:spacing w:line="240" w:lineRule="auto"/>
        <w:ind w:left="1276" w:hanging="927"/>
        <w:jc w:val="both"/>
        <w:rPr>
          <w:sz w:val="18"/>
          <w:szCs w:val="18"/>
        </w:rPr>
      </w:pPr>
      <w:r>
        <w:rPr>
          <w:sz w:val="18"/>
          <w:szCs w:val="18"/>
        </w:rPr>
        <w:t xml:space="preserve"> </w:t>
      </w:r>
      <w:r w:rsidR="003059B6" w:rsidRPr="003059B6">
        <w:rPr>
          <w:sz w:val="18"/>
          <w:szCs w:val="18"/>
        </w:rPr>
        <w:t xml:space="preserve">Новосибирской области                </w:t>
      </w:r>
      <w:r>
        <w:rPr>
          <w:sz w:val="18"/>
          <w:szCs w:val="18"/>
        </w:rPr>
        <w:t xml:space="preserve">                      П.В.Чернов</w:t>
      </w:r>
    </w:p>
    <w:p w:rsidR="00DC178C" w:rsidRDefault="00DC178C" w:rsidP="00DC178C">
      <w:pPr>
        <w:spacing w:line="240" w:lineRule="auto"/>
        <w:ind w:left="1276" w:hanging="927"/>
        <w:jc w:val="both"/>
        <w:rPr>
          <w:sz w:val="18"/>
          <w:szCs w:val="18"/>
        </w:rPr>
      </w:pPr>
    </w:p>
    <w:p w:rsidR="00DC178C" w:rsidRDefault="003059B6" w:rsidP="00DC178C">
      <w:pPr>
        <w:spacing w:line="240" w:lineRule="auto"/>
        <w:ind w:left="1276" w:hanging="927"/>
        <w:jc w:val="both"/>
        <w:rPr>
          <w:sz w:val="18"/>
          <w:szCs w:val="18"/>
        </w:rPr>
      </w:pPr>
      <w:r w:rsidRPr="003059B6">
        <w:rPr>
          <w:sz w:val="18"/>
          <w:szCs w:val="18"/>
        </w:rPr>
        <w:t>Председатель Совета депутатов</w:t>
      </w:r>
      <w:r w:rsidR="00DC178C">
        <w:rPr>
          <w:sz w:val="18"/>
          <w:szCs w:val="18"/>
        </w:rPr>
        <w:t xml:space="preserve"> </w:t>
      </w:r>
      <w:r w:rsidRPr="003059B6">
        <w:rPr>
          <w:sz w:val="18"/>
          <w:szCs w:val="18"/>
        </w:rPr>
        <w:t>Кайл</w:t>
      </w:r>
      <w:r w:rsidR="00DC178C">
        <w:rPr>
          <w:sz w:val="18"/>
          <w:szCs w:val="18"/>
        </w:rPr>
        <w:t xml:space="preserve">инского сельсовета </w:t>
      </w:r>
    </w:p>
    <w:p w:rsidR="003059B6" w:rsidRPr="003059B6" w:rsidRDefault="003059B6" w:rsidP="00DC178C">
      <w:pPr>
        <w:spacing w:line="240" w:lineRule="auto"/>
        <w:ind w:left="1276" w:hanging="927"/>
        <w:jc w:val="both"/>
        <w:rPr>
          <w:sz w:val="18"/>
          <w:szCs w:val="18"/>
        </w:rPr>
      </w:pPr>
      <w:r w:rsidRPr="003059B6">
        <w:rPr>
          <w:sz w:val="18"/>
          <w:szCs w:val="18"/>
        </w:rPr>
        <w:t>Мошковского района Новосибирской области    Н.Д.Крупко</w:t>
      </w:r>
    </w:p>
    <w:p w:rsidR="003059B6" w:rsidRPr="003059B6" w:rsidRDefault="003059B6" w:rsidP="003059B6">
      <w:pPr>
        <w:tabs>
          <w:tab w:val="left" w:pos="7695"/>
          <w:tab w:val="right" w:pos="9355"/>
        </w:tabs>
        <w:spacing w:line="240" w:lineRule="auto"/>
        <w:rPr>
          <w:sz w:val="18"/>
          <w:szCs w:val="18"/>
        </w:rPr>
      </w:pPr>
      <w:r w:rsidRPr="003059B6">
        <w:rPr>
          <w:sz w:val="18"/>
          <w:szCs w:val="18"/>
        </w:rPr>
        <w:tab/>
      </w:r>
    </w:p>
    <w:p w:rsidR="003059B6" w:rsidRPr="003059B6" w:rsidRDefault="003059B6" w:rsidP="003059B6">
      <w:pPr>
        <w:tabs>
          <w:tab w:val="left" w:pos="7695"/>
          <w:tab w:val="right" w:pos="9355"/>
        </w:tabs>
        <w:spacing w:line="240" w:lineRule="auto"/>
        <w:jc w:val="right"/>
        <w:rPr>
          <w:sz w:val="18"/>
          <w:szCs w:val="18"/>
        </w:rPr>
      </w:pPr>
      <w:r w:rsidRPr="003059B6">
        <w:rPr>
          <w:sz w:val="18"/>
          <w:szCs w:val="18"/>
        </w:rPr>
        <w:t xml:space="preserve">Приложение </w:t>
      </w:r>
    </w:p>
    <w:p w:rsidR="003059B6" w:rsidRPr="003059B6" w:rsidRDefault="003059B6" w:rsidP="003059B6">
      <w:pPr>
        <w:spacing w:line="240" w:lineRule="auto"/>
        <w:jc w:val="right"/>
        <w:rPr>
          <w:sz w:val="18"/>
          <w:szCs w:val="18"/>
        </w:rPr>
      </w:pPr>
      <w:r w:rsidRPr="003059B6">
        <w:rPr>
          <w:sz w:val="18"/>
          <w:szCs w:val="18"/>
        </w:rPr>
        <w:t>к решению</w:t>
      </w:r>
    </w:p>
    <w:p w:rsidR="003059B6" w:rsidRPr="003059B6" w:rsidRDefault="003059B6" w:rsidP="003059B6">
      <w:pPr>
        <w:spacing w:line="240" w:lineRule="auto"/>
        <w:jc w:val="right"/>
        <w:rPr>
          <w:sz w:val="18"/>
          <w:szCs w:val="18"/>
        </w:rPr>
      </w:pPr>
      <w:r w:rsidRPr="003059B6">
        <w:rPr>
          <w:sz w:val="18"/>
          <w:szCs w:val="18"/>
        </w:rPr>
        <w:t xml:space="preserve"> двадцать восьмой сессии</w:t>
      </w:r>
    </w:p>
    <w:p w:rsidR="003059B6" w:rsidRPr="003059B6" w:rsidRDefault="003059B6" w:rsidP="003059B6">
      <w:pPr>
        <w:spacing w:line="240" w:lineRule="auto"/>
        <w:jc w:val="right"/>
        <w:rPr>
          <w:sz w:val="18"/>
          <w:szCs w:val="18"/>
        </w:rPr>
      </w:pPr>
      <w:r w:rsidRPr="003059B6">
        <w:rPr>
          <w:sz w:val="18"/>
          <w:szCs w:val="18"/>
        </w:rPr>
        <w:t xml:space="preserve"> Совета депутатов</w:t>
      </w:r>
    </w:p>
    <w:p w:rsidR="003059B6" w:rsidRPr="003059B6" w:rsidRDefault="003059B6" w:rsidP="003059B6">
      <w:pPr>
        <w:spacing w:line="240" w:lineRule="auto"/>
        <w:jc w:val="right"/>
        <w:rPr>
          <w:sz w:val="18"/>
          <w:szCs w:val="18"/>
        </w:rPr>
      </w:pPr>
      <w:r w:rsidRPr="003059B6">
        <w:rPr>
          <w:sz w:val="18"/>
          <w:szCs w:val="18"/>
        </w:rPr>
        <w:t xml:space="preserve"> Кайлинского сельсовета</w:t>
      </w:r>
    </w:p>
    <w:p w:rsidR="003059B6" w:rsidRPr="003059B6" w:rsidRDefault="003059B6" w:rsidP="003059B6">
      <w:pPr>
        <w:spacing w:line="240" w:lineRule="auto"/>
        <w:jc w:val="right"/>
        <w:rPr>
          <w:sz w:val="18"/>
          <w:szCs w:val="18"/>
        </w:rPr>
      </w:pPr>
      <w:r w:rsidRPr="003059B6">
        <w:rPr>
          <w:sz w:val="18"/>
          <w:szCs w:val="18"/>
        </w:rPr>
        <w:t>от 26.12.2018г. № 169</w:t>
      </w:r>
    </w:p>
    <w:p w:rsidR="003059B6" w:rsidRPr="003059B6" w:rsidRDefault="003059B6" w:rsidP="00DC178C">
      <w:pPr>
        <w:spacing w:line="240" w:lineRule="auto"/>
        <w:ind w:firstLine="0"/>
        <w:jc w:val="center"/>
        <w:rPr>
          <w:b/>
          <w:sz w:val="18"/>
          <w:szCs w:val="18"/>
        </w:rPr>
      </w:pPr>
      <w:r w:rsidRPr="003059B6">
        <w:rPr>
          <w:b/>
          <w:sz w:val="18"/>
          <w:szCs w:val="18"/>
        </w:rPr>
        <w:t>Бюджет Кайлинского сельсовета Мошковского района Новосибирской области на 2019 год и плановый период 2020 и 2021 годов</w:t>
      </w:r>
    </w:p>
    <w:p w:rsidR="003059B6" w:rsidRPr="003059B6" w:rsidRDefault="003059B6" w:rsidP="00DC178C">
      <w:pPr>
        <w:spacing w:line="240" w:lineRule="auto"/>
        <w:ind w:firstLine="142"/>
        <w:jc w:val="both"/>
        <w:rPr>
          <w:b/>
          <w:sz w:val="18"/>
          <w:szCs w:val="18"/>
        </w:rPr>
      </w:pPr>
      <w:r w:rsidRPr="003059B6">
        <w:rPr>
          <w:b/>
          <w:sz w:val="18"/>
          <w:szCs w:val="18"/>
        </w:rPr>
        <w:t>Статья 1. Основные характеристики бюджета Кайлинского сельсовета на 2019 год и плановый период 2020- 2021 годов</w:t>
      </w:r>
    </w:p>
    <w:p w:rsidR="003059B6" w:rsidRPr="003059B6" w:rsidRDefault="003059B6" w:rsidP="00DC178C">
      <w:pPr>
        <w:spacing w:line="240" w:lineRule="auto"/>
        <w:ind w:firstLine="142"/>
        <w:jc w:val="both"/>
        <w:rPr>
          <w:sz w:val="18"/>
          <w:szCs w:val="18"/>
        </w:rPr>
      </w:pPr>
      <w:r w:rsidRPr="003059B6">
        <w:rPr>
          <w:sz w:val="18"/>
          <w:szCs w:val="18"/>
        </w:rPr>
        <w:t>1. Утвердить основные характеристики бюджета Кайлинского сельсовета на 2019 год:</w:t>
      </w:r>
    </w:p>
    <w:p w:rsidR="003059B6" w:rsidRPr="003059B6" w:rsidRDefault="003059B6" w:rsidP="00DC178C">
      <w:pPr>
        <w:spacing w:line="240" w:lineRule="auto"/>
        <w:ind w:firstLine="142"/>
        <w:jc w:val="both"/>
        <w:rPr>
          <w:sz w:val="18"/>
          <w:szCs w:val="18"/>
        </w:rPr>
      </w:pPr>
      <w:r w:rsidRPr="003059B6">
        <w:rPr>
          <w:sz w:val="18"/>
          <w:szCs w:val="18"/>
        </w:rPr>
        <w:t>1) прогнозируемый общий объем доходов бюджета Кайлинского сельсовета в сумме 14734,64 тыс. рублей, в том числе объем безвозмездных поступлений в сумме 12683,9 тыс. рублей, из них объем межбюджетных трансфертов, получаемых из других бюджетов бюджетной системы Российской Федерации, в сумме 12683,9 тыс. рублей, в том числе объем субвенций и иных межбюджетных трансфертов, имеющих целевое назначение, в сумме 6656,94 тыс. рублей;</w:t>
      </w:r>
    </w:p>
    <w:p w:rsidR="003059B6" w:rsidRPr="003059B6" w:rsidRDefault="003059B6" w:rsidP="00DC178C">
      <w:pPr>
        <w:spacing w:line="240" w:lineRule="auto"/>
        <w:ind w:firstLine="142"/>
        <w:jc w:val="both"/>
        <w:rPr>
          <w:sz w:val="18"/>
          <w:szCs w:val="18"/>
        </w:rPr>
      </w:pPr>
      <w:r w:rsidRPr="003059B6">
        <w:rPr>
          <w:sz w:val="18"/>
          <w:szCs w:val="18"/>
        </w:rPr>
        <w:t>2) общий объем расходов бюджета Кайлинского сельсовета в сумме 14837,14 тыс. рублей;</w:t>
      </w:r>
    </w:p>
    <w:p w:rsidR="003059B6" w:rsidRPr="003059B6" w:rsidRDefault="003059B6" w:rsidP="00DC178C">
      <w:pPr>
        <w:spacing w:line="240" w:lineRule="auto"/>
        <w:ind w:firstLine="142"/>
        <w:jc w:val="both"/>
        <w:rPr>
          <w:sz w:val="18"/>
          <w:szCs w:val="18"/>
        </w:rPr>
      </w:pPr>
      <w:r w:rsidRPr="003059B6">
        <w:rPr>
          <w:sz w:val="18"/>
          <w:szCs w:val="18"/>
        </w:rPr>
        <w:t>3) дефицит бюджета Кайлинского сельсовета в сумме 102,5 тыс. рублей.</w:t>
      </w:r>
    </w:p>
    <w:p w:rsidR="003059B6" w:rsidRPr="003059B6" w:rsidRDefault="003059B6" w:rsidP="00DC178C">
      <w:pPr>
        <w:spacing w:line="240" w:lineRule="auto"/>
        <w:ind w:firstLine="142"/>
        <w:jc w:val="both"/>
        <w:rPr>
          <w:sz w:val="18"/>
          <w:szCs w:val="18"/>
        </w:rPr>
      </w:pPr>
      <w:r w:rsidRPr="003059B6">
        <w:rPr>
          <w:sz w:val="18"/>
          <w:szCs w:val="18"/>
        </w:rPr>
        <w:t>2. Утвердить основные характеристики бюджета Кайлинского сельсовета на 2020 год и на 2021 год:</w:t>
      </w:r>
    </w:p>
    <w:p w:rsidR="003059B6" w:rsidRPr="003059B6" w:rsidRDefault="003059B6" w:rsidP="00DC178C">
      <w:pPr>
        <w:spacing w:line="240" w:lineRule="auto"/>
        <w:ind w:firstLine="142"/>
        <w:jc w:val="both"/>
        <w:rPr>
          <w:sz w:val="18"/>
          <w:szCs w:val="18"/>
        </w:rPr>
      </w:pPr>
      <w:r w:rsidRPr="003059B6">
        <w:rPr>
          <w:sz w:val="18"/>
          <w:szCs w:val="18"/>
        </w:rPr>
        <w:t xml:space="preserve">1) прогнозируемый общий объем доходов бюджета Кайлинского сельсовета на 2020 год в сумме 10031,0 тыс. рублей, в том числе объем безвозмездных поступлений в сумме 8050,0 тыс. рублей, из них объем межбюджетных трансфертов, получаемых из других бюджетов бюджетной системы </w:t>
      </w:r>
      <w:r w:rsidRPr="003059B6">
        <w:rPr>
          <w:sz w:val="18"/>
          <w:szCs w:val="18"/>
        </w:rPr>
        <w:lastRenderedPageBreak/>
        <w:t>Российской Федерации, в сумме 8050,0 тыс. рублей, в том числе объем субвенций и иных межбюджетных трансфертов, имеющих целевое назначение, в сумме 2880,9 тыс. рублей и на 2021 год в сумме 10274,3 тыс.рублей, в том числе объем безвозмездных поступлений в сумме 8207,9 тыс. рублей, из них объем межбюджетных трансфертов, получаемых из других бюджетов бюджетной системы Российской Федерации, в сумме 8207,9 тыс. рублей, в том числе объем субвенций и иных межбюджетных трансфертов, имеющих целевое назначение, в сумме 2882,8 тыс. рублей;</w:t>
      </w:r>
    </w:p>
    <w:p w:rsidR="003059B6" w:rsidRPr="003059B6" w:rsidRDefault="003059B6" w:rsidP="00DC178C">
      <w:pPr>
        <w:spacing w:line="240" w:lineRule="auto"/>
        <w:ind w:firstLine="0"/>
        <w:jc w:val="both"/>
        <w:rPr>
          <w:sz w:val="18"/>
          <w:szCs w:val="18"/>
        </w:rPr>
      </w:pPr>
      <w:r w:rsidRPr="003059B6">
        <w:rPr>
          <w:sz w:val="18"/>
          <w:szCs w:val="18"/>
        </w:rPr>
        <w:t>2) общий объем расходов бюджета Кайлинского сельсовета на 2020 год в сумме 10130,0 тыс. рублей, в том числе условно утвержденные расходы в сумме 181,2 тыс. рублей, и на 2021 год 10377,6 тыс.рублей, в том числе условно утвержденные расходы в сумме 374,7 тыс. рублей;</w:t>
      </w:r>
    </w:p>
    <w:p w:rsidR="003059B6" w:rsidRPr="003059B6" w:rsidRDefault="003059B6" w:rsidP="00DC178C">
      <w:pPr>
        <w:spacing w:line="240" w:lineRule="auto"/>
        <w:ind w:firstLine="0"/>
        <w:jc w:val="both"/>
        <w:rPr>
          <w:sz w:val="18"/>
          <w:szCs w:val="18"/>
        </w:rPr>
      </w:pPr>
      <w:r w:rsidRPr="003059B6">
        <w:rPr>
          <w:sz w:val="18"/>
          <w:szCs w:val="18"/>
        </w:rPr>
        <w:t>3) дефицит бюджета Кайлинского сельсовета на 2020 год в сумме 99,0 тыс. рублей, 2021 год 103,3 тыс.руб., что составляет 5% общего объема доходов без учета безвозмездных поступлений.</w:t>
      </w:r>
    </w:p>
    <w:p w:rsidR="003059B6" w:rsidRPr="003059B6" w:rsidRDefault="003059B6" w:rsidP="00DC178C">
      <w:pPr>
        <w:spacing w:line="240" w:lineRule="auto"/>
        <w:ind w:firstLine="0"/>
        <w:jc w:val="both"/>
        <w:rPr>
          <w:b/>
          <w:sz w:val="18"/>
          <w:szCs w:val="18"/>
        </w:rPr>
      </w:pPr>
      <w:r w:rsidRPr="003059B6">
        <w:rPr>
          <w:b/>
          <w:sz w:val="18"/>
          <w:szCs w:val="18"/>
        </w:rPr>
        <w:t xml:space="preserve">Статья 2. Главные администраторы доходов бюджета Кайлинского сельсовета и главные администраторы источников финансирования дефицита бюджета Кайлинского сельсовета </w:t>
      </w:r>
    </w:p>
    <w:p w:rsidR="003059B6" w:rsidRPr="003059B6" w:rsidRDefault="003059B6" w:rsidP="00DC178C">
      <w:pPr>
        <w:pStyle w:val="a8"/>
        <w:spacing w:line="240" w:lineRule="auto"/>
        <w:ind w:firstLine="0"/>
        <w:rPr>
          <w:sz w:val="18"/>
          <w:szCs w:val="18"/>
        </w:rPr>
      </w:pPr>
      <w:r w:rsidRPr="003059B6">
        <w:rPr>
          <w:sz w:val="18"/>
          <w:szCs w:val="18"/>
        </w:rPr>
        <w:t xml:space="preserve">1. Утвердить перечень главных администраторов доходов местного бюджета в 2019 году и плановом периоде 2020 и 2021 годов согласно </w:t>
      </w:r>
      <w:r w:rsidRPr="003059B6">
        <w:rPr>
          <w:sz w:val="18"/>
          <w:szCs w:val="18"/>
          <w:u w:val="single"/>
        </w:rPr>
        <w:t xml:space="preserve">приложению 1 </w:t>
      </w:r>
      <w:r w:rsidRPr="003059B6">
        <w:rPr>
          <w:sz w:val="18"/>
          <w:szCs w:val="18"/>
        </w:rPr>
        <w:t>к настоящему решению, в том числе:</w:t>
      </w:r>
    </w:p>
    <w:p w:rsidR="003059B6" w:rsidRPr="003059B6" w:rsidRDefault="003059B6" w:rsidP="00DC178C">
      <w:pPr>
        <w:pStyle w:val="a8"/>
        <w:spacing w:line="240" w:lineRule="auto"/>
        <w:ind w:firstLine="0"/>
        <w:rPr>
          <w:sz w:val="18"/>
          <w:szCs w:val="18"/>
        </w:rPr>
      </w:pPr>
      <w:r w:rsidRPr="003059B6">
        <w:rPr>
          <w:sz w:val="18"/>
          <w:szCs w:val="18"/>
        </w:rPr>
        <w:t>1) перечень главных администраторов доходов бюджета Кайлинского сельсовета на 2019 год и плановый период 2020 и 2021 годов согласно таблице 1;</w:t>
      </w:r>
    </w:p>
    <w:p w:rsidR="003059B6" w:rsidRPr="003059B6" w:rsidRDefault="003059B6" w:rsidP="00DC178C">
      <w:pPr>
        <w:pStyle w:val="a8"/>
        <w:spacing w:line="240" w:lineRule="auto"/>
        <w:ind w:firstLine="0"/>
        <w:rPr>
          <w:sz w:val="18"/>
          <w:szCs w:val="18"/>
        </w:rPr>
      </w:pPr>
      <w:r w:rsidRPr="003059B6">
        <w:rPr>
          <w:sz w:val="18"/>
          <w:szCs w:val="18"/>
        </w:rPr>
        <w:t>2) перечень главных администраторов безвозмездных поступлений согласно таблице 2.</w:t>
      </w:r>
    </w:p>
    <w:p w:rsidR="003059B6" w:rsidRPr="003059B6" w:rsidRDefault="003059B6" w:rsidP="00DC178C">
      <w:pPr>
        <w:pStyle w:val="a8"/>
        <w:widowControl w:val="0"/>
        <w:tabs>
          <w:tab w:val="left" w:pos="900"/>
        </w:tabs>
        <w:spacing w:line="240" w:lineRule="auto"/>
        <w:ind w:firstLine="0"/>
        <w:rPr>
          <w:bCs/>
          <w:sz w:val="18"/>
          <w:szCs w:val="18"/>
        </w:rPr>
      </w:pPr>
      <w:r w:rsidRPr="003059B6">
        <w:rPr>
          <w:sz w:val="18"/>
          <w:szCs w:val="18"/>
        </w:rPr>
        <w:t xml:space="preserve">2. </w:t>
      </w:r>
      <w:r w:rsidRPr="003059B6">
        <w:rPr>
          <w:bCs/>
          <w:sz w:val="18"/>
          <w:szCs w:val="18"/>
        </w:rPr>
        <w:t xml:space="preserve">Утвердить перечень главных администраторов источников финансирования дефицита бюджета Кайлинского сельсовета на 2019 год и плановый период 2020 и 2021 годов согласно </w:t>
      </w:r>
      <w:r w:rsidRPr="003059B6">
        <w:rPr>
          <w:bCs/>
          <w:sz w:val="18"/>
          <w:szCs w:val="18"/>
          <w:u w:val="single"/>
        </w:rPr>
        <w:t>приложению 2</w:t>
      </w:r>
      <w:r w:rsidRPr="003059B6">
        <w:rPr>
          <w:bCs/>
          <w:sz w:val="18"/>
          <w:szCs w:val="18"/>
        </w:rPr>
        <w:t xml:space="preserve"> к настоящему решению.</w:t>
      </w:r>
    </w:p>
    <w:p w:rsidR="003059B6" w:rsidRPr="003059B6" w:rsidRDefault="003059B6" w:rsidP="00DC178C">
      <w:pPr>
        <w:spacing w:line="240" w:lineRule="auto"/>
        <w:ind w:firstLine="0"/>
        <w:jc w:val="both"/>
        <w:rPr>
          <w:b/>
          <w:sz w:val="18"/>
          <w:szCs w:val="18"/>
        </w:rPr>
      </w:pPr>
    </w:p>
    <w:p w:rsidR="003059B6" w:rsidRPr="003059B6" w:rsidRDefault="003059B6" w:rsidP="00DC178C">
      <w:pPr>
        <w:tabs>
          <w:tab w:val="left" w:pos="840"/>
        </w:tabs>
        <w:spacing w:line="240" w:lineRule="auto"/>
        <w:ind w:firstLine="0"/>
        <w:rPr>
          <w:b/>
          <w:sz w:val="18"/>
          <w:szCs w:val="18"/>
        </w:rPr>
      </w:pPr>
      <w:r w:rsidRPr="003059B6">
        <w:rPr>
          <w:b/>
          <w:sz w:val="18"/>
          <w:szCs w:val="18"/>
        </w:rPr>
        <w:t>Статья 3. Формирование доходов бюджета</w:t>
      </w:r>
    </w:p>
    <w:p w:rsidR="003059B6" w:rsidRPr="003059B6" w:rsidRDefault="003059B6" w:rsidP="00DC178C">
      <w:pPr>
        <w:pStyle w:val="a8"/>
        <w:widowControl w:val="0"/>
        <w:spacing w:line="240" w:lineRule="auto"/>
        <w:ind w:firstLine="0"/>
        <w:rPr>
          <w:sz w:val="18"/>
          <w:szCs w:val="18"/>
        </w:rPr>
      </w:pPr>
      <w:r w:rsidRPr="003059B6">
        <w:rPr>
          <w:sz w:val="18"/>
          <w:szCs w:val="18"/>
        </w:rPr>
        <w:t>Установить, что доходы местного бюджета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а также пеней и штрафов по ним, неналоговых доходов, а также за счет безвозмездных поступлений.</w:t>
      </w:r>
    </w:p>
    <w:p w:rsidR="003059B6" w:rsidRPr="003059B6" w:rsidRDefault="003059B6" w:rsidP="00DC178C">
      <w:pPr>
        <w:spacing w:line="240" w:lineRule="auto"/>
        <w:ind w:firstLine="0"/>
        <w:jc w:val="both"/>
        <w:rPr>
          <w:b/>
          <w:sz w:val="18"/>
          <w:szCs w:val="18"/>
        </w:rPr>
      </w:pPr>
    </w:p>
    <w:p w:rsidR="003059B6" w:rsidRPr="003059B6" w:rsidRDefault="003059B6" w:rsidP="00DC178C">
      <w:pPr>
        <w:spacing w:line="240" w:lineRule="auto"/>
        <w:ind w:firstLine="0"/>
        <w:jc w:val="both"/>
        <w:rPr>
          <w:b/>
          <w:sz w:val="18"/>
          <w:szCs w:val="18"/>
        </w:rPr>
      </w:pPr>
      <w:r w:rsidRPr="003059B6">
        <w:rPr>
          <w:b/>
          <w:sz w:val="18"/>
          <w:szCs w:val="18"/>
        </w:rPr>
        <w:t>Статья 4. Нормативы распределения доходов</w:t>
      </w:r>
    </w:p>
    <w:p w:rsidR="003059B6" w:rsidRPr="003059B6" w:rsidRDefault="003059B6" w:rsidP="00DC178C">
      <w:pPr>
        <w:spacing w:line="240" w:lineRule="auto"/>
        <w:ind w:firstLine="0"/>
        <w:jc w:val="both"/>
        <w:rPr>
          <w:sz w:val="18"/>
          <w:szCs w:val="18"/>
          <w:u w:val="single"/>
        </w:rPr>
      </w:pPr>
      <w:r w:rsidRPr="003059B6">
        <w:rPr>
          <w:sz w:val="18"/>
          <w:szCs w:val="18"/>
        </w:rPr>
        <w:t xml:space="preserve">Утвердить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на 2019 год и плановый период 2020 и 2021 годов согласно </w:t>
      </w:r>
      <w:r w:rsidRPr="003059B6">
        <w:rPr>
          <w:sz w:val="18"/>
          <w:szCs w:val="18"/>
          <w:u w:val="single"/>
        </w:rPr>
        <w:t>приложению 3.</w:t>
      </w:r>
    </w:p>
    <w:p w:rsidR="003059B6" w:rsidRPr="003059B6" w:rsidRDefault="003059B6" w:rsidP="00DC178C">
      <w:pPr>
        <w:spacing w:line="240" w:lineRule="auto"/>
        <w:ind w:firstLine="0"/>
        <w:jc w:val="both"/>
        <w:rPr>
          <w:sz w:val="18"/>
          <w:szCs w:val="18"/>
          <w:u w:val="single"/>
        </w:rPr>
      </w:pPr>
    </w:p>
    <w:p w:rsidR="003059B6" w:rsidRPr="003059B6" w:rsidRDefault="003059B6" w:rsidP="00DC178C">
      <w:pPr>
        <w:spacing w:line="240" w:lineRule="auto"/>
        <w:ind w:firstLine="0"/>
        <w:jc w:val="both"/>
        <w:rPr>
          <w:b/>
          <w:sz w:val="18"/>
          <w:szCs w:val="18"/>
        </w:rPr>
      </w:pPr>
      <w:r w:rsidRPr="003059B6">
        <w:rPr>
          <w:b/>
          <w:sz w:val="18"/>
          <w:szCs w:val="18"/>
        </w:rPr>
        <w:t>Статья 5. Бюджетные ассигнования бюджета Кайлинского сельсовета на 2019 год и плановый период 2020 - 2021 годов</w:t>
      </w:r>
    </w:p>
    <w:p w:rsidR="003059B6" w:rsidRPr="003059B6" w:rsidRDefault="003059B6" w:rsidP="00DC178C">
      <w:pPr>
        <w:spacing w:line="240" w:lineRule="auto"/>
        <w:ind w:firstLine="0"/>
        <w:jc w:val="both"/>
        <w:rPr>
          <w:sz w:val="18"/>
          <w:szCs w:val="18"/>
        </w:rPr>
      </w:pPr>
      <w:r w:rsidRPr="003059B6">
        <w:rPr>
          <w:sz w:val="18"/>
          <w:szCs w:val="18"/>
        </w:rPr>
        <w:t xml:space="preserve">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 год и плановый период 2020 и 2021 годов согласно </w:t>
      </w:r>
      <w:r w:rsidRPr="003059B6">
        <w:rPr>
          <w:sz w:val="18"/>
          <w:szCs w:val="18"/>
          <w:u w:val="single"/>
        </w:rPr>
        <w:t>приложению 4</w:t>
      </w:r>
      <w:r w:rsidRPr="003059B6">
        <w:rPr>
          <w:sz w:val="18"/>
          <w:szCs w:val="18"/>
        </w:rPr>
        <w:t xml:space="preserve"> к настоящему решению.</w:t>
      </w:r>
    </w:p>
    <w:p w:rsidR="003059B6" w:rsidRPr="003059B6" w:rsidRDefault="003059B6" w:rsidP="00DC178C">
      <w:pPr>
        <w:spacing w:line="240" w:lineRule="auto"/>
        <w:ind w:firstLine="142"/>
        <w:jc w:val="both"/>
        <w:rPr>
          <w:sz w:val="18"/>
          <w:szCs w:val="18"/>
        </w:rPr>
      </w:pPr>
      <w:r w:rsidRPr="003059B6">
        <w:rPr>
          <w:sz w:val="18"/>
          <w:szCs w:val="18"/>
        </w:rPr>
        <w:lastRenderedPageBreak/>
        <w:t xml:space="preserve">2. Утвердить ведомственную структуру расходов на 2019 год и плановый период 2020 и 2021 годов согласно </w:t>
      </w:r>
      <w:r w:rsidRPr="003059B6">
        <w:rPr>
          <w:sz w:val="18"/>
          <w:szCs w:val="18"/>
          <w:u w:val="single"/>
        </w:rPr>
        <w:t xml:space="preserve">приложению 5 </w:t>
      </w:r>
      <w:r w:rsidRPr="003059B6">
        <w:rPr>
          <w:sz w:val="18"/>
          <w:szCs w:val="18"/>
        </w:rPr>
        <w:t>к настоящему решению.</w:t>
      </w:r>
    </w:p>
    <w:p w:rsidR="003059B6" w:rsidRPr="003059B6" w:rsidRDefault="003059B6" w:rsidP="00DC178C">
      <w:pPr>
        <w:spacing w:line="240" w:lineRule="auto"/>
        <w:ind w:firstLine="142"/>
        <w:jc w:val="both"/>
        <w:rPr>
          <w:sz w:val="18"/>
          <w:szCs w:val="18"/>
        </w:rPr>
      </w:pPr>
      <w:r w:rsidRPr="003059B6">
        <w:rPr>
          <w:sz w:val="18"/>
          <w:szCs w:val="18"/>
        </w:rPr>
        <w:t xml:space="preserve">3. Установить, что в 2019 – 2021 годах за счет средств бюджета Кайлинского сельсовета оказываются муниципальные услуги (выполняются работы) в соответствии с перечнем, объемом и нормативами затрат (стоимостью) муниципальных услуг (работ), утвержденных администрацией Кайлинского сельсовета. Выполнение администрацией Кайлинского сельсовета муниципальных услуг (работ) осуществляется в соответствии с порядком формирования муниципального задания, установленным администрацией Кайлинского сельсовета. </w:t>
      </w:r>
    </w:p>
    <w:p w:rsidR="003059B6" w:rsidRPr="003059B6" w:rsidRDefault="003059B6" w:rsidP="00DC178C">
      <w:pPr>
        <w:spacing w:line="240" w:lineRule="auto"/>
        <w:ind w:firstLine="142"/>
        <w:jc w:val="both"/>
        <w:rPr>
          <w:sz w:val="18"/>
          <w:szCs w:val="18"/>
        </w:rPr>
      </w:pPr>
      <w:r w:rsidRPr="003059B6">
        <w:rPr>
          <w:sz w:val="18"/>
          <w:szCs w:val="18"/>
        </w:rPr>
        <w:t xml:space="preserve">4. Установить общий объем бюджетных ассигнований, направляемых на исполнение публичных нормативных обязательств на 2019 год в сумме 0 тыс. рублей, на 2020 год в сумме 0 тыс. рублей, на 2021 год в сумме 0 тыс. рублей. </w:t>
      </w:r>
    </w:p>
    <w:p w:rsidR="003059B6" w:rsidRPr="003059B6" w:rsidRDefault="003059B6" w:rsidP="00DC178C">
      <w:pPr>
        <w:spacing w:line="240" w:lineRule="auto"/>
        <w:ind w:firstLine="142"/>
        <w:jc w:val="both"/>
        <w:rPr>
          <w:b/>
          <w:sz w:val="18"/>
          <w:szCs w:val="18"/>
        </w:rPr>
      </w:pPr>
    </w:p>
    <w:p w:rsidR="003059B6" w:rsidRPr="003059B6" w:rsidRDefault="003059B6" w:rsidP="00DC178C">
      <w:pPr>
        <w:spacing w:line="240" w:lineRule="auto"/>
        <w:ind w:firstLine="142"/>
        <w:jc w:val="both"/>
        <w:rPr>
          <w:b/>
          <w:sz w:val="18"/>
          <w:szCs w:val="18"/>
        </w:rPr>
      </w:pPr>
      <w:r w:rsidRPr="003059B6">
        <w:rPr>
          <w:b/>
          <w:sz w:val="18"/>
          <w:szCs w:val="18"/>
        </w:rPr>
        <w:t>Статья 6. Особенности заключения и оплаты договоров (муниципальных контрактов)</w:t>
      </w:r>
    </w:p>
    <w:p w:rsidR="003059B6" w:rsidRPr="003059B6" w:rsidRDefault="003059B6" w:rsidP="00DC178C">
      <w:pPr>
        <w:spacing w:line="240" w:lineRule="auto"/>
        <w:ind w:firstLine="142"/>
        <w:jc w:val="both"/>
        <w:rPr>
          <w:sz w:val="18"/>
          <w:szCs w:val="18"/>
        </w:rPr>
      </w:pPr>
      <w:r w:rsidRPr="003059B6">
        <w:rPr>
          <w:sz w:val="18"/>
          <w:szCs w:val="18"/>
        </w:rPr>
        <w:t>1. Установить, что бюджетные учреждения и органы исполнительной власти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3059B6" w:rsidRPr="003059B6" w:rsidRDefault="003059B6" w:rsidP="00DC178C">
      <w:pPr>
        <w:spacing w:line="240" w:lineRule="auto"/>
        <w:ind w:firstLine="142"/>
        <w:jc w:val="both"/>
        <w:rPr>
          <w:sz w:val="18"/>
          <w:szCs w:val="18"/>
        </w:rPr>
      </w:pPr>
      <w:r w:rsidRPr="003059B6">
        <w:rPr>
          <w:sz w:val="18"/>
          <w:szCs w:val="18"/>
        </w:rPr>
        <w:t>1) в размере 100 процентов суммы договора (контракта) – по договорам (контрактам):</w:t>
      </w:r>
    </w:p>
    <w:p w:rsidR="003059B6" w:rsidRPr="003059B6" w:rsidRDefault="003059B6" w:rsidP="00DC178C">
      <w:pPr>
        <w:spacing w:line="240" w:lineRule="auto"/>
        <w:ind w:firstLine="142"/>
        <w:jc w:val="both"/>
        <w:rPr>
          <w:sz w:val="18"/>
          <w:szCs w:val="18"/>
        </w:rPr>
      </w:pPr>
      <w:r w:rsidRPr="003059B6">
        <w:rPr>
          <w:sz w:val="18"/>
          <w:szCs w:val="18"/>
        </w:rPr>
        <w:t>а) о предоставлении услуг связи, услуг проживания в гостиницах;</w:t>
      </w:r>
    </w:p>
    <w:p w:rsidR="003059B6" w:rsidRPr="003059B6" w:rsidRDefault="003059B6" w:rsidP="00DC178C">
      <w:pPr>
        <w:spacing w:line="240" w:lineRule="auto"/>
        <w:ind w:firstLine="142"/>
        <w:jc w:val="both"/>
        <w:rPr>
          <w:sz w:val="18"/>
          <w:szCs w:val="18"/>
        </w:rPr>
      </w:pPr>
      <w:r w:rsidRPr="003059B6">
        <w:rPr>
          <w:sz w:val="18"/>
          <w:szCs w:val="18"/>
        </w:rPr>
        <w:t xml:space="preserve">б) о подписке на печатные издания и об их приобретении; </w:t>
      </w:r>
    </w:p>
    <w:p w:rsidR="003059B6" w:rsidRPr="003059B6" w:rsidRDefault="003059B6" w:rsidP="00DC178C">
      <w:pPr>
        <w:spacing w:line="240" w:lineRule="auto"/>
        <w:ind w:firstLine="142"/>
        <w:jc w:val="both"/>
        <w:rPr>
          <w:sz w:val="18"/>
          <w:szCs w:val="18"/>
        </w:rPr>
      </w:pPr>
      <w:r w:rsidRPr="003059B6">
        <w:rPr>
          <w:sz w:val="18"/>
          <w:szCs w:val="18"/>
        </w:rPr>
        <w:t>в) об обучении на курсах повышения квалификации;</w:t>
      </w:r>
    </w:p>
    <w:p w:rsidR="003059B6" w:rsidRPr="003059B6" w:rsidRDefault="003059B6" w:rsidP="00DC178C">
      <w:pPr>
        <w:spacing w:line="240" w:lineRule="auto"/>
        <w:ind w:firstLine="142"/>
        <w:jc w:val="both"/>
        <w:rPr>
          <w:sz w:val="18"/>
          <w:szCs w:val="18"/>
        </w:rPr>
      </w:pPr>
      <w:r w:rsidRPr="003059B6">
        <w:rPr>
          <w:sz w:val="18"/>
          <w:szCs w:val="18"/>
        </w:rPr>
        <w:t>г) приобретение авиа- и железнодорожных билетов для проезда на общественном транспорте, путевок на санаторно-курортное лечение;</w:t>
      </w:r>
    </w:p>
    <w:p w:rsidR="003059B6" w:rsidRPr="003059B6" w:rsidRDefault="003059B6" w:rsidP="00DC178C">
      <w:pPr>
        <w:spacing w:line="240" w:lineRule="auto"/>
        <w:ind w:firstLine="142"/>
        <w:jc w:val="both"/>
        <w:rPr>
          <w:sz w:val="18"/>
          <w:szCs w:val="18"/>
        </w:rPr>
      </w:pPr>
      <w:r w:rsidRPr="003059B6">
        <w:rPr>
          <w:sz w:val="18"/>
          <w:szCs w:val="18"/>
        </w:rPr>
        <w:t>д) страхование;</w:t>
      </w:r>
    </w:p>
    <w:p w:rsidR="003059B6" w:rsidRPr="003059B6" w:rsidRDefault="003059B6" w:rsidP="00DC178C">
      <w:pPr>
        <w:spacing w:line="240" w:lineRule="auto"/>
        <w:ind w:firstLine="142"/>
        <w:jc w:val="both"/>
        <w:rPr>
          <w:sz w:val="18"/>
          <w:szCs w:val="18"/>
        </w:rPr>
      </w:pPr>
      <w:r w:rsidRPr="003059B6">
        <w:rPr>
          <w:sz w:val="18"/>
          <w:szCs w:val="18"/>
        </w:rPr>
        <w:t>е) подлежащим оплате за счет средств. полученных от иной приносящей доход деятельности;</w:t>
      </w:r>
    </w:p>
    <w:p w:rsidR="003059B6" w:rsidRPr="003059B6" w:rsidRDefault="003059B6" w:rsidP="00DC178C">
      <w:pPr>
        <w:spacing w:line="240" w:lineRule="auto"/>
        <w:ind w:firstLine="142"/>
        <w:jc w:val="both"/>
        <w:rPr>
          <w:sz w:val="18"/>
          <w:szCs w:val="18"/>
        </w:rPr>
      </w:pPr>
      <w:r w:rsidRPr="003059B6">
        <w:rPr>
          <w:sz w:val="18"/>
          <w:szCs w:val="18"/>
        </w:rPr>
        <w:t>ж) аренды;</w:t>
      </w:r>
    </w:p>
    <w:p w:rsidR="003059B6" w:rsidRPr="003059B6" w:rsidRDefault="003059B6" w:rsidP="00DC178C">
      <w:pPr>
        <w:spacing w:line="240" w:lineRule="auto"/>
        <w:ind w:firstLine="142"/>
        <w:jc w:val="both"/>
        <w:rPr>
          <w:sz w:val="18"/>
          <w:szCs w:val="18"/>
        </w:rPr>
      </w:pPr>
      <w:r w:rsidRPr="003059B6">
        <w:rPr>
          <w:sz w:val="18"/>
          <w:szCs w:val="18"/>
        </w:rPr>
        <w:t>з) по оплате услуг по зачислению денежных средств (социальных выплат и пособий) на счета физических лиц</w:t>
      </w:r>
    </w:p>
    <w:p w:rsidR="003059B6" w:rsidRPr="003059B6" w:rsidRDefault="003059B6" w:rsidP="00DC178C">
      <w:pPr>
        <w:spacing w:line="240" w:lineRule="auto"/>
        <w:ind w:firstLine="142"/>
        <w:jc w:val="both"/>
        <w:rPr>
          <w:sz w:val="18"/>
          <w:szCs w:val="18"/>
        </w:rPr>
      </w:pPr>
      <w:r w:rsidRPr="003059B6">
        <w:rPr>
          <w:sz w:val="18"/>
          <w:szCs w:val="18"/>
        </w:rPr>
        <w:t xml:space="preserve"> 2)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3059B6" w:rsidRPr="003059B6" w:rsidRDefault="003059B6" w:rsidP="00DC178C">
      <w:pPr>
        <w:spacing w:line="240" w:lineRule="auto"/>
        <w:ind w:firstLine="142"/>
        <w:jc w:val="both"/>
        <w:rPr>
          <w:sz w:val="18"/>
          <w:szCs w:val="18"/>
        </w:rPr>
      </w:pPr>
      <w:r w:rsidRPr="003059B6">
        <w:rPr>
          <w:sz w:val="18"/>
          <w:szCs w:val="18"/>
        </w:rPr>
        <w:t xml:space="preserve"> 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 </w:t>
      </w:r>
    </w:p>
    <w:p w:rsidR="003059B6" w:rsidRPr="003059B6" w:rsidRDefault="003059B6" w:rsidP="00DC178C">
      <w:pPr>
        <w:spacing w:line="240" w:lineRule="auto"/>
        <w:ind w:firstLine="142"/>
        <w:jc w:val="both"/>
        <w:rPr>
          <w:sz w:val="18"/>
          <w:szCs w:val="18"/>
        </w:rPr>
      </w:pPr>
      <w:r w:rsidRPr="003059B6">
        <w:rPr>
          <w:sz w:val="18"/>
          <w:szCs w:val="18"/>
        </w:rPr>
        <w:t xml:space="preserve"> 4) в размере 100 процентов суммы договора (муниципального контракта) – по распоряжению администрации Кайлинского сельсовета.</w:t>
      </w:r>
    </w:p>
    <w:p w:rsidR="003059B6" w:rsidRPr="003059B6" w:rsidRDefault="003059B6" w:rsidP="00DC178C">
      <w:pPr>
        <w:spacing w:line="240" w:lineRule="auto"/>
        <w:ind w:firstLine="142"/>
        <w:jc w:val="both"/>
        <w:rPr>
          <w:sz w:val="18"/>
          <w:szCs w:val="18"/>
        </w:rPr>
      </w:pPr>
    </w:p>
    <w:p w:rsidR="003059B6" w:rsidRPr="003059B6" w:rsidRDefault="003059B6" w:rsidP="00DC178C">
      <w:pPr>
        <w:spacing w:line="240" w:lineRule="auto"/>
        <w:ind w:firstLine="142"/>
        <w:jc w:val="both"/>
        <w:rPr>
          <w:b/>
          <w:sz w:val="18"/>
          <w:szCs w:val="18"/>
        </w:rPr>
      </w:pPr>
      <w:r w:rsidRPr="003059B6">
        <w:rPr>
          <w:b/>
          <w:sz w:val="18"/>
          <w:szCs w:val="18"/>
        </w:rPr>
        <w:t>Статья 7. Иные межбюджетные трансферты в бюджет Мошковского района из бюджета сельсовета</w:t>
      </w:r>
    </w:p>
    <w:p w:rsidR="003059B6" w:rsidRPr="003059B6" w:rsidRDefault="003059B6" w:rsidP="00DC178C">
      <w:pPr>
        <w:spacing w:line="240" w:lineRule="auto"/>
        <w:ind w:firstLine="142"/>
        <w:jc w:val="both"/>
        <w:rPr>
          <w:sz w:val="18"/>
          <w:szCs w:val="18"/>
        </w:rPr>
      </w:pPr>
      <w:r w:rsidRPr="003059B6">
        <w:rPr>
          <w:sz w:val="18"/>
          <w:szCs w:val="18"/>
        </w:rPr>
        <w:t>1. Утвердить распределение иных межбюджетных трансфертов из бюджета сельсовета бюджету Мошковского района:</w:t>
      </w:r>
    </w:p>
    <w:p w:rsidR="003059B6" w:rsidRPr="003059B6" w:rsidRDefault="003059B6" w:rsidP="00DC178C">
      <w:pPr>
        <w:spacing w:line="240" w:lineRule="auto"/>
        <w:ind w:firstLine="142"/>
        <w:jc w:val="both"/>
        <w:rPr>
          <w:sz w:val="18"/>
          <w:szCs w:val="18"/>
        </w:rPr>
      </w:pPr>
      <w:r w:rsidRPr="003059B6">
        <w:rPr>
          <w:sz w:val="18"/>
          <w:szCs w:val="18"/>
        </w:rPr>
        <w:t>1)  на 2019 год в сумме 61,9 тыс. рублей;</w:t>
      </w:r>
    </w:p>
    <w:p w:rsidR="003059B6" w:rsidRPr="003059B6" w:rsidRDefault="003059B6" w:rsidP="00DC178C">
      <w:pPr>
        <w:spacing w:line="240" w:lineRule="auto"/>
        <w:ind w:firstLine="142"/>
        <w:jc w:val="both"/>
        <w:rPr>
          <w:sz w:val="18"/>
          <w:szCs w:val="18"/>
        </w:rPr>
      </w:pPr>
      <w:r w:rsidRPr="003059B6">
        <w:rPr>
          <w:sz w:val="18"/>
          <w:szCs w:val="18"/>
        </w:rPr>
        <w:t>2)  на 2020 год в сумме 61,9 тыс. рублей;</w:t>
      </w:r>
    </w:p>
    <w:p w:rsidR="003059B6" w:rsidRPr="003059B6" w:rsidRDefault="003059B6" w:rsidP="00DC178C">
      <w:pPr>
        <w:spacing w:line="240" w:lineRule="auto"/>
        <w:ind w:firstLine="142"/>
        <w:rPr>
          <w:sz w:val="18"/>
          <w:szCs w:val="18"/>
        </w:rPr>
      </w:pPr>
      <w:r w:rsidRPr="003059B6">
        <w:rPr>
          <w:sz w:val="18"/>
          <w:szCs w:val="18"/>
        </w:rPr>
        <w:t>3)  на 2021 год в сумме 61,9 тыс. рублей.</w:t>
      </w:r>
    </w:p>
    <w:p w:rsidR="003059B6" w:rsidRPr="003059B6" w:rsidRDefault="003059B6" w:rsidP="00DC178C">
      <w:pPr>
        <w:tabs>
          <w:tab w:val="left" w:pos="7320"/>
        </w:tabs>
        <w:spacing w:line="240" w:lineRule="auto"/>
        <w:ind w:firstLine="142"/>
        <w:jc w:val="both"/>
        <w:rPr>
          <w:sz w:val="18"/>
          <w:szCs w:val="18"/>
          <w:lang w:eastAsia="ar-SA"/>
        </w:rPr>
      </w:pPr>
      <w:r w:rsidRPr="003059B6">
        <w:rPr>
          <w:sz w:val="18"/>
          <w:szCs w:val="18"/>
        </w:rPr>
        <w:t xml:space="preserve">2. </w:t>
      </w:r>
      <w:r w:rsidRPr="003059B6">
        <w:rPr>
          <w:sz w:val="18"/>
          <w:szCs w:val="18"/>
          <w:lang w:eastAsia="ar-SA"/>
        </w:rPr>
        <w:t xml:space="preserve">Утвердить распределение иных межбюджетных трансфертов из бюджета сельсовета в бюджет района согласно </w:t>
      </w:r>
      <w:r w:rsidRPr="003059B6">
        <w:rPr>
          <w:sz w:val="18"/>
          <w:szCs w:val="18"/>
          <w:u w:val="single"/>
          <w:lang w:eastAsia="ar-SA"/>
        </w:rPr>
        <w:t>приложению 6</w:t>
      </w:r>
      <w:r w:rsidRPr="003059B6">
        <w:rPr>
          <w:sz w:val="18"/>
          <w:szCs w:val="18"/>
          <w:lang w:eastAsia="ar-SA"/>
        </w:rPr>
        <w:t xml:space="preserve"> к настоящему решению:</w:t>
      </w:r>
    </w:p>
    <w:p w:rsidR="003059B6" w:rsidRPr="003059B6" w:rsidRDefault="003059B6" w:rsidP="00DC178C">
      <w:pPr>
        <w:spacing w:line="240" w:lineRule="auto"/>
        <w:ind w:firstLine="142"/>
        <w:jc w:val="both"/>
        <w:rPr>
          <w:sz w:val="18"/>
          <w:szCs w:val="18"/>
        </w:rPr>
      </w:pPr>
      <w:r w:rsidRPr="003059B6">
        <w:rPr>
          <w:sz w:val="18"/>
          <w:szCs w:val="18"/>
        </w:rPr>
        <w:t>1) на осуществление деятельности на исполнение переданных полномочий контрольно-счетного органа из бюджета поселений в бюджет Мошковского района;</w:t>
      </w:r>
    </w:p>
    <w:p w:rsidR="003059B6" w:rsidRPr="003059B6" w:rsidRDefault="003059B6" w:rsidP="00DC178C">
      <w:pPr>
        <w:spacing w:line="240" w:lineRule="auto"/>
        <w:ind w:firstLine="142"/>
        <w:jc w:val="both"/>
        <w:rPr>
          <w:sz w:val="18"/>
          <w:szCs w:val="18"/>
        </w:rPr>
      </w:pPr>
      <w:r w:rsidRPr="003059B6">
        <w:rPr>
          <w:sz w:val="18"/>
          <w:szCs w:val="18"/>
        </w:rPr>
        <w:t>2) на осуществление деятельности на исполнение переданных полномочий из бюджетов 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p w:rsidR="003059B6" w:rsidRPr="003059B6" w:rsidRDefault="003059B6" w:rsidP="00DC178C">
      <w:pPr>
        <w:spacing w:line="240" w:lineRule="auto"/>
        <w:ind w:firstLine="142"/>
        <w:jc w:val="both"/>
        <w:rPr>
          <w:sz w:val="18"/>
          <w:szCs w:val="18"/>
        </w:rPr>
      </w:pPr>
    </w:p>
    <w:p w:rsidR="003059B6" w:rsidRPr="003059B6" w:rsidRDefault="003059B6" w:rsidP="00DC178C">
      <w:pPr>
        <w:spacing w:line="240" w:lineRule="auto"/>
        <w:ind w:firstLine="142"/>
        <w:jc w:val="both"/>
        <w:rPr>
          <w:b/>
          <w:sz w:val="18"/>
          <w:szCs w:val="18"/>
        </w:rPr>
      </w:pPr>
      <w:r w:rsidRPr="003059B6">
        <w:rPr>
          <w:b/>
          <w:sz w:val="18"/>
          <w:szCs w:val="18"/>
        </w:rPr>
        <w:t>Статья 8. Перечень муниципальных программ</w:t>
      </w:r>
    </w:p>
    <w:p w:rsidR="003059B6" w:rsidRPr="003059B6" w:rsidRDefault="003059B6" w:rsidP="00DC178C">
      <w:pPr>
        <w:spacing w:line="240" w:lineRule="auto"/>
        <w:ind w:firstLine="142"/>
        <w:jc w:val="both"/>
        <w:rPr>
          <w:sz w:val="18"/>
          <w:szCs w:val="18"/>
        </w:rPr>
      </w:pPr>
      <w:r w:rsidRPr="003059B6">
        <w:rPr>
          <w:sz w:val="18"/>
          <w:szCs w:val="18"/>
        </w:rPr>
        <w:t xml:space="preserve">Утвердить Перечень муниципальных программ, предусмотренных к финансированию из бюджета Кайлинского сельсовета в 2019- 2021 годах согласно </w:t>
      </w:r>
      <w:r w:rsidRPr="003059B6">
        <w:rPr>
          <w:sz w:val="18"/>
          <w:szCs w:val="18"/>
          <w:u w:val="single"/>
        </w:rPr>
        <w:t xml:space="preserve">приложению 7 </w:t>
      </w:r>
      <w:r w:rsidRPr="003059B6">
        <w:rPr>
          <w:sz w:val="18"/>
          <w:szCs w:val="18"/>
        </w:rPr>
        <w:t>к настоящему решению.</w:t>
      </w:r>
    </w:p>
    <w:p w:rsidR="003059B6" w:rsidRPr="003059B6" w:rsidRDefault="003059B6" w:rsidP="00DC178C">
      <w:pPr>
        <w:spacing w:line="240" w:lineRule="auto"/>
        <w:ind w:firstLine="142"/>
        <w:jc w:val="both"/>
        <w:rPr>
          <w:sz w:val="18"/>
          <w:szCs w:val="18"/>
        </w:rPr>
      </w:pPr>
    </w:p>
    <w:p w:rsidR="003059B6" w:rsidRPr="003059B6" w:rsidRDefault="003059B6" w:rsidP="00DC178C">
      <w:pPr>
        <w:spacing w:line="240" w:lineRule="auto"/>
        <w:ind w:firstLine="142"/>
        <w:jc w:val="both"/>
        <w:rPr>
          <w:b/>
          <w:sz w:val="18"/>
          <w:szCs w:val="18"/>
        </w:rPr>
      </w:pPr>
      <w:r w:rsidRPr="003059B6">
        <w:rPr>
          <w:b/>
          <w:sz w:val="18"/>
          <w:szCs w:val="18"/>
        </w:rPr>
        <w:t>Статья 9. Дорожный фонд Кайлинского сельсовета Мошковского района Новосибирской области</w:t>
      </w:r>
    </w:p>
    <w:p w:rsidR="003059B6" w:rsidRPr="003059B6" w:rsidRDefault="003059B6" w:rsidP="00DC178C">
      <w:pPr>
        <w:spacing w:line="240" w:lineRule="auto"/>
        <w:ind w:firstLine="142"/>
        <w:jc w:val="both"/>
        <w:rPr>
          <w:sz w:val="18"/>
          <w:szCs w:val="18"/>
        </w:rPr>
      </w:pPr>
      <w:r w:rsidRPr="003059B6">
        <w:rPr>
          <w:sz w:val="18"/>
          <w:szCs w:val="18"/>
        </w:rPr>
        <w:t xml:space="preserve">1. Утвердить объем бюджетных ассигнований дорожного фонда Кайлинского сельсовета Мошковского района Новосибирской области: </w:t>
      </w:r>
    </w:p>
    <w:p w:rsidR="003059B6" w:rsidRPr="003059B6" w:rsidRDefault="003059B6" w:rsidP="00DC178C">
      <w:pPr>
        <w:spacing w:line="240" w:lineRule="auto"/>
        <w:ind w:firstLine="142"/>
        <w:jc w:val="both"/>
        <w:rPr>
          <w:sz w:val="18"/>
          <w:szCs w:val="18"/>
        </w:rPr>
      </w:pPr>
      <w:r w:rsidRPr="003059B6">
        <w:rPr>
          <w:sz w:val="18"/>
          <w:szCs w:val="18"/>
        </w:rPr>
        <w:t>1) на 2019 год в сумме 2721,34 тыс. рублей;</w:t>
      </w:r>
    </w:p>
    <w:p w:rsidR="003059B6" w:rsidRPr="003059B6" w:rsidRDefault="003059B6" w:rsidP="00DC178C">
      <w:pPr>
        <w:spacing w:line="240" w:lineRule="auto"/>
        <w:ind w:firstLine="142"/>
        <w:jc w:val="both"/>
        <w:rPr>
          <w:sz w:val="18"/>
          <w:szCs w:val="18"/>
        </w:rPr>
      </w:pPr>
      <w:r w:rsidRPr="003059B6">
        <w:rPr>
          <w:sz w:val="18"/>
          <w:szCs w:val="18"/>
        </w:rPr>
        <w:t>2) на 2020 год в сумме 2788,1 тыс. рублей;</w:t>
      </w:r>
    </w:p>
    <w:p w:rsidR="003059B6" w:rsidRPr="003059B6" w:rsidRDefault="003059B6" w:rsidP="00DC178C">
      <w:pPr>
        <w:spacing w:line="240" w:lineRule="auto"/>
        <w:ind w:firstLine="142"/>
        <w:jc w:val="both"/>
        <w:rPr>
          <w:sz w:val="18"/>
          <w:szCs w:val="18"/>
        </w:rPr>
      </w:pPr>
      <w:r w:rsidRPr="003059B6">
        <w:rPr>
          <w:sz w:val="18"/>
          <w:szCs w:val="18"/>
        </w:rPr>
        <w:t>3) на 2021 год в сумме 2788,1 тыс. рублей.</w:t>
      </w:r>
    </w:p>
    <w:p w:rsidR="003059B6" w:rsidRPr="003059B6" w:rsidRDefault="003059B6" w:rsidP="00DC178C">
      <w:pPr>
        <w:spacing w:line="240" w:lineRule="auto"/>
        <w:ind w:firstLine="142"/>
        <w:jc w:val="both"/>
        <w:rPr>
          <w:sz w:val="18"/>
          <w:szCs w:val="18"/>
        </w:rPr>
      </w:pPr>
      <w:r w:rsidRPr="003059B6">
        <w:rPr>
          <w:sz w:val="18"/>
          <w:szCs w:val="18"/>
        </w:rPr>
        <w:t>2. Установить, что источниками   формирования дорожного фонда Кайлинского сельсовета Мошковского района Новосибирской области являются иные межбюджетные трансферты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и собственные доходы бюджета сельсовета.</w:t>
      </w:r>
    </w:p>
    <w:p w:rsidR="003059B6" w:rsidRPr="003059B6" w:rsidRDefault="003059B6" w:rsidP="00DC178C">
      <w:pPr>
        <w:spacing w:line="240" w:lineRule="auto"/>
        <w:ind w:firstLine="142"/>
        <w:jc w:val="both"/>
        <w:rPr>
          <w:sz w:val="18"/>
          <w:szCs w:val="18"/>
        </w:rPr>
      </w:pPr>
    </w:p>
    <w:p w:rsidR="003059B6" w:rsidRPr="003059B6" w:rsidRDefault="003059B6" w:rsidP="00DC178C">
      <w:pPr>
        <w:spacing w:line="240" w:lineRule="auto"/>
        <w:ind w:firstLine="142"/>
        <w:jc w:val="both"/>
        <w:rPr>
          <w:b/>
          <w:sz w:val="18"/>
          <w:szCs w:val="18"/>
        </w:rPr>
      </w:pPr>
      <w:r w:rsidRPr="003059B6">
        <w:rPr>
          <w:b/>
          <w:sz w:val="18"/>
          <w:szCs w:val="18"/>
        </w:rPr>
        <w:t>Статья 10. Резервный фонд администрации Кайлинского сельсовета Мошковского района Новосибирской области</w:t>
      </w:r>
    </w:p>
    <w:p w:rsidR="003059B6" w:rsidRPr="003059B6" w:rsidRDefault="003059B6" w:rsidP="00DC178C">
      <w:pPr>
        <w:spacing w:line="240" w:lineRule="auto"/>
        <w:ind w:firstLine="142"/>
        <w:jc w:val="both"/>
        <w:rPr>
          <w:sz w:val="18"/>
          <w:szCs w:val="18"/>
        </w:rPr>
      </w:pPr>
      <w:r w:rsidRPr="003059B6">
        <w:rPr>
          <w:sz w:val="18"/>
          <w:szCs w:val="18"/>
        </w:rPr>
        <w:t>Установить предельный объем резервного фонда администрации Кайлинского сельсовета на 2019 год в сумме 5,0 тыс. рублей, на 2020 год 5,0 тыс. рублей и на 2021 год в сумме 5,0 тыс. рублей.</w:t>
      </w:r>
    </w:p>
    <w:p w:rsidR="003059B6" w:rsidRPr="003059B6" w:rsidRDefault="003059B6" w:rsidP="00DC178C">
      <w:pPr>
        <w:spacing w:line="240" w:lineRule="auto"/>
        <w:ind w:firstLine="142"/>
        <w:jc w:val="both"/>
        <w:rPr>
          <w:sz w:val="18"/>
          <w:szCs w:val="18"/>
        </w:rPr>
      </w:pPr>
    </w:p>
    <w:p w:rsidR="003059B6" w:rsidRPr="003059B6" w:rsidRDefault="003059B6" w:rsidP="00DC178C">
      <w:pPr>
        <w:spacing w:line="240" w:lineRule="auto"/>
        <w:ind w:firstLine="142"/>
        <w:jc w:val="both"/>
        <w:rPr>
          <w:sz w:val="18"/>
          <w:szCs w:val="18"/>
        </w:rPr>
      </w:pPr>
      <w:r w:rsidRPr="003059B6">
        <w:rPr>
          <w:b/>
          <w:sz w:val="18"/>
          <w:szCs w:val="18"/>
        </w:rPr>
        <w:t xml:space="preserve">Статья 11. Источники финансирования дефицита бюджета </w:t>
      </w:r>
    </w:p>
    <w:p w:rsidR="003059B6" w:rsidRPr="003059B6" w:rsidRDefault="003059B6" w:rsidP="00DC178C">
      <w:pPr>
        <w:spacing w:line="240" w:lineRule="auto"/>
        <w:ind w:firstLine="142"/>
        <w:jc w:val="both"/>
        <w:rPr>
          <w:sz w:val="18"/>
          <w:szCs w:val="18"/>
        </w:rPr>
      </w:pPr>
      <w:r w:rsidRPr="003059B6">
        <w:rPr>
          <w:sz w:val="18"/>
          <w:szCs w:val="18"/>
        </w:rPr>
        <w:t xml:space="preserve">Установить источники финансирования дефицита бюджета Кайлинского сельсовета на 2019 год и на плановый период 2020 и 2021 годов в соответствии с </w:t>
      </w:r>
      <w:r w:rsidRPr="003059B6">
        <w:rPr>
          <w:sz w:val="18"/>
          <w:szCs w:val="18"/>
          <w:u w:val="single"/>
        </w:rPr>
        <w:t xml:space="preserve">приложением 8 </w:t>
      </w:r>
      <w:r w:rsidRPr="003059B6">
        <w:rPr>
          <w:sz w:val="18"/>
          <w:szCs w:val="18"/>
        </w:rPr>
        <w:t>к настоящему решению.</w:t>
      </w:r>
    </w:p>
    <w:p w:rsidR="003059B6" w:rsidRPr="003059B6" w:rsidRDefault="003059B6" w:rsidP="00DC178C">
      <w:pPr>
        <w:spacing w:line="240" w:lineRule="auto"/>
        <w:ind w:firstLine="142"/>
        <w:jc w:val="both"/>
        <w:rPr>
          <w:sz w:val="18"/>
          <w:szCs w:val="18"/>
        </w:rPr>
      </w:pPr>
    </w:p>
    <w:p w:rsidR="003059B6" w:rsidRPr="003059B6" w:rsidRDefault="003059B6" w:rsidP="00DC178C">
      <w:pPr>
        <w:spacing w:line="240" w:lineRule="auto"/>
        <w:ind w:firstLine="142"/>
        <w:jc w:val="both"/>
        <w:rPr>
          <w:b/>
          <w:sz w:val="18"/>
          <w:szCs w:val="18"/>
        </w:rPr>
      </w:pPr>
      <w:r w:rsidRPr="003059B6">
        <w:rPr>
          <w:b/>
          <w:sz w:val="18"/>
          <w:szCs w:val="18"/>
        </w:rPr>
        <w:t>Статья 12. Программа муниципальных внутренних заимствований</w:t>
      </w:r>
    </w:p>
    <w:p w:rsidR="003059B6" w:rsidRPr="003059B6" w:rsidRDefault="003059B6" w:rsidP="00DC178C">
      <w:pPr>
        <w:spacing w:line="240" w:lineRule="auto"/>
        <w:ind w:firstLine="142"/>
        <w:jc w:val="both"/>
        <w:rPr>
          <w:sz w:val="18"/>
          <w:szCs w:val="18"/>
        </w:rPr>
      </w:pPr>
      <w:r w:rsidRPr="003059B6">
        <w:rPr>
          <w:sz w:val="18"/>
          <w:szCs w:val="18"/>
        </w:rPr>
        <w:t xml:space="preserve">Утвердить программу муниципальных внутренних заимствований Кайлинского сельсовета на 2019 год и на плановый период 2020 и 2021 годов год в соответствии с </w:t>
      </w:r>
      <w:r w:rsidRPr="003059B6">
        <w:rPr>
          <w:sz w:val="18"/>
          <w:szCs w:val="18"/>
          <w:u w:val="single"/>
        </w:rPr>
        <w:t>приложением 9</w:t>
      </w:r>
      <w:r w:rsidRPr="003059B6">
        <w:rPr>
          <w:sz w:val="18"/>
          <w:szCs w:val="18"/>
        </w:rPr>
        <w:t xml:space="preserve"> к настоящему решению.</w:t>
      </w:r>
    </w:p>
    <w:p w:rsidR="003059B6" w:rsidRPr="003059B6" w:rsidRDefault="003059B6" w:rsidP="00DC178C">
      <w:pPr>
        <w:tabs>
          <w:tab w:val="num" w:pos="0"/>
        </w:tabs>
        <w:spacing w:line="240" w:lineRule="auto"/>
        <w:ind w:firstLine="142"/>
        <w:jc w:val="both"/>
        <w:rPr>
          <w:b/>
          <w:sz w:val="18"/>
          <w:szCs w:val="18"/>
        </w:rPr>
      </w:pPr>
    </w:p>
    <w:p w:rsidR="003059B6" w:rsidRPr="003059B6" w:rsidRDefault="003059B6" w:rsidP="00DC178C">
      <w:pPr>
        <w:spacing w:line="240" w:lineRule="auto"/>
        <w:ind w:firstLine="142"/>
        <w:jc w:val="both"/>
        <w:rPr>
          <w:b/>
          <w:sz w:val="18"/>
          <w:szCs w:val="18"/>
        </w:rPr>
      </w:pPr>
      <w:r w:rsidRPr="003059B6">
        <w:rPr>
          <w:b/>
          <w:sz w:val="18"/>
          <w:szCs w:val="18"/>
        </w:rPr>
        <w:t>Статья 13. Верхний предел муниципального долга</w:t>
      </w:r>
    </w:p>
    <w:p w:rsidR="003059B6" w:rsidRPr="003059B6" w:rsidRDefault="003059B6" w:rsidP="00DC178C">
      <w:pPr>
        <w:numPr>
          <w:ilvl w:val="0"/>
          <w:numId w:val="32"/>
        </w:numPr>
        <w:spacing w:line="240" w:lineRule="auto"/>
        <w:ind w:left="0" w:firstLine="142"/>
        <w:jc w:val="both"/>
        <w:rPr>
          <w:sz w:val="18"/>
          <w:szCs w:val="18"/>
        </w:rPr>
      </w:pPr>
      <w:r w:rsidRPr="003059B6">
        <w:rPr>
          <w:sz w:val="18"/>
          <w:szCs w:val="18"/>
        </w:rPr>
        <w:t xml:space="preserve">Установить верхний предел муниципального долга на 1 января 2019  года в размере 0 тыс.рублей, в том числе предельный объем обязательств по муниципальным гарантиям Кайлинского сельсовета в сумме  0,0 тыс.рублей;  на 1 января 2020  года в размере 0 тыс.рублей, в том числе предельный объем обязательств по муниципальным гарантиям Кайлинского сельсовета в сумме  0,0 тыс.рублей;  на 1 января 2021 года в размере 0 тыс. рублей, в том числе предельный объем обязательств по муниципальным гарантиям Кайлинского сельсовета в сумме  0,0 тыс.рублей  согласно </w:t>
      </w:r>
      <w:r w:rsidRPr="003059B6">
        <w:rPr>
          <w:sz w:val="18"/>
          <w:szCs w:val="18"/>
          <w:u w:val="single"/>
        </w:rPr>
        <w:t>приложению 10</w:t>
      </w:r>
      <w:r w:rsidRPr="003059B6">
        <w:rPr>
          <w:sz w:val="18"/>
          <w:szCs w:val="18"/>
        </w:rPr>
        <w:t xml:space="preserve"> «Программа  муниципальных гарантий Кайлинского сельсовета в валюте Российской Федерации на 2019 год и плановый период 2020 и 2021 годов». </w:t>
      </w:r>
    </w:p>
    <w:p w:rsidR="003059B6" w:rsidRPr="003059B6" w:rsidRDefault="003059B6" w:rsidP="00DC178C">
      <w:pPr>
        <w:numPr>
          <w:ilvl w:val="0"/>
          <w:numId w:val="32"/>
        </w:numPr>
        <w:spacing w:line="240" w:lineRule="auto"/>
        <w:ind w:left="0" w:firstLine="142"/>
        <w:jc w:val="both"/>
        <w:rPr>
          <w:sz w:val="18"/>
          <w:szCs w:val="18"/>
        </w:rPr>
      </w:pPr>
      <w:r w:rsidRPr="003059B6">
        <w:rPr>
          <w:sz w:val="18"/>
          <w:szCs w:val="18"/>
        </w:rPr>
        <w:t>Установить предельный объем муниципального внутреннего долга на 2019 год в сумме 1025,3 тыс. рублей, на 2020 год в сумме 990,5 тыс. рублей и на 2021 год в сумме 1033,2 тыс. рублей.</w:t>
      </w:r>
    </w:p>
    <w:p w:rsidR="003059B6" w:rsidRPr="003059B6" w:rsidRDefault="003059B6" w:rsidP="003059B6">
      <w:pPr>
        <w:spacing w:line="240" w:lineRule="auto"/>
        <w:ind w:left="567"/>
        <w:jc w:val="both"/>
        <w:rPr>
          <w:sz w:val="18"/>
          <w:szCs w:val="18"/>
        </w:rPr>
      </w:pPr>
    </w:p>
    <w:p w:rsidR="003059B6" w:rsidRPr="003059B6" w:rsidRDefault="003059B6" w:rsidP="003059B6">
      <w:pPr>
        <w:spacing w:line="240" w:lineRule="auto"/>
        <w:jc w:val="both"/>
        <w:rPr>
          <w:b/>
          <w:sz w:val="18"/>
          <w:szCs w:val="18"/>
        </w:rPr>
      </w:pPr>
      <w:r w:rsidRPr="003059B6">
        <w:rPr>
          <w:b/>
          <w:sz w:val="18"/>
          <w:szCs w:val="18"/>
        </w:rPr>
        <w:t>Статья 14.</w:t>
      </w:r>
      <w:r w:rsidRPr="003059B6">
        <w:rPr>
          <w:sz w:val="18"/>
          <w:szCs w:val="18"/>
        </w:rPr>
        <w:t xml:space="preserve"> </w:t>
      </w:r>
      <w:r w:rsidRPr="003059B6">
        <w:rPr>
          <w:b/>
          <w:sz w:val="18"/>
          <w:szCs w:val="18"/>
        </w:rPr>
        <w:t>Особенности исполнения бюджета</w:t>
      </w:r>
    </w:p>
    <w:p w:rsidR="003059B6" w:rsidRPr="003059B6" w:rsidRDefault="00DC178C" w:rsidP="00DC178C">
      <w:pPr>
        <w:tabs>
          <w:tab w:val="left" w:pos="960"/>
        </w:tabs>
        <w:spacing w:line="240" w:lineRule="auto"/>
        <w:ind w:firstLine="0"/>
        <w:jc w:val="both"/>
        <w:rPr>
          <w:sz w:val="18"/>
          <w:szCs w:val="18"/>
        </w:rPr>
      </w:pPr>
      <w:r>
        <w:rPr>
          <w:sz w:val="18"/>
          <w:szCs w:val="18"/>
        </w:rPr>
        <w:tab/>
      </w:r>
      <w:r w:rsidR="003059B6" w:rsidRPr="003059B6">
        <w:rPr>
          <w:sz w:val="18"/>
          <w:szCs w:val="18"/>
        </w:rPr>
        <w:t xml:space="preserve">Установить в соответствии с пунктом 8 статьи 217 Бюджетного кодекса Российской Федерации следующие основания для внесения в 2019 году изменений в показатели </w:t>
      </w:r>
      <w:r w:rsidR="003059B6" w:rsidRPr="003059B6">
        <w:rPr>
          <w:sz w:val="18"/>
          <w:szCs w:val="18"/>
        </w:rPr>
        <w:lastRenderedPageBreak/>
        <w:t>сводной бюджетной росписи бюджета сельсовета, связанные с особенностями исполнения бюджета сельсовета и (или) перераспределения бюджетных ассигнований между получателями бюджетных средств бюджета сельсовета:</w:t>
      </w:r>
    </w:p>
    <w:p w:rsidR="003059B6" w:rsidRPr="003059B6" w:rsidRDefault="003059B6" w:rsidP="003059B6">
      <w:pPr>
        <w:tabs>
          <w:tab w:val="left" w:pos="960"/>
        </w:tabs>
        <w:spacing w:line="240" w:lineRule="auto"/>
        <w:jc w:val="both"/>
        <w:rPr>
          <w:sz w:val="18"/>
          <w:szCs w:val="18"/>
        </w:rPr>
      </w:pPr>
      <w:r w:rsidRPr="003059B6">
        <w:rPr>
          <w:sz w:val="18"/>
          <w:szCs w:val="18"/>
        </w:rPr>
        <w:t>1)</w:t>
      </w:r>
      <w:r w:rsidRPr="003059B6">
        <w:rPr>
          <w:sz w:val="18"/>
          <w:szCs w:val="18"/>
        </w:rPr>
        <w:tab/>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3059B6" w:rsidRPr="003059B6" w:rsidRDefault="003059B6" w:rsidP="003059B6">
      <w:pPr>
        <w:tabs>
          <w:tab w:val="left" w:pos="960"/>
        </w:tabs>
        <w:spacing w:line="240" w:lineRule="auto"/>
        <w:jc w:val="both"/>
        <w:rPr>
          <w:sz w:val="18"/>
          <w:szCs w:val="18"/>
        </w:rPr>
      </w:pPr>
      <w:r w:rsidRPr="003059B6">
        <w:rPr>
          <w:sz w:val="18"/>
          <w:szCs w:val="18"/>
        </w:rPr>
        <w:t>2)</w:t>
      </w:r>
      <w:r w:rsidRPr="003059B6">
        <w:rPr>
          <w:sz w:val="18"/>
          <w:szCs w:val="18"/>
        </w:rPr>
        <w:tab/>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3059B6" w:rsidRPr="003059B6" w:rsidRDefault="003059B6" w:rsidP="003059B6">
      <w:pPr>
        <w:tabs>
          <w:tab w:val="left" w:pos="960"/>
        </w:tabs>
        <w:spacing w:line="240" w:lineRule="auto"/>
        <w:jc w:val="both"/>
        <w:rPr>
          <w:sz w:val="18"/>
          <w:szCs w:val="18"/>
        </w:rPr>
      </w:pPr>
      <w:r w:rsidRPr="003059B6">
        <w:rPr>
          <w:sz w:val="18"/>
          <w:szCs w:val="18"/>
        </w:rPr>
        <w:t>3)</w:t>
      </w:r>
      <w:r w:rsidRPr="003059B6">
        <w:rPr>
          <w:sz w:val="18"/>
          <w:szCs w:val="18"/>
        </w:rPr>
        <w:tab/>
        <w:t>перераспределение бюджетных ассигнований, предусмотренных главному распорядителю (получателю) бюджетных средств бюджета сельсовета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3059B6" w:rsidRPr="003059B6" w:rsidRDefault="003059B6" w:rsidP="003059B6">
      <w:pPr>
        <w:tabs>
          <w:tab w:val="left" w:pos="960"/>
        </w:tabs>
        <w:spacing w:line="240" w:lineRule="auto"/>
        <w:jc w:val="both"/>
        <w:rPr>
          <w:sz w:val="18"/>
          <w:szCs w:val="18"/>
        </w:rPr>
      </w:pPr>
      <w:r w:rsidRPr="003059B6">
        <w:rPr>
          <w:sz w:val="18"/>
          <w:szCs w:val="18"/>
        </w:rPr>
        <w:t>4)</w:t>
      </w:r>
      <w:r w:rsidRPr="003059B6">
        <w:rPr>
          <w:sz w:val="18"/>
          <w:szCs w:val="18"/>
        </w:rPr>
        <w:tab/>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 средства бюджета сельсовета;</w:t>
      </w:r>
    </w:p>
    <w:p w:rsidR="003059B6" w:rsidRPr="003059B6" w:rsidRDefault="003059B6" w:rsidP="003059B6">
      <w:pPr>
        <w:tabs>
          <w:tab w:val="left" w:pos="960"/>
        </w:tabs>
        <w:spacing w:line="240" w:lineRule="auto"/>
        <w:jc w:val="both"/>
        <w:rPr>
          <w:sz w:val="18"/>
          <w:szCs w:val="18"/>
        </w:rPr>
      </w:pPr>
      <w:r w:rsidRPr="003059B6">
        <w:rPr>
          <w:sz w:val="18"/>
          <w:szCs w:val="18"/>
        </w:rPr>
        <w:t>5)</w:t>
      </w:r>
      <w:r w:rsidRPr="003059B6">
        <w:rPr>
          <w:sz w:val="18"/>
          <w:szCs w:val="18"/>
        </w:rPr>
        <w:tab/>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3059B6" w:rsidRPr="003059B6" w:rsidRDefault="003059B6" w:rsidP="003059B6">
      <w:pPr>
        <w:tabs>
          <w:tab w:val="left" w:pos="960"/>
        </w:tabs>
        <w:spacing w:line="240" w:lineRule="auto"/>
        <w:jc w:val="both"/>
        <w:rPr>
          <w:sz w:val="18"/>
          <w:szCs w:val="18"/>
        </w:rPr>
      </w:pPr>
      <w:r w:rsidRPr="003059B6">
        <w:rPr>
          <w:sz w:val="18"/>
          <w:szCs w:val="18"/>
        </w:rPr>
        <w:t>6)</w:t>
      </w:r>
      <w:r w:rsidRPr="003059B6">
        <w:rPr>
          <w:sz w:val="18"/>
          <w:szCs w:val="18"/>
        </w:rPr>
        <w:tab/>
        <w:t>распределение на основании областных правовых актов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сельсовета сверх объемов, утвержденных настоящим Решением;</w:t>
      </w:r>
    </w:p>
    <w:p w:rsidR="003059B6" w:rsidRPr="003059B6" w:rsidRDefault="003059B6" w:rsidP="003059B6">
      <w:pPr>
        <w:tabs>
          <w:tab w:val="left" w:pos="960"/>
        </w:tabs>
        <w:spacing w:line="240" w:lineRule="auto"/>
        <w:jc w:val="both"/>
        <w:rPr>
          <w:sz w:val="18"/>
          <w:szCs w:val="18"/>
        </w:rPr>
      </w:pPr>
      <w:r w:rsidRPr="003059B6">
        <w:rPr>
          <w:sz w:val="18"/>
          <w:szCs w:val="18"/>
        </w:rPr>
        <w:t>7)</w:t>
      </w:r>
      <w:r w:rsidRPr="003059B6">
        <w:rPr>
          <w:sz w:val="18"/>
          <w:szCs w:val="18"/>
        </w:rPr>
        <w:tab/>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059B6" w:rsidRPr="003059B6" w:rsidRDefault="003059B6" w:rsidP="003059B6">
      <w:pPr>
        <w:tabs>
          <w:tab w:val="left" w:pos="960"/>
        </w:tabs>
        <w:spacing w:line="240" w:lineRule="auto"/>
        <w:jc w:val="both"/>
        <w:rPr>
          <w:sz w:val="18"/>
          <w:szCs w:val="18"/>
        </w:rPr>
      </w:pPr>
      <w:r w:rsidRPr="003059B6">
        <w:rPr>
          <w:sz w:val="18"/>
          <w:szCs w:val="18"/>
        </w:rPr>
        <w:t>8)</w:t>
      </w:r>
      <w:r w:rsidRPr="003059B6">
        <w:rPr>
          <w:sz w:val="18"/>
          <w:szCs w:val="18"/>
        </w:rPr>
        <w:tab/>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3059B6" w:rsidRPr="003059B6" w:rsidRDefault="003059B6" w:rsidP="003059B6">
      <w:pPr>
        <w:tabs>
          <w:tab w:val="left" w:pos="960"/>
        </w:tabs>
        <w:spacing w:line="240" w:lineRule="auto"/>
        <w:jc w:val="both"/>
        <w:rPr>
          <w:sz w:val="18"/>
          <w:szCs w:val="18"/>
        </w:rPr>
      </w:pPr>
      <w:r w:rsidRPr="003059B6">
        <w:rPr>
          <w:sz w:val="18"/>
          <w:szCs w:val="18"/>
        </w:rPr>
        <w:t>9)</w:t>
      </w:r>
      <w:r w:rsidRPr="003059B6">
        <w:rPr>
          <w:sz w:val="18"/>
          <w:szCs w:val="18"/>
        </w:rPr>
        <w:tab/>
        <w:t>перераспределение утвержденных в текущем финансовом году бюджетных ассигнований между получателями бюджетных средств или в пределах ассигнований, предусмотренных получателям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муниципальной власти Кайлинского сельсовета ликвидационных мероприятий.</w:t>
      </w:r>
    </w:p>
    <w:p w:rsidR="003059B6" w:rsidRPr="003059B6" w:rsidRDefault="003059B6" w:rsidP="003059B6">
      <w:pPr>
        <w:tabs>
          <w:tab w:val="left" w:pos="960"/>
        </w:tabs>
        <w:spacing w:line="240" w:lineRule="auto"/>
        <w:jc w:val="both"/>
        <w:rPr>
          <w:sz w:val="18"/>
          <w:szCs w:val="18"/>
        </w:rPr>
      </w:pPr>
      <w:r w:rsidRPr="003059B6">
        <w:rPr>
          <w:sz w:val="18"/>
          <w:szCs w:val="18"/>
        </w:rPr>
        <w:t xml:space="preserve">10) перераспределение бюджетных ассигнований между видами расходов классификации расходов бюджетов, предусмотренных главным распорядителем бюджетных средств бюджета сельсовета на предоставление субсидий на конкурсной </w:t>
      </w:r>
      <w:r w:rsidRPr="003059B6">
        <w:rPr>
          <w:sz w:val="18"/>
          <w:szCs w:val="18"/>
        </w:rPr>
        <w:lastRenderedPageBreak/>
        <w:t>основе (грантов) физическим и юридическим лицам в области культуры, образования;</w:t>
      </w:r>
    </w:p>
    <w:p w:rsidR="003059B6" w:rsidRPr="003059B6" w:rsidRDefault="003059B6" w:rsidP="003059B6">
      <w:pPr>
        <w:tabs>
          <w:tab w:val="left" w:pos="960"/>
        </w:tabs>
        <w:spacing w:line="240" w:lineRule="auto"/>
        <w:jc w:val="both"/>
        <w:rPr>
          <w:sz w:val="18"/>
          <w:szCs w:val="18"/>
        </w:rPr>
      </w:pPr>
      <w:r w:rsidRPr="003059B6">
        <w:rPr>
          <w:sz w:val="18"/>
          <w:szCs w:val="18"/>
        </w:rPr>
        <w:t>11) перераспределение бюджетных ассигнований между элементами вида расходов бюджетов в пределах общего объема бюджетных ассигнований, предусмотренных получателю бюджетных средств бюджета сельсовета по соответствующему разделу, подразделу, целевой статье, группе и подгруппе вида расходов классификации расходов бюджетов (за исключением случаев, установленных настоящим решением и принимаемыми в соответствии с ним нормативными правовыми актами администрации Кайлинского сельсовета);</w:t>
      </w:r>
    </w:p>
    <w:p w:rsidR="003059B6" w:rsidRPr="003059B6" w:rsidRDefault="003059B6" w:rsidP="003059B6">
      <w:pPr>
        <w:tabs>
          <w:tab w:val="left" w:pos="960"/>
        </w:tabs>
        <w:spacing w:line="240" w:lineRule="auto"/>
        <w:jc w:val="both"/>
        <w:rPr>
          <w:b/>
          <w:sz w:val="18"/>
          <w:szCs w:val="18"/>
        </w:rPr>
      </w:pPr>
      <w:r w:rsidRPr="003059B6">
        <w:rPr>
          <w:sz w:val="18"/>
          <w:szCs w:val="18"/>
        </w:rPr>
        <w:t>12) уменьшение бюджетных ассигнований, предусмотренных главным распорядителем средств бюджета сельсовета на предоставление межбюджетных трансфертов бюджету Мошковского района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бюджету Мошковского района (за исключением субвенций) на основании уведомлений органов финансового контроля о применении бюджетных мер принуждения.</w:t>
      </w:r>
    </w:p>
    <w:p w:rsidR="003059B6" w:rsidRPr="003059B6" w:rsidRDefault="003059B6" w:rsidP="003059B6">
      <w:pPr>
        <w:tabs>
          <w:tab w:val="left" w:pos="960"/>
        </w:tabs>
        <w:spacing w:line="240" w:lineRule="auto"/>
        <w:jc w:val="both"/>
        <w:rPr>
          <w:b/>
          <w:sz w:val="18"/>
          <w:szCs w:val="18"/>
        </w:rPr>
      </w:pPr>
    </w:p>
    <w:p w:rsidR="003059B6" w:rsidRPr="003059B6" w:rsidRDefault="003059B6" w:rsidP="003059B6">
      <w:pPr>
        <w:tabs>
          <w:tab w:val="left" w:pos="960"/>
        </w:tabs>
        <w:spacing w:line="240" w:lineRule="auto"/>
        <w:jc w:val="both"/>
        <w:rPr>
          <w:b/>
          <w:sz w:val="18"/>
          <w:szCs w:val="18"/>
        </w:rPr>
      </w:pPr>
      <w:r w:rsidRPr="003059B6">
        <w:rPr>
          <w:b/>
          <w:sz w:val="18"/>
          <w:szCs w:val="18"/>
        </w:rPr>
        <w:t>Статья 15. Вступление в силу настоящего Решения</w:t>
      </w:r>
    </w:p>
    <w:p w:rsidR="00262754" w:rsidRDefault="003059B6" w:rsidP="003059B6">
      <w:pPr>
        <w:tabs>
          <w:tab w:val="left" w:pos="960"/>
        </w:tabs>
        <w:spacing w:line="240" w:lineRule="auto"/>
        <w:ind w:left="-624"/>
        <w:jc w:val="both"/>
        <w:rPr>
          <w:sz w:val="18"/>
          <w:szCs w:val="18"/>
        </w:rPr>
      </w:pPr>
      <w:r w:rsidRPr="003059B6">
        <w:rPr>
          <w:b/>
          <w:sz w:val="18"/>
          <w:szCs w:val="18"/>
        </w:rPr>
        <w:t xml:space="preserve">         </w:t>
      </w:r>
      <w:r w:rsidRPr="003059B6">
        <w:rPr>
          <w:sz w:val="18"/>
          <w:szCs w:val="18"/>
        </w:rPr>
        <w:t xml:space="preserve">Настоящее решение вступает в силу с 1 января 2019 </w:t>
      </w:r>
    </w:p>
    <w:p w:rsidR="003059B6" w:rsidRDefault="003059B6" w:rsidP="003059B6">
      <w:pPr>
        <w:tabs>
          <w:tab w:val="left" w:pos="960"/>
        </w:tabs>
        <w:spacing w:line="240" w:lineRule="auto"/>
        <w:ind w:left="-624"/>
        <w:jc w:val="both"/>
        <w:rPr>
          <w:sz w:val="18"/>
          <w:szCs w:val="18"/>
        </w:rPr>
      </w:pPr>
      <w:r w:rsidRPr="003059B6">
        <w:rPr>
          <w:sz w:val="18"/>
          <w:szCs w:val="18"/>
        </w:rPr>
        <w:t>года.</w:t>
      </w:r>
    </w:p>
    <w:p w:rsidR="00262754" w:rsidRDefault="00262754" w:rsidP="003059B6">
      <w:pPr>
        <w:tabs>
          <w:tab w:val="left" w:pos="960"/>
        </w:tabs>
        <w:spacing w:line="240" w:lineRule="auto"/>
        <w:ind w:left="-624"/>
        <w:jc w:val="both"/>
        <w:rPr>
          <w:sz w:val="18"/>
          <w:szCs w:val="18"/>
        </w:rPr>
      </w:pPr>
      <w:r>
        <w:rPr>
          <w:sz w:val="18"/>
          <w:szCs w:val="18"/>
        </w:rPr>
        <w:t xml:space="preserve">(с приложениями к данному постановлению можно </w:t>
      </w:r>
    </w:p>
    <w:p w:rsidR="00262754" w:rsidRDefault="00262754" w:rsidP="003059B6">
      <w:pPr>
        <w:tabs>
          <w:tab w:val="left" w:pos="960"/>
        </w:tabs>
        <w:spacing w:line="240" w:lineRule="auto"/>
        <w:ind w:left="-624"/>
        <w:jc w:val="both"/>
        <w:rPr>
          <w:sz w:val="18"/>
          <w:szCs w:val="18"/>
        </w:rPr>
      </w:pPr>
      <w:r>
        <w:rPr>
          <w:sz w:val="18"/>
          <w:szCs w:val="18"/>
        </w:rPr>
        <w:t xml:space="preserve">ознакомиться на сайте </w:t>
      </w:r>
      <w:hyperlink r:id="rId21" w:history="1">
        <w:r w:rsidRPr="00743420">
          <w:rPr>
            <w:rStyle w:val="aa"/>
            <w:sz w:val="18"/>
            <w:szCs w:val="18"/>
          </w:rPr>
          <w:t>http://kaily.nso.ru/page/92</w:t>
        </w:r>
      </w:hyperlink>
      <w:r>
        <w:rPr>
          <w:sz w:val="18"/>
          <w:szCs w:val="18"/>
        </w:rPr>
        <w:t>)</w:t>
      </w:r>
    </w:p>
    <w:p w:rsidR="00262754" w:rsidRDefault="00262754" w:rsidP="00262754">
      <w:pPr>
        <w:spacing w:line="240" w:lineRule="auto"/>
        <w:ind w:firstLine="0"/>
        <w:rPr>
          <w:sz w:val="18"/>
          <w:szCs w:val="18"/>
        </w:rPr>
      </w:pPr>
    </w:p>
    <w:p w:rsidR="00E113D2" w:rsidRPr="00E113D2" w:rsidRDefault="00E113D2" w:rsidP="00E113D2">
      <w:pPr>
        <w:spacing w:line="240" w:lineRule="auto"/>
        <w:ind w:firstLine="0"/>
        <w:jc w:val="center"/>
        <w:rPr>
          <w:b/>
          <w:sz w:val="18"/>
          <w:szCs w:val="18"/>
        </w:rPr>
      </w:pPr>
      <w:r w:rsidRPr="00E113D2">
        <w:rPr>
          <w:b/>
          <w:sz w:val="18"/>
          <w:szCs w:val="18"/>
        </w:rPr>
        <w:t>АДМИНИСТРАЦИЯ КАЙЛИНСКОГО СЕЛЬСОВЕТА</w:t>
      </w:r>
    </w:p>
    <w:p w:rsidR="00E113D2" w:rsidRPr="00E113D2" w:rsidRDefault="00E113D2" w:rsidP="00E113D2">
      <w:pPr>
        <w:spacing w:line="240" w:lineRule="auto"/>
        <w:ind w:firstLine="0"/>
        <w:jc w:val="center"/>
        <w:rPr>
          <w:b/>
          <w:sz w:val="18"/>
          <w:szCs w:val="18"/>
        </w:rPr>
      </w:pPr>
      <w:r w:rsidRPr="00E113D2">
        <w:rPr>
          <w:b/>
          <w:sz w:val="18"/>
          <w:szCs w:val="18"/>
        </w:rPr>
        <w:t>МОШКОВСКОГО РАЙОНА НОВОСИБИРСКОЙ ОБЛАСТИ</w:t>
      </w:r>
    </w:p>
    <w:p w:rsidR="00E113D2" w:rsidRPr="00E113D2" w:rsidRDefault="00E113D2" w:rsidP="00E113D2">
      <w:pPr>
        <w:spacing w:line="240" w:lineRule="auto"/>
        <w:ind w:firstLine="0"/>
        <w:jc w:val="center"/>
        <w:rPr>
          <w:b/>
          <w:sz w:val="18"/>
          <w:szCs w:val="18"/>
        </w:rPr>
      </w:pPr>
      <w:r w:rsidRPr="00E113D2">
        <w:rPr>
          <w:b/>
          <w:sz w:val="18"/>
          <w:szCs w:val="18"/>
        </w:rPr>
        <w:t>ПОСТАНОВЛЕНИЕ</w:t>
      </w:r>
    </w:p>
    <w:p w:rsidR="00E113D2" w:rsidRPr="00E113D2" w:rsidRDefault="00E113D2" w:rsidP="00E113D2">
      <w:pPr>
        <w:spacing w:line="240" w:lineRule="auto"/>
        <w:ind w:firstLine="0"/>
        <w:jc w:val="center"/>
        <w:rPr>
          <w:sz w:val="18"/>
          <w:szCs w:val="18"/>
        </w:rPr>
      </w:pPr>
      <w:r w:rsidRPr="00E113D2">
        <w:rPr>
          <w:sz w:val="18"/>
          <w:szCs w:val="18"/>
        </w:rPr>
        <w:t>От 29.12.2018  № 108</w:t>
      </w:r>
    </w:p>
    <w:p w:rsidR="00E113D2" w:rsidRPr="00E113D2" w:rsidRDefault="00E113D2" w:rsidP="00E113D2">
      <w:pPr>
        <w:spacing w:line="240" w:lineRule="auto"/>
        <w:ind w:firstLine="0"/>
        <w:jc w:val="center"/>
        <w:rPr>
          <w:sz w:val="18"/>
          <w:szCs w:val="18"/>
        </w:rPr>
      </w:pPr>
      <w:r w:rsidRPr="00E113D2">
        <w:rPr>
          <w:sz w:val="18"/>
          <w:szCs w:val="18"/>
        </w:rPr>
        <w:t>О мерах по первоначальной постановке на воинский учет</w:t>
      </w:r>
    </w:p>
    <w:p w:rsidR="00E113D2" w:rsidRPr="00E113D2" w:rsidRDefault="00E113D2" w:rsidP="00E113D2">
      <w:pPr>
        <w:spacing w:line="240" w:lineRule="auto"/>
        <w:ind w:firstLine="0"/>
        <w:jc w:val="center"/>
        <w:rPr>
          <w:sz w:val="18"/>
          <w:szCs w:val="18"/>
        </w:rPr>
      </w:pPr>
      <w:r w:rsidRPr="00E113D2">
        <w:rPr>
          <w:sz w:val="18"/>
          <w:szCs w:val="18"/>
        </w:rPr>
        <w:t>юношей 2002 года рождения по Кайлинскому сельсовету в 2019г.</w:t>
      </w:r>
    </w:p>
    <w:p w:rsidR="00E113D2" w:rsidRPr="00E113D2" w:rsidRDefault="00E113D2" w:rsidP="00E113D2">
      <w:pPr>
        <w:spacing w:line="240" w:lineRule="auto"/>
        <w:jc w:val="center"/>
        <w:rPr>
          <w:sz w:val="18"/>
          <w:szCs w:val="18"/>
        </w:rPr>
      </w:pPr>
    </w:p>
    <w:p w:rsidR="00E113D2" w:rsidRPr="00E113D2" w:rsidRDefault="00E113D2" w:rsidP="00E113D2">
      <w:pPr>
        <w:spacing w:line="240" w:lineRule="auto"/>
        <w:ind w:firstLine="284"/>
        <w:jc w:val="both"/>
        <w:rPr>
          <w:sz w:val="18"/>
          <w:szCs w:val="18"/>
        </w:rPr>
      </w:pPr>
      <w:r w:rsidRPr="00E113D2">
        <w:rPr>
          <w:sz w:val="18"/>
          <w:szCs w:val="18"/>
        </w:rPr>
        <w:t>В соответствии с Федеральным законом от 28.03.1998 г. № 5</w:t>
      </w:r>
      <w:r>
        <w:rPr>
          <w:sz w:val="18"/>
          <w:szCs w:val="18"/>
        </w:rPr>
        <w:t>3-ФЗ «</w:t>
      </w:r>
      <w:r w:rsidRPr="00E113D2">
        <w:rPr>
          <w:sz w:val="18"/>
          <w:szCs w:val="18"/>
        </w:rPr>
        <w:t>О воинской обязанности и военной службе», Положением о воинском учете, утвержденным постановлением Правительства  Российской Федерации от 27.11.2006 г. № 719 «Об утверждении Положения о воинском учете», в целях осуществления своевременной первоначальной постановки граждан на воинский учет</w:t>
      </w:r>
    </w:p>
    <w:p w:rsidR="00E113D2" w:rsidRPr="00E113D2" w:rsidRDefault="00E113D2" w:rsidP="00E113D2">
      <w:pPr>
        <w:spacing w:line="240" w:lineRule="auto"/>
        <w:ind w:firstLine="142"/>
        <w:jc w:val="both"/>
        <w:rPr>
          <w:sz w:val="18"/>
          <w:szCs w:val="18"/>
        </w:rPr>
      </w:pPr>
      <w:r w:rsidRPr="00E113D2">
        <w:rPr>
          <w:sz w:val="18"/>
          <w:szCs w:val="18"/>
        </w:rPr>
        <w:t>ПОСТАНОВЛЯЮ:</w:t>
      </w:r>
    </w:p>
    <w:p w:rsidR="00E113D2" w:rsidRPr="00E113D2" w:rsidRDefault="00E113D2" w:rsidP="00E113D2">
      <w:pPr>
        <w:spacing w:line="240" w:lineRule="auto"/>
        <w:ind w:firstLine="142"/>
        <w:jc w:val="both"/>
        <w:rPr>
          <w:sz w:val="18"/>
          <w:szCs w:val="18"/>
        </w:rPr>
      </w:pPr>
      <w:r w:rsidRPr="00E113D2">
        <w:rPr>
          <w:sz w:val="18"/>
          <w:szCs w:val="18"/>
        </w:rPr>
        <w:t>1. Военно-учетному работнику Кайлинского сельсовета Онищенко О.Н. организовать оповещение граждан для проведения мероприятий, связанных с первоначальной постановкой на воинский учет.</w:t>
      </w:r>
    </w:p>
    <w:p w:rsidR="00E113D2" w:rsidRPr="00E113D2" w:rsidRDefault="00E113D2" w:rsidP="00E113D2">
      <w:pPr>
        <w:spacing w:line="240" w:lineRule="auto"/>
        <w:ind w:firstLine="142"/>
        <w:jc w:val="both"/>
        <w:rPr>
          <w:sz w:val="18"/>
          <w:szCs w:val="18"/>
        </w:rPr>
      </w:pPr>
      <w:r w:rsidRPr="00E113D2">
        <w:rPr>
          <w:sz w:val="18"/>
          <w:szCs w:val="18"/>
        </w:rPr>
        <w:t>2. ВУР Кайлинского сельсовета обеспечить своевременную организованную явку граждан, подлежащих первоначальной постановке на воинский учет.</w:t>
      </w:r>
    </w:p>
    <w:p w:rsidR="00E113D2" w:rsidRPr="00E113D2" w:rsidRDefault="00E113D2" w:rsidP="00E113D2">
      <w:pPr>
        <w:spacing w:line="240" w:lineRule="auto"/>
        <w:ind w:firstLine="142"/>
        <w:jc w:val="both"/>
        <w:rPr>
          <w:sz w:val="18"/>
          <w:szCs w:val="18"/>
        </w:rPr>
      </w:pPr>
      <w:r w:rsidRPr="00E113D2">
        <w:rPr>
          <w:sz w:val="18"/>
          <w:szCs w:val="18"/>
        </w:rPr>
        <w:t>3. ВУР выступить в качестве сопровождающего представителя администрации Кайлинского сельсовета при прохождении медицинской комиссии.</w:t>
      </w:r>
    </w:p>
    <w:p w:rsidR="00E113D2" w:rsidRPr="00E113D2" w:rsidRDefault="00E113D2" w:rsidP="00E113D2">
      <w:pPr>
        <w:spacing w:line="240" w:lineRule="auto"/>
        <w:ind w:firstLine="142"/>
        <w:jc w:val="both"/>
        <w:rPr>
          <w:sz w:val="18"/>
          <w:szCs w:val="18"/>
        </w:rPr>
      </w:pPr>
      <w:r w:rsidRPr="00E113D2">
        <w:rPr>
          <w:sz w:val="18"/>
          <w:szCs w:val="18"/>
        </w:rPr>
        <w:t>4.  Контроль за исполнением данного постановления оставляю за собой.</w:t>
      </w:r>
    </w:p>
    <w:p w:rsidR="00E113D2" w:rsidRPr="00E113D2" w:rsidRDefault="00E113D2" w:rsidP="00E113D2">
      <w:pPr>
        <w:spacing w:line="240" w:lineRule="auto"/>
        <w:ind w:firstLine="142"/>
        <w:jc w:val="both"/>
        <w:rPr>
          <w:sz w:val="18"/>
          <w:szCs w:val="18"/>
        </w:rPr>
      </w:pPr>
      <w:r w:rsidRPr="00E113D2">
        <w:rPr>
          <w:sz w:val="18"/>
          <w:szCs w:val="18"/>
        </w:rPr>
        <w:t>5 Постановление вступает в силу после его подписания и подлежит официальному обнародованию.</w:t>
      </w:r>
    </w:p>
    <w:p w:rsidR="00E113D2" w:rsidRPr="00E113D2" w:rsidRDefault="00E113D2" w:rsidP="00E113D2">
      <w:pPr>
        <w:spacing w:line="240" w:lineRule="auto"/>
        <w:ind w:firstLine="142"/>
        <w:jc w:val="both"/>
        <w:rPr>
          <w:sz w:val="18"/>
          <w:szCs w:val="18"/>
        </w:rPr>
      </w:pPr>
    </w:p>
    <w:p w:rsidR="00E113D2" w:rsidRPr="00E113D2" w:rsidRDefault="00E113D2" w:rsidP="00E113D2">
      <w:pPr>
        <w:spacing w:line="240" w:lineRule="auto"/>
        <w:ind w:firstLine="142"/>
        <w:jc w:val="both"/>
        <w:rPr>
          <w:sz w:val="18"/>
          <w:szCs w:val="18"/>
        </w:rPr>
      </w:pPr>
    </w:p>
    <w:p w:rsidR="00E113D2" w:rsidRPr="00E113D2" w:rsidRDefault="00E113D2" w:rsidP="00E113D2">
      <w:pPr>
        <w:spacing w:line="240" w:lineRule="auto"/>
        <w:ind w:firstLine="142"/>
        <w:jc w:val="both"/>
        <w:rPr>
          <w:sz w:val="18"/>
          <w:szCs w:val="18"/>
        </w:rPr>
      </w:pPr>
      <w:r w:rsidRPr="00E113D2">
        <w:rPr>
          <w:sz w:val="18"/>
          <w:szCs w:val="18"/>
        </w:rPr>
        <w:t xml:space="preserve">Глава Кайлинского сельсовета </w:t>
      </w:r>
    </w:p>
    <w:p w:rsidR="00E113D2" w:rsidRPr="00E113D2" w:rsidRDefault="00E113D2" w:rsidP="00E113D2">
      <w:pPr>
        <w:spacing w:line="240" w:lineRule="auto"/>
        <w:ind w:firstLine="142"/>
        <w:jc w:val="both"/>
        <w:rPr>
          <w:sz w:val="18"/>
          <w:szCs w:val="18"/>
        </w:rPr>
      </w:pPr>
      <w:r w:rsidRPr="00E113D2">
        <w:rPr>
          <w:sz w:val="18"/>
          <w:szCs w:val="18"/>
        </w:rPr>
        <w:t>Мошковского района</w:t>
      </w:r>
    </w:p>
    <w:p w:rsidR="00E113D2" w:rsidRPr="00E113D2" w:rsidRDefault="00E113D2" w:rsidP="00E113D2">
      <w:pPr>
        <w:spacing w:line="240" w:lineRule="auto"/>
        <w:ind w:firstLine="142"/>
        <w:jc w:val="both"/>
        <w:rPr>
          <w:sz w:val="18"/>
          <w:szCs w:val="18"/>
        </w:rPr>
      </w:pPr>
      <w:r w:rsidRPr="00E113D2">
        <w:rPr>
          <w:sz w:val="18"/>
          <w:szCs w:val="18"/>
        </w:rPr>
        <w:t>Новосибирской области                                            П.В.Чернов</w:t>
      </w:r>
    </w:p>
    <w:p w:rsidR="00E113D2" w:rsidRDefault="00E113D2" w:rsidP="00262754">
      <w:pPr>
        <w:spacing w:line="240" w:lineRule="auto"/>
        <w:ind w:firstLine="0"/>
        <w:jc w:val="center"/>
        <w:rPr>
          <w:b/>
          <w:sz w:val="18"/>
          <w:szCs w:val="18"/>
        </w:rPr>
      </w:pPr>
    </w:p>
    <w:p w:rsidR="00E113D2" w:rsidRDefault="00E113D2" w:rsidP="00262754">
      <w:pPr>
        <w:spacing w:line="240" w:lineRule="auto"/>
        <w:ind w:firstLine="0"/>
        <w:jc w:val="center"/>
        <w:rPr>
          <w:b/>
          <w:sz w:val="18"/>
          <w:szCs w:val="18"/>
        </w:rPr>
      </w:pPr>
    </w:p>
    <w:p w:rsidR="00E113D2" w:rsidRDefault="00E113D2" w:rsidP="00262754">
      <w:pPr>
        <w:spacing w:line="240" w:lineRule="auto"/>
        <w:ind w:firstLine="0"/>
        <w:jc w:val="center"/>
        <w:rPr>
          <w:b/>
          <w:sz w:val="18"/>
          <w:szCs w:val="18"/>
        </w:rPr>
      </w:pPr>
    </w:p>
    <w:p w:rsidR="00262754" w:rsidRPr="00262754" w:rsidRDefault="00262754" w:rsidP="00262754">
      <w:pPr>
        <w:spacing w:line="240" w:lineRule="auto"/>
        <w:ind w:firstLine="0"/>
        <w:jc w:val="center"/>
        <w:rPr>
          <w:b/>
          <w:sz w:val="18"/>
          <w:szCs w:val="18"/>
        </w:rPr>
      </w:pPr>
      <w:r w:rsidRPr="00262754">
        <w:rPr>
          <w:b/>
          <w:sz w:val="18"/>
          <w:szCs w:val="18"/>
        </w:rPr>
        <w:lastRenderedPageBreak/>
        <w:t>О результатах прокурорской проверки в сфере правотворчества и оценки нормативно-правовых актов</w:t>
      </w:r>
    </w:p>
    <w:p w:rsidR="00262754" w:rsidRPr="00262754" w:rsidRDefault="00262754" w:rsidP="00262754">
      <w:pPr>
        <w:spacing w:line="240" w:lineRule="auto"/>
        <w:ind w:firstLine="709"/>
        <w:jc w:val="both"/>
        <w:rPr>
          <w:sz w:val="18"/>
          <w:szCs w:val="18"/>
        </w:rPr>
      </w:pPr>
    </w:p>
    <w:p w:rsidR="00262754" w:rsidRPr="00262754" w:rsidRDefault="00262754" w:rsidP="00262754">
      <w:pPr>
        <w:autoSpaceDE w:val="0"/>
        <w:autoSpaceDN w:val="0"/>
        <w:adjustRightInd w:val="0"/>
        <w:spacing w:line="240" w:lineRule="auto"/>
        <w:ind w:firstLine="708"/>
        <w:jc w:val="both"/>
        <w:rPr>
          <w:sz w:val="18"/>
          <w:szCs w:val="18"/>
        </w:rPr>
      </w:pPr>
      <w:r w:rsidRPr="00262754">
        <w:rPr>
          <w:sz w:val="18"/>
          <w:szCs w:val="18"/>
        </w:rPr>
        <w:t>Прокуратурой района в 2018 году в рамках осуществления правотворческой работы оценено 832 проекта нормативных правовых акта органов местного самоуправления Мошковского района,  а также нормативные правовые акты принятые по результатам рассмотрения проектов.</w:t>
      </w:r>
    </w:p>
    <w:p w:rsidR="00262754" w:rsidRPr="00262754" w:rsidRDefault="00262754" w:rsidP="00262754">
      <w:pPr>
        <w:spacing w:line="240" w:lineRule="auto"/>
        <w:ind w:firstLine="708"/>
        <w:jc w:val="both"/>
        <w:rPr>
          <w:sz w:val="18"/>
          <w:szCs w:val="18"/>
        </w:rPr>
      </w:pPr>
      <w:r w:rsidRPr="00262754">
        <w:rPr>
          <w:sz w:val="18"/>
          <w:szCs w:val="18"/>
        </w:rPr>
        <w:t>По результатам изучения проектов прокуратурой района утверждено 30 отрицательных заключений на нормативные правовые акты, противоречащие требованиям федерального, регионального законодательства, содержащие коррупциногенные факторы. По данным фактам руководителям органов местного самоуправления, разработавшими указанные проекты направлены замечания и предложения, которые рассмотрены и удовлетворены, в проекты внесены изменения.</w:t>
      </w:r>
    </w:p>
    <w:p w:rsidR="00262754" w:rsidRPr="00262754" w:rsidRDefault="00262754" w:rsidP="00262754">
      <w:pPr>
        <w:spacing w:line="240" w:lineRule="auto"/>
        <w:ind w:firstLine="708"/>
        <w:jc w:val="both"/>
        <w:rPr>
          <w:sz w:val="18"/>
          <w:szCs w:val="18"/>
        </w:rPr>
      </w:pPr>
      <w:r w:rsidRPr="00262754">
        <w:rPr>
          <w:sz w:val="18"/>
          <w:szCs w:val="18"/>
        </w:rPr>
        <w:t>Также прокуратурой в 2018 году  с целью приведения в соответствие с действующим законодательством муниципальных правовых актов прокуратурой района в органы местного самоуправления направлено 121 представлений, информационных писем, предложений, 32 проекта нормативного правового акта, 1 модульный акт.</w:t>
      </w:r>
    </w:p>
    <w:p w:rsidR="00262754" w:rsidRPr="00262754" w:rsidRDefault="00262754" w:rsidP="00262754">
      <w:pPr>
        <w:spacing w:line="240" w:lineRule="auto"/>
        <w:ind w:firstLine="708"/>
        <w:jc w:val="both"/>
        <w:rPr>
          <w:sz w:val="18"/>
          <w:szCs w:val="18"/>
        </w:rPr>
      </w:pPr>
      <w:r w:rsidRPr="00262754">
        <w:rPr>
          <w:sz w:val="18"/>
          <w:szCs w:val="18"/>
        </w:rPr>
        <w:t>Прокуратурой района в 2018 году оспорено 171 муниципальных нормативный правовой акт, в том числе 11 уставов муниципальных образований. Путем принесения протестов оспорено 136 нормативных правовых акта, и 43 нормативных правовых акта оспорено путем внесения представлений.</w:t>
      </w:r>
    </w:p>
    <w:p w:rsidR="00262754" w:rsidRPr="00262754" w:rsidRDefault="00262754" w:rsidP="00262754">
      <w:pPr>
        <w:spacing w:line="240" w:lineRule="exact"/>
        <w:jc w:val="both"/>
        <w:rPr>
          <w:sz w:val="18"/>
          <w:szCs w:val="18"/>
        </w:rPr>
      </w:pPr>
    </w:p>
    <w:p w:rsidR="00262754" w:rsidRPr="00262754" w:rsidRDefault="00262754" w:rsidP="00262754">
      <w:pPr>
        <w:spacing w:line="120" w:lineRule="exact"/>
        <w:ind w:firstLine="0"/>
        <w:jc w:val="both"/>
        <w:rPr>
          <w:sz w:val="18"/>
          <w:szCs w:val="18"/>
        </w:rPr>
      </w:pPr>
      <w:r w:rsidRPr="00262754">
        <w:rPr>
          <w:sz w:val="18"/>
          <w:szCs w:val="18"/>
        </w:rPr>
        <w:t xml:space="preserve">Помощник прокурора района </w:t>
      </w:r>
    </w:p>
    <w:p w:rsidR="00262754" w:rsidRPr="00262754" w:rsidRDefault="00262754" w:rsidP="00262754">
      <w:pPr>
        <w:spacing w:line="120" w:lineRule="exact"/>
        <w:ind w:firstLine="0"/>
        <w:jc w:val="both"/>
        <w:rPr>
          <w:sz w:val="18"/>
          <w:szCs w:val="18"/>
        </w:rPr>
      </w:pPr>
    </w:p>
    <w:p w:rsidR="00262754" w:rsidRPr="00262754" w:rsidRDefault="00262754" w:rsidP="00262754">
      <w:pPr>
        <w:spacing w:line="120" w:lineRule="exact"/>
        <w:ind w:firstLine="0"/>
        <w:jc w:val="both"/>
        <w:rPr>
          <w:sz w:val="18"/>
          <w:szCs w:val="18"/>
        </w:rPr>
      </w:pPr>
      <w:r w:rsidRPr="00262754">
        <w:rPr>
          <w:sz w:val="18"/>
          <w:szCs w:val="18"/>
        </w:rPr>
        <w:t>юрист 3 класса                                                            И.А. Давыдов</w:t>
      </w:r>
    </w:p>
    <w:p w:rsidR="00262754" w:rsidRPr="00262754" w:rsidRDefault="00262754" w:rsidP="003059B6">
      <w:pPr>
        <w:tabs>
          <w:tab w:val="left" w:pos="960"/>
        </w:tabs>
        <w:spacing w:line="240" w:lineRule="auto"/>
        <w:ind w:left="-624"/>
        <w:jc w:val="both"/>
        <w:rPr>
          <w:sz w:val="18"/>
          <w:szCs w:val="18"/>
        </w:rPr>
      </w:pPr>
    </w:p>
    <w:p w:rsidR="00262754" w:rsidRDefault="00262754" w:rsidP="00262754">
      <w:pPr>
        <w:spacing w:line="240" w:lineRule="auto"/>
        <w:ind w:firstLine="709"/>
        <w:jc w:val="center"/>
        <w:rPr>
          <w:sz w:val="18"/>
          <w:szCs w:val="18"/>
        </w:rPr>
      </w:pPr>
      <w:bookmarkStart w:id="3" w:name="_GoBack"/>
      <w:bookmarkEnd w:id="3"/>
    </w:p>
    <w:p w:rsidR="00262754" w:rsidRPr="00262754" w:rsidRDefault="00262754" w:rsidP="00262754">
      <w:pPr>
        <w:spacing w:line="240" w:lineRule="auto"/>
        <w:ind w:firstLine="0"/>
        <w:jc w:val="center"/>
        <w:rPr>
          <w:b/>
          <w:sz w:val="18"/>
          <w:szCs w:val="18"/>
        </w:rPr>
      </w:pPr>
      <w:r w:rsidRPr="00262754">
        <w:rPr>
          <w:b/>
          <w:sz w:val="18"/>
          <w:szCs w:val="18"/>
        </w:rPr>
        <w:t>О результатах прокурорской проверки в сфере законодательства о противодействии коррупции</w:t>
      </w:r>
    </w:p>
    <w:p w:rsidR="00262754" w:rsidRPr="00262754" w:rsidRDefault="00262754" w:rsidP="00262754">
      <w:pPr>
        <w:spacing w:line="240" w:lineRule="auto"/>
        <w:ind w:firstLine="709"/>
        <w:jc w:val="both"/>
        <w:rPr>
          <w:sz w:val="18"/>
          <w:szCs w:val="18"/>
        </w:rPr>
      </w:pPr>
    </w:p>
    <w:p w:rsidR="00262754" w:rsidRPr="00262754" w:rsidRDefault="00262754" w:rsidP="00262754">
      <w:pPr>
        <w:autoSpaceDE w:val="0"/>
        <w:autoSpaceDN w:val="0"/>
        <w:adjustRightInd w:val="0"/>
        <w:spacing w:line="240" w:lineRule="auto"/>
        <w:ind w:firstLine="708"/>
        <w:jc w:val="both"/>
        <w:rPr>
          <w:sz w:val="18"/>
          <w:szCs w:val="18"/>
        </w:rPr>
      </w:pPr>
      <w:r w:rsidRPr="00262754">
        <w:rPr>
          <w:sz w:val="18"/>
          <w:szCs w:val="18"/>
        </w:rPr>
        <w:t>Прокуратурой района во исполнение задания прокуратуры Новосибирской области в ноябре 2018 года</w:t>
      </w:r>
      <w:r w:rsidR="00587907">
        <w:rPr>
          <w:sz w:val="18"/>
          <w:szCs w:val="18"/>
        </w:rPr>
        <w:t xml:space="preserve"> проведена проверка исполнения </w:t>
      </w:r>
      <w:r w:rsidRPr="00262754">
        <w:rPr>
          <w:sz w:val="18"/>
          <w:szCs w:val="18"/>
        </w:rPr>
        <w:t>законодательства о противодействии  коррупции в муниципальных учреждениях  и муниципальных унитарных предприятиях.</w:t>
      </w:r>
    </w:p>
    <w:p w:rsidR="00262754" w:rsidRPr="00262754" w:rsidRDefault="00262754" w:rsidP="00262754">
      <w:pPr>
        <w:spacing w:line="240" w:lineRule="auto"/>
        <w:ind w:firstLine="708"/>
        <w:jc w:val="both"/>
        <w:rPr>
          <w:sz w:val="18"/>
          <w:szCs w:val="18"/>
        </w:rPr>
      </w:pPr>
      <w:r w:rsidRPr="00262754">
        <w:rPr>
          <w:sz w:val="18"/>
          <w:szCs w:val="18"/>
        </w:rPr>
        <w:t>В ходе проверки установлено, что в МАУ «Услуги благоустройства» р.п. Мошково, МУП «Кайлинское ЖКХ», МУП «Балтинское ЖКХ», МУП «Станционно-Ояшинское ЖКХ», МУП «Обское ЖКХ» в нарушение требований ст. 13.3 Федерального закона от 25.12.2008 № 273-ФЗ  не назначены лица, ответственные за профилактику коррупционных и иных  правонарушений, кодексы этики и служебного поведения, иные локальные акты по вопросам профилактики коррупционных правонарушений не приняты, меры к предотвращению и урегулированию конфликта интересов не принимались.</w:t>
      </w:r>
    </w:p>
    <w:p w:rsidR="00262754" w:rsidRPr="00262754" w:rsidRDefault="00262754" w:rsidP="00262754">
      <w:pPr>
        <w:spacing w:line="240" w:lineRule="auto"/>
        <w:ind w:firstLine="708"/>
        <w:jc w:val="both"/>
        <w:rPr>
          <w:sz w:val="18"/>
          <w:szCs w:val="18"/>
        </w:rPr>
      </w:pPr>
      <w:r w:rsidRPr="00262754">
        <w:rPr>
          <w:sz w:val="18"/>
          <w:szCs w:val="18"/>
        </w:rPr>
        <w:t>По фактам выявленных нарушений прокурором района руководителям указанных муниципальных учреждений и предприятий внесены представления об устранении выявленных нарушений. Рассмотрение представлений находится на контроле прокуратуры района.</w:t>
      </w:r>
    </w:p>
    <w:p w:rsidR="00262754" w:rsidRPr="00262754" w:rsidRDefault="00262754" w:rsidP="00262754">
      <w:pPr>
        <w:spacing w:line="240" w:lineRule="exact"/>
        <w:jc w:val="both"/>
        <w:rPr>
          <w:sz w:val="18"/>
          <w:szCs w:val="18"/>
        </w:rPr>
      </w:pPr>
    </w:p>
    <w:p w:rsidR="00262754" w:rsidRPr="00262754" w:rsidRDefault="00262754" w:rsidP="00262754">
      <w:pPr>
        <w:spacing w:line="240" w:lineRule="auto"/>
        <w:ind w:firstLine="0"/>
        <w:jc w:val="both"/>
        <w:rPr>
          <w:sz w:val="18"/>
          <w:szCs w:val="18"/>
        </w:rPr>
      </w:pPr>
      <w:r w:rsidRPr="00262754">
        <w:rPr>
          <w:sz w:val="18"/>
          <w:szCs w:val="18"/>
        </w:rPr>
        <w:t xml:space="preserve">Помощник прокурора района </w:t>
      </w:r>
    </w:p>
    <w:p w:rsidR="00262754" w:rsidRPr="00262754" w:rsidRDefault="00262754" w:rsidP="00262754">
      <w:pPr>
        <w:spacing w:line="240" w:lineRule="auto"/>
        <w:ind w:firstLine="0"/>
        <w:jc w:val="both"/>
        <w:rPr>
          <w:sz w:val="18"/>
          <w:szCs w:val="18"/>
        </w:rPr>
      </w:pPr>
    </w:p>
    <w:p w:rsidR="00262754" w:rsidRPr="00262754" w:rsidRDefault="00262754" w:rsidP="00262754">
      <w:pPr>
        <w:spacing w:line="240" w:lineRule="auto"/>
        <w:ind w:firstLine="0"/>
        <w:jc w:val="both"/>
        <w:rPr>
          <w:sz w:val="18"/>
          <w:szCs w:val="18"/>
        </w:rPr>
      </w:pPr>
      <w:r w:rsidRPr="00262754">
        <w:rPr>
          <w:sz w:val="18"/>
          <w:szCs w:val="18"/>
        </w:rPr>
        <w:t>юрист 3 класса                                                           И.А. Давыдов</w:t>
      </w:r>
    </w:p>
    <w:p w:rsidR="00262754" w:rsidRDefault="00262754" w:rsidP="00262754">
      <w:pPr>
        <w:tabs>
          <w:tab w:val="left" w:pos="960"/>
        </w:tabs>
        <w:spacing w:line="240" w:lineRule="auto"/>
        <w:ind w:left="-624"/>
        <w:jc w:val="both"/>
        <w:rPr>
          <w:sz w:val="18"/>
          <w:szCs w:val="18"/>
        </w:rPr>
      </w:pPr>
    </w:p>
    <w:p w:rsidR="00262754" w:rsidRPr="003059B6" w:rsidRDefault="00262754" w:rsidP="003059B6">
      <w:pPr>
        <w:tabs>
          <w:tab w:val="left" w:pos="960"/>
        </w:tabs>
        <w:spacing w:line="240" w:lineRule="auto"/>
        <w:ind w:left="-624"/>
        <w:jc w:val="both"/>
        <w:rPr>
          <w:sz w:val="18"/>
          <w:szCs w:val="18"/>
        </w:rPr>
      </w:pPr>
    </w:p>
    <w:p w:rsidR="003059B6" w:rsidRPr="00DC178C" w:rsidRDefault="003059B6" w:rsidP="003059B6">
      <w:pPr>
        <w:spacing w:line="240" w:lineRule="auto"/>
        <w:ind w:left="-624"/>
        <w:jc w:val="both"/>
        <w:rPr>
          <w:sz w:val="18"/>
          <w:szCs w:val="18"/>
        </w:rPr>
      </w:pPr>
    </w:p>
    <w:p w:rsidR="003059B6" w:rsidRPr="0007090E" w:rsidRDefault="003059B6" w:rsidP="00A36FFD">
      <w:pPr>
        <w:pStyle w:val="22"/>
        <w:spacing w:after="0" w:line="240" w:lineRule="auto"/>
        <w:ind w:firstLine="0"/>
        <w:jc w:val="center"/>
        <w:rPr>
          <w:color w:val="000000"/>
          <w:sz w:val="18"/>
          <w:szCs w:val="18"/>
        </w:rPr>
      </w:pPr>
    </w:p>
    <w:sectPr w:rsidR="003059B6" w:rsidRPr="0007090E" w:rsidSect="00C74F7B">
      <w:headerReference w:type="even" r:id="rId22"/>
      <w:type w:val="continuous"/>
      <w:pgSz w:w="11906" w:h="16838"/>
      <w:pgMar w:top="1134" w:right="424" w:bottom="1134" w:left="1134" w:header="708" w:footer="708" w:gutter="0"/>
      <w:cols w:num="2" w:space="28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B8" w:rsidRDefault="003529B8" w:rsidP="006B73C5">
      <w:pPr>
        <w:spacing w:line="240" w:lineRule="auto"/>
      </w:pPr>
      <w:r>
        <w:separator/>
      </w:r>
    </w:p>
  </w:endnote>
  <w:endnote w:type="continuationSeparator" w:id="0">
    <w:p w:rsidR="003529B8" w:rsidRDefault="003529B8"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262754" w:rsidRDefault="00262754">
        <w:pPr>
          <w:pStyle w:val="a5"/>
        </w:pPr>
        <w:r>
          <w:fldChar w:fldCharType="begin"/>
        </w:r>
        <w:r>
          <w:instrText>PAGE   \* MERGEFORMAT</w:instrText>
        </w:r>
        <w:r>
          <w:fldChar w:fldCharType="separate"/>
        </w:r>
        <w:r w:rsidR="00E113D2">
          <w:rPr>
            <w:noProof/>
          </w:rPr>
          <w:t>12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262754" w:rsidRDefault="00262754">
        <w:pPr>
          <w:pStyle w:val="a5"/>
          <w:jc w:val="right"/>
        </w:pPr>
        <w:r>
          <w:fldChar w:fldCharType="begin"/>
        </w:r>
        <w:r>
          <w:instrText>PAGE   \* MERGEFORMAT</w:instrText>
        </w:r>
        <w:r>
          <w:fldChar w:fldCharType="separate"/>
        </w:r>
        <w:r w:rsidR="00E113D2">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B8" w:rsidRDefault="003529B8" w:rsidP="006B73C5">
      <w:pPr>
        <w:spacing w:line="240" w:lineRule="auto"/>
      </w:pPr>
      <w:r>
        <w:separator/>
      </w:r>
    </w:p>
  </w:footnote>
  <w:footnote w:type="continuationSeparator" w:id="0">
    <w:p w:rsidR="003529B8" w:rsidRDefault="003529B8"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54" w:rsidRDefault="00262754" w:rsidP="00047D5A">
    <w:pPr>
      <w:ind w:firstLine="0"/>
      <w:jc w:val="both"/>
    </w:pPr>
    <w:r>
      <w:rPr>
        <w:i/>
        <w:sz w:val="16"/>
        <w:szCs w:val="16"/>
      </w:rPr>
      <w:t>--------№70  18 января 2018  года, четверг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54" w:rsidRPr="008B1C19" w:rsidRDefault="00262754" w:rsidP="006E3D4F">
    <w:pPr>
      <w:ind w:firstLine="0"/>
      <w:jc w:val="both"/>
      <w:rPr>
        <w:i/>
        <w:sz w:val="16"/>
        <w:szCs w:val="16"/>
      </w:rPr>
    </w:pPr>
    <w:r>
      <w:rPr>
        <w:i/>
        <w:sz w:val="16"/>
        <w:szCs w:val="16"/>
      </w:rPr>
      <w:t>--------№92 26 декабря 2018 года, среда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54" w:rsidRDefault="00262754">
    <w:pPr>
      <w:pStyle w:val="a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E113D2">
      <w:rPr>
        <w:rStyle w:val="afd"/>
        <w:noProof/>
      </w:rPr>
      <w:t>12</w:t>
    </w:r>
    <w:r>
      <w:rPr>
        <w:rStyle w:val="afd"/>
      </w:rPr>
      <w:fldChar w:fldCharType="end"/>
    </w:r>
  </w:p>
  <w:p w:rsidR="00262754" w:rsidRPr="008B1C19" w:rsidRDefault="00262754" w:rsidP="00380400">
    <w:pPr>
      <w:ind w:firstLine="0"/>
      <w:jc w:val="both"/>
      <w:rPr>
        <w:i/>
        <w:sz w:val="16"/>
        <w:szCs w:val="16"/>
      </w:rPr>
    </w:pPr>
    <w:r>
      <w:rPr>
        <w:i/>
        <w:sz w:val="16"/>
        <w:szCs w:val="16"/>
      </w:rPr>
      <w:t xml:space="preserve">--------№92 26 декабря 2018 года, среда </w:t>
    </w:r>
    <w:r>
      <w:rPr>
        <w:sz w:val="16"/>
        <w:szCs w:val="16"/>
      </w:rPr>
      <w:t>----------                                                            -------</w:t>
    </w:r>
    <w:r w:rsidRPr="000664DB">
      <w:rPr>
        <w:sz w:val="16"/>
        <w:szCs w:val="16"/>
      </w:rPr>
      <w:t>-------</w:t>
    </w:r>
    <w:r>
      <w:rPr>
        <w:sz w:val="16"/>
        <w:szCs w:val="16"/>
      </w:rPr>
      <w:t xml:space="preserve">----------- « </w:t>
    </w:r>
    <w:r>
      <w:rPr>
        <w:i/>
        <w:sz w:val="16"/>
        <w:szCs w:val="16"/>
      </w:rPr>
      <w:t>Вестник Кайлинского сельсовета»---</w:t>
    </w:r>
  </w:p>
  <w:p w:rsidR="00262754" w:rsidRDefault="0026275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60644A"/>
    <w:multiLevelType w:val="hybridMultilevel"/>
    <w:tmpl w:val="DB922064"/>
    <w:lvl w:ilvl="0" w:tplc="78DAB4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2D0614"/>
    <w:multiLevelType w:val="hybridMultilevel"/>
    <w:tmpl w:val="7D940C8C"/>
    <w:lvl w:ilvl="0" w:tplc="E88E1906">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09704409"/>
    <w:multiLevelType w:val="hybridMultilevel"/>
    <w:tmpl w:val="F1921E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1C57425"/>
    <w:multiLevelType w:val="hybridMultilevel"/>
    <w:tmpl w:val="B5C83C0A"/>
    <w:lvl w:ilvl="0" w:tplc="87A06712">
      <w:start w:val="1"/>
      <w:numFmt w:val="decimal"/>
      <w:lvlText w:val="%1."/>
      <w:lvlJc w:val="left"/>
      <w:pPr>
        <w:ind w:left="36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15:restartNumberingAfterBreak="0">
    <w:nsid w:val="1363031D"/>
    <w:multiLevelType w:val="hybridMultilevel"/>
    <w:tmpl w:val="A080D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B5013"/>
    <w:multiLevelType w:val="multilevel"/>
    <w:tmpl w:val="3C62F35C"/>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15:restartNumberingAfterBreak="0">
    <w:nsid w:val="2A6F19F1"/>
    <w:multiLevelType w:val="multilevel"/>
    <w:tmpl w:val="A1A48CEA"/>
    <w:lvl w:ilvl="0">
      <w:start w:val="1"/>
      <w:numFmt w:val="decimal"/>
      <w:lvlText w:val="%1."/>
      <w:lvlJc w:val="left"/>
      <w:pPr>
        <w:ind w:left="1211"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14"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3103A0"/>
    <w:multiLevelType w:val="hybridMultilevel"/>
    <w:tmpl w:val="38EACE3A"/>
    <w:lvl w:ilvl="0" w:tplc="1FE88D16">
      <w:start w:val="1"/>
      <w:numFmt w:val="decimal"/>
      <w:lvlText w:val="%1."/>
      <w:lvlJc w:val="left"/>
      <w:pPr>
        <w:ind w:left="900" w:hanging="450"/>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070EBE"/>
    <w:multiLevelType w:val="hybridMultilevel"/>
    <w:tmpl w:val="ECE0D8C0"/>
    <w:lvl w:ilvl="0" w:tplc="1508290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8" w15:restartNumberingAfterBreak="0">
    <w:nsid w:val="43293982"/>
    <w:multiLevelType w:val="hybridMultilevel"/>
    <w:tmpl w:val="2D34AB44"/>
    <w:lvl w:ilvl="0" w:tplc="A6A47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6C64AE3"/>
    <w:multiLevelType w:val="hybridMultilevel"/>
    <w:tmpl w:val="8F08CCDA"/>
    <w:lvl w:ilvl="0" w:tplc="5DD40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5009E3"/>
    <w:multiLevelType w:val="multilevel"/>
    <w:tmpl w:val="FD32274C"/>
    <w:lvl w:ilvl="0">
      <w:start w:val="1"/>
      <w:numFmt w:val="decimal"/>
      <w:lvlText w:val="%1."/>
      <w:lvlJc w:val="left"/>
      <w:pPr>
        <w:ind w:left="360" w:hanging="360"/>
      </w:pPr>
      <w:rPr>
        <w:rFonts w:ascii="Arial" w:hAnsi="Arial" w:cs="Arial" w:hint="default"/>
        <w:color w:val="333333"/>
        <w:sz w:val="22"/>
      </w:rPr>
    </w:lvl>
    <w:lvl w:ilvl="1">
      <w:start w:val="3"/>
      <w:numFmt w:val="decimal"/>
      <w:lvlText w:val="%1.%2."/>
      <w:lvlJc w:val="left"/>
      <w:pPr>
        <w:ind w:left="1789" w:hanging="720"/>
      </w:pPr>
      <w:rPr>
        <w:rFonts w:ascii="Times New Roman" w:hAnsi="Times New Roman" w:cs="Times New Roman" w:hint="default"/>
        <w:color w:val="333333"/>
        <w:sz w:val="20"/>
        <w:szCs w:val="20"/>
      </w:rPr>
    </w:lvl>
    <w:lvl w:ilvl="2">
      <w:start w:val="1"/>
      <w:numFmt w:val="decimal"/>
      <w:lvlText w:val="%1.%2.%3."/>
      <w:lvlJc w:val="left"/>
      <w:pPr>
        <w:ind w:left="2858" w:hanging="720"/>
      </w:pPr>
      <w:rPr>
        <w:rFonts w:ascii="Arial" w:hAnsi="Arial" w:cs="Arial" w:hint="default"/>
        <w:color w:val="333333"/>
        <w:sz w:val="22"/>
      </w:rPr>
    </w:lvl>
    <w:lvl w:ilvl="3">
      <w:start w:val="1"/>
      <w:numFmt w:val="decimal"/>
      <w:lvlText w:val="%1.%2.%3.%4."/>
      <w:lvlJc w:val="left"/>
      <w:pPr>
        <w:ind w:left="4287" w:hanging="1080"/>
      </w:pPr>
      <w:rPr>
        <w:rFonts w:ascii="Arial" w:hAnsi="Arial" w:cs="Arial" w:hint="default"/>
        <w:color w:val="333333"/>
        <w:sz w:val="22"/>
      </w:rPr>
    </w:lvl>
    <w:lvl w:ilvl="4">
      <w:start w:val="1"/>
      <w:numFmt w:val="decimal"/>
      <w:lvlText w:val="%1.%2.%3.%4.%5."/>
      <w:lvlJc w:val="left"/>
      <w:pPr>
        <w:ind w:left="5356" w:hanging="1080"/>
      </w:pPr>
      <w:rPr>
        <w:rFonts w:ascii="Arial" w:hAnsi="Arial" w:cs="Arial" w:hint="default"/>
        <w:color w:val="333333"/>
        <w:sz w:val="22"/>
      </w:rPr>
    </w:lvl>
    <w:lvl w:ilvl="5">
      <w:start w:val="1"/>
      <w:numFmt w:val="decimal"/>
      <w:lvlText w:val="%1.%2.%3.%4.%5.%6."/>
      <w:lvlJc w:val="left"/>
      <w:pPr>
        <w:ind w:left="6785" w:hanging="1440"/>
      </w:pPr>
      <w:rPr>
        <w:rFonts w:ascii="Arial" w:hAnsi="Arial" w:cs="Arial" w:hint="default"/>
        <w:color w:val="333333"/>
        <w:sz w:val="22"/>
      </w:rPr>
    </w:lvl>
    <w:lvl w:ilvl="6">
      <w:start w:val="1"/>
      <w:numFmt w:val="decimal"/>
      <w:lvlText w:val="%1.%2.%3.%4.%5.%6.%7."/>
      <w:lvlJc w:val="left"/>
      <w:pPr>
        <w:ind w:left="8214" w:hanging="1800"/>
      </w:pPr>
      <w:rPr>
        <w:rFonts w:ascii="Arial" w:hAnsi="Arial" w:cs="Arial" w:hint="default"/>
        <w:color w:val="333333"/>
        <w:sz w:val="22"/>
      </w:rPr>
    </w:lvl>
    <w:lvl w:ilvl="7">
      <w:start w:val="1"/>
      <w:numFmt w:val="decimal"/>
      <w:lvlText w:val="%1.%2.%3.%4.%5.%6.%7.%8."/>
      <w:lvlJc w:val="left"/>
      <w:pPr>
        <w:ind w:left="9283" w:hanging="1800"/>
      </w:pPr>
      <w:rPr>
        <w:rFonts w:ascii="Arial" w:hAnsi="Arial" w:cs="Arial" w:hint="default"/>
        <w:color w:val="333333"/>
        <w:sz w:val="22"/>
      </w:rPr>
    </w:lvl>
    <w:lvl w:ilvl="8">
      <w:start w:val="1"/>
      <w:numFmt w:val="decimal"/>
      <w:lvlText w:val="%1.%2.%3.%4.%5.%6.%7.%8.%9."/>
      <w:lvlJc w:val="left"/>
      <w:pPr>
        <w:ind w:left="10712" w:hanging="2160"/>
      </w:pPr>
      <w:rPr>
        <w:rFonts w:ascii="Arial" w:hAnsi="Arial" w:cs="Arial" w:hint="default"/>
        <w:color w:val="333333"/>
        <w:sz w:val="22"/>
      </w:rPr>
    </w:lvl>
  </w:abstractNum>
  <w:abstractNum w:abstractNumId="22"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62FD4512"/>
    <w:multiLevelType w:val="hybridMultilevel"/>
    <w:tmpl w:val="B9F6A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9C2629"/>
    <w:multiLevelType w:val="hybridMultilevel"/>
    <w:tmpl w:val="E5EC4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39D13D3"/>
    <w:multiLevelType w:val="hybridMultilevel"/>
    <w:tmpl w:val="C044A3B0"/>
    <w:lvl w:ilvl="0" w:tplc="3154D8A4">
      <w:start w:val="1"/>
      <w:numFmt w:val="decimal"/>
      <w:lvlText w:val="%1."/>
      <w:lvlJc w:val="left"/>
      <w:pPr>
        <w:ind w:left="1789" w:hanging="1080"/>
      </w:pPr>
      <w:rPr>
        <w:rFonts w:hint="default"/>
        <w:b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221B9E"/>
    <w:multiLevelType w:val="hybridMultilevel"/>
    <w:tmpl w:val="46941F02"/>
    <w:lvl w:ilvl="0" w:tplc="3428539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B426A9C"/>
    <w:multiLevelType w:val="multilevel"/>
    <w:tmpl w:val="526AFE3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4"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5"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3"/>
  </w:num>
  <w:num w:numId="3">
    <w:abstractNumId w:val="22"/>
  </w:num>
  <w:num w:numId="4">
    <w:abstractNumId w:val="13"/>
  </w:num>
  <w:num w:numId="5">
    <w:abstractNumId w:val="23"/>
  </w:num>
  <w:num w:numId="6">
    <w:abstractNumId w:val="16"/>
  </w:num>
  <w:num w:numId="7">
    <w:abstractNumId w:val="7"/>
  </w:num>
  <w:num w:numId="8">
    <w:abstractNumId w:val="35"/>
  </w:num>
  <w:num w:numId="9">
    <w:abstractNumId w:val="26"/>
  </w:num>
  <w:num w:numId="10">
    <w:abstractNumId w:val="28"/>
  </w:num>
  <w:num w:numId="11">
    <w:abstractNumId w:val="6"/>
  </w:num>
  <w:num w:numId="12">
    <w:abstractNumId w:val="14"/>
  </w:num>
  <w:num w:numId="13">
    <w:abstractNumId w:val="31"/>
  </w:num>
  <w:num w:numId="14">
    <w:abstractNumId w:val="29"/>
  </w:num>
  <w:num w:numId="15">
    <w:abstractNumId w:val="20"/>
  </w:num>
  <w:num w:numId="16">
    <w:abstractNumId w:val="1"/>
  </w:num>
  <w:num w:numId="17">
    <w:abstractNumId w:val="15"/>
  </w:num>
  <w:num w:numId="18">
    <w:abstractNumId w:val="12"/>
  </w:num>
  <w:num w:numId="19">
    <w:abstractNumId w:val="33"/>
  </w:num>
  <w:num w:numId="20">
    <w:abstractNumId w:val="11"/>
  </w:num>
  <w:num w:numId="21">
    <w:abstractNumId w:val="21"/>
  </w:num>
  <w:num w:numId="22">
    <w:abstractNumId w:val="8"/>
  </w:num>
  <w:num w:numId="23">
    <w:abstractNumId w:val="1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4"/>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9"/>
  </w:num>
  <w:num w:numId="33">
    <w:abstractNumId w:val="4"/>
  </w:num>
  <w:num w:numId="34">
    <w:abstractNumId w:val="10"/>
  </w:num>
  <w:num w:numId="35">
    <w:abstractNumId w:val="2"/>
  </w:num>
  <w:num w:numId="36">
    <w:abstractNumId w:val="18"/>
  </w:num>
  <w:num w:numId="37">
    <w:abstractNumId w:val="17"/>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B7E"/>
    <w:rsid w:val="00056616"/>
    <w:rsid w:val="000566C1"/>
    <w:rsid w:val="00062E83"/>
    <w:rsid w:val="000636B1"/>
    <w:rsid w:val="000664DB"/>
    <w:rsid w:val="0007090E"/>
    <w:rsid w:val="0007179E"/>
    <w:rsid w:val="00071876"/>
    <w:rsid w:val="00072B0E"/>
    <w:rsid w:val="0007306E"/>
    <w:rsid w:val="00075DCE"/>
    <w:rsid w:val="00086F4B"/>
    <w:rsid w:val="000877E0"/>
    <w:rsid w:val="00093113"/>
    <w:rsid w:val="00093765"/>
    <w:rsid w:val="00093DD8"/>
    <w:rsid w:val="000963F4"/>
    <w:rsid w:val="000974DC"/>
    <w:rsid w:val="000A568D"/>
    <w:rsid w:val="000A59AD"/>
    <w:rsid w:val="000A6901"/>
    <w:rsid w:val="000A6B94"/>
    <w:rsid w:val="000A7488"/>
    <w:rsid w:val="000B2823"/>
    <w:rsid w:val="000C2550"/>
    <w:rsid w:val="000C2E44"/>
    <w:rsid w:val="000C5B40"/>
    <w:rsid w:val="000C7EAB"/>
    <w:rsid w:val="000D0485"/>
    <w:rsid w:val="000D623E"/>
    <w:rsid w:val="000E4206"/>
    <w:rsid w:val="000E4A3D"/>
    <w:rsid w:val="000F0F1B"/>
    <w:rsid w:val="000F3F92"/>
    <w:rsid w:val="00104775"/>
    <w:rsid w:val="00106492"/>
    <w:rsid w:val="0011148D"/>
    <w:rsid w:val="00112EB6"/>
    <w:rsid w:val="00113A78"/>
    <w:rsid w:val="00122F8F"/>
    <w:rsid w:val="0012507B"/>
    <w:rsid w:val="001262B5"/>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75FD2"/>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421"/>
    <w:rsid w:val="001E6BFC"/>
    <w:rsid w:val="001E6C0E"/>
    <w:rsid w:val="001E6C3E"/>
    <w:rsid w:val="001E6CED"/>
    <w:rsid w:val="001E735E"/>
    <w:rsid w:val="001F08A4"/>
    <w:rsid w:val="001F3FE8"/>
    <w:rsid w:val="001F411B"/>
    <w:rsid w:val="001F4E7A"/>
    <w:rsid w:val="001F6963"/>
    <w:rsid w:val="00201338"/>
    <w:rsid w:val="002018CD"/>
    <w:rsid w:val="002070AC"/>
    <w:rsid w:val="00211094"/>
    <w:rsid w:val="00211F27"/>
    <w:rsid w:val="00214DCD"/>
    <w:rsid w:val="002244F5"/>
    <w:rsid w:val="00225F2B"/>
    <w:rsid w:val="00226FB2"/>
    <w:rsid w:val="002270AA"/>
    <w:rsid w:val="00230ACA"/>
    <w:rsid w:val="00230C30"/>
    <w:rsid w:val="00231CF4"/>
    <w:rsid w:val="00233254"/>
    <w:rsid w:val="0023444C"/>
    <w:rsid w:val="002347BD"/>
    <w:rsid w:val="00236FE7"/>
    <w:rsid w:val="00241EC3"/>
    <w:rsid w:val="00253C92"/>
    <w:rsid w:val="00257B49"/>
    <w:rsid w:val="00261352"/>
    <w:rsid w:val="002613E6"/>
    <w:rsid w:val="00261B8B"/>
    <w:rsid w:val="00262754"/>
    <w:rsid w:val="00263ABB"/>
    <w:rsid w:val="00266153"/>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94C"/>
    <w:rsid w:val="00302E2B"/>
    <w:rsid w:val="00305668"/>
    <w:rsid w:val="0030570A"/>
    <w:rsid w:val="003057E8"/>
    <w:rsid w:val="003059B6"/>
    <w:rsid w:val="00306D30"/>
    <w:rsid w:val="00306EAF"/>
    <w:rsid w:val="003142D5"/>
    <w:rsid w:val="00317D48"/>
    <w:rsid w:val="0032140E"/>
    <w:rsid w:val="00324336"/>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9B8"/>
    <w:rsid w:val="00352D0C"/>
    <w:rsid w:val="00353280"/>
    <w:rsid w:val="003601BD"/>
    <w:rsid w:val="003607CE"/>
    <w:rsid w:val="003707C4"/>
    <w:rsid w:val="00373C1E"/>
    <w:rsid w:val="00374870"/>
    <w:rsid w:val="003748CE"/>
    <w:rsid w:val="00375F95"/>
    <w:rsid w:val="00377B26"/>
    <w:rsid w:val="00380400"/>
    <w:rsid w:val="003A1C85"/>
    <w:rsid w:val="003A44B3"/>
    <w:rsid w:val="003A4813"/>
    <w:rsid w:val="003A6E10"/>
    <w:rsid w:val="003A7E17"/>
    <w:rsid w:val="003B1F7E"/>
    <w:rsid w:val="003B3373"/>
    <w:rsid w:val="003C0980"/>
    <w:rsid w:val="003C2F13"/>
    <w:rsid w:val="003C4430"/>
    <w:rsid w:val="003C726A"/>
    <w:rsid w:val="003D04CC"/>
    <w:rsid w:val="003D0D36"/>
    <w:rsid w:val="003D541D"/>
    <w:rsid w:val="003D67E5"/>
    <w:rsid w:val="003E10D1"/>
    <w:rsid w:val="003E2CAE"/>
    <w:rsid w:val="003E3563"/>
    <w:rsid w:val="003F6F0F"/>
    <w:rsid w:val="00400442"/>
    <w:rsid w:val="00400469"/>
    <w:rsid w:val="0040141A"/>
    <w:rsid w:val="0040401A"/>
    <w:rsid w:val="004109AD"/>
    <w:rsid w:val="00410E92"/>
    <w:rsid w:val="0041463C"/>
    <w:rsid w:val="00415EFD"/>
    <w:rsid w:val="00416D1B"/>
    <w:rsid w:val="00430BFD"/>
    <w:rsid w:val="00431D95"/>
    <w:rsid w:val="00433AD1"/>
    <w:rsid w:val="0044311A"/>
    <w:rsid w:val="00446C6B"/>
    <w:rsid w:val="0045190D"/>
    <w:rsid w:val="00452E14"/>
    <w:rsid w:val="004542B2"/>
    <w:rsid w:val="00455A04"/>
    <w:rsid w:val="00457049"/>
    <w:rsid w:val="00466986"/>
    <w:rsid w:val="00467302"/>
    <w:rsid w:val="00471CAF"/>
    <w:rsid w:val="004721C1"/>
    <w:rsid w:val="004734F3"/>
    <w:rsid w:val="004754D7"/>
    <w:rsid w:val="00476D57"/>
    <w:rsid w:val="00481B02"/>
    <w:rsid w:val="00483AB2"/>
    <w:rsid w:val="00487AD3"/>
    <w:rsid w:val="00490051"/>
    <w:rsid w:val="004A31D5"/>
    <w:rsid w:val="004A6E77"/>
    <w:rsid w:val="004A70D2"/>
    <w:rsid w:val="004B07A2"/>
    <w:rsid w:val="004B3BA0"/>
    <w:rsid w:val="004B72AE"/>
    <w:rsid w:val="004B7EE8"/>
    <w:rsid w:val="004C4445"/>
    <w:rsid w:val="004C48F1"/>
    <w:rsid w:val="004D1932"/>
    <w:rsid w:val="004E03B8"/>
    <w:rsid w:val="004E188A"/>
    <w:rsid w:val="004E255C"/>
    <w:rsid w:val="004E69C1"/>
    <w:rsid w:val="004F4561"/>
    <w:rsid w:val="005017B7"/>
    <w:rsid w:val="0050224B"/>
    <w:rsid w:val="0050660B"/>
    <w:rsid w:val="00507474"/>
    <w:rsid w:val="00517DFC"/>
    <w:rsid w:val="005255A0"/>
    <w:rsid w:val="0053291C"/>
    <w:rsid w:val="00542266"/>
    <w:rsid w:val="0054380B"/>
    <w:rsid w:val="00544D78"/>
    <w:rsid w:val="00545EBA"/>
    <w:rsid w:val="00546654"/>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3EBF"/>
    <w:rsid w:val="00585603"/>
    <w:rsid w:val="00586D28"/>
    <w:rsid w:val="00587907"/>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66C83"/>
    <w:rsid w:val="00670249"/>
    <w:rsid w:val="00674930"/>
    <w:rsid w:val="00677391"/>
    <w:rsid w:val="0068398C"/>
    <w:rsid w:val="00685379"/>
    <w:rsid w:val="006862D2"/>
    <w:rsid w:val="00686430"/>
    <w:rsid w:val="00686D33"/>
    <w:rsid w:val="006873A2"/>
    <w:rsid w:val="006877DF"/>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EBA"/>
    <w:rsid w:val="00701C17"/>
    <w:rsid w:val="00701DFF"/>
    <w:rsid w:val="00706443"/>
    <w:rsid w:val="00707B9C"/>
    <w:rsid w:val="007124A0"/>
    <w:rsid w:val="007126EC"/>
    <w:rsid w:val="00715EF7"/>
    <w:rsid w:val="00716057"/>
    <w:rsid w:val="00721253"/>
    <w:rsid w:val="0072215E"/>
    <w:rsid w:val="0072665F"/>
    <w:rsid w:val="0072675F"/>
    <w:rsid w:val="007310B5"/>
    <w:rsid w:val="0074610E"/>
    <w:rsid w:val="00751B15"/>
    <w:rsid w:val="007520DE"/>
    <w:rsid w:val="00752122"/>
    <w:rsid w:val="00752425"/>
    <w:rsid w:val="0075369F"/>
    <w:rsid w:val="00754A61"/>
    <w:rsid w:val="0076301E"/>
    <w:rsid w:val="00763F29"/>
    <w:rsid w:val="00764789"/>
    <w:rsid w:val="00770BB5"/>
    <w:rsid w:val="00771F47"/>
    <w:rsid w:val="00772F60"/>
    <w:rsid w:val="00783C6C"/>
    <w:rsid w:val="00794004"/>
    <w:rsid w:val="0079730A"/>
    <w:rsid w:val="007A43DD"/>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745CC"/>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3A33"/>
    <w:rsid w:val="008F43F4"/>
    <w:rsid w:val="008F63A9"/>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A66E5"/>
    <w:rsid w:val="009C2D20"/>
    <w:rsid w:val="009C44A6"/>
    <w:rsid w:val="009C49C4"/>
    <w:rsid w:val="009C5B91"/>
    <w:rsid w:val="009D53E5"/>
    <w:rsid w:val="009D7B42"/>
    <w:rsid w:val="009E3F77"/>
    <w:rsid w:val="009E5047"/>
    <w:rsid w:val="009E56E1"/>
    <w:rsid w:val="009F0AA9"/>
    <w:rsid w:val="009F0E81"/>
    <w:rsid w:val="009F3857"/>
    <w:rsid w:val="009F4424"/>
    <w:rsid w:val="00A04458"/>
    <w:rsid w:val="00A04C22"/>
    <w:rsid w:val="00A06901"/>
    <w:rsid w:val="00A127C7"/>
    <w:rsid w:val="00A14DD3"/>
    <w:rsid w:val="00A16887"/>
    <w:rsid w:val="00A2034E"/>
    <w:rsid w:val="00A22820"/>
    <w:rsid w:val="00A24F2A"/>
    <w:rsid w:val="00A26F8B"/>
    <w:rsid w:val="00A3477D"/>
    <w:rsid w:val="00A36FFD"/>
    <w:rsid w:val="00A37119"/>
    <w:rsid w:val="00A451D2"/>
    <w:rsid w:val="00A51647"/>
    <w:rsid w:val="00A51730"/>
    <w:rsid w:val="00A538BC"/>
    <w:rsid w:val="00A54D22"/>
    <w:rsid w:val="00A57362"/>
    <w:rsid w:val="00A637D0"/>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135"/>
    <w:rsid w:val="00AC360D"/>
    <w:rsid w:val="00AC7D9A"/>
    <w:rsid w:val="00AD6E9B"/>
    <w:rsid w:val="00AE2379"/>
    <w:rsid w:val="00AE311C"/>
    <w:rsid w:val="00AF1418"/>
    <w:rsid w:val="00AF29FC"/>
    <w:rsid w:val="00AF6EEC"/>
    <w:rsid w:val="00B00A9C"/>
    <w:rsid w:val="00B02009"/>
    <w:rsid w:val="00B03EBC"/>
    <w:rsid w:val="00B10BF2"/>
    <w:rsid w:val="00B169CA"/>
    <w:rsid w:val="00B228A9"/>
    <w:rsid w:val="00B2609A"/>
    <w:rsid w:val="00B308F6"/>
    <w:rsid w:val="00B30E69"/>
    <w:rsid w:val="00B33155"/>
    <w:rsid w:val="00B3562C"/>
    <w:rsid w:val="00B36ABD"/>
    <w:rsid w:val="00B37215"/>
    <w:rsid w:val="00B464DE"/>
    <w:rsid w:val="00B51C22"/>
    <w:rsid w:val="00B576D5"/>
    <w:rsid w:val="00B57BC2"/>
    <w:rsid w:val="00B61828"/>
    <w:rsid w:val="00B709C6"/>
    <w:rsid w:val="00B76CB3"/>
    <w:rsid w:val="00B92A68"/>
    <w:rsid w:val="00BA1821"/>
    <w:rsid w:val="00BA5D92"/>
    <w:rsid w:val="00BA67A7"/>
    <w:rsid w:val="00BB493F"/>
    <w:rsid w:val="00BB643C"/>
    <w:rsid w:val="00BC1D71"/>
    <w:rsid w:val="00BC23B4"/>
    <w:rsid w:val="00BC3A74"/>
    <w:rsid w:val="00BD3439"/>
    <w:rsid w:val="00BD3AEF"/>
    <w:rsid w:val="00BD4BE9"/>
    <w:rsid w:val="00BE08F4"/>
    <w:rsid w:val="00BE3271"/>
    <w:rsid w:val="00BE67F5"/>
    <w:rsid w:val="00BF0CE5"/>
    <w:rsid w:val="00BF2B43"/>
    <w:rsid w:val="00BF5961"/>
    <w:rsid w:val="00BF5DB0"/>
    <w:rsid w:val="00BF6237"/>
    <w:rsid w:val="00C030B0"/>
    <w:rsid w:val="00C112DF"/>
    <w:rsid w:val="00C11BD1"/>
    <w:rsid w:val="00C139C2"/>
    <w:rsid w:val="00C15E28"/>
    <w:rsid w:val="00C16AB9"/>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74F7B"/>
    <w:rsid w:val="00C7691B"/>
    <w:rsid w:val="00C80A4F"/>
    <w:rsid w:val="00C9147A"/>
    <w:rsid w:val="00C91E88"/>
    <w:rsid w:val="00C91FAE"/>
    <w:rsid w:val="00C96358"/>
    <w:rsid w:val="00CA2B54"/>
    <w:rsid w:val="00CA49C3"/>
    <w:rsid w:val="00CB2845"/>
    <w:rsid w:val="00CB2DB3"/>
    <w:rsid w:val="00CB6417"/>
    <w:rsid w:val="00CC2A64"/>
    <w:rsid w:val="00CC530A"/>
    <w:rsid w:val="00CC74C5"/>
    <w:rsid w:val="00CD1002"/>
    <w:rsid w:val="00CD414A"/>
    <w:rsid w:val="00CD5F67"/>
    <w:rsid w:val="00CE0A38"/>
    <w:rsid w:val="00CE1614"/>
    <w:rsid w:val="00CE1C18"/>
    <w:rsid w:val="00CE27EC"/>
    <w:rsid w:val="00CE3430"/>
    <w:rsid w:val="00CE372E"/>
    <w:rsid w:val="00CE748A"/>
    <w:rsid w:val="00CF0575"/>
    <w:rsid w:val="00CF7BA0"/>
    <w:rsid w:val="00D00FE3"/>
    <w:rsid w:val="00D016F4"/>
    <w:rsid w:val="00D0173D"/>
    <w:rsid w:val="00D046FA"/>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2A9C"/>
    <w:rsid w:val="00D64DF0"/>
    <w:rsid w:val="00D673D4"/>
    <w:rsid w:val="00D76ACB"/>
    <w:rsid w:val="00D80ECD"/>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178C"/>
    <w:rsid w:val="00DC24C1"/>
    <w:rsid w:val="00DC3E81"/>
    <w:rsid w:val="00DD0A16"/>
    <w:rsid w:val="00DD7F2F"/>
    <w:rsid w:val="00DE08D4"/>
    <w:rsid w:val="00DE1B8F"/>
    <w:rsid w:val="00DE1CD9"/>
    <w:rsid w:val="00DE4C90"/>
    <w:rsid w:val="00DE5153"/>
    <w:rsid w:val="00DE71AF"/>
    <w:rsid w:val="00DF203D"/>
    <w:rsid w:val="00DF70C8"/>
    <w:rsid w:val="00DF734F"/>
    <w:rsid w:val="00DF749B"/>
    <w:rsid w:val="00E006DD"/>
    <w:rsid w:val="00E00C4D"/>
    <w:rsid w:val="00E00CDE"/>
    <w:rsid w:val="00E07866"/>
    <w:rsid w:val="00E07F1C"/>
    <w:rsid w:val="00E113D2"/>
    <w:rsid w:val="00E15509"/>
    <w:rsid w:val="00E16D94"/>
    <w:rsid w:val="00E1752F"/>
    <w:rsid w:val="00E2331F"/>
    <w:rsid w:val="00E2520A"/>
    <w:rsid w:val="00E40B9A"/>
    <w:rsid w:val="00E45468"/>
    <w:rsid w:val="00E46148"/>
    <w:rsid w:val="00E47F63"/>
    <w:rsid w:val="00E56149"/>
    <w:rsid w:val="00E606BA"/>
    <w:rsid w:val="00E60920"/>
    <w:rsid w:val="00E807B4"/>
    <w:rsid w:val="00E82B98"/>
    <w:rsid w:val="00E85029"/>
    <w:rsid w:val="00E871F0"/>
    <w:rsid w:val="00E907FF"/>
    <w:rsid w:val="00E91002"/>
    <w:rsid w:val="00EA2421"/>
    <w:rsid w:val="00EA2B97"/>
    <w:rsid w:val="00EB0156"/>
    <w:rsid w:val="00EB5536"/>
    <w:rsid w:val="00EC27D0"/>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5514"/>
    <w:rsid w:val="00F10502"/>
    <w:rsid w:val="00F12115"/>
    <w:rsid w:val="00F204B3"/>
    <w:rsid w:val="00F246B7"/>
    <w:rsid w:val="00F32C88"/>
    <w:rsid w:val="00F33369"/>
    <w:rsid w:val="00F336D2"/>
    <w:rsid w:val="00F36148"/>
    <w:rsid w:val="00F37235"/>
    <w:rsid w:val="00F410E0"/>
    <w:rsid w:val="00F43CDB"/>
    <w:rsid w:val="00F45995"/>
    <w:rsid w:val="00F54260"/>
    <w:rsid w:val="00F557B4"/>
    <w:rsid w:val="00F668D3"/>
    <w:rsid w:val="00F72352"/>
    <w:rsid w:val="00F72EC8"/>
    <w:rsid w:val="00F73A19"/>
    <w:rsid w:val="00F73CD8"/>
    <w:rsid w:val="00F740BA"/>
    <w:rsid w:val="00F741A1"/>
    <w:rsid w:val="00F74809"/>
    <w:rsid w:val="00F74AEE"/>
    <w:rsid w:val="00F77E42"/>
    <w:rsid w:val="00F81D45"/>
    <w:rsid w:val="00F82A87"/>
    <w:rsid w:val="00F840EA"/>
    <w:rsid w:val="00F86106"/>
    <w:rsid w:val="00F9260B"/>
    <w:rsid w:val="00F930D7"/>
    <w:rsid w:val="00F93EC5"/>
    <w:rsid w:val="00F94D9C"/>
    <w:rsid w:val="00F975C0"/>
    <w:rsid w:val="00FA2D0F"/>
    <w:rsid w:val="00FA3C02"/>
    <w:rsid w:val="00FA6671"/>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5598A04"/>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aliases w:val="с интервалом Знак,No Spacing1 Знак,No Spacing Знак"/>
    <w:link w:val="af1"/>
    <w:uiPriority w:val="1"/>
    <w:locked/>
    <w:rsid w:val="00FE2FC4"/>
    <w:rPr>
      <w:rFonts w:ascii="Calibri" w:eastAsia="Calibri" w:hAnsi="Calibri"/>
    </w:rPr>
  </w:style>
  <w:style w:type="paragraph" w:styleId="af1">
    <w:name w:val="No Spacing"/>
    <w:aliases w:val="с интервалом,No Spacing1,No Spacing"/>
    <w:link w:val="af0"/>
    <w:uiPriority w:val="99"/>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uiPriority w:val="99"/>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uiPriority w:val="99"/>
    <w:rsid w:val="009E3F77"/>
    <w:pPr>
      <w:spacing w:before="100" w:beforeAutospacing="1" w:after="100" w:afterAutospacing="1" w:line="240" w:lineRule="auto"/>
      <w:ind w:firstLine="0"/>
    </w:pPr>
  </w:style>
  <w:style w:type="character" w:customStyle="1" w:styleId="FontStyle15">
    <w:name w:val="Font Style15"/>
    <w:uiPriority w:val="99"/>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 w:type="paragraph" w:customStyle="1" w:styleId="Style5">
    <w:name w:val="Style5"/>
    <w:basedOn w:val="a"/>
    <w:uiPriority w:val="99"/>
    <w:rsid w:val="009A66E5"/>
    <w:pPr>
      <w:widowControl w:val="0"/>
      <w:autoSpaceDE w:val="0"/>
      <w:autoSpaceDN w:val="0"/>
      <w:adjustRightInd w:val="0"/>
      <w:spacing w:line="451" w:lineRule="exact"/>
      <w:ind w:firstLine="854"/>
      <w:jc w:val="both"/>
    </w:pPr>
  </w:style>
  <w:style w:type="paragraph" w:customStyle="1" w:styleId="Style6">
    <w:name w:val="Style6"/>
    <w:basedOn w:val="a"/>
    <w:uiPriority w:val="99"/>
    <w:rsid w:val="009A66E5"/>
    <w:pPr>
      <w:widowControl w:val="0"/>
      <w:autoSpaceDE w:val="0"/>
      <w:autoSpaceDN w:val="0"/>
      <w:adjustRightInd w:val="0"/>
      <w:spacing w:line="449" w:lineRule="exact"/>
      <w:ind w:firstLine="883"/>
      <w:jc w:val="both"/>
    </w:pPr>
  </w:style>
  <w:style w:type="character" w:customStyle="1" w:styleId="FontStyle13">
    <w:name w:val="Font Style13"/>
    <w:uiPriority w:val="99"/>
    <w:rsid w:val="009A66E5"/>
    <w:rPr>
      <w:rFonts w:ascii="Times New Roman" w:hAnsi="Times New Roman" w:cs="Times New Roman" w:hint="default"/>
      <w:i/>
      <w:iCs/>
      <w:sz w:val="24"/>
      <w:szCs w:val="24"/>
    </w:rPr>
  </w:style>
  <w:style w:type="paragraph" w:customStyle="1" w:styleId="afff5">
    <w:basedOn w:val="a"/>
    <w:next w:val="ae"/>
    <w:qFormat/>
    <w:rsid w:val="00AC3135"/>
    <w:pPr>
      <w:spacing w:line="240" w:lineRule="auto"/>
      <w:ind w:firstLine="0"/>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9035">
      <w:bodyDiv w:val="1"/>
      <w:marLeft w:val="0"/>
      <w:marRight w:val="0"/>
      <w:marTop w:val="0"/>
      <w:marBottom w:val="0"/>
      <w:divBdr>
        <w:top w:val="none" w:sz="0" w:space="0" w:color="auto"/>
        <w:left w:val="none" w:sz="0" w:space="0" w:color="auto"/>
        <w:bottom w:val="none" w:sz="0" w:space="0" w:color="auto"/>
        <w:right w:val="none" w:sz="0" w:space="0" w:color="auto"/>
      </w:divBdr>
    </w:div>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F8E7013986F80C1F42358C01C09B30B4E6D31F7D91B4F448B029D8E3D09P3F" TargetMode="External"/><Relationship Id="rId18" Type="http://schemas.openxmlformats.org/officeDocument/2006/relationships/hyperlink" Target="consultantplus://offline/ref=0F8E7013986F80C1F42358C01C09B30B4E6C37F6D81C4F448B029D8E3D09P3F" TargetMode="External"/><Relationship Id="rId3" Type="http://schemas.openxmlformats.org/officeDocument/2006/relationships/styles" Target="styles.xml"/><Relationship Id="rId21" Type="http://schemas.openxmlformats.org/officeDocument/2006/relationships/hyperlink" Target="http://kaily.nso.ru/page/92" TargetMode="External"/><Relationship Id="rId7" Type="http://schemas.openxmlformats.org/officeDocument/2006/relationships/endnotes" Target="endnotes.xml"/><Relationship Id="rId12" Type="http://schemas.openxmlformats.org/officeDocument/2006/relationships/hyperlink" Target="consultantplus://offline/ref=0F8E7013986F80C1F42358C01C09B30B4E6C33F5D41B4F448B029D8E3D9342EDD5A3D954DB31742A01PEF" TargetMode="External"/><Relationship Id="rId17" Type="http://schemas.openxmlformats.org/officeDocument/2006/relationships/hyperlink" Target="consultantplus://offline/ref=0F8E7013986F80C1F42358C01C09B30B4E6C33F5D41B4F448B029D8E3D09P3F" TargetMode="External"/><Relationship Id="rId2" Type="http://schemas.openxmlformats.org/officeDocument/2006/relationships/numbering" Target="numbering.xml"/><Relationship Id="rId16" Type="http://schemas.openxmlformats.org/officeDocument/2006/relationships/hyperlink" Target="consultantplus://offline/ref=0F8E7013986F80C1F42358C01C09B30B4E6D31F7D91B4F448B029D8E3D09P3F" TargetMode="External"/><Relationship Id="rId20" Type="http://schemas.openxmlformats.org/officeDocument/2006/relationships/hyperlink" Target="consultantplus://offline/ref=0F8E7013986F80C1F42358C01C09B30B4E6C33F5D41B4F448B029D8E3D9342EDD5A3D954DB31762C01P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F8E7013986F80C1F42358C01C09B30B4E6C33F5D41B4F448B029D8E3D9342EDD5A3D954DB31742A01PE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ECDBACAE50B9EF34397AC05686CD1B428373D37BACE9357906DFC0CB5754qF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0F8E7013986F80C1F42358C01C09B30B4E6D30F6DE194F448B029D8E3D9342EDD5A3D954DB31702801PE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F5F9-251D-4693-A933-3105BE4B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4371</TotalTime>
  <Pages>13</Pages>
  <Words>11609</Words>
  <Characters>66173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104</cp:revision>
  <cp:lastPrinted>2018-01-22T05:40:00Z</cp:lastPrinted>
  <dcterms:created xsi:type="dcterms:W3CDTF">2016-09-21T14:54:00Z</dcterms:created>
  <dcterms:modified xsi:type="dcterms:W3CDTF">2019-01-18T07:46:00Z</dcterms:modified>
</cp:coreProperties>
</file>