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668" w:rsidRPr="00A21B6F" w:rsidRDefault="00407668" w:rsidP="0040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6F">
        <w:rPr>
          <w:rFonts w:ascii="Times New Roman" w:hAnsi="Times New Roman" w:cs="Times New Roman"/>
          <w:b/>
          <w:sz w:val="28"/>
          <w:szCs w:val="28"/>
        </w:rPr>
        <w:t>АДМИНИСТРАЦИЯ КАЙЛИНСКОГО СЕЛЬСОВЕТА</w:t>
      </w:r>
    </w:p>
    <w:p w:rsidR="00407668" w:rsidRPr="00A21B6F" w:rsidRDefault="00407668" w:rsidP="0040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6F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407668" w:rsidRPr="00A21B6F" w:rsidRDefault="00407668" w:rsidP="00407668">
      <w:pPr>
        <w:tabs>
          <w:tab w:val="left" w:pos="75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668" w:rsidRPr="00A21B6F" w:rsidRDefault="00407668" w:rsidP="004076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B6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07668" w:rsidRPr="00A21B6F" w:rsidRDefault="00407668" w:rsidP="00407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668" w:rsidRDefault="00407668" w:rsidP="00407668">
      <w:pPr>
        <w:spacing w:after="0" w:line="240" w:lineRule="auto"/>
        <w:jc w:val="center"/>
        <w:rPr>
          <w:rStyle w:val="a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18.06</w:t>
      </w:r>
      <w:r w:rsidRPr="00A21B6F">
        <w:rPr>
          <w:rFonts w:ascii="Times New Roman" w:hAnsi="Times New Roman" w:cs="Times New Roman"/>
          <w:sz w:val="28"/>
          <w:szCs w:val="28"/>
        </w:rPr>
        <w:t xml:space="preserve">.2019          № </w:t>
      </w:r>
      <w:r w:rsidRPr="00407668">
        <w:rPr>
          <w:rFonts w:ascii="Times New Roman" w:hAnsi="Times New Roman" w:cs="Times New Roman"/>
          <w:sz w:val="28"/>
          <w:szCs w:val="28"/>
        </w:rPr>
        <w:t>43</w:t>
      </w:r>
    </w:p>
    <w:p w:rsidR="00407668" w:rsidRPr="00A21B6F" w:rsidRDefault="00407668" w:rsidP="00407668">
      <w:pPr>
        <w:pStyle w:val="1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A21B6F">
        <w:rPr>
          <w:rStyle w:val="a4"/>
          <w:sz w:val="28"/>
          <w:szCs w:val="28"/>
        </w:rPr>
        <w:t>Об утверждении Положения об особенностях подачи и рассмотрения жалоб на решения и действия (бездействие) органов местного самоуправления и их должностных лиц, муниципальных служащих при предоставлении муниципальных услуг</w:t>
      </w:r>
    </w:p>
    <w:p w:rsidR="00407668" w:rsidRPr="00A21B6F" w:rsidRDefault="00407668" w:rsidP="00407668">
      <w:pPr>
        <w:pStyle w:val="1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rStyle w:val="a4"/>
          <w:sz w:val="28"/>
          <w:szCs w:val="28"/>
        </w:rPr>
        <w:t> 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В соответствии со статьей 11.2 Федерального закона от 27.07.2010 № 210-ФЗ «Об организации предоставления государственных и муниципальных услуг», постановлением Правительства Российской Федерации от 16 августа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</w:t>
      </w:r>
      <w:r>
        <w:rPr>
          <w:sz w:val="28"/>
          <w:szCs w:val="28"/>
        </w:rPr>
        <w:t>х фондов Российской Федерации» а</w:t>
      </w:r>
      <w:r w:rsidRPr="00A21B6F">
        <w:rPr>
          <w:sz w:val="28"/>
          <w:szCs w:val="28"/>
        </w:rPr>
        <w:t xml:space="preserve">дминистрация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A21B6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 w:rsidRPr="00A21B6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Новосибирской области </w:t>
      </w:r>
      <w:r w:rsidRPr="00A21B6F">
        <w:rPr>
          <w:sz w:val="28"/>
          <w:szCs w:val="28"/>
        </w:rPr>
        <w:t>ПОСТАНОВЛЯЕТ: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 xml:space="preserve">1. Утвердить прилагаемое Положение об особенностях подачи и рассмотрения жалоб на решения и действия (бездействие) органов местного самоуправления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A21B6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 w:rsidRPr="00A21B6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A21B6F">
        <w:rPr>
          <w:sz w:val="28"/>
          <w:szCs w:val="28"/>
        </w:rPr>
        <w:t xml:space="preserve"> и их должностных лиц, муниципальных служащих при предоставлении муниципальных услуг.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2. Настоящее постановление вступает в силу после его официального опубликования в установленном порядке.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 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 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 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 </w:t>
      </w:r>
    </w:p>
    <w:p w:rsidR="00407668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A21B6F">
        <w:rPr>
          <w:sz w:val="28"/>
          <w:szCs w:val="28"/>
        </w:rPr>
        <w:t xml:space="preserve"> сельсовета 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 w:rsidRPr="00A21B6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                                 П.В. Чернов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 </w:t>
      </w:r>
    </w:p>
    <w:p w:rsidR="00407668" w:rsidRDefault="00407668" w:rsidP="004076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lastRenderedPageBreak/>
        <w:t> </w:t>
      </w:r>
    </w:p>
    <w:p w:rsidR="00407668" w:rsidRPr="00A21B6F" w:rsidRDefault="00407668" w:rsidP="00407668">
      <w:pPr>
        <w:pStyle w:val="a5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A21B6F">
        <w:rPr>
          <w:sz w:val="22"/>
          <w:szCs w:val="22"/>
        </w:rPr>
        <w:t>Утверждено</w:t>
      </w:r>
    </w:p>
    <w:p w:rsidR="00407668" w:rsidRPr="00A21B6F" w:rsidRDefault="00407668" w:rsidP="00407668">
      <w:pPr>
        <w:pStyle w:val="a5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A21B6F">
        <w:rPr>
          <w:sz w:val="22"/>
          <w:szCs w:val="22"/>
        </w:rPr>
        <w:t>постановлением</w:t>
      </w:r>
    </w:p>
    <w:p w:rsidR="00407668" w:rsidRPr="00A21B6F" w:rsidRDefault="00407668" w:rsidP="00407668">
      <w:pPr>
        <w:pStyle w:val="a5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A21B6F">
        <w:rPr>
          <w:sz w:val="22"/>
          <w:szCs w:val="22"/>
        </w:rPr>
        <w:t xml:space="preserve">администрации </w:t>
      </w:r>
      <w:proofErr w:type="spellStart"/>
      <w:r w:rsidRPr="00A21B6F">
        <w:rPr>
          <w:sz w:val="22"/>
          <w:szCs w:val="22"/>
        </w:rPr>
        <w:t>Кайлинского</w:t>
      </w:r>
      <w:proofErr w:type="spellEnd"/>
      <w:r w:rsidRPr="00A21B6F">
        <w:rPr>
          <w:sz w:val="22"/>
          <w:szCs w:val="22"/>
        </w:rPr>
        <w:t xml:space="preserve"> сельсовета</w:t>
      </w:r>
    </w:p>
    <w:p w:rsidR="00407668" w:rsidRPr="00A21B6F" w:rsidRDefault="00407668" w:rsidP="00407668">
      <w:pPr>
        <w:pStyle w:val="a5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A21B6F">
        <w:rPr>
          <w:sz w:val="22"/>
          <w:szCs w:val="22"/>
        </w:rPr>
        <w:t xml:space="preserve"> </w:t>
      </w:r>
      <w:proofErr w:type="spellStart"/>
      <w:r w:rsidRPr="00A21B6F">
        <w:rPr>
          <w:sz w:val="22"/>
          <w:szCs w:val="22"/>
        </w:rPr>
        <w:t>Мошковского</w:t>
      </w:r>
      <w:proofErr w:type="spellEnd"/>
      <w:r w:rsidRPr="00A21B6F">
        <w:rPr>
          <w:sz w:val="22"/>
          <w:szCs w:val="22"/>
        </w:rPr>
        <w:t xml:space="preserve"> района Новосибирской области</w:t>
      </w:r>
    </w:p>
    <w:p w:rsidR="00407668" w:rsidRPr="00A21B6F" w:rsidRDefault="00407668" w:rsidP="00407668">
      <w:pPr>
        <w:pStyle w:val="a5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A21B6F">
        <w:rPr>
          <w:sz w:val="22"/>
          <w:szCs w:val="22"/>
        </w:rPr>
        <w:t xml:space="preserve"> от 18.06.2019 № </w:t>
      </w:r>
      <w:bookmarkStart w:id="0" w:name="_GoBack"/>
      <w:bookmarkEnd w:id="0"/>
      <w:r w:rsidRPr="00407668">
        <w:rPr>
          <w:sz w:val="22"/>
          <w:szCs w:val="22"/>
        </w:rPr>
        <w:t>43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 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 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A21B6F">
        <w:rPr>
          <w:rStyle w:val="a4"/>
          <w:sz w:val="28"/>
          <w:szCs w:val="28"/>
        </w:rPr>
        <w:t>Положение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center"/>
        <w:rPr>
          <w:sz w:val="28"/>
          <w:szCs w:val="28"/>
        </w:rPr>
      </w:pPr>
      <w:r w:rsidRPr="00A21B6F">
        <w:rPr>
          <w:rStyle w:val="a4"/>
          <w:sz w:val="28"/>
          <w:szCs w:val="28"/>
        </w:rPr>
        <w:t xml:space="preserve">об особенностях подачи и рассмотрения жалоб на решения и действия(бездействие) органов местного самоуправления </w:t>
      </w:r>
      <w:proofErr w:type="spellStart"/>
      <w:r w:rsidRPr="00A21B6F">
        <w:rPr>
          <w:b/>
          <w:sz w:val="28"/>
          <w:szCs w:val="28"/>
        </w:rPr>
        <w:t>Кайлинского</w:t>
      </w:r>
      <w:proofErr w:type="spellEnd"/>
      <w:r w:rsidRPr="00A21B6F">
        <w:rPr>
          <w:b/>
          <w:sz w:val="28"/>
          <w:szCs w:val="28"/>
        </w:rPr>
        <w:t xml:space="preserve"> сельсовета </w:t>
      </w:r>
      <w:proofErr w:type="spellStart"/>
      <w:r w:rsidRPr="00A21B6F">
        <w:rPr>
          <w:b/>
          <w:sz w:val="28"/>
          <w:szCs w:val="28"/>
        </w:rPr>
        <w:t>Мошковского</w:t>
      </w:r>
      <w:proofErr w:type="spellEnd"/>
      <w:r w:rsidRPr="00A21B6F">
        <w:rPr>
          <w:b/>
          <w:sz w:val="28"/>
          <w:szCs w:val="28"/>
        </w:rPr>
        <w:t xml:space="preserve"> района Новосибирской области</w:t>
      </w:r>
      <w:r w:rsidRPr="00A21B6F">
        <w:rPr>
          <w:rStyle w:val="a4"/>
          <w:sz w:val="28"/>
          <w:szCs w:val="28"/>
        </w:rPr>
        <w:t xml:space="preserve"> и их должностных лиц, муниципальных служащих при предоставлении муниципальных услуг</w:t>
      </w:r>
    </w:p>
    <w:p w:rsidR="00407668" w:rsidRPr="00A21B6F" w:rsidRDefault="00407668" w:rsidP="00407668">
      <w:pPr>
        <w:pStyle w:val="a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A21B6F">
        <w:rPr>
          <w:sz w:val="28"/>
          <w:szCs w:val="28"/>
        </w:rPr>
        <w:t> </w:t>
      </w:r>
    </w:p>
    <w:p w:rsidR="00407668" w:rsidRPr="00A21B6F" w:rsidRDefault="00407668" w:rsidP="00407668">
      <w:pPr>
        <w:pStyle w:val="a5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A21B6F">
        <w:rPr>
          <w:sz w:val="28"/>
          <w:szCs w:val="28"/>
        </w:rPr>
        <w:t xml:space="preserve">1. Подача и рассмотрение жалоб на решения и действия (бездействие) органов местного самоуправления </w:t>
      </w:r>
      <w:proofErr w:type="spellStart"/>
      <w:r>
        <w:rPr>
          <w:sz w:val="28"/>
          <w:szCs w:val="28"/>
        </w:rPr>
        <w:t>Кайлинского</w:t>
      </w:r>
      <w:proofErr w:type="spellEnd"/>
      <w:r w:rsidRPr="00A21B6F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 w:rsidRPr="00A21B6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 области</w:t>
      </w:r>
      <w:r w:rsidRPr="00A21B6F">
        <w:rPr>
          <w:sz w:val="28"/>
          <w:szCs w:val="28"/>
        </w:rPr>
        <w:t>, предоставляющих муниципальные услуги (далее – органы, предоставляющие муниципальные услуги), их должностных лиц и муниципальных служащих при предоставлении муниципальных услуг осуществляются в соответствии с Федеральным законом от 27 июля 2010 года №210-ФЗ «Об организации предоставления государственных и муниципальных услуг» с учетом настоящего Положения об особенностях подачи и рассмотрения жалоб (далее – Положение).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Заявитель вправе обжаловать решения и действия (бездействие)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регистрации заявления заявителя о предоставлении муниципальной услуги;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предоставления муниципальной услуги;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отказ в предоставлении муниципальной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отказ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должностного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требования к порядку подачи и рассмотрения жалобы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9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 подается в письменной форме на бумажном носителе, в электронной форме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должностного лица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главе муниципального образования.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Жалоба на решения и действия (бездействие)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(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http://kaily.nso.ru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ЕПГУ (http://do.gosuslugi.ru), а также может быть принята при личном приеме заявителя.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должна содержать: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наименование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сведения об обжалуемых решениях и действиях (бездействии)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доводы, на основании которых заявитель не согласен с решением и действием (бездействием)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Жалоба, поступившая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рассмотрению в течение пятнадцати рабочих дней со 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результатам рассмотрения жалобы принимается одно из следующих решений: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удовлетворении жалобы отказывается.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решения, указанного в настоящем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жалобе не указаны фамилия заявителя - физического лица, направившего жалобу, или почтовый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должен быть направлен ответ, ответ на жалобу не дается.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 администрации муниципального образования, муниципального служащего, а 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сообщить заявителю, направившему жалобу, о недопустимости злоупотребления правом.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текст жалобы в письменной форме не поддается прочтению, ответ на жалобу не дается,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(адрес электронной почты)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поддаются прочтению.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жалобы не позволяет определить суть жалобы, ответ на жалобу не дается,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уведомляется заявитель, направивший жалобу.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регистрации жалобы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Работник, наделенный полномочиями по рассмотрению жалоб, сообщает заявителю об оставлении жалобы без ответа в форме, предусмотренной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7668" w:rsidRDefault="00407668" w:rsidP="0040766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0051F" w:rsidRDefault="006F7019"/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D8"/>
    <w:rsid w:val="000D3733"/>
    <w:rsid w:val="00407668"/>
    <w:rsid w:val="005B3E7B"/>
    <w:rsid w:val="006F7019"/>
    <w:rsid w:val="0091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95531"/>
  <w15:chartTrackingRefBased/>
  <w15:docId w15:val="{0E6A38AB-796A-4BA4-B4EF-2601E930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7668"/>
    <w:rPr>
      <w:color w:val="0000FF"/>
      <w:u w:val="single"/>
    </w:rPr>
  </w:style>
  <w:style w:type="paragraph" w:customStyle="1" w:styleId="1">
    <w:name w:val="1"/>
    <w:basedOn w:val="a"/>
    <w:rsid w:val="0040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668"/>
    <w:rPr>
      <w:b/>
      <w:bCs/>
    </w:rPr>
  </w:style>
  <w:style w:type="paragraph" w:styleId="a5">
    <w:name w:val="Normal (Web)"/>
    <w:basedOn w:val="a"/>
    <w:uiPriority w:val="99"/>
    <w:unhideWhenUsed/>
    <w:rsid w:val="0040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ily.nso.ru/" TargetMode="External"/><Relationship Id="rId4" Type="http://schemas.openxmlformats.org/officeDocument/2006/relationships/hyperlink" Target="consultantplus://offline/ref=F24C8E6DB66470D84A90B538122B6EF5326D500FCD8A971A2CB100508793B5FA8F4682501B83D894DE5922E2561ECA7DDE704B328FS7k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2019-06-20T03:53:00Z</cp:lastPrinted>
  <dcterms:created xsi:type="dcterms:W3CDTF">2019-06-20T03:41:00Z</dcterms:created>
  <dcterms:modified xsi:type="dcterms:W3CDTF">2019-06-20T03:53:00Z</dcterms:modified>
</cp:coreProperties>
</file>