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76C" w:rsidRPr="00FF5778" w:rsidRDefault="00C1076C" w:rsidP="00C1076C">
      <w:pPr>
        <w:jc w:val="center"/>
        <w:rPr>
          <w:b/>
          <w:sz w:val="28"/>
          <w:szCs w:val="28"/>
        </w:rPr>
      </w:pPr>
      <w:r w:rsidRPr="00FF5778">
        <w:rPr>
          <w:b/>
          <w:sz w:val="28"/>
          <w:szCs w:val="28"/>
        </w:rPr>
        <w:t xml:space="preserve">АДМИНИСТРАЦИЯ </w:t>
      </w:r>
      <w:r w:rsidR="00AB4E99">
        <w:rPr>
          <w:b/>
          <w:sz w:val="28"/>
          <w:szCs w:val="28"/>
        </w:rPr>
        <w:t>КАЙЛИНСКОГО</w:t>
      </w:r>
      <w:r w:rsidRPr="00FF5778">
        <w:rPr>
          <w:b/>
          <w:sz w:val="28"/>
          <w:szCs w:val="28"/>
        </w:rPr>
        <w:t xml:space="preserve"> СЕЛЬСОВЕТА </w:t>
      </w:r>
    </w:p>
    <w:p w:rsidR="00C1076C" w:rsidRPr="00FF5778" w:rsidRDefault="00AB4E99" w:rsidP="00C10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МОШКОВСКОГО </w:t>
      </w:r>
      <w:r w:rsidR="00C1076C" w:rsidRPr="00FF5778">
        <w:rPr>
          <w:b/>
          <w:sz w:val="28"/>
          <w:szCs w:val="28"/>
        </w:rPr>
        <w:t>РАЙОНА НОВОСИБИРСКОЙ ОБЛАСТИ</w:t>
      </w:r>
    </w:p>
    <w:p w:rsidR="00C1076C" w:rsidRPr="00FF5778" w:rsidRDefault="00C1076C" w:rsidP="00C1076C">
      <w:pPr>
        <w:jc w:val="center"/>
        <w:rPr>
          <w:b/>
          <w:sz w:val="28"/>
          <w:szCs w:val="28"/>
        </w:rPr>
      </w:pPr>
    </w:p>
    <w:p w:rsidR="00C1076C" w:rsidRPr="00FF5778" w:rsidRDefault="00C1076C" w:rsidP="00C1076C">
      <w:pPr>
        <w:rPr>
          <w:b/>
          <w:sz w:val="28"/>
          <w:szCs w:val="28"/>
        </w:rPr>
      </w:pPr>
      <w:r w:rsidRPr="00FF5778">
        <w:rPr>
          <w:sz w:val="28"/>
          <w:szCs w:val="28"/>
        </w:rPr>
        <w:t xml:space="preserve">                                               </w:t>
      </w:r>
      <w:r w:rsidRPr="00FF5778">
        <w:rPr>
          <w:b/>
          <w:sz w:val="28"/>
          <w:szCs w:val="28"/>
        </w:rPr>
        <w:t>ПОСТАНОВЛЕНИЕ</w:t>
      </w:r>
    </w:p>
    <w:p w:rsidR="00C1076C" w:rsidRPr="00FF5778" w:rsidRDefault="00C1076C" w:rsidP="00C1076C">
      <w:pPr>
        <w:rPr>
          <w:sz w:val="28"/>
          <w:szCs w:val="28"/>
        </w:rPr>
      </w:pPr>
    </w:p>
    <w:p w:rsidR="00C1076C" w:rsidRPr="00FF5778" w:rsidRDefault="001459B7" w:rsidP="00C1076C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AB4E99">
        <w:rPr>
          <w:sz w:val="28"/>
          <w:szCs w:val="28"/>
        </w:rPr>
        <w:t>.06</w:t>
      </w:r>
      <w:r w:rsidR="00C1076C" w:rsidRPr="00FF5778">
        <w:rPr>
          <w:sz w:val="28"/>
          <w:szCs w:val="28"/>
        </w:rPr>
        <w:t>.2020                             с.</w:t>
      </w:r>
      <w:r w:rsidR="00AB4E99">
        <w:rPr>
          <w:sz w:val="28"/>
          <w:szCs w:val="28"/>
        </w:rPr>
        <w:t>Кайлы</w:t>
      </w:r>
      <w:r w:rsidR="00C1076C" w:rsidRPr="00FF5778">
        <w:rPr>
          <w:sz w:val="28"/>
          <w:szCs w:val="28"/>
        </w:rPr>
        <w:t xml:space="preserve">                                           № </w:t>
      </w:r>
      <w:r w:rsidR="00AB4E99">
        <w:rPr>
          <w:sz w:val="28"/>
          <w:szCs w:val="28"/>
        </w:rPr>
        <w:t>27</w:t>
      </w:r>
    </w:p>
    <w:p w:rsidR="00C1076C" w:rsidRPr="00FF5778" w:rsidRDefault="00C1076C" w:rsidP="00C1076C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FF5778">
        <w:rPr>
          <w:rFonts w:ascii="Times New Roman" w:hAnsi="Times New Roman" w:cs="Times New Roman"/>
          <w:color w:val="auto"/>
          <w:sz w:val="28"/>
          <w:szCs w:val="28"/>
        </w:rPr>
        <w:t xml:space="preserve">О признании утратившими силу отдельных постановлений администрации </w:t>
      </w:r>
      <w:r w:rsidR="00AB4E99">
        <w:rPr>
          <w:rFonts w:ascii="Times New Roman" w:hAnsi="Times New Roman" w:cs="Times New Roman"/>
          <w:color w:val="auto"/>
          <w:sz w:val="28"/>
          <w:szCs w:val="28"/>
        </w:rPr>
        <w:t>Кайлинского</w:t>
      </w:r>
      <w:r w:rsidRPr="00FF5778">
        <w:rPr>
          <w:rFonts w:ascii="Times New Roman" w:hAnsi="Times New Roman" w:cs="Times New Roman"/>
          <w:color w:val="auto"/>
          <w:sz w:val="28"/>
          <w:szCs w:val="28"/>
        </w:rPr>
        <w:t xml:space="preserve"> сельсовета  </w:t>
      </w:r>
      <w:r w:rsidR="00AB4E99">
        <w:rPr>
          <w:rFonts w:ascii="Times New Roman" w:hAnsi="Times New Roman" w:cs="Times New Roman"/>
          <w:color w:val="auto"/>
          <w:sz w:val="28"/>
          <w:szCs w:val="28"/>
        </w:rPr>
        <w:t>Мошковского</w:t>
      </w:r>
      <w:r w:rsidRPr="00FF5778">
        <w:rPr>
          <w:rFonts w:ascii="Times New Roman" w:hAnsi="Times New Roman" w:cs="Times New Roman"/>
          <w:color w:val="auto"/>
          <w:sz w:val="28"/>
          <w:szCs w:val="28"/>
        </w:rPr>
        <w:t xml:space="preserve"> района Новосибирской области в сфере осуществления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муниципального финансового контроля, </w:t>
      </w:r>
      <w:r w:rsidRPr="00FF5778">
        <w:rPr>
          <w:rFonts w:ascii="Times New Roman" w:hAnsi="Times New Roman" w:cs="Times New Roman"/>
          <w:color w:val="auto"/>
          <w:sz w:val="28"/>
          <w:szCs w:val="28"/>
        </w:rPr>
        <w:t xml:space="preserve">внутреннего </w:t>
      </w:r>
      <w:r w:rsidRPr="00BB6708">
        <w:rPr>
          <w:rFonts w:ascii="Times New Roman" w:hAnsi="Times New Roman" w:cs="Times New Roman"/>
          <w:color w:val="auto"/>
          <w:sz w:val="28"/>
          <w:szCs w:val="28"/>
        </w:rPr>
        <w:t>финансового контроля</w:t>
      </w:r>
      <w:r w:rsidRPr="00FF5778">
        <w:rPr>
          <w:rFonts w:ascii="Times New Roman" w:hAnsi="Times New Roman" w:cs="Times New Roman"/>
          <w:color w:val="auto"/>
          <w:sz w:val="28"/>
          <w:szCs w:val="28"/>
        </w:rPr>
        <w:t xml:space="preserve"> и внутреннего финансового аудита</w:t>
      </w:r>
    </w:p>
    <w:p w:rsidR="00C1076C" w:rsidRPr="00FF5778" w:rsidRDefault="00C1076C" w:rsidP="00C1076C">
      <w:pPr>
        <w:rPr>
          <w:sz w:val="28"/>
          <w:szCs w:val="28"/>
        </w:rPr>
      </w:pPr>
    </w:p>
    <w:p w:rsidR="00C1076C" w:rsidRPr="00FF5778" w:rsidRDefault="00C1076C" w:rsidP="00C1076C">
      <w:pPr>
        <w:jc w:val="both"/>
        <w:rPr>
          <w:sz w:val="28"/>
          <w:szCs w:val="28"/>
        </w:rPr>
      </w:pPr>
      <w:r w:rsidRPr="00FF5778">
        <w:rPr>
          <w:sz w:val="28"/>
          <w:szCs w:val="28"/>
        </w:rPr>
        <w:t xml:space="preserve">   </w:t>
      </w:r>
      <w:r w:rsidRPr="00FF5778">
        <w:rPr>
          <w:sz w:val="28"/>
          <w:szCs w:val="28"/>
        </w:rPr>
        <w:tab/>
        <w:t xml:space="preserve"> В целях приведения муниципальных нормативных правовых актов в соответствие</w:t>
      </w:r>
      <w:r w:rsidR="00107460">
        <w:rPr>
          <w:sz w:val="28"/>
          <w:szCs w:val="28"/>
        </w:rPr>
        <w:t xml:space="preserve"> бюджетным законодательством, </w:t>
      </w:r>
      <w:r w:rsidRPr="00FF5778">
        <w:rPr>
          <w:sz w:val="28"/>
          <w:szCs w:val="28"/>
        </w:rPr>
        <w:t xml:space="preserve">администрация </w:t>
      </w:r>
      <w:r w:rsidR="00AB4E99">
        <w:rPr>
          <w:sz w:val="28"/>
          <w:szCs w:val="28"/>
        </w:rPr>
        <w:t>Кайлинского</w:t>
      </w:r>
      <w:r w:rsidRPr="00FF5778">
        <w:rPr>
          <w:sz w:val="28"/>
          <w:szCs w:val="28"/>
        </w:rPr>
        <w:t xml:space="preserve"> сельсовета  </w:t>
      </w:r>
      <w:r w:rsidR="00AB4E99">
        <w:rPr>
          <w:sz w:val="28"/>
          <w:szCs w:val="28"/>
        </w:rPr>
        <w:t>Мошковского</w:t>
      </w:r>
      <w:r w:rsidRPr="00FF5778">
        <w:rPr>
          <w:sz w:val="28"/>
          <w:szCs w:val="28"/>
        </w:rPr>
        <w:t xml:space="preserve"> района Новосибирской области </w:t>
      </w:r>
    </w:p>
    <w:p w:rsidR="00C1076C" w:rsidRPr="00FF5778" w:rsidRDefault="00C1076C" w:rsidP="00107460">
      <w:pPr>
        <w:rPr>
          <w:sz w:val="28"/>
          <w:szCs w:val="28"/>
        </w:rPr>
      </w:pPr>
      <w:r w:rsidRPr="00FF5778">
        <w:rPr>
          <w:b/>
          <w:sz w:val="28"/>
          <w:szCs w:val="28"/>
        </w:rPr>
        <w:t>ПОСТАНОВЛЯЕТ:</w:t>
      </w:r>
    </w:p>
    <w:p w:rsidR="00C1076C" w:rsidRPr="00FF5778" w:rsidRDefault="00C1076C" w:rsidP="00C1076C">
      <w:pPr>
        <w:ind w:firstLine="709"/>
        <w:jc w:val="both"/>
        <w:rPr>
          <w:sz w:val="28"/>
          <w:szCs w:val="28"/>
        </w:rPr>
      </w:pPr>
      <w:r w:rsidRPr="00FF5778">
        <w:rPr>
          <w:sz w:val="28"/>
          <w:szCs w:val="28"/>
        </w:rPr>
        <w:t>1. Признать утратившим силу с 01.01.2020:</w:t>
      </w:r>
    </w:p>
    <w:p w:rsidR="00C1076C" w:rsidRPr="00FF5778" w:rsidRDefault="00C1076C" w:rsidP="00C1076C">
      <w:pPr>
        <w:shd w:val="clear" w:color="auto" w:fill="FFFFFF"/>
        <w:tabs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FF5778">
        <w:rPr>
          <w:sz w:val="28"/>
          <w:szCs w:val="28"/>
        </w:rPr>
        <w:t xml:space="preserve">1.1. </w:t>
      </w:r>
      <w:r w:rsidRPr="00FF5778">
        <w:rPr>
          <w:sz w:val="28"/>
          <w:szCs w:val="28"/>
        </w:rPr>
        <w:tab/>
        <w:t>Постановление администрации</w:t>
      </w:r>
      <w:r w:rsidR="00AB4E99">
        <w:rPr>
          <w:sz w:val="28"/>
          <w:szCs w:val="28"/>
        </w:rPr>
        <w:t xml:space="preserve"> №48 от 04.09.2017</w:t>
      </w:r>
      <w:r w:rsidRPr="00FF5778">
        <w:rPr>
          <w:sz w:val="28"/>
          <w:szCs w:val="28"/>
        </w:rPr>
        <w:t xml:space="preserve"> «</w:t>
      </w:r>
      <w:r w:rsidRPr="00FF5778">
        <w:rPr>
          <w:color w:val="000000"/>
          <w:sz w:val="28"/>
          <w:szCs w:val="28"/>
        </w:rPr>
        <w:t>Об утверждении порядка осуществления внутреннего финансового</w:t>
      </w:r>
      <w:r>
        <w:rPr>
          <w:color w:val="000000"/>
          <w:sz w:val="28"/>
          <w:szCs w:val="28"/>
        </w:rPr>
        <w:t xml:space="preserve"> контроля и внутреннего финансового </w:t>
      </w:r>
      <w:r w:rsidRPr="00FF5778">
        <w:rPr>
          <w:color w:val="000000"/>
          <w:sz w:val="28"/>
          <w:szCs w:val="28"/>
        </w:rPr>
        <w:t xml:space="preserve">аудита </w:t>
      </w:r>
      <w:r w:rsidRPr="00FF5778">
        <w:rPr>
          <w:rFonts w:cs="Arial"/>
          <w:bCs/>
          <w:kern w:val="28"/>
          <w:sz w:val="28"/>
          <w:szCs w:val="28"/>
        </w:rPr>
        <w:t xml:space="preserve">в администрации </w:t>
      </w:r>
      <w:r w:rsidR="00AB4E99">
        <w:rPr>
          <w:rFonts w:cs="Arial"/>
          <w:bCs/>
          <w:kern w:val="28"/>
          <w:sz w:val="28"/>
          <w:szCs w:val="28"/>
        </w:rPr>
        <w:t>Кайлинского</w:t>
      </w:r>
      <w:r w:rsidRPr="00FF5778">
        <w:rPr>
          <w:rFonts w:cs="Arial"/>
          <w:bCs/>
          <w:kern w:val="28"/>
          <w:sz w:val="28"/>
          <w:szCs w:val="28"/>
        </w:rPr>
        <w:t xml:space="preserve"> сельсовета </w:t>
      </w:r>
      <w:r w:rsidR="00AB4E99">
        <w:rPr>
          <w:rFonts w:cs="Arial"/>
          <w:bCs/>
          <w:kern w:val="28"/>
          <w:sz w:val="28"/>
          <w:szCs w:val="28"/>
        </w:rPr>
        <w:t xml:space="preserve">Мошковского </w:t>
      </w:r>
      <w:r w:rsidRPr="00FF5778">
        <w:rPr>
          <w:rFonts w:cs="Arial"/>
          <w:bCs/>
          <w:kern w:val="28"/>
          <w:sz w:val="28"/>
          <w:szCs w:val="28"/>
        </w:rPr>
        <w:t xml:space="preserve"> района Новосибирской области»</w:t>
      </w:r>
      <w:r w:rsidR="00AB4E99">
        <w:rPr>
          <w:rFonts w:cs="Arial"/>
          <w:bCs/>
          <w:kern w:val="28"/>
          <w:sz w:val="28"/>
          <w:szCs w:val="28"/>
        </w:rPr>
        <w:t xml:space="preserve"> </w:t>
      </w:r>
      <w:r w:rsidRPr="00FF5778">
        <w:rPr>
          <w:rFonts w:cs="Arial"/>
          <w:bCs/>
          <w:kern w:val="28"/>
          <w:sz w:val="28"/>
          <w:szCs w:val="28"/>
        </w:rPr>
        <w:t>;</w:t>
      </w:r>
    </w:p>
    <w:p w:rsidR="00C1076C" w:rsidRDefault="00C1076C" w:rsidP="00C1076C">
      <w:pPr>
        <w:ind w:firstLine="709"/>
        <w:jc w:val="both"/>
        <w:rPr>
          <w:sz w:val="28"/>
          <w:szCs w:val="28"/>
        </w:rPr>
      </w:pPr>
      <w:r w:rsidRPr="00FF5778">
        <w:rPr>
          <w:sz w:val="28"/>
          <w:szCs w:val="28"/>
        </w:rPr>
        <w:t>2. Признать утратившим</w:t>
      </w:r>
      <w:r>
        <w:rPr>
          <w:sz w:val="28"/>
          <w:szCs w:val="28"/>
        </w:rPr>
        <w:t>и</w:t>
      </w:r>
      <w:r w:rsidRPr="00FF5778">
        <w:rPr>
          <w:sz w:val="28"/>
          <w:szCs w:val="28"/>
        </w:rPr>
        <w:t xml:space="preserve"> силу с 01.07.2020:</w:t>
      </w:r>
    </w:p>
    <w:p w:rsidR="00C1076C" w:rsidRPr="00FF5778" w:rsidRDefault="00C1076C" w:rsidP="00C1076C">
      <w:pPr>
        <w:shd w:val="clear" w:color="auto" w:fill="FFFFFF"/>
        <w:tabs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Pr="00FF5778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FF5778">
        <w:rPr>
          <w:sz w:val="28"/>
          <w:szCs w:val="28"/>
        </w:rPr>
        <w:t xml:space="preserve">. </w:t>
      </w:r>
      <w:r w:rsidRPr="00FF5778">
        <w:rPr>
          <w:sz w:val="28"/>
          <w:szCs w:val="28"/>
        </w:rPr>
        <w:tab/>
        <w:t>Постановление администрации</w:t>
      </w:r>
      <w:r w:rsidR="00AB4E99">
        <w:rPr>
          <w:sz w:val="28"/>
          <w:szCs w:val="28"/>
        </w:rPr>
        <w:t xml:space="preserve"> №47 от</w:t>
      </w:r>
      <w:r w:rsidR="005E2DE9">
        <w:rPr>
          <w:sz w:val="28"/>
          <w:szCs w:val="28"/>
        </w:rPr>
        <w:t xml:space="preserve"> </w:t>
      </w:r>
      <w:r w:rsidR="00AB4E99">
        <w:rPr>
          <w:sz w:val="28"/>
          <w:szCs w:val="28"/>
        </w:rPr>
        <w:t>04.09.2017</w:t>
      </w:r>
      <w:r w:rsidRPr="00FF5778">
        <w:rPr>
          <w:sz w:val="28"/>
          <w:szCs w:val="28"/>
        </w:rPr>
        <w:t xml:space="preserve"> «</w:t>
      </w:r>
      <w:r w:rsidRPr="00FF5778">
        <w:rPr>
          <w:color w:val="000000"/>
          <w:sz w:val="28"/>
          <w:szCs w:val="28"/>
        </w:rPr>
        <w:t>Об утверждении порядка осуществления внутреннего</w:t>
      </w:r>
      <w:r>
        <w:rPr>
          <w:color w:val="000000"/>
          <w:sz w:val="28"/>
          <w:szCs w:val="28"/>
        </w:rPr>
        <w:t xml:space="preserve"> муниципального</w:t>
      </w:r>
      <w:r w:rsidRPr="00FF5778">
        <w:rPr>
          <w:color w:val="000000"/>
          <w:sz w:val="28"/>
          <w:szCs w:val="28"/>
        </w:rPr>
        <w:t xml:space="preserve"> финансового </w:t>
      </w:r>
      <w:r>
        <w:rPr>
          <w:color w:val="000000"/>
          <w:sz w:val="28"/>
          <w:szCs w:val="28"/>
        </w:rPr>
        <w:t>контроля</w:t>
      </w:r>
      <w:r w:rsidRPr="00FF5778">
        <w:rPr>
          <w:color w:val="000000"/>
          <w:sz w:val="28"/>
          <w:szCs w:val="28"/>
        </w:rPr>
        <w:t xml:space="preserve"> </w:t>
      </w:r>
      <w:r w:rsidRPr="00FF5778">
        <w:rPr>
          <w:rFonts w:cs="Arial"/>
          <w:bCs/>
          <w:kern w:val="28"/>
          <w:sz w:val="28"/>
          <w:szCs w:val="28"/>
        </w:rPr>
        <w:t xml:space="preserve">в администрации </w:t>
      </w:r>
      <w:r w:rsidR="00AB4E99">
        <w:rPr>
          <w:rFonts w:cs="Arial"/>
          <w:bCs/>
          <w:kern w:val="28"/>
          <w:sz w:val="28"/>
          <w:szCs w:val="28"/>
        </w:rPr>
        <w:t>Кайлинского</w:t>
      </w:r>
      <w:r w:rsidRPr="00FF5778">
        <w:rPr>
          <w:rFonts w:cs="Arial"/>
          <w:bCs/>
          <w:kern w:val="28"/>
          <w:sz w:val="28"/>
          <w:szCs w:val="28"/>
        </w:rPr>
        <w:t xml:space="preserve"> сельсовета </w:t>
      </w:r>
      <w:r w:rsidR="00AB4E99">
        <w:rPr>
          <w:rFonts w:cs="Arial"/>
          <w:bCs/>
          <w:kern w:val="28"/>
          <w:sz w:val="28"/>
          <w:szCs w:val="28"/>
        </w:rPr>
        <w:t xml:space="preserve">Мошковского </w:t>
      </w:r>
      <w:r w:rsidRPr="00FF5778">
        <w:rPr>
          <w:rFonts w:cs="Arial"/>
          <w:bCs/>
          <w:kern w:val="28"/>
          <w:sz w:val="28"/>
          <w:szCs w:val="28"/>
        </w:rPr>
        <w:t>района Новосибирской области»;</w:t>
      </w:r>
    </w:p>
    <w:p w:rsidR="00C508F5" w:rsidRDefault="00C1076C" w:rsidP="003E6E59">
      <w:pPr>
        <w:shd w:val="clear" w:color="auto" w:fill="FFFFFF"/>
        <w:tabs>
          <w:tab w:val="left" w:pos="1560"/>
        </w:tabs>
        <w:ind w:firstLine="709"/>
        <w:jc w:val="both"/>
        <w:rPr>
          <w:sz w:val="28"/>
          <w:szCs w:val="28"/>
        </w:rPr>
      </w:pPr>
      <w:r w:rsidRPr="00FF5778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FF5778">
        <w:rPr>
          <w:sz w:val="28"/>
          <w:szCs w:val="28"/>
        </w:rPr>
        <w:t>.</w:t>
      </w:r>
      <w:r w:rsidR="003E6E59">
        <w:rPr>
          <w:sz w:val="28"/>
          <w:szCs w:val="28"/>
        </w:rPr>
        <w:tab/>
      </w:r>
      <w:r w:rsidRPr="00FF5778">
        <w:rPr>
          <w:sz w:val="28"/>
          <w:szCs w:val="28"/>
        </w:rPr>
        <w:t xml:space="preserve">Постановление администрации </w:t>
      </w:r>
      <w:r w:rsidR="00C508F5">
        <w:rPr>
          <w:sz w:val="28"/>
          <w:szCs w:val="28"/>
        </w:rPr>
        <w:t>Кайлинского</w:t>
      </w:r>
      <w:r w:rsidRPr="00FF5778">
        <w:rPr>
          <w:sz w:val="28"/>
          <w:szCs w:val="28"/>
        </w:rPr>
        <w:t xml:space="preserve"> сельсовета </w:t>
      </w:r>
      <w:r w:rsidR="00C508F5">
        <w:rPr>
          <w:sz w:val="28"/>
          <w:szCs w:val="28"/>
        </w:rPr>
        <w:t>Мошковского</w:t>
      </w:r>
      <w:r>
        <w:rPr>
          <w:sz w:val="28"/>
          <w:szCs w:val="28"/>
        </w:rPr>
        <w:t xml:space="preserve"> </w:t>
      </w:r>
      <w:r w:rsidRPr="00FF5778">
        <w:rPr>
          <w:sz w:val="28"/>
          <w:szCs w:val="28"/>
        </w:rPr>
        <w:t xml:space="preserve">района Новосибирской области от </w:t>
      </w:r>
      <w:r w:rsidR="00C508F5">
        <w:rPr>
          <w:sz w:val="28"/>
          <w:szCs w:val="28"/>
        </w:rPr>
        <w:t>13</w:t>
      </w:r>
      <w:r w:rsidRPr="00FF5778">
        <w:rPr>
          <w:sz w:val="28"/>
          <w:szCs w:val="28"/>
        </w:rPr>
        <w:t>.</w:t>
      </w:r>
      <w:r w:rsidR="00C508F5">
        <w:rPr>
          <w:sz w:val="28"/>
          <w:szCs w:val="28"/>
        </w:rPr>
        <w:t>06.2017</w:t>
      </w:r>
      <w:r w:rsidRPr="00FF5778">
        <w:rPr>
          <w:sz w:val="28"/>
          <w:szCs w:val="28"/>
        </w:rPr>
        <w:t xml:space="preserve"> № </w:t>
      </w:r>
      <w:r w:rsidR="00C508F5">
        <w:rPr>
          <w:sz w:val="28"/>
          <w:szCs w:val="28"/>
        </w:rPr>
        <w:t>29</w:t>
      </w:r>
      <w:r w:rsidRPr="00FF5778">
        <w:rPr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«Об утверждении Порядка осуществления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главными распорядителями (распорядителями)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средств местного бюджета, главными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администраторами (</w:t>
      </w:r>
      <w:r w:rsidR="005E2DE9" w:rsidRPr="005E2DE9">
        <w:rPr>
          <w:sz w:val="28"/>
          <w:szCs w:val="28"/>
        </w:rPr>
        <w:t>администраторами) доходов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местного бюджета, главными администраторами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(администраторами) источников финансирования дефицита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местного бюджета внутреннего финансового контроля</w:t>
      </w:r>
      <w:r w:rsidR="00C508F5" w:rsidRPr="005E2DE9">
        <w:rPr>
          <w:bCs/>
          <w:spacing w:val="40"/>
          <w:sz w:val="28"/>
          <w:szCs w:val="28"/>
        </w:rPr>
        <w:t xml:space="preserve"> </w:t>
      </w:r>
      <w:r w:rsidR="00C508F5" w:rsidRPr="005E2DE9">
        <w:rPr>
          <w:sz w:val="28"/>
          <w:szCs w:val="28"/>
        </w:rPr>
        <w:t>и внутреннего финансового аудита»</w:t>
      </w:r>
      <w:r w:rsidR="001459B7">
        <w:rPr>
          <w:sz w:val="28"/>
          <w:szCs w:val="28"/>
        </w:rPr>
        <w:t>.</w:t>
      </w:r>
    </w:p>
    <w:p w:rsidR="00C1076C" w:rsidRPr="00FF5778" w:rsidRDefault="00C1076C" w:rsidP="00C1076C">
      <w:pPr>
        <w:ind w:firstLine="709"/>
        <w:jc w:val="both"/>
        <w:rPr>
          <w:sz w:val="28"/>
          <w:szCs w:val="28"/>
        </w:rPr>
      </w:pPr>
      <w:r w:rsidRPr="00FF5778">
        <w:rPr>
          <w:sz w:val="28"/>
          <w:szCs w:val="28"/>
        </w:rPr>
        <w:t>3. Опубликовать настоящее постановление в газете «</w:t>
      </w:r>
      <w:r w:rsidR="00C508F5">
        <w:rPr>
          <w:sz w:val="28"/>
          <w:szCs w:val="28"/>
        </w:rPr>
        <w:t>Вестник Кайлинского сельсовета</w:t>
      </w:r>
      <w:r w:rsidRPr="00FF5778">
        <w:rPr>
          <w:sz w:val="28"/>
          <w:szCs w:val="28"/>
        </w:rPr>
        <w:t xml:space="preserve">» и разместить на официальном сайте администрации </w:t>
      </w:r>
      <w:r w:rsidR="00C508F5">
        <w:rPr>
          <w:sz w:val="28"/>
          <w:szCs w:val="28"/>
        </w:rPr>
        <w:t>Кайлинского</w:t>
      </w:r>
      <w:r w:rsidRPr="00FF5778">
        <w:rPr>
          <w:sz w:val="28"/>
          <w:szCs w:val="28"/>
        </w:rPr>
        <w:t xml:space="preserve"> сельсовета </w:t>
      </w:r>
      <w:r w:rsidR="00C508F5">
        <w:rPr>
          <w:sz w:val="28"/>
          <w:szCs w:val="28"/>
        </w:rPr>
        <w:t>Мошковского</w:t>
      </w:r>
      <w:r w:rsidRPr="00FF5778">
        <w:rPr>
          <w:sz w:val="28"/>
          <w:szCs w:val="28"/>
        </w:rPr>
        <w:t xml:space="preserve"> района Новосибирской области в сети «Интернет».</w:t>
      </w:r>
    </w:p>
    <w:p w:rsidR="00C1076C" w:rsidRPr="00FF5778" w:rsidRDefault="00C1076C" w:rsidP="00C1076C">
      <w:pPr>
        <w:ind w:firstLine="709"/>
        <w:jc w:val="both"/>
        <w:rPr>
          <w:sz w:val="28"/>
          <w:szCs w:val="28"/>
        </w:rPr>
      </w:pPr>
      <w:r w:rsidRPr="00FF5778">
        <w:rPr>
          <w:sz w:val="28"/>
          <w:szCs w:val="28"/>
        </w:rPr>
        <w:t>4. Контроль за исполнением настоящ</w:t>
      </w:r>
      <w:bookmarkStart w:id="0" w:name="_GoBack"/>
      <w:bookmarkEnd w:id="0"/>
      <w:r w:rsidRPr="00FF5778">
        <w:rPr>
          <w:sz w:val="28"/>
          <w:szCs w:val="28"/>
        </w:rPr>
        <w:t>его постановления оставляю за собой.</w:t>
      </w:r>
    </w:p>
    <w:p w:rsidR="00C1076C" w:rsidRPr="00FF5778" w:rsidRDefault="00C1076C" w:rsidP="00C1076C">
      <w:pPr>
        <w:jc w:val="both"/>
        <w:rPr>
          <w:sz w:val="28"/>
          <w:szCs w:val="28"/>
        </w:rPr>
      </w:pPr>
    </w:p>
    <w:p w:rsidR="00C1076C" w:rsidRPr="00FF5778" w:rsidRDefault="00C1076C" w:rsidP="00C1076C">
      <w:pPr>
        <w:rPr>
          <w:sz w:val="28"/>
          <w:szCs w:val="28"/>
        </w:rPr>
      </w:pPr>
      <w:r w:rsidRPr="00FF5778">
        <w:rPr>
          <w:sz w:val="28"/>
          <w:szCs w:val="28"/>
        </w:rPr>
        <w:t>Глава</w:t>
      </w:r>
      <w:r w:rsidR="00C508F5">
        <w:rPr>
          <w:sz w:val="28"/>
          <w:szCs w:val="28"/>
        </w:rPr>
        <w:t xml:space="preserve"> Кайлинского</w:t>
      </w:r>
      <w:r w:rsidRPr="00FF5778">
        <w:rPr>
          <w:sz w:val="28"/>
          <w:szCs w:val="28"/>
        </w:rPr>
        <w:t xml:space="preserve"> сельсовета </w:t>
      </w:r>
    </w:p>
    <w:p w:rsidR="00C1076C" w:rsidRPr="00FF5778" w:rsidRDefault="00C508F5" w:rsidP="00C1076C">
      <w:pPr>
        <w:rPr>
          <w:sz w:val="28"/>
          <w:szCs w:val="28"/>
        </w:rPr>
      </w:pPr>
      <w:r>
        <w:rPr>
          <w:sz w:val="28"/>
          <w:szCs w:val="28"/>
        </w:rPr>
        <w:t>Мошковского</w:t>
      </w:r>
      <w:r w:rsidR="00C1076C" w:rsidRPr="00FF5778">
        <w:rPr>
          <w:sz w:val="28"/>
          <w:szCs w:val="28"/>
        </w:rPr>
        <w:t xml:space="preserve"> района Новосибирской области </w:t>
      </w:r>
      <w:r w:rsidR="005E2DE9">
        <w:rPr>
          <w:sz w:val="28"/>
          <w:szCs w:val="28"/>
        </w:rPr>
        <w:t xml:space="preserve">                               П.В. Чернов</w:t>
      </w:r>
      <w:r w:rsidR="00C1076C" w:rsidRPr="00FF5778">
        <w:rPr>
          <w:sz w:val="28"/>
          <w:szCs w:val="28"/>
        </w:rPr>
        <w:t xml:space="preserve">     </w:t>
      </w:r>
    </w:p>
    <w:p w:rsidR="00CE3518" w:rsidRDefault="00CE3518"/>
    <w:sectPr w:rsidR="00CE3518" w:rsidSect="00367D72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3E8D" w:rsidRDefault="00213E8D" w:rsidP="00C1076C">
      <w:r>
        <w:separator/>
      </w:r>
    </w:p>
  </w:endnote>
  <w:endnote w:type="continuationSeparator" w:id="0">
    <w:p w:rsidR="00213E8D" w:rsidRDefault="00213E8D" w:rsidP="00C10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3E8D" w:rsidRDefault="00213E8D" w:rsidP="00C1076C">
      <w:r>
        <w:separator/>
      </w:r>
    </w:p>
  </w:footnote>
  <w:footnote w:type="continuationSeparator" w:id="0">
    <w:p w:rsidR="00213E8D" w:rsidRDefault="00213E8D" w:rsidP="00C107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28A6"/>
    <w:rsid w:val="0003622B"/>
    <w:rsid w:val="000E114C"/>
    <w:rsid w:val="00107460"/>
    <w:rsid w:val="001459B7"/>
    <w:rsid w:val="00213E8D"/>
    <w:rsid w:val="003E6E59"/>
    <w:rsid w:val="0042231E"/>
    <w:rsid w:val="004F5B73"/>
    <w:rsid w:val="005E2DE9"/>
    <w:rsid w:val="006A2C47"/>
    <w:rsid w:val="007038E1"/>
    <w:rsid w:val="009037F7"/>
    <w:rsid w:val="009C3ABA"/>
    <w:rsid w:val="00AB4E99"/>
    <w:rsid w:val="00C1076C"/>
    <w:rsid w:val="00C508F5"/>
    <w:rsid w:val="00CE3518"/>
    <w:rsid w:val="00F128A6"/>
    <w:rsid w:val="00FF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AEEF5"/>
  <w15:docId w15:val="{140E17EF-A105-4899-BFEE-6185DCE91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076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1076C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C1076C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1076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C1076C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0362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622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Костина Юлия Виктровна</dc:creator>
  <cp:lastModifiedBy>Пользователь</cp:lastModifiedBy>
  <cp:revision>9</cp:revision>
  <cp:lastPrinted>2020-06-15T05:12:00Z</cp:lastPrinted>
  <dcterms:created xsi:type="dcterms:W3CDTF">2020-04-16T09:28:00Z</dcterms:created>
  <dcterms:modified xsi:type="dcterms:W3CDTF">2020-06-15T05:12:00Z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-151232694</vt:i4>
  </property>
  <property fmtid="{D5CDD505-2E9C-101B-9397-08002B2CF9AE}" pid="3" name="_NewReviewCycle">
    <vt:lpwstr/>
  </property>
  <property fmtid="{D5CDD505-2E9C-101B-9397-08002B2CF9AE}" pid="4" name="_EmailSubject">
    <vt:lpwstr>Правотворчество</vt:lpwstr>
  </property>
  <property fmtid="{D5CDD505-2E9C-101B-9397-08002B2CF9AE}" pid="5" name="_AuthorEmail">
    <vt:lpwstr>moshkopro@procrf-nso.ru</vt:lpwstr>
  </property>
  <property fmtid="{D5CDD505-2E9C-101B-9397-08002B2CF9AE}" pid="6" name="_AuthorEmailDisplayName">
    <vt:lpwstr>Мошковский Район</vt:lpwstr>
  </property>
  <property fmtid="{D5CDD505-2E9C-101B-9397-08002B2CF9AE}" pid="7" name="_ReviewingToolsShownOnce">
    <vt:lpwstr/>
  </property>
</Properties>
</file>