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682"/>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Pr="00EE4429" w:rsidRDefault="00EE4429" w:rsidP="00DC09AD">
      <w:pPr>
        <w:ind w:firstLine="0"/>
        <w:rPr>
          <w:b/>
          <w:sz w:val="16"/>
          <w:szCs w:val="16"/>
        </w:rPr>
      </w:pPr>
      <w:r w:rsidRPr="00EE4429">
        <w:rPr>
          <w:b/>
          <w:sz w:val="16"/>
          <w:szCs w:val="16"/>
        </w:rPr>
        <w:t xml:space="preserve">  </w:t>
      </w:r>
      <w:r w:rsidR="00BD4C48">
        <w:rPr>
          <w:b/>
          <w:sz w:val="16"/>
          <w:szCs w:val="16"/>
        </w:rPr>
        <w:t xml:space="preserve">                 ВЫПУСК    №   4</w:t>
      </w:r>
      <w:r w:rsidRPr="00EE4429">
        <w:rPr>
          <w:b/>
          <w:sz w:val="16"/>
          <w:szCs w:val="16"/>
        </w:rPr>
        <w:t xml:space="preserve">                                                                                                                                             </w:t>
      </w:r>
      <w:r w:rsidR="00891531">
        <w:rPr>
          <w:b/>
          <w:sz w:val="16"/>
          <w:szCs w:val="16"/>
        </w:rPr>
        <w:t xml:space="preserve">     </w:t>
      </w:r>
      <w:r w:rsidR="00BD4C48">
        <w:rPr>
          <w:b/>
          <w:sz w:val="16"/>
          <w:szCs w:val="16"/>
        </w:rPr>
        <w:t xml:space="preserve">                             20 апреля</w:t>
      </w:r>
      <w:r w:rsidR="009D05CA">
        <w:rPr>
          <w:b/>
          <w:sz w:val="16"/>
          <w:szCs w:val="16"/>
        </w:rPr>
        <w:t xml:space="preserve"> 20</w:t>
      </w:r>
      <w:r>
        <w:rPr>
          <w:b/>
          <w:sz w:val="16"/>
          <w:szCs w:val="16"/>
        </w:rPr>
        <w:t>2</w:t>
      </w:r>
      <w:r w:rsidR="009D05CA">
        <w:rPr>
          <w:b/>
          <w:sz w:val="16"/>
          <w:szCs w:val="16"/>
        </w:rPr>
        <w:t>0</w:t>
      </w:r>
      <w:r>
        <w:rPr>
          <w:b/>
          <w:sz w:val="16"/>
          <w:szCs w:val="16"/>
        </w:rPr>
        <w:t xml:space="preserve"> год</w:t>
      </w:r>
      <w:r w:rsidRPr="00EE4429">
        <w:rPr>
          <w:b/>
          <w:sz w:val="16"/>
          <w:szCs w:val="16"/>
        </w:rPr>
        <w:t>а</w:t>
      </w:r>
    </w:p>
    <w:p w:rsidR="00891531" w:rsidRDefault="00891531" w:rsidP="00891531">
      <w:pPr>
        <w:spacing w:line="240" w:lineRule="auto"/>
        <w:ind w:firstLine="0"/>
        <w:jc w:val="center"/>
        <w:rPr>
          <w:b/>
          <w:sz w:val="18"/>
          <w:szCs w:val="18"/>
        </w:rPr>
        <w:sectPr w:rsidR="00891531" w:rsidSect="008811F7">
          <w:headerReference w:type="default" r:id="rId8"/>
          <w:footerReference w:type="default" r:id="rId9"/>
          <w:type w:val="continuous"/>
          <w:pgSz w:w="11906" w:h="16838"/>
          <w:pgMar w:top="720" w:right="720" w:bottom="720" w:left="720" w:header="708" w:footer="708" w:gutter="0"/>
          <w:cols w:space="709"/>
          <w:docGrid w:linePitch="360"/>
        </w:sectPr>
      </w:pPr>
    </w:p>
    <w:p w:rsidR="00BD4C48" w:rsidRDefault="00BD4C48" w:rsidP="00A7075E">
      <w:pPr>
        <w:shd w:val="clear" w:color="auto" w:fill="FFFFFF"/>
        <w:spacing w:line="240" w:lineRule="auto"/>
        <w:ind w:firstLine="0"/>
        <w:jc w:val="center"/>
        <w:rPr>
          <w:b/>
          <w:color w:val="000000"/>
          <w:sz w:val="18"/>
          <w:szCs w:val="18"/>
        </w:rPr>
      </w:pPr>
    </w:p>
    <w:p w:rsidR="00A7075E" w:rsidRPr="00A7075E" w:rsidRDefault="00A7075E" w:rsidP="00A7075E">
      <w:pPr>
        <w:shd w:val="clear" w:color="auto" w:fill="FFFFFF"/>
        <w:spacing w:line="240" w:lineRule="auto"/>
        <w:ind w:firstLine="0"/>
        <w:jc w:val="center"/>
        <w:rPr>
          <w:b/>
          <w:color w:val="000000"/>
          <w:sz w:val="18"/>
          <w:szCs w:val="18"/>
        </w:rPr>
      </w:pPr>
      <w:r w:rsidRPr="00A7075E">
        <w:rPr>
          <w:b/>
          <w:color w:val="000000"/>
          <w:sz w:val="18"/>
          <w:szCs w:val="18"/>
        </w:rPr>
        <w:t>АДМИНИСТРАЦИЯ КАЙЛИНСКОГО СЕЛЬСОВЕТА</w:t>
      </w:r>
    </w:p>
    <w:p w:rsidR="00A7075E" w:rsidRDefault="00A7075E" w:rsidP="00A7075E">
      <w:pPr>
        <w:shd w:val="clear" w:color="auto" w:fill="FFFFFF"/>
        <w:spacing w:line="240" w:lineRule="auto"/>
        <w:ind w:firstLine="0"/>
        <w:jc w:val="center"/>
        <w:rPr>
          <w:b/>
          <w:color w:val="000000"/>
          <w:sz w:val="18"/>
          <w:szCs w:val="18"/>
        </w:rPr>
      </w:pPr>
      <w:r w:rsidRPr="00A7075E">
        <w:rPr>
          <w:b/>
          <w:color w:val="000000"/>
          <w:sz w:val="18"/>
          <w:szCs w:val="18"/>
        </w:rPr>
        <w:t>МОШКОВСКОГО РАЙОНА НОВОСИБИРСКОЙ ОБЛАСТИ</w:t>
      </w:r>
    </w:p>
    <w:p w:rsidR="00A7075E" w:rsidRDefault="00A7075E" w:rsidP="00A7075E">
      <w:pPr>
        <w:shd w:val="clear" w:color="auto" w:fill="FFFFFF"/>
        <w:spacing w:line="240" w:lineRule="auto"/>
        <w:ind w:firstLine="0"/>
        <w:jc w:val="center"/>
        <w:rPr>
          <w:b/>
          <w:color w:val="000000"/>
          <w:sz w:val="18"/>
          <w:szCs w:val="18"/>
        </w:rPr>
      </w:pPr>
      <w:r w:rsidRPr="00A7075E">
        <w:rPr>
          <w:b/>
          <w:color w:val="000000"/>
          <w:sz w:val="18"/>
          <w:szCs w:val="18"/>
        </w:rPr>
        <w:t>ПОСТАНОВЛЕНИЕ</w:t>
      </w:r>
    </w:p>
    <w:p w:rsidR="00A7075E" w:rsidRPr="00A7075E" w:rsidRDefault="00BD4C48" w:rsidP="00A7075E">
      <w:pPr>
        <w:shd w:val="clear" w:color="auto" w:fill="FFFFFF"/>
        <w:spacing w:line="240" w:lineRule="auto"/>
        <w:ind w:firstLine="0"/>
        <w:jc w:val="center"/>
        <w:rPr>
          <w:color w:val="000000"/>
          <w:sz w:val="18"/>
          <w:szCs w:val="18"/>
        </w:rPr>
      </w:pPr>
      <w:r>
        <w:rPr>
          <w:bCs/>
          <w:color w:val="000000"/>
          <w:sz w:val="18"/>
          <w:szCs w:val="18"/>
        </w:rPr>
        <w:t>от 16</w:t>
      </w:r>
      <w:r w:rsidR="00A7075E" w:rsidRPr="00A7075E">
        <w:rPr>
          <w:bCs/>
          <w:color w:val="000000"/>
          <w:sz w:val="18"/>
          <w:szCs w:val="18"/>
        </w:rPr>
        <w:t>.0</w:t>
      </w:r>
      <w:r>
        <w:rPr>
          <w:bCs/>
          <w:color w:val="000000"/>
          <w:sz w:val="18"/>
          <w:szCs w:val="18"/>
        </w:rPr>
        <w:t>4.2020 №16</w:t>
      </w:r>
    </w:p>
    <w:p w:rsidR="00BD4C48" w:rsidRPr="00BD4C48" w:rsidRDefault="00BD4C48" w:rsidP="00BD4C48">
      <w:pPr>
        <w:pStyle w:val="af"/>
        <w:jc w:val="center"/>
        <w:rPr>
          <w:rFonts w:ascii="Times New Roman" w:hAnsi="Times New Roman"/>
          <w:sz w:val="18"/>
          <w:szCs w:val="18"/>
        </w:rPr>
      </w:pPr>
      <w:r w:rsidRPr="00BD4C48">
        <w:rPr>
          <w:rFonts w:ascii="Times New Roman" w:hAnsi="Times New Roman"/>
          <w:sz w:val="18"/>
          <w:szCs w:val="18"/>
        </w:rPr>
        <w:t xml:space="preserve">Об отмене постановления администрации Кайлинского сельсовета Мошковского района Новосибирской области от 01.09.2015 №88 </w:t>
      </w:r>
    </w:p>
    <w:p w:rsidR="00BD4C48" w:rsidRPr="00BD4C48" w:rsidRDefault="00BD4C48" w:rsidP="00BD4C48">
      <w:pPr>
        <w:pStyle w:val="af"/>
        <w:jc w:val="center"/>
        <w:rPr>
          <w:rFonts w:ascii="Times New Roman" w:hAnsi="Times New Roman"/>
          <w:sz w:val="18"/>
          <w:szCs w:val="18"/>
        </w:rPr>
      </w:pPr>
    </w:p>
    <w:p w:rsidR="00BD4C48" w:rsidRPr="00BD4C48" w:rsidRDefault="00BD4C48" w:rsidP="00BD4C48">
      <w:pPr>
        <w:spacing w:line="240" w:lineRule="auto"/>
        <w:ind w:firstLine="708"/>
        <w:jc w:val="both"/>
        <w:rPr>
          <w:sz w:val="18"/>
          <w:szCs w:val="18"/>
        </w:rPr>
      </w:pPr>
      <w:r w:rsidRPr="00BD4C48">
        <w:rPr>
          <w:sz w:val="18"/>
          <w:szCs w:val="18"/>
        </w:rPr>
        <w:t>В целях приведения муниципального правового акта Кайлинского сельсовета Мошковского района Новосибирской области</w:t>
      </w:r>
    </w:p>
    <w:p w:rsidR="00BD4C48" w:rsidRPr="00BD4C48" w:rsidRDefault="00BD4C48" w:rsidP="00BD4C48">
      <w:pPr>
        <w:spacing w:line="240" w:lineRule="auto"/>
        <w:ind w:firstLine="708"/>
        <w:jc w:val="both"/>
        <w:rPr>
          <w:sz w:val="18"/>
          <w:szCs w:val="18"/>
        </w:rPr>
      </w:pPr>
      <w:r w:rsidRPr="00BD4C48">
        <w:rPr>
          <w:sz w:val="18"/>
          <w:szCs w:val="18"/>
        </w:rPr>
        <w:t>ПОСТАНОВЛЯЮ:</w:t>
      </w:r>
    </w:p>
    <w:p w:rsidR="00BD4C48" w:rsidRPr="00BD4C48" w:rsidRDefault="00BD4C48" w:rsidP="00BD4C48">
      <w:pPr>
        <w:spacing w:line="240" w:lineRule="auto"/>
        <w:jc w:val="both"/>
        <w:rPr>
          <w:sz w:val="18"/>
          <w:szCs w:val="18"/>
        </w:rPr>
      </w:pPr>
      <w:r w:rsidRPr="00BD4C48">
        <w:rPr>
          <w:sz w:val="18"/>
          <w:szCs w:val="18"/>
        </w:rPr>
        <w:t xml:space="preserve">      Отменить постановление администрации Кайлинского сельсовета Мошковского района Новосибирской области от 01.09.2015 №88 «</w:t>
      </w:r>
      <w:r w:rsidRPr="00BD4C48">
        <w:rPr>
          <w:rFonts w:eastAsia="Calibri"/>
          <w:sz w:val="18"/>
          <w:szCs w:val="18"/>
        </w:rPr>
        <w:t>Об утверждении инструкции о порядке организации работы с обращениями граждан в администрации Кайлинского сельсовета</w:t>
      </w:r>
      <w:r w:rsidRPr="00BD4C48">
        <w:rPr>
          <w:sz w:val="18"/>
          <w:szCs w:val="18"/>
        </w:rPr>
        <w:t>» с внесенными в него изменениями постановлениями от 25.11.2015г. №106, от 11.02.2016г. №20, от 14.11.2017г. № 67, от 28.12.2017г. №87, от 08.02.2018г. №13, от 05.04.2018г. №26, от 07.10.2019г. №53.</w:t>
      </w:r>
    </w:p>
    <w:p w:rsidR="00A7075E" w:rsidRPr="00A7075E" w:rsidRDefault="00A7075E" w:rsidP="00EE0E2A">
      <w:pPr>
        <w:shd w:val="clear" w:color="auto" w:fill="FFFFFF"/>
        <w:spacing w:line="240" w:lineRule="auto"/>
        <w:jc w:val="both"/>
        <w:rPr>
          <w:color w:val="000000"/>
          <w:sz w:val="18"/>
          <w:szCs w:val="18"/>
        </w:rPr>
      </w:pPr>
    </w:p>
    <w:p w:rsidR="00A7075E" w:rsidRPr="00A7075E" w:rsidRDefault="00A7075E" w:rsidP="00EE0E2A">
      <w:pPr>
        <w:shd w:val="clear" w:color="auto" w:fill="FFFFFF"/>
        <w:spacing w:line="240" w:lineRule="auto"/>
        <w:ind w:firstLine="0"/>
        <w:jc w:val="both"/>
        <w:rPr>
          <w:color w:val="000000"/>
          <w:sz w:val="18"/>
          <w:szCs w:val="18"/>
        </w:rPr>
      </w:pPr>
      <w:r w:rsidRPr="00A7075E">
        <w:rPr>
          <w:color w:val="000000"/>
          <w:sz w:val="18"/>
          <w:szCs w:val="18"/>
        </w:rPr>
        <w:t>Глава Кайлинского сельсовета</w:t>
      </w:r>
    </w:p>
    <w:p w:rsidR="00A7075E" w:rsidRPr="00A7075E" w:rsidRDefault="00A7075E" w:rsidP="00EE0E2A">
      <w:pPr>
        <w:shd w:val="clear" w:color="auto" w:fill="FFFFFF"/>
        <w:spacing w:line="240" w:lineRule="auto"/>
        <w:ind w:firstLine="0"/>
        <w:jc w:val="both"/>
        <w:rPr>
          <w:color w:val="000000"/>
          <w:sz w:val="18"/>
          <w:szCs w:val="18"/>
        </w:rPr>
      </w:pPr>
      <w:r w:rsidRPr="00A7075E">
        <w:rPr>
          <w:color w:val="000000"/>
          <w:sz w:val="18"/>
          <w:szCs w:val="18"/>
        </w:rPr>
        <w:t>Мошковского района Новосибирской области           П. В. Чернов</w:t>
      </w:r>
    </w:p>
    <w:tbl>
      <w:tblPr>
        <w:tblStyle w:val="a3"/>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8"/>
      </w:tblGrid>
      <w:tr w:rsidR="006330F6" w:rsidRPr="00A7075E" w:rsidTr="00BD4C48">
        <w:trPr>
          <w:jc w:val="center"/>
        </w:trPr>
        <w:tc>
          <w:tcPr>
            <w:tcW w:w="5308" w:type="dxa"/>
          </w:tcPr>
          <w:p w:rsidR="006330F6" w:rsidRPr="00A7075E" w:rsidRDefault="006330F6" w:rsidP="00BD4C48">
            <w:pPr>
              <w:rPr>
                <w:sz w:val="18"/>
                <w:szCs w:val="18"/>
              </w:rPr>
            </w:pPr>
          </w:p>
        </w:tc>
      </w:tr>
    </w:tbl>
    <w:p w:rsidR="00BD4C48" w:rsidRPr="00BD4C48" w:rsidRDefault="00BD4C48" w:rsidP="00BD4C48">
      <w:pPr>
        <w:spacing w:line="240" w:lineRule="auto"/>
        <w:ind w:firstLine="0"/>
        <w:jc w:val="center"/>
        <w:rPr>
          <w:b/>
          <w:sz w:val="18"/>
          <w:szCs w:val="18"/>
        </w:rPr>
      </w:pPr>
      <w:r w:rsidRPr="00BD4C48">
        <w:rPr>
          <w:b/>
          <w:sz w:val="18"/>
          <w:szCs w:val="18"/>
        </w:rPr>
        <w:t>АДМИНИСТРАЦИЯ КАЙЛИНСКОГО СЕЛЬСОВЕТА</w:t>
      </w:r>
    </w:p>
    <w:p w:rsidR="00BD4C48" w:rsidRPr="00BD4C48" w:rsidRDefault="00BD4C48" w:rsidP="00BD4C48">
      <w:pPr>
        <w:spacing w:line="240" w:lineRule="auto"/>
        <w:ind w:firstLine="0"/>
        <w:jc w:val="center"/>
        <w:rPr>
          <w:b/>
          <w:sz w:val="18"/>
          <w:szCs w:val="18"/>
        </w:rPr>
      </w:pPr>
      <w:r w:rsidRPr="00BD4C48">
        <w:rPr>
          <w:b/>
          <w:sz w:val="18"/>
          <w:szCs w:val="18"/>
        </w:rPr>
        <w:t>МОШКОВСКОГО РАЙОНА НОВОСИБИРСКОЙ ОБЛАСТИ</w:t>
      </w:r>
    </w:p>
    <w:p w:rsidR="00BD4C48" w:rsidRPr="00BD4C48" w:rsidRDefault="00BD4C48" w:rsidP="00BD4C48">
      <w:pPr>
        <w:spacing w:line="240" w:lineRule="auto"/>
        <w:ind w:firstLine="0"/>
        <w:jc w:val="center"/>
        <w:rPr>
          <w:b/>
          <w:sz w:val="18"/>
          <w:szCs w:val="18"/>
        </w:rPr>
      </w:pPr>
      <w:r w:rsidRPr="00BD4C48">
        <w:rPr>
          <w:b/>
          <w:sz w:val="18"/>
          <w:szCs w:val="18"/>
        </w:rPr>
        <w:t>РАСПОРЯЖЕНИЕ</w:t>
      </w:r>
    </w:p>
    <w:p w:rsidR="00BD4C48" w:rsidRPr="00BD4C48" w:rsidRDefault="00BD4C48" w:rsidP="00BD4C48">
      <w:pPr>
        <w:spacing w:line="240" w:lineRule="auto"/>
        <w:ind w:firstLine="0"/>
        <w:jc w:val="center"/>
        <w:rPr>
          <w:sz w:val="18"/>
          <w:szCs w:val="18"/>
        </w:rPr>
      </w:pPr>
      <w:r w:rsidRPr="00BD4C48">
        <w:rPr>
          <w:sz w:val="18"/>
          <w:szCs w:val="18"/>
        </w:rPr>
        <w:t>от 20.04.2020 № 12-р</w:t>
      </w:r>
    </w:p>
    <w:p w:rsidR="00BD4C48" w:rsidRPr="00BD4C48" w:rsidRDefault="00BD4C48" w:rsidP="00BD4C48">
      <w:pPr>
        <w:spacing w:line="240" w:lineRule="auto"/>
        <w:ind w:firstLine="0"/>
        <w:jc w:val="center"/>
        <w:rPr>
          <w:sz w:val="18"/>
          <w:szCs w:val="18"/>
        </w:rPr>
      </w:pPr>
    </w:p>
    <w:tbl>
      <w:tblPr>
        <w:tblW w:w="5000" w:type="pct"/>
        <w:jc w:val="center"/>
        <w:tblLook w:val="04A0" w:firstRow="1" w:lastRow="0" w:firstColumn="1" w:lastColumn="0" w:noHBand="0" w:noVBand="1"/>
      </w:tblPr>
      <w:tblGrid>
        <w:gridCol w:w="5308"/>
      </w:tblGrid>
      <w:tr w:rsidR="00BD4C48" w:rsidRPr="00BD4C48" w:rsidTr="005E3E59">
        <w:trPr>
          <w:jc w:val="center"/>
        </w:trPr>
        <w:tc>
          <w:tcPr>
            <w:tcW w:w="9853" w:type="dxa"/>
            <w:shd w:val="clear" w:color="auto" w:fill="auto"/>
          </w:tcPr>
          <w:p w:rsidR="00BD4C48" w:rsidRPr="00BD4C48" w:rsidRDefault="00BD4C48" w:rsidP="00BD4C48">
            <w:pPr>
              <w:spacing w:line="240" w:lineRule="auto"/>
              <w:ind w:firstLine="0"/>
              <w:jc w:val="center"/>
              <w:rPr>
                <w:rFonts w:eastAsia="Calibri"/>
                <w:sz w:val="18"/>
                <w:szCs w:val="18"/>
              </w:rPr>
            </w:pPr>
            <w:r w:rsidRPr="00BD4C48">
              <w:rPr>
                <w:rFonts w:eastAsia="Calibri"/>
                <w:sz w:val="18"/>
                <w:szCs w:val="18"/>
              </w:rPr>
              <w:t>Об утверждении инструкции</w:t>
            </w:r>
          </w:p>
          <w:p w:rsidR="00BD4C48" w:rsidRPr="00BD4C48" w:rsidRDefault="00BD4C48" w:rsidP="00BD4C48">
            <w:pPr>
              <w:spacing w:line="240" w:lineRule="auto"/>
              <w:ind w:firstLine="0"/>
              <w:jc w:val="center"/>
              <w:rPr>
                <w:rFonts w:eastAsia="Calibri"/>
                <w:sz w:val="18"/>
                <w:szCs w:val="18"/>
              </w:rPr>
            </w:pPr>
            <w:r w:rsidRPr="00BD4C48">
              <w:rPr>
                <w:rFonts w:eastAsia="Calibri"/>
                <w:sz w:val="18"/>
                <w:szCs w:val="18"/>
              </w:rPr>
              <w:t>о порядке организации работы с обращениями граждан</w:t>
            </w:r>
          </w:p>
          <w:p w:rsidR="00BD4C48" w:rsidRPr="00BD4C48" w:rsidRDefault="00BD4C48" w:rsidP="00BD4C48">
            <w:pPr>
              <w:spacing w:line="240" w:lineRule="auto"/>
              <w:ind w:firstLine="0"/>
              <w:jc w:val="center"/>
              <w:rPr>
                <w:rFonts w:eastAsia="Calibri"/>
                <w:sz w:val="18"/>
                <w:szCs w:val="18"/>
              </w:rPr>
            </w:pPr>
            <w:r w:rsidRPr="00BD4C48">
              <w:rPr>
                <w:rFonts w:eastAsia="Calibri"/>
                <w:sz w:val="18"/>
                <w:szCs w:val="18"/>
              </w:rPr>
              <w:t>в администрации Кайлинского сельсовета Мошковского района Новосибирской области</w:t>
            </w:r>
          </w:p>
        </w:tc>
      </w:tr>
      <w:tr w:rsidR="00BD4C48" w:rsidRPr="00BD4C48" w:rsidTr="005E3E59">
        <w:trPr>
          <w:jc w:val="center"/>
        </w:trPr>
        <w:tc>
          <w:tcPr>
            <w:tcW w:w="9853" w:type="dxa"/>
            <w:shd w:val="clear" w:color="auto" w:fill="auto"/>
          </w:tcPr>
          <w:p w:rsidR="00BD4C48" w:rsidRPr="00BD4C48" w:rsidRDefault="00BD4C48" w:rsidP="005E3E59">
            <w:pPr>
              <w:spacing w:line="240" w:lineRule="auto"/>
              <w:jc w:val="center"/>
              <w:rPr>
                <w:rFonts w:eastAsia="Calibri"/>
                <w:sz w:val="18"/>
                <w:szCs w:val="18"/>
              </w:rPr>
            </w:pPr>
          </w:p>
        </w:tc>
      </w:tr>
    </w:tbl>
    <w:p w:rsidR="00BD4C48" w:rsidRPr="00BD4C48" w:rsidRDefault="00BD4C48" w:rsidP="00BD4C48">
      <w:pPr>
        <w:autoSpaceDE w:val="0"/>
        <w:autoSpaceDN w:val="0"/>
        <w:adjustRightInd w:val="0"/>
        <w:spacing w:line="240" w:lineRule="auto"/>
        <w:ind w:firstLine="142"/>
        <w:jc w:val="both"/>
        <w:rPr>
          <w:sz w:val="18"/>
          <w:szCs w:val="18"/>
        </w:rPr>
      </w:pPr>
      <w:r w:rsidRPr="00BD4C48">
        <w:rPr>
          <w:sz w:val="18"/>
          <w:szCs w:val="18"/>
        </w:rPr>
        <w:t xml:space="preserve">В целях реализации Федерального </w:t>
      </w:r>
      <w:hyperlink r:id="rId10" w:history="1">
        <w:r w:rsidRPr="00BD4C48">
          <w:rPr>
            <w:sz w:val="18"/>
            <w:szCs w:val="18"/>
          </w:rPr>
          <w:t>закона</w:t>
        </w:r>
      </w:hyperlink>
      <w:r w:rsidRPr="00BD4C48">
        <w:rPr>
          <w:sz w:val="18"/>
          <w:szCs w:val="18"/>
        </w:rPr>
        <w:t xml:space="preserve"> от 02.05.2006 N 59-ФЗ "О порядке рассмотрения обращений граждан Российской Федерации":</w:t>
      </w:r>
    </w:p>
    <w:p w:rsidR="00BD4C48" w:rsidRPr="00BD4C48" w:rsidRDefault="00BD4C48" w:rsidP="00BD4C48">
      <w:pPr>
        <w:autoSpaceDE w:val="0"/>
        <w:autoSpaceDN w:val="0"/>
        <w:adjustRightInd w:val="0"/>
        <w:spacing w:line="240" w:lineRule="auto"/>
        <w:ind w:firstLine="142"/>
        <w:jc w:val="both"/>
        <w:rPr>
          <w:sz w:val="18"/>
          <w:szCs w:val="18"/>
        </w:rPr>
      </w:pPr>
      <w:r w:rsidRPr="00BD4C48">
        <w:rPr>
          <w:sz w:val="18"/>
          <w:szCs w:val="18"/>
        </w:rPr>
        <w:t xml:space="preserve">1. Утвердить прилагаемую </w:t>
      </w:r>
      <w:hyperlink r:id="rId11" w:history="1">
        <w:r w:rsidRPr="00BD4C48">
          <w:rPr>
            <w:sz w:val="18"/>
            <w:szCs w:val="18"/>
          </w:rPr>
          <w:t>Инструкцию</w:t>
        </w:r>
      </w:hyperlink>
      <w:r w:rsidRPr="00BD4C48">
        <w:rPr>
          <w:sz w:val="18"/>
          <w:szCs w:val="18"/>
        </w:rPr>
        <w:t xml:space="preserve"> о порядке организации работы с обращениями граждан в администрации Кайлинского сельсовета Мошковского района Новосибирской области.</w:t>
      </w:r>
    </w:p>
    <w:p w:rsidR="00BD4C48" w:rsidRPr="00BD4C48" w:rsidRDefault="00BD4C48" w:rsidP="00BD4C48">
      <w:pPr>
        <w:autoSpaceDE w:val="0"/>
        <w:autoSpaceDN w:val="0"/>
        <w:adjustRightInd w:val="0"/>
        <w:spacing w:line="240" w:lineRule="auto"/>
        <w:ind w:firstLine="142"/>
        <w:jc w:val="both"/>
        <w:rPr>
          <w:sz w:val="18"/>
          <w:szCs w:val="18"/>
        </w:rPr>
      </w:pPr>
      <w:r w:rsidRPr="00BD4C48">
        <w:rPr>
          <w:sz w:val="18"/>
          <w:szCs w:val="18"/>
        </w:rPr>
        <w:t>2. Контроль за исполнением постановления оставляю за собой.</w:t>
      </w:r>
    </w:p>
    <w:p w:rsidR="00BD4C48" w:rsidRPr="00BD4C48" w:rsidRDefault="00BD4C48" w:rsidP="00BD4C48">
      <w:pPr>
        <w:spacing w:line="240" w:lineRule="auto"/>
        <w:ind w:firstLine="142"/>
        <w:jc w:val="both"/>
        <w:rPr>
          <w:sz w:val="18"/>
          <w:szCs w:val="18"/>
        </w:rPr>
      </w:pPr>
    </w:p>
    <w:p w:rsidR="00BD4C48" w:rsidRPr="00BD4C48" w:rsidRDefault="00BD4C48" w:rsidP="00BD4C48">
      <w:pPr>
        <w:spacing w:line="240" w:lineRule="auto"/>
        <w:ind w:firstLine="0"/>
        <w:jc w:val="both"/>
        <w:rPr>
          <w:sz w:val="18"/>
          <w:szCs w:val="18"/>
        </w:rPr>
      </w:pPr>
      <w:r w:rsidRPr="00BD4C48">
        <w:rPr>
          <w:sz w:val="18"/>
          <w:szCs w:val="18"/>
        </w:rPr>
        <w:t xml:space="preserve">Глава Кайлинского сельсовета   </w:t>
      </w:r>
    </w:p>
    <w:p w:rsidR="00BD4C48" w:rsidRPr="00BD4C48" w:rsidRDefault="00BD4C48" w:rsidP="00BD4C48">
      <w:pPr>
        <w:spacing w:line="240" w:lineRule="auto"/>
        <w:ind w:firstLine="0"/>
        <w:jc w:val="both"/>
        <w:rPr>
          <w:sz w:val="18"/>
          <w:szCs w:val="18"/>
        </w:rPr>
      </w:pPr>
      <w:r w:rsidRPr="00BD4C48">
        <w:rPr>
          <w:sz w:val="18"/>
          <w:szCs w:val="18"/>
        </w:rPr>
        <w:t>Мошковского района Новосибирской области            П.В. Чернов</w:t>
      </w:r>
    </w:p>
    <w:p w:rsidR="00BD4C48" w:rsidRPr="00BD4C48" w:rsidRDefault="00BD4C48" w:rsidP="00BD4C48">
      <w:pPr>
        <w:spacing w:line="240" w:lineRule="auto"/>
        <w:rPr>
          <w:sz w:val="18"/>
          <w:szCs w:val="18"/>
        </w:rPr>
      </w:pPr>
    </w:p>
    <w:tbl>
      <w:tblPr>
        <w:tblpPr w:leftFromText="180" w:rightFromText="180" w:vertAnchor="text" w:horzAnchor="page" w:tblpX="1123" w:tblpY="73"/>
        <w:tblW w:w="4249" w:type="dxa"/>
        <w:tblLook w:val="0000" w:firstRow="0" w:lastRow="0" w:firstColumn="0" w:lastColumn="0" w:noHBand="0" w:noVBand="0"/>
      </w:tblPr>
      <w:tblGrid>
        <w:gridCol w:w="4249"/>
      </w:tblGrid>
      <w:tr w:rsidR="00CB5FB5" w:rsidRPr="00BD4C48" w:rsidTr="00CB5FB5">
        <w:tblPrEx>
          <w:tblCellMar>
            <w:top w:w="0" w:type="dxa"/>
            <w:bottom w:w="0" w:type="dxa"/>
          </w:tblCellMar>
        </w:tblPrEx>
        <w:trPr>
          <w:trHeight w:val="426"/>
        </w:trPr>
        <w:tc>
          <w:tcPr>
            <w:tcW w:w="4249" w:type="dxa"/>
          </w:tcPr>
          <w:p w:rsidR="00CB5FB5" w:rsidRPr="00BD4C48" w:rsidRDefault="00CB5FB5" w:rsidP="00CB5FB5">
            <w:pPr>
              <w:autoSpaceDE w:val="0"/>
              <w:autoSpaceDN w:val="0"/>
              <w:adjustRightInd w:val="0"/>
              <w:spacing w:line="240" w:lineRule="auto"/>
              <w:jc w:val="right"/>
              <w:outlineLvl w:val="0"/>
              <w:rPr>
                <w:sz w:val="18"/>
                <w:szCs w:val="18"/>
              </w:rPr>
            </w:pPr>
            <w:r w:rsidRPr="00BD4C48">
              <w:rPr>
                <w:sz w:val="18"/>
                <w:szCs w:val="18"/>
              </w:rPr>
              <w:br w:type="page"/>
              <w:t>УТВЕРЖДЕНА</w:t>
            </w:r>
          </w:p>
          <w:p w:rsidR="00CB5FB5" w:rsidRPr="00BD4C48" w:rsidRDefault="00CB5FB5" w:rsidP="00CB5FB5">
            <w:pPr>
              <w:autoSpaceDE w:val="0"/>
              <w:autoSpaceDN w:val="0"/>
              <w:adjustRightInd w:val="0"/>
              <w:spacing w:line="240" w:lineRule="auto"/>
              <w:jc w:val="right"/>
              <w:rPr>
                <w:sz w:val="18"/>
                <w:szCs w:val="18"/>
              </w:rPr>
            </w:pPr>
            <w:r w:rsidRPr="00BD4C48">
              <w:rPr>
                <w:sz w:val="18"/>
                <w:szCs w:val="18"/>
              </w:rPr>
              <w:t>распоряжением администрации</w:t>
            </w:r>
          </w:p>
          <w:p w:rsidR="00CB5FB5" w:rsidRPr="00BD4C48" w:rsidRDefault="00CB5FB5" w:rsidP="00CB5FB5">
            <w:pPr>
              <w:autoSpaceDE w:val="0"/>
              <w:autoSpaceDN w:val="0"/>
              <w:adjustRightInd w:val="0"/>
              <w:spacing w:line="240" w:lineRule="auto"/>
              <w:jc w:val="right"/>
              <w:rPr>
                <w:sz w:val="18"/>
                <w:szCs w:val="18"/>
              </w:rPr>
            </w:pPr>
            <w:r w:rsidRPr="00BD4C48">
              <w:rPr>
                <w:sz w:val="18"/>
                <w:szCs w:val="18"/>
              </w:rPr>
              <w:t>Кайлинского сельсовета</w:t>
            </w:r>
          </w:p>
          <w:p w:rsidR="00CB5FB5" w:rsidRPr="00BD4C48" w:rsidRDefault="00CB5FB5" w:rsidP="00CB5FB5">
            <w:pPr>
              <w:autoSpaceDE w:val="0"/>
              <w:autoSpaceDN w:val="0"/>
              <w:adjustRightInd w:val="0"/>
              <w:spacing w:line="240" w:lineRule="auto"/>
              <w:jc w:val="right"/>
              <w:rPr>
                <w:sz w:val="18"/>
                <w:szCs w:val="18"/>
              </w:rPr>
            </w:pPr>
            <w:r w:rsidRPr="00BD4C48">
              <w:rPr>
                <w:sz w:val="18"/>
                <w:szCs w:val="18"/>
              </w:rPr>
              <w:t xml:space="preserve">от </w:t>
            </w:r>
            <w:r w:rsidRPr="00BD4C48">
              <w:rPr>
                <w:sz w:val="18"/>
                <w:szCs w:val="18"/>
                <w:u w:val="single"/>
              </w:rPr>
              <w:t>20.04.2020</w:t>
            </w:r>
            <w:r w:rsidRPr="00BD4C48">
              <w:rPr>
                <w:sz w:val="18"/>
                <w:szCs w:val="18"/>
              </w:rPr>
              <w:t xml:space="preserve"> № </w:t>
            </w:r>
            <w:r w:rsidRPr="00BD4C48">
              <w:rPr>
                <w:sz w:val="18"/>
                <w:szCs w:val="18"/>
                <w:u w:val="single"/>
              </w:rPr>
              <w:t>12-р</w:t>
            </w:r>
          </w:p>
        </w:tc>
      </w:tr>
    </w:tbl>
    <w:p w:rsidR="00BD4C48" w:rsidRPr="00CB5FB5" w:rsidRDefault="00BD4C48" w:rsidP="00BD4C48">
      <w:pPr>
        <w:pStyle w:val="ConsPlusTitle"/>
        <w:widowControl/>
        <w:jc w:val="center"/>
        <w:rPr>
          <w:rFonts w:ascii="Times New Roman" w:hAnsi="Times New Roman" w:cs="Times New Roman"/>
          <w:sz w:val="18"/>
          <w:szCs w:val="18"/>
        </w:rPr>
      </w:pPr>
      <w:r w:rsidRPr="00CB5FB5">
        <w:rPr>
          <w:rFonts w:ascii="Times New Roman" w:hAnsi="Times New Roman" w:cs="Times New Roman"/>
          <w:sz w:val="18"/>
          <w:szCs w:val="18"/>
        </w:rPr>
        <w:t>ИНСТРУКЦИЯ</w:t>
      </w:r>
    </w:p>
    <w:p w:rsidR="00BD4C48" w:rsidRPr="00BD4C48" w:rsidRDefault="00BD4C48" w:rsidP="00CB5FB5">
      <w:pPr>
        <w:pStyle w:val="ConsPlusTitle"/>
        <w:widowControl/>
        <w:jc w:val="center"/>
        <w:rPr>
          <w:b w:val="0"/>
          <w:sz w:val="18"/>
          <w:szCs w:val="18"/>
        </w:rPr>
      </w:pPr>
      <w:r w:rsidRPr="00CB5FB5">
        <w:rPr>
          <w:rFonts w:ascii="Times New Roman" w:hAnsi="Times New Roman" w:cs="Times New Roman"/>
          <w:sz w:val="18"/>
          <w:szCs w:val="18"/>
        </w:rPr>
        <w:t>О ПОРЯДКЕ ОРГАНИЗАЦИИ РАБОТЫ С ОБРАЩЕНИЯМИ ГРАЖДАН</w:t>
      </w:r>
      <w:r w:rsidR="00CB5FB5">
        <w:rPr>
          <w:rFonts w:ascii="Times New Roman" w:hAnsi="Times New Roman" w:cs="Times New Roman"/>
          <w:sz w:val="18"/>
          <w:szCs w:val="18"/>
        </w:rPr>
        <w:t xml:space="preserve"> </w:t>
      </w:r>
      <w:r w:rsidRPr="00CB5FB5">
        <w:rPr>
          <w:rFonts w:ascii="Times New Roman" w:hAnsi="Times New Roman" w:cs="Times New Roman"/>
          <w:sz w:val="18"/>
          <w:szCs w:val="18"/>
        </w:rPr>
        <w:t>В АДМИНИСТРАЦИИ КАЙЛИНСКОГО СЕЛЬСОВЕТА</w:t>
      </w: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rPr>
        <w:t>I. Общие положения</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 xml:space="preserve">1. Инструкция о порядке организации работы с обращениями граждан (далее - Инструкция) устанавливает требования к организации личного приема граждан и работы по рассмотрению обращений граждан, поступивших главе и в администрацию Кайлинского сельсовета Мошковского  района  Новосибирской области в письменной форме или в форме электронного </w:t>
      </w:r>
      <w:r w:rsidRPr="00BD4C48">
        <w:rPr>
          <w:sz w:val="18"/>
          <w:szCs w:val="18"/>
        </w:rPr>
        <w:lastRenderedPageBreak/>
        <w:t>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главой Кайлинского сельсовета.</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 xml:space="preserve">2. Работа по рассмотрению обращений граждан и проведению личного приема граждан организуется в соответствии с </w:t>
      </w:r>
      <w:hyperlink r:id="rId12" w:history="1">
        <w:r w:rsidRPr="00BD4C48">
          <w:rPr>
            <w:sz w:val="18"/>
            <w:szCs w:val="18"/>
          </w:rPr>
          <w:t>Конституцией</w:t>
        </w:r>
      </w:hyperlink>
      <w:r w:rsidRPr="00BD4C48">
        <w:rPr>
          <w:sz w:val="18"/>
          <w:szCs w:val="18"/>
        </w:rPr>
        <w:t xml:space="preserve"> Российской Федерации, международными договорами Российской Федерации, федеральными конституционными законами, Федеральным </w:t>
      </w:r>
      <w:hyperlink r:id="rId13"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w:t>
      </w:r>
      <w:r w:rsidRPr="00BD4C48">
        <w:rPr>
          <w:i/>
          <w:sz w:val="18"/>
          <w:szCs w:val="18"/>
        </w:rPr>
        <w:t xml:space="preserve"> </w:t>
      </w:r>
      <w:r w:rsidRPr="00BD4C48">
        <w:rPr>
          <w:sz w:val="18"/>
          <w:szCs w:val="18"/>
        </w:rPr>
        <w:t>а также настоящей Инструкцией.</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3. Граждане имеют право обращаться к главе и в администрацию Кайлинского сельсовета:</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1) в письменной форме (направлять индивидуальные и коллективные обращения);</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2) в форме электронного документа;</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3) лично (на личных приемах);</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4) устно (по телефону);</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5) исключен</w:t>
      </w:r>
    </w:p>
    <w:p w:rsidR="00BD4C48" w:rsidRPr="00BD4C48" w:rsidRDefault="00BD4C48" w:rsidP="00CB5FB5">
      <w:pPr>
        <w:autoSpaceDE w:val="0"/>
        <w:autoSpaceDN w:val="0"/>
        <w:adjustRightInd w:val="0"/>
        <w:spacing w:line="240" w:lineRule="auto"/>
        <w:ind w:firstLine="142"/>
        <w:jc w:val="both"/>
        <w:rPr>
          <w:sz w:val="18"/>
          <w:szCs w:val="18"/>
        </w:rPr>
      </w:pPr>
      <w:r w:rsidRPr="00BD4C48">
        <w:rPr>
          <w:rFonts w:eastAsia="Calibri"/>
          <w:sz w:val="18"/>
          <w:szCs w:val="18"/>
        </w:rPr>
        <w:t>4.</w:t>
      </w:r>
      <w:r w:rsidRPr="00BD4C48">
        <w:rPr>
          <w:sz w:val="18"/>
          <w:szCs w:val="18"/>
        </w:rPr>
        <w:t xml:space="preserve"> Письменные обращения граждан, поступившие Главе и в администрацию Кайлинского сельсовета Мошковского района, подлежат обязательному рассмотрению.  Почтовый адрес для обращений граждан, направляемых в письменной форме: ул. Советская, 3, с. Кайлы, Мошковский район, Новосибирская область, 633153. Официальный сайт Кайлинского сельсовета Мошковского района для направления обращений граждан в форме электронного документа</w:t>
      </w:r>
      <w:r w:rsidRPr="00BD4C48">
        <w:rPr>
          <w:rFonts w:eastAsia="Calibri"/>
          <w:sz w:val="18"/>
          <w:szCs w:val="18"/>
          <w:lang w:eastAsia="en-US"/>
        </w:rPr>
        <w:t xml:space="preserve">: </w:t>
      </w:r>
      <w:hyperlink r:id="rId14" w:history="1">
        <w:r w:rsidRPr="00BD4C48">
          <w:rPr>
            <w:rStyle w:val="ae"/>
            <w:sz w:val="18"/>
            <w:szCs w:val="18"/>
          </w:rPr>
          <w:t>http://kaily.nso.ru</w:t>
        </w:r>
      </w:hyperlink>
      <w:r w:rsidRPr="00BD4C48">
        <w:rPr>
          <w:sz w:val="18"/>
          <w:szCs w:val="18"/>
        </w:rPr>
        <w:t>.</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 xml:space="preserve"> Факс: (383-48) 31-138. Телефон: 31-138.</w:t>
      </w:r>
    </w:p>
    <w:p w:rsidR="00BD4C48" w:rsidRPr="00BD4C48" w:rsidRDefault="00BD4C48" w:rsidP="00CB5FB5">
      <w:pPr>
        <w:autoSpaceDE w:val="0"/>
        <w:autoSpaceDN w:val="0"/>
        <w:adjustRightInd w:val="0"/>
        <w:spacing w:line="240" w:lineRule="auto"/>
        <w:ind w:firstLine="142"/>
        <w:jc w:val="both"/>
        <w:rPr>
          <w:sz w:val="18"/>
          <w:szCs w:val="18"/>
        </w:rPr>
      </w:pPr>
    </w:p>
    <w:p w:rsidR="00BD4C48" w:rsidRPr="00BD4C48" w:rsidRDefault="00BD4C48" w:rsidP="00CB5FB5">
      <w:pPr>
        <w:autoSpaceDE w:val="0"/>
        <w:autoSpaceDN w:val="0"/>
        <w:adjustRightInd w:val="0"/>
        <w:spacing w:line="240" w:lineRule="auto"/>
        <w:ind w:firstLine="142"/>
        <w:jc w:val="center"/>
        <w:outlineLvl w:val="1"/>
        <w:rPr>
          <w:sz w:val="18"/>
          <w:szCs w:val="18"/>
        </w:rPr>
      </w:pPr>
      <w:r w:rsidRPr="00BD4C48">
        <w:rPr>
          <w:sz w:val="18"/>
          <w:szCs w:val="18"/>
        </w:rPr>
        <w:t>II. Прием, учет и первичная обработка</w:t>
      </w:r>
    </w:p>
    <w:p w:rsidR="00BD4C48" w:rsidRPr="00BD4C48" w:rsidRDefault="00BD4C48" w:rsidP="00CB5FB5">
      <w:pPr>
        <w:autoSpaceDE w:val="0"/>
        <w:autoSpaceDN w:val="0"/>
        <w:adjustRightInd w:val="0"/>
        <w:spacing w:line="240" w:lineRule="auto"/>
        <w:ind w:firstLine="142"/>
        <w:jc w:val="center"/>
        <w:rPr>
          <w:sz w:val="18"/>
          <w:szCs w:val="18"/>
        </w:rPr>
      </w:pPr>
      <w:r w:rsidRPr="00BD4C48">
        <w:rPr>
          <w:sz w:val="18"/>
          <w:szCs w:val="18"/>
        </w:rPr>
        <w:t xml:space="preserve"> обращений граждан</w:t>
      </w:r>
    </w:p>
    <w:p w:rsidR="00BD4C48" w:rsidRPr="00BD4C48" w:rsidRDefault="00BD4C48" w:rsidP="00CB5FB5">
      <w:pPr>
        <w:autoSpaceDE w:val="0"/>
        <w:autoSpaceDN w:val="0"/>
        <w:adjustRightInd w:val="0"/>
        <w:spacing w:line="240" w:lineRule="auto"/>
        <w:ind w:firstLine="142"/>
        <w:jc w:val="both"/>
        <w:rPr>
          <w:sz w:val="18"/>
          <w:szCs w:val="18"/>
        </w:rPr>
      </w:pP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5. Письменные обращения граждан, поступившие главе и в администрацию Кайлинского сельсовета, подлежат обязательному рассмотрению.</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Почтовый адрес для обращений граждан, направляемых в письменной форме: ул. Советская, 3, с. Кайлы, Мошковский район, Новосибирская область, 633153.</w:t>
      </w:r>
    </w:p>
    <w:p w:rsidR="00BD4C48" w:rsidRPr="00BD4C48" w:rsidRDefault="00BD4C48" w:rsidP="00CB5FB5">
      <w:pPr>
        <w:autoSpaceDE w:val="0"/>
        <w:autoSpaceDN w:val="0"/>
        <w:adjustRightInd w:val="0"/>
        <w:spacing w:line="240" w:lineRule="auto"/>
        <w:ind w:firstLine="142"/>
        <w:jc w:val="both"/>
        <w:rPr>
          <w:sz w:val="18"/>
          <w:szCs w:val="18"/>
        </w:rPr>
      </w:pPr>
      <w:r w:rsidRPr="00BD4C48">
        <w:rPr>
          <w:rFonts w:eastAsia="Calibri"/>
          <w:sz w:val="18"/>
          <w:szCs w:val="18"/>
          <w:lang w:eastAsia="en-US"/>
        </w:rPr>
        <w:t xml:space="preserve">Обращения граждан также могут быть направлены через официальный сайт Мошковского района: </w:t>
      </w:r>
      <w:hyperlink r:id="rId15" w:history="1">
        <w:r w:rsidRPr="00BD4C48">
          <w:rPr>
            <w:rStyle w:val="ae"/>
            <w:rFonts w:eastAsia="Calibri"/>
            <w:sz w:val="18"/>
            <w:szCs w:val="18"/>
            <w:lang w:val="en-US" w:eastAsia="en-US"/>
          </w:rPr>
          <w:t>www</w:t>
        </w:r>
        <w:r w:rsidRPr="00BD4C48">
          <w:rPr>
            <w:rStyle w:val="ae"/>
            <w:rFonts w:eastAsia="Calibri"/>
            <w:sz w:val="18"/>
            <w:szCs w:val="18"/>
            <w:lang w:eastAsia="en-US"/>
          </w:rPr>
          <w:t>.</w:t>
        </w:r>
        <w:r w:rsidRPr="00BD4C48">
          <w:rPr>
            <w:rStyle w:val="ae"/>
            <w:rFonts w:eastAsia="Calibri"/>
            <w:sz w:val="18"/>
            <w:szCs w:val="18"/>
            <w:lang w:val="en-US" w:eastAsia="en-US"/>
          </w:rPr>
          <w:t>moshkovo</w:t>
        </w:r>
        <w:r w:rsidRPr="00BD4C48">
          <w:rPr>
            <w:rStyle w:val="ae"/>
            <w:rFonts w:eastAsia="Calibri"/>
            <w:sz w:val="18"/>
            <w:szCs w:val="18"/>
            <w:lang w:eastAsia="en-US"/>
          </w:rPr>
          <w:t>.</w:t>
        </w:r>
        <w:r w:rsidRPr="00BD4C48">
          <w:rPr>
            <w:rStyle w:val="ae"/>
            <w:rFonts w:eastAsia="Calibri"/>
            <w:sz w:val="18"/>
            <w:szCs w:val="18"/>
            <w:lang w:val="en-US" w:eastAsia="en-US"/>
          </w:rPr>
          <w:t>nso</w:t>
        </w:r>
        <w:r w:rsidRPr="00BD4C48">
          <w:rPr>
            <w:rStyle w:val="ae"/>
            <w:rFonts w:eastAsia="Calibri"/>
            <w:sz w:val="18"/>
            <w:szCs w:val="18"/>
            <w:lang w:eastAsia="en-US"/>
          </w:rPr>
          <w:t>.</w:t>
        </w:r>
        <w:r w:rsidRPr="00BD4C48">
          <w:rPr>
            <w:rStyle w:val="ae"/>
            <w:rFonts w:eastAsia="Calibri"/>
            <w:sz w:val="18"/>
            <w:szCs w:val="18"/>
            <w:lang w:val="en-US" w:eastAsia="en-US"/>
          </w:rPr>
          <w:t>ru</w:t>
        </w:r>
      </w:hyperlink>
      <w:r w:rsidRPr="00BD4C48">
        <w:rPr>
          <w:rFonts w:eastAsia="Calibri"/>
          <w:sz w:val="18"/>
          <w:szCs w:val="18"/>
          <w:lang w:eastAsia="en-US"/>
        </w:rPr>
        <w:t xml:space="preserve">. </w:t>
      </w:r>
      <w:r w:rsidRPr="00BD4C48">
        <w:rPr>
          <w:sz w:val="18"/>
          <w:szCs w:val="18"/>
        </w:rPr>
        <w:t>Факс: (383-48) 21-758. Телефон: 21-255</w:t>
      </w:r>
    </w:p>
    <w:p w:rsidR="00BD4C48" w:rsidRPr="00BD4C48" w:rsidRDefault="00BD4C48" w:rsidP="00CB5FB5">
      <w:pPr>
        <w:autoSpaceDE w:val="0"/>
        <w:autoSpaceDN w:val="0"/>
        <w:adjustRightInd w:val="0"/>
        <w:spacing w:line="240" w:lineRule="auto"/>
        <w:ind w:firstLine="142"/>
        <w:jc w:val="both"/>
        <w:rPr>
          <w:sz w:val="18"/>
          <w:szCs w:val="18"/>
        </w:rPr>
      </w:pP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6. Рассмотрение обращений граждан является должностной обязанностью главы Кайлинского сельсовета. Глава Кайлинского сельсовета Мошковского района несет персональную ответственность за соблюдение порядка рассмотрения обращений граждан</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 xml:space="preserve">7. Работу с письменными обращениями граждан, поступившими главе и в администрацию Кайлинского сельсовета организует специалист кадровой работы. </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Прием, учет и первичную обработку поступивших в администрацию письменных обращений граждан осуществляет заместитель главы администрации Кайлинского сельсовета, далее письменные обращения поступают на рассмотрение главе сельсовета.</w:t>
      </w:r>
    </w:p>
    <w:p w:rsidR="00BD4C48" w:rsidRPr="00BD4C48" w:rsidRDefault="00BD4C48" w:rsidP="00CB5FB5">
      <w:pPr>
        <w:autoSpaceDE w:val="0"/>
        <w:autoSpaceDN w:val="0"/>
        <w:adjustRightInd w:val="0"/>
        <w:spacing w:line="240" w:lineRule="auto"/>
        <w:ind w:firstLine="142"/>
        <w:jc w:val="both"/>
        <w:rPr>
          <w:sz w:val="18"/>
          <w:szCs w:val="18"/>
        </w:rPr>
      </w:pPr>
      <w:r w:rsidRPr="00BD4C48">
        <w:rPr>
          <w:sz w:val="18"/>
          <w:szCs w:val="18"/>
        </w:rPr>
        <w:t xml:space="preserve">8. При получении письменных обращений граждан проверяются установленные Федеральным </w:t>
      </w:r>
      <w:hyperlink r:id="rId16"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реквизиты обращения, наличие указанных автором вложений и приложений.</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lastRenderedPageBreak/>
        <w:t>9. В письменном обращении гражданин в обязательном порядке указывает:</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 наименование органа, в которое направляет письменное обращение, либо фамилию, имя, отчество соответствующего должностного лица, либо должность соответствующего лица;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 свои фамилию, имя, отчество (последнее - при наличии);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почтовый адрес, по которому должны быть направлены ответ, уведомление о переадресации обращения.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 электронный адрес, если обращение направлено в форме электронного документа.</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Излагает суть предложения, заявления или жалобы, ставит личную подпись и дату.</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В случае необходимости в подтверждение своих доводов гражданин прилагает к письменному обращению документы и материалы либо их копии.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10. Обращение, поступившее в администрацию в форме электронного документа, подлежит рассмотрению в порядке, установленном Федеральным </w:t>
      </w:r>
      <w:hyperlink r:id="rId17"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и настоящей Инструкцией. В обращении гражданин в обязательном порядке указывает:</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 свои фамилию, имя, отчество (последнее - при наличии);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отменен (в ред пост от 08.02.18 №13)</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11.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12. Рассмотрение обращений граждан может производиться с выездом на место по отдельному поручению главы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13.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14.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BD4C48" w:rsidRPr="00BD4C48" w:rsidRDefault="00BD4C48" w:rsidP="00BD4C48">
      <w:pPr>
        <w:autoSpaceDE w:val="0"/>
        <w:autoSpaceDN w:val="0"/>
        <w:adjustRightInd w:val="0"/>
        <w:spacing w:line="240" w:lineRule="auto"/>
        <w:ind w:firstLine="540"/>
        <w:jc w:val="both"/>
        <w:rPr>
          <w:rFonts w:eastAsia="Calibri"/>
          <w:sz w:val="18"/>
          <w:szCs w:val="18"/>
          <w:lang w:eastAsia="en-US"/>
        </w:rPr>
      </w:pPr>
      <w:r w:rsidRPr="00BD4C48">
        <w:rPr>
          <w:rFonts w:eastAsia="Calibri"/>
          <w:sz w:val="18"/>
          <w:szCs w:val="18"/>
          <w:lang w:eastAsia="en-US"/>
        </w:rPr>
        <w:lastRenderedPageBreak/>
        <w:t>15. Ответ на обращение не дается в случаях, если:</w:t>
      </w:r>
    </w:p>
    <w:p w:rsidR="00BD4C48" w:rsidRPr="00BD4C48" w:rsidRDefault="00BD4C48" w:rsidP="00BD4C48">
      <w:pPr>
        <w:autoSpaceDE w:val="0"/>
        <w:autoSpaceDN w:val="0"/>
        <w:adjustRightInd w:val="0"/>
        <w:spacing w:line="240" w:lineRule="auto"/>
        <w:ind w:firstLine="540"/>
        <w:jc w:val="both"/>
        <w:rPr>
          <w:rFonts w:eastAsia="Calibri"/>
          <w:sz w:val="18"/>
          <w:szCs w:val="18"/>
          <w:lang w:eastAsia="en-US"/>
        </w:rPr>
      </w:pPr>
      <w:r w:rsidRPr="00BD4C48">
        <w:rPr>
          <w:rFonts w:eastAsia="Calibri"/>
          <w:sz w:val="18"/>
          <w:szCs w:val="18"/>
          <w:lang w:eastAsia="en-US"/>
        </w:rPr>
        <w:t>1) в обращении не указаны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BD4C48" w:rsidRPr="00BD4C48" w:rsidRDefault="00BD4C48" w:rsidP="00BD4C48">
      <w:pPr>
        <w:autoSpaceDE w:val="0"/>
        <w:autoSpaceDN w:val="0"/>
        <w:adjustRightInd w:val="0"/>
        <w:spacing w:line="240" w:lineRule="auto"/>
        <w:ind w:firstLine="540"/>
        <w:jc w:val="both"/>
        <w:rPr>
          <w:rFonts w:eastAsia="Calibri"/>
          <w:sz w:val="18"/>
          <w:szCs w:val="18"/>
          <w:lang w:eastAsia="en-US"/>
        </w:rPr>
      </w:pPr>
      <w:r w:rsidRPr="00BD4C48">
        <w:rPr>
          <w:rFonts w:eastAsia="Calibri"/>
          <w:sz w:val="18"/>
          <w:szCs w:val="18"/>
          <w:lang w:eastAsia="en-US"/>
        </w:rP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D4C48" w:rsidRPr="00BD4C48" w:rsidRDefault="00BD4C48" w:rsidP="00BD4C48">
      <w:pPr>
        <w:autoSpaceDE w:val="0"/>
        <w:autoSpaceDN w:val="0"/>
        <w:adjustRightInd w:val="0"/>
        <w:spacing w:line="240" w:lineRule="auto"/>
        <w:ind w:firstLine="540"/>
        <w:rPr>
          <w:sz w:val="18"/>
          <w:szCs w:val="18"/>
        </w:rPr>
      </w:pPr>
      <w:r w:rsidRPr="00BD4C48">
        <w:rPr>
          <w:i/>
          <w:sz w:val="18"/>
          <w:szCs w:val="18"/>
        </w:rPr>
        <w:t xml:space="preserve">4) </w:t>
      </w:r>
      <w:r w:rsidRPr="00BD4C48">
        <w:rPr>
          <w:color w:val="000000"/>
          <w:sz w:val="18"/>
          <w:szCs w:val="1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16. Глава Кайлинского сельсоветаМошковского района</w:t>
      </w:r>
      <w:r w:rsidRPr="00BD4C48">
        <w:rPr>
          <w:rFonts w:eastAsia="Calibri"/>
          <w:sz w:val="18"/>
          <w:szCs w:val="18"/>
          <w:lang w:eastAsia="en-US"/>
        </w:rPr>
        <w:t>, должностное лицо либо уполномоченное ими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17.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18</w:t>
      </w:r>
      <w:r w:rsidRPr="00BD4C48">
        <w:rPr>
          <w:color w:val="000000"/>
          <w:sz w:val="18"/>
          <w:szCs w:val="18"/>
        </w:rPr>
        <w:t xml:space="preserve"> В случае поступления в администрацию письменного обращения, содержащего вопрос, ответ на который размещен в соответствии с пунктом 45 настоящей Инструкции на официальном сайте администрации  в информационно </w:t>
      </w:r>
      <w:r w:rsidRPr="00BD4C48">
        <w:rPr>
          <w:color w:val="000000"/>
          <w:sz w:val="18"/>
          <w:szCs w:val="18"/>
        </w:rPr>
        <w:softHyphen/>
        <w:t>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19.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Кайлинского сельсовета,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 Такое же решение может быть принято и в связи с поступившей официальной информацией о признании автора повторных письменных </w:t>
      </w:r>
      <w:r w:rsidRPr="00BD4C48">
        <w:rPr>
          <w:sz w:val="18"/>
          <w:szCs w:val="18"/>
        </w:rPr>
        <w:lastRenderedPageBreak/>
        <w:t>обращений недееспособным в установленном законодательством Российской Федерации порядке.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20.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21. Информация о письменных обращениях граждан, содержащих предложения по совершенствованию нормативно-правовой базы Кайлинского сельсовета или отзывы на действующие нормативно-правовые акты, а также суждения о деятельности органов местного самоуправления Кайлинского сельсовета и должностных лиц, представляется соответствующим должностным лицам для сведения.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22. Подготовка ответов на письменные обращения граждан по вопросам, касающимся разъяснения нормативных правовых актов Кайлинского сельсовета, осуществляется соответствующим структурным подразделением администрации, разработавшим правовой акт.</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23. 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бездействие), с участием представителей юридической службы администрации.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Письменные отзывы в суд на жалобы граждан (истцов) готовятся с учетом сроков, указанных в судебных повестках.</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rPr>
        <w:t>III. Регистрация письменных обращений граждан</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24. Письменное обращение подлежит обязательной регистрации в течение трех дней с момента поступления в администрацию Кайлинского сельсовета. </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Регистрация производится в системе электронного документооборота и делопроизводства" (далее - система "СЭДД").</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25. При регистрации письменных обращений граждан определяется их тематическая принадлежность. Глава сельсовета определяет исполнителей, к компетенции которых относится решение поставленных в обращении вопросов, и направляет письменное обращение: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 заместителю главы администрации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 специалистам администрации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руководителям структурных подразделений администрации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26. Запрещается направлять жалобы граждан на рассмотрение в орган местного самоуправления или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в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Жалобы граждан на результаты рассмотрения письменных обращений, действия (бездействие) должностных лиц администрации в связи с рассмотрением обращений направляются главе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27.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разными номерами.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Многократными являются обращения, поступившие три и более раз от одного и того же гражданина по одному и тому же вопросу, на который автору даны исчерпывающие ответы.</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lastRenderedPageBreak/>
        <w:t>Если обращение подписано двумя и более авторами, обращение является коллективным.</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28. При регистрации в системе "СЭДД" заполняется регистрационная карточка, в которую заносится информация о поступившем обращении: 1) дата поступления обращения; 2) повторность (многократность) обращения; 3) 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 4) социальная и льготная категория; 5) почтовый адрес или адрес электронной почты; 6) тема обращения; 7) суть обращения; 8) должностное лицо, ответственное за рассмотрение обращения..</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29. Письменное обращение, содержащее вопросы, решение которых не входит в компетенцию главы сельсовета и администрации сельсовета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В случае если решение поставленных в письменном обращении вопросов относится к компетенции нескольких органов местного самоуправления или должностных лиц, копия обращения в течение семи дней со дня регистрации направляется в соответствующие органы местного самоуправления или соответствующим должностным лицам.</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30.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Законодательного Собрания Новосибирской области, Совета депутатов Мошковского района, иных государственных органов, иных органов местного самоуправления в СЭДД указывается соответствующий орган.</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31.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32. На первой странице письменного обращения гражданина в правом верхнем углу (или на свободном поле) проставляется регистрационный </w:t>
      </w:r>
      <w:hyperlink r:id="rId18" w:history="1">
        <w:r w:rsidRPr="00BD4C48">
          <w:rPr>
            <w:sz w:val="18"/>
            <w:szCs w:val="18"/>
          </w:rPr>
          <w:t>штамп</w:t>
        </w:r>
      </w:hyperlink>
      <w:r w:rsidRPr="00BD4C48">
        <w:rPr>
          <w:sz w:val="18"/>
          <w:szCs w:val="18"/>
        </w:rPr>
        <w:t xml:space="preserve"> (приложение N 1), где указывается дата регистрации и входящий номер.</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33. Письменные обращения после регистрации, с резолюцией главы Кайлинского сельсовета, передаются специалисту администрации, ответственному за работу с обращениями граждан. В регистрационном журнале проставляется отметка о получении обращения (дата и подпись).</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Заместителям главы администрации, руководителям структурных подразделений администрации обращение передается специалистом администрации с отметкой о вручении в журнале регистрации обращений граждан. В иные органы и учреждения сопроводительные письма с копиями письменных обращений, направляются через приемную администрации или почтовой связью.</w:t>
      </w: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rPr>
        <w:t>IV. Порядок и сроки рассмотрения обращений</w:t>
      </w:r>
    </w:p>
    <w:p w:rsidR="00BD4C48" w:rsidRPr="00BD4C48" w:rsidRDefault="00BD4C48" w:rsidP="00BD4C48">
      <w:pPr>
        <w:autoSpaceDE w:val="0"/>
        <w:autoSpaceDN w:val="0"/>
        <w:adjustRightInd w:val="0"/>
        <w:spacing w:line="240" w:lineRule="auto"/>
        <w:jc w:val="center"/>
        <w:rPr>
          <w:sz w:val="18"/>
          <w:szCs w:val="18"/>
        </w:rPr>
      </w:pPr>
      <w:r w:rsidRPr="00BD4C48">
        <w:rPr>
          <w:sz w:val="18"/>
          <w:szCs w:val="18"/>
        </w:rPr>
        <w:t>граждан, организация контроля за их рассмотрением</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34. Письменные обращения граждан, поступившие в администрацию и относящиеся к компетенции главы Кайлинского сельсовета согласно Федеральному </w:t>
      </w:r>
      <w:hyperlink r:id="rId19" w:history="1">
        <w:r w:rsidRPr="00BD4C48">
          <w:rPr>
            <w:sz w:val="18"/>
            <w:szCs w:val="18"/>
          </w:rPr>
          <w:t>закону</w:t>
        </w:r>
      </w:hyperlink>
      <w:r w:rsidRPr="00BD4C48">
        <w:rPr>
          <w:sz w:val="18"/>
          <w:szCs w:val="18"/>
        </w:rPr>
        <w:t xml:space="preserve"> от 02.05.2006 N 59-ФЗ "О порядке рассмотрения обращений граждан Российской Федерации", рассматриваются в течение 30 дней со дня их регистрации, за исключением письменных обращений, поступивших в адрес Главы Кайлинского сельсовета Мошковского района  и содержащих информацию о фактах возможных нарушений законодательства Российской Федерации в сфере миграции, а также по вопросам организации отдыха и </w:t>
      </w:r>
      <w:r w:rsidRPr="00BD4C48">
        <w:rPr>
          <w:sz w:val="18"/>
          <w:szCs w:val="18"/>
        </w:rPr>
        <w:lastRenderedPageBreak/>
        <w:t>оздоровления детей, которые рассматриваются в течение 20 дней со дня  регистрации в администрации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35. Специалисты  администрации, руководители органов местного самоуправления Кайлинского сельсовета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36. Граждане имеют право знакомиться с документами и материалами, касающимися рассмотрения их обращений,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органов местного самоуправления в связи с их предыдущими письменными обращениями, копии письменных ответов (уведомления) о результатах рассмотрения их обращений в администрации, если указанные письменные ответы не были получены гражданами по независящим от них обстоятельствам.</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37. В исключительных случаях, а также в случаях направления запроса в государственный орган, орган местного самоуправления или должностному лицу Глава Кайлинского сельсовета вправе продлить срок рассмотрения обращения не более чем на 30 дней, уведомив о продлении срока рассмотрения гражданина, направившего обращение.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38 Решение о постановке обращений граждан на контроль принимают глава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39. Обращения передаются исполнителям в соответствии с резолюцией. Если в резолюции главы Кайлинского сельсовета указаны несколько фамилий исполнителей, то ответ готовит то должностное лицо, чья фамилия значится первой.</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40. Контроль за своевременным, объективным и полным рассмотрением обращений граждан осуществляют руководители структурных подразделений администрации, руководители органов власти Кайлинского сельсовета, которым направлено конкретное обращение. Глава Кайлинского сельсовета принимает решение о снятии их с контроля.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41.Обращения граждан с резолюцией главы Кайлинского сельсовета снимаются с контроля или продлевается срок их рассмотрения главой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42. Рассмотрение запросов, обращений члена Совета Федерации, депутата осуществляется в соответствии с Рассмотрение обращений членов Совета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Совета депутатов Мошковского района, к которым приложены обращения граждан, осуществляется с установлением контрольных сроков рассмотрения и ответов депутату или заявителю.</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Должностное лицо, которому направлен депутатский запрос, должно дать ответ на него в письменной форме не позднее чем через 15 дней со дня его получения или в иной, согласованный с инициатором запроса срок в рамках Федерального закона от 08.05.1994 N 3-ФЗ "О статусе члена Совета Федерации и статусе депутата Государственной Думы Федерального Собрания Российской Федерации", Федерального закона от 02.05.2006 N 59-ФЗ, Закона Новосибирской области от 25.12.2006 N 81-ОЗ "О статусе депутата Законодательного Собрания Новосибирской области", закона Новосибирской области от 06.07.2018 N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lastRenderedPageBreak/>
        <w:t>Ответ на запрос подписывается тем должностным лицом, которому направлен запрос, либо лицом, временно исполняющим его обязанности.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43. Основанием для снятия обращения с контроля является направление письменного ответа гражданину на поставленные в его обращении вопросы.</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44. Контроль за своевременным и полным рассмотрением обращений граждан, поступивших в администрацию, осуществляется специалистом кадровой работы.</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По всем фактам нарушения порядка рассмотрения обращений, поступивших в администрацию проводятся служебные проверки с целью установления причин допущенных нарушений и принятия мер дисциплинарного воздействия.</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color w:val="000000"/>
          <w:sz w:val="18"/>
          <w:szCs w:val="18"/>
        </w:rPr>
        <w:t xml:space="preserve">45 </w:t>
      </w:r>
      <w:r w:rsidRPr="00BD4C48">
        <w:rPr>
          <w:sz w:val="18"/>
          <w:szCs w:val="18"/>
        </w:rPr>
        <w:t xml:space="preserve"> </w:t>
      </w:r>
      <w:r w:rsidRPr="00BD4C48">
        <w:rPr>
          <w:color w:val="000000"/>
          <w:sz w:val="18"/>
          <w:szCs w:val="18"/>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11 настоящей Инструкции на официальном сайте.</w:t>
      </w:r>
      <w:r w:rsidRPr="00BD4C48">
        <w:rPr>
          <w:sz w:val="18"/>
          <w:szCs w:val="18"/>
        </w:rPr>
        <w:t xml:space="preserve"> Копия ответа в электронном виде прикрепляется к регистрационной карточке в системе "СЭДД».</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Ответ на обращение, уведомления гражданам о переадресации обращения, о продлении срока рассмотрения обращения в форме электронного документа отправляются с адресов электронной почты, указанной на официальном сайте администрации Мошковского района Новосибирской области.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Подтверждение отправки ответов, уведомлений гражданам о переадресации обращения распечатывается и подшивается к обращению.</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Копия ответа в электронном виде прикрепляется к регистрационной карточке в системе "СЭДД".</w:t>
      </w: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rPr>
        <w:t>V. Формирование архива письменных обращений</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46. В администрации Кайлинского сельсовета ведутся архивы письменных обращений:</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1) 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2) архив оригиналов письменных обращений, документов и материалов, приложенных к обращению, направленных на рассмотрение в исполнительные органы государственной власти через СЭДД;</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4) архив копий письменных обращений, документов и материалов, приложенных к обращению, направленных на рассмотрение в органы местного самоуправления и другие государственные органы.</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Оригиналы письменных обращений, ответы на обращения, документы и материалы, касающиеся рассмотрения обращений, формируются в дела.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Дело состоит из:</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оригинала письменного обращения либо копии обращения (если обращение было направлено в иной государственный орган, орган местного самоуправления, иному должностному лицу);</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сопроводительного письма - аннотации;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копии уведомления заявителю о переадресации его обращения (при наличии);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копии уведомления заявителю о продлении срока рассмотрения обращения (при наличии);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lastRenderedPageBreak/>
        <w:t>второго экземпляра письменного ответа (при наличии) или копии письменного ответа на обращение;</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отчета об отправке направления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Дела формируются по порядковому регистрационному номеру в СЭДД и хранятся в соответствии с утвержденной номенклатурой дел. Дела с истекшим сроком хранения уничтожаются по акту;</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rPr>
        <w:t>VI. Личный прием граждан</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47. Личный прием граждан в администрации Кайлинского сельсовета проводится по пятницам каждой недели. Время проведения приема с 9.00 до 13.00 час</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48. Личный прием граждан проводит - Глава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49. Запись граждан на личный прием к главе Кайлинского сельсовета  осуществляет  специалист администрации  на основании обращения гражданина о личном приеме  которое подлежит регистрации в порядке, установленном Федеральным </w:t>
      </w:r>
      <w:hyperlink r:id="rId20"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и настоящей Инструкцией, а также в </w:t>
      </w:r>
      <w:hyperlink r:id="rId21" w:history="1">
        <w:r w:rsidRPr="00BD4C48">
          <w:rPr>
            <w:sz w:val="18"/>
            <w:szCs w:val="18"/>
          </w:rPr>
          <w:t>журнале</w:t>
        </w:r>
      </w:hyperlink>
      <w:r w:rsidRPr="00BD4C48">
        <w:rPr>
          <w:sz w:val="18"/>
          <w:szCs w:val="18"/>
        </w:rPr>
        <w:t xml:space="preserve"> записи на личный прием к главе  Кайлинского сельсовета  (приложение N 2). Отдельные категории граждан в случаях, предусмотренных законодательством Российской Федерации (члены Совета Федерации и депутаты Государственной Думы Федерального Собрания Российской Федерации, Герои Советского Союза, Герои Российской Федерации, полные кавалеры орденов Славы) пользуются правом на личный прием в первоочередном порядке.  В соответствии </w:t>
      </w:r>
      <w:r w:rsidRPr="00BD4C48">
        <w:rPr>
          <w:color w:val="000000"/>
          <w:sz w:val="18"/>
          <w:szCs w:val="18"/>
        </w:rPr>
        <w:t xml:space="preserve">с </w:t>
      </w:r>
      <w:hyperlink r:id="rId22" w:history="1">
        <w:r w:rsidRPr="00BD4C48">
          <w:rPr>
            <w:color w:val="000000"/>
            <w:sz w:val="18"/>
            <w:szCs w:val="18"/>
          </w:rPr>
          <w:t>Законом</w:t>
        </w:r>
      </w:hyperlink>
      <w:r w:rsidRPr="00BD4C48">
        <w:rPr>
          <w:sz w:val="18"/>
          <w:szCs w:val="18"/>
        </w:rPr>
        <w:t xml:space="preserve"> Новосибирской области от 25.12.2006 N 81-ОЗ "О статусе депутата Законодательного Собрания Новосибирской области" по вопросам депутатской деятельности депутаты Законодательного Собрания Новосибирской области пользуются правом на личный прием в первоочередном порядке к руководителям и уполномоченным лицам администрации и исполнительных органов государственной власти</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50. Обращения граждан о личном приеме главой Кайлинского сельсовета, поступившие через секретаря-референта регистрируются в </w:t>
      </w:r>
      <w:hyperlink r:id="rId23" w:history="1">
        <w:r w:rsidRPr="00BD4C48">
          <w:rPr>
            <w:sz w:val="18"/>
            <w:szCs w:val="18"/>
          </w:rPr>
          <w:t>журнале</w:t>
        </w:r>
      </w:hyperlink>
      <w:r w:rsidRPr="00BD4C48">
        <w:rPr>
          <w:sz w:val="18"/>
          <w:szCs w:val="18"/>
        </w:rPr>
        <w:t xml:space="preserve"> учета устных обращений граждан Гражданину разъясняется порядок записи и проведения личного приема, предлагается изложить суть вопроса или просьбы в письменной форме или в форме электронного документа.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51. Секретарь-референт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 Кайлинского сельсовета.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В случае если в обращении содержатся вопросы, решение которых не входит компетенцию главы Кайлинского сельсовета, гражданину дается разъяснение, куда и в каком порядке ему следует обратиться.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52. О дате, времени и месте проведения личного приема главой Кайлинского сельсовета заявителю сообщается секретарем-референтом дополнительно.</w:t>
      </w:r>
    </w:p>
    <w:p w:rsidR="00BD4C48" w:rsidRPr="00BD4C48" w:rsidRDefault="00BD4C48" w:rsidP="00BD4C48">
      <w:pPr>
        <w:autoSpaceDE w:val="0"/>
        <w:autoSpaceDN w:val="0"/>
        <w:adjustRightInd w:val="0"/>
        <w:spacing w:line="240" w:lineRule="auto"/>
        <w:ind w:firstLine="540"/>
        <w:jc w:val="both"/>
        <w:rPr>
          <w:i/>
          <w:sz w:val="18"/>
          <w:szCs w:val="18"/>
        </w:rPr>
      </w:pPr>
      <w:r w:rsidRPr="00BD4C48">
        <w:rPr>
          <w:sz w:val="18"/>
          <w:szCs w:val="18"/>
        </w:rPr>
        <w:t>53. Должностное лицо, ведущее личный прием граждан:</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1) представляется заявителю;</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2) знакомится с документом, удостоверяющим личность заявителя, для сверки данных с карточкой личного приема гражданина, при необходимости вносит в карточку недостающие данные;</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уточняет у заявителя информацию, обращался ли он в какой-либо орган для решения, поставленного в устном обращении вопроса, и в каком порядке он обращался.</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54. В случае невозможности проведения личного приема граждан в связи с болезнью, отпуском, командировкой, глава </w:t>
      </w:r>
      <w:r w:rsidRPr="00BD4C48">
        <w:rPr>
          <w:sz w:val="18"/>
          <w:szCs w:val="18"/>
        </w:rPr>
        <w:lastRenderedPageBreak/>
        <w:t>Кайлинского сельсовета, руководители структурных подразделений администрации своевременно сообщают об этом секретарю-референту, которая предупреждает граждан. Запрещается перепоручение проведения личного приема граждан лицам, не имеющим на то полномочий.</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55. Непосредственно перед личным приемом проводится необходимая организационно-техническая подготовка: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1) создание комфортных условий для граждан, ожидающих приема;</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2) регистрация граждан;</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3) подготовка информации по отдельным (в том числе повторным) обращениям.</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Специалист структурного подразделения администрации Кайлинского сельсовета отвечающий за организацию проведения личного приема,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удаленность места проживания от районного  центра, дату и время обращения.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56. Содержание устного обращения заносится в карточку личного приема гражданина, а затем в систему СЭДД.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w:t>
      </w:r>
      <w:hyperlink r:id="rId24"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сроки.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57. Письменное обращение, принятое в ходе личного приема, подлежит регистрации и рассмотрению в порядке, установленном Федеральным </w:t>
      </w:r>
      <w:hyperlink r:id="rId25" w:history="1">
        <w:r w:rsidRPr="00BD4C48">
          <w:rPr>
            <w:sz w:val="18"/>
            <w:szCs w:val="18"/>
          </w:rPr>
          <w:t>законом</w:t>
        </w:r>
      </w:hyperlink>
      <w:r w:rsidRPr="00BD4C48">
        <w:rPr>
          <w:sz w:val="18"/>
          <w:szCs w:val="18"/>
        </w:rPr>
        <w:t xml:space="preserve"> от 02.05.2006 N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администрации или должностного лица, гражданину дается разъяснение, куда и в каком порядке ему следует обратиться.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58.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lang w:val="en-US"/>
        </w:rPr>
        <w:t>VII</w:t>
      </w:r>
      <w:r w:rsidRPr="00BD4C48">
        <w:rPr>
          <w:sz w:val="18"/>
          <w:szCs w:val="18"/>
        </w:rPr>
        <w:t>. Составление учетно-контрольной и отчетно-аналитической</w:t>
      </w:r>
    </w:p>
    <w:p w:rsidR="00BD4C48" w:rsidRPr="00BD4C48" w:rsidRDefault="00BD4C48" w:rsidP="00BD4C48">
      <w:pPr>
        <w:autoSpaceDE w:val="0"/>
        <w:autoSpaceDN w:val="0"/>
        <w:adjustRightInd w:val="0"/>
        <w:spacing w:line="240" w:lineRule="auto"/>
        <w:jc w:val="center"/>
        <w:rPr>
          <w:sz w:val="18"/>
          <w:szCs w:val="18"/>
        </w:rPr>
      </w:pPr>
      <w:r w:rsidRPr="00BD4C48">
        <w:rPr>
          <w:sz w:val="18"/>
          <w:szCs w:val="18"/>
        </w:rPr>
        <w:t>информации по обращениям граждан</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59. Специалист кадровой рабо</w:t>
      </w:r>
      <w:r>
        <w:rPr>
          <w:sz w:val="18"/>
          <w:szCs w:val="18"/>
        </w:rPr>
        <w:t xml:space="preserve">ты </w:t>
      </w:r>
      <w:r w:rsidRPr="00BD4C48">
        <w:rPr>
          <w:sz w:val="18"/>
          <w:szCs w:val="18"/>
        </w:rPr>
        <w:t>направляет еженедельную информацию о количестве и характере обращений граждан в ад</w:t>
      </w:r>
      <w:r w:rsidR="00CB5FB5">
        <w:rPr>
          <w:sz w:val="18"/>
          <w:szCs w:val="18"/>
        </w:rPr>
        <w:t xml:space="preserve">министрацию Мошковского района </w:t>
      </w:r>
      <w:r w:rsidRPr="00BD4C48">
        <w:rPr>
          <w:sz w:val="18"/>
          <w:szCs w:val="18"/>
        </w:rPr>
        <w:t>Новосибирской области.</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jc w:val="center"/>
        <w:outlineLvl w:val="1"/>
        <w:rPr>
          <w:sz w:val="18"/>
          <w:szCs w:val="18"/>
        </w:rPr>
      </w:pPr>
      <w:r w:rsidRPr="00BD4C48">
        <w:rPr>
          <w:sz w:val="18"/>
          <w:szCs w:val="18"/>
          <w:lang w:val="en-US"/>
        </w:rPr>
        <w:t>VIII</w:t>
      </w:r>
      <w:r w:rsidRPr="00BD4C48">
        <w:rPr>
          <w:sz w:val="18"/>
          <w:szCs w:val="18"/>
        </w:rPr>
        <w:t>. Обжалование решений или действий (бездействия)</w:t>
      </w:r>
    </w:p>
    <w:p w:rsidR="00BD4C48" w:rsidRPr="00BD4C48" w:rsidRDefault="00BD4C48" w:rsidP="00BD4C48">
      <w:pPr>
        <w:autoSpaceDE w:val="0"/>
        <w:autoSpaceDN w:val="0"/>
        <w:adjustRightInd w:val="0"/>
        <w:spacing w:line="240" w:lineRule="auto"/>
        <w:jc w:val="center"/>
        <w:rPr>
          <w:sz w:val="18"/>
          <w:szCs w:val="18"/>
        </w:rPr>
      </w:pPr>
      <w:r w:rsidRPr="00BD4C48">
        <w:rPr>
          <w:sz w:val="18"/>
          <w:szCs w:val="18"/>
        </w:rPr>
        <w:t>должностных лиц администрации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60.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судебном порядке в соответствии с законодательством Российской Федерации.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61. 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обращения.</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62. Гражданин вправе обратиться с жалобой в письменной форме или в форме электронного документа, лично или направить жалобу по почте.</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center"/>
        <w:rPr>
          <w:sz w:val="18"/>
          <w:szCs w:val="18"/>
        </w:rPr>
      </w:pPr>
      <w:r w:rsidRPr="00BD4C48">
        <w:rPr>
          <w:sz w:val="18"/>
          <w:szCs w:val="18"/>
          <w:lang w:val="en-US"/>
        </w:rPr>
        <w:lastRenderedPageBreak/>
        <w:t>IX</w:t>
      </w:r>
      <w:r w:rsidRPr="00BD4C48">
        <w:rPr>
          <w:sz w:val="18"/>
          <w:szCs w:val="18"/>
        </w:rPr>
        <w:t xml:space="preserve">. Организация работы с обращениями граждан, поступившими по справочному телефону </w:t>
      </w:r>
      <w:r w:rsidRPr="00BD4C48">
        <w:rPr>
          <w:bCs/>
          <w:sz w:val="18"/>
          <w:szCs w:val="18"/>
        </w:rPr>
        <w:t>и в форме электронных сообщений</w:t>
      </w:r>
    </w:p>
    <w:p w:rsidR="00BD4C48" w:rsidRPr="00BD4C48" w:rsidRDefault="00BD4C48" w:rsidP="00BD4C48">
      <w:pPr>
        <w:autoSpaceDE w:val="0"/>
        <w:autoSpaceDN w:val="0"/>
        <w:adjustRightInd w:val="0"/>
        <w:spacing w:line="240" w:lineRule="auto"/>
        <w:ind w:firstLine="540"/>
        <w:jc w:val="center"/>
        <w:rPr>
          <w:sz w:val="18"/>
          <w:szCs w:val="18"/>
        </w:rPr>
      </w:pPr>
    </w:p>
    <w:p w:rsidR="00BD4C48" w:rsidRPr="00BD4C48" w:rsidRDefault="00BD4C48" w:rsidP="00BD4C48">
      <w:pPr>
        <w:spacing w:line="240" w:lineRule="auto"/>
        <w:rPr>
          <w:sz w:val="18"/>
          <w:szCs w:val="18"/>
        </w:rPr>
      </w:pPr>
      <w:r w:rsidRPr="00BD4C48">
        <w:rPr>
          <w:sz w:val="18"/>
          <w:szCs w:val="18"/>
        </w:rPr>
        <w:t xml:space="preserve">63. Справочный телефон 3834831148, </w:t>
      </w:r>
      <w:r w:rsidRPr="00BD4C48">
        <w:rPr>
          <w:color w:val="000000"/>
          <w:sz w:val="18"/>
          <w:szCs w:val="18"/>
        </w:rPr>
        <w:t xml:space="preserve">телефон </w:t>
      </w:r>
      <w:r w:rsidRPr="00BD4C48">
        <w:rPr>
          <w:rStyle w:val="af8"/>
          <w:b w:val="0"/>
          <w:iCs/>
          <w:color w:val="000000"/>
          <w:sz w:val="18"/>
          <w:szCs w:val="18"/>
          <w:shd w:val="clear" w:color="auto" w:fill="FFFFFF"/>
        </w:rPr>
        <w:t>8-953-895-50-04(для приема электронных сообщений в форме СМС-сообщений)</w:t>
      </w:r>
      <w:r w:rsidRPr="00BD4C48">
        <w:rPr>
          <w:sz w:val="18"/>
          <w:szCs w:val="18"/>
        </w:rPr>
        <w:t xml:space="preserve"> работает в администрации в рабочие дни с 9:00 до 17:15 (в пятницу с 9:00 до 16:00). После 17:15 (в пятницу после 16:00), в выходные и праздничные дни - в режиме автоматического приема обращений.</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Информация о работе справочного телефона, о порядке предоставления информации на запросы в устной форме и на электронные сообщения, поступившие в форме аудиосообщения и смс-сообщения, размещена на официальном сайте администрации Кайлинского сельсовета Мошковского района.</w:t>
      </w:r>
    </w:p>
    <w:p w:rsidR="00BD4C48" w:rsidRPr="00BD4C48" w:rsidRDefault="00BD4C48" w:rsidP="00BD4C48">
      <w:pPr>
        <w:spacing w:line="240" w:lineRule="auto"/>
        <w:rPr>
          <w:sz w:val="18"/>
          <w:szCs w:val="18"/>
        </w:rPr>
      </w:pPr>
    </w:p>
    <w:p w:rsidR="00BD4C48" w:rsidRPr="00BD4C48" w:rsidRDefault="00BD4C48" w:rsidP="00BD4C48">
      <w:pPr>
        <w:spacing w:line="240" w:lineRule="auto"/>
        <w:rPr>
          <w:sz w:val="18"/>
          <w:szCs w:val="18"/>
        </w:rPr>
      </w:pPr>
      <w:r w:rsidRPr="00BD4C48">
        <w:rPr>
          <w:sz w:val="18"/>
          <w:szCs w:val="18"/>
        </w:rPr>
        <w:t xml:space="preserve">64. Обращения граждан, поступившие по справочному телефону (в том числе и режиме автоматического приема), фиксируются в журнале регистрации телефонных звонков (приложение N 4). </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Гражданин, обратившийся в справочную телефонную службу, указывает:</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номер телефона и (или) факса для уточнения содержания запроса;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фамилию, имя, отчество, либо наименование организации, общественного объединения, государственного органа, органа местного самоуправления, запрашивающих информацию.</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Анонимные запросы не рассматриваются.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Специалист Общественной приемной Главы Мошковского района, обеспечивающий деятельность справочной телефонной службы, вправе:</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1) уточнять запрашиваемую информацию в целях предоставления заявителю более полной информации;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2) уточнить у заявителя: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его фамилию, имя, отчество (последнее - при наличии);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его номер телефона и (или) номер факса;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наименование государственного органа, органа местного самоуправления либо должность лица, которое, по мнению заявителя, имеет отношение к рассмотрению его запроса или сообщения.</w:t>
      </w:r>
    </w:p>
    <w:p w:rsidR="00BD4C48" w:rsidRPr="00BD4C48" w:rsidRDefault="00BD4C48" w:rsidP="00BD4C48">
      <w:pPr>
        <w:autoSpaceDE w:val="0"/>
        <w:autoSpaceDN w:val="0"/>
        <w:adjustRightInd w:val="0"/>
        <w:spacing w:line="240" w:lineRule="auto"/>
        <w:jc w:val="both"/>
        <w:rPr>
          <w:sz w:val="18"/>
          <w:szCs w:val="18"/>
        </w:rPr>
      </w:pP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65. Поступившие в справочную телефонную службу запросы в устной форме и электронные сообщения заявителей подлежат систематизации на: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1) запросы в устной форме (далее - устные запросы);</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2) электронные сообщения, поступившие в форме аудиосообщения (далее - аудиосообщения);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3) электронные сообщения, поступившие в форме смс-сообщения (далее - смс-сообщения).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Поступившие на справочный телефон устные запросы, аудиосообщения и смс-сообщения подлежат регистрации в СЭДД в день поступления с указанием даты и времени поступления.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При регистрации устного запроса, аудиосообщения и смс-сообщения заполняется регистрационная карточка в СЭДД.</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В регистрационную карточку вносится следующая информация: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дата и время поступления устного запроса, аудиосообщения и смс-сообщения;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фамилия, имя, отчество (последнее - при наличии) заявителя;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номер телефона и (или) факса заявителя;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содержание запрашиваемой информации в устном запросе, аудиосообщении и смс-сообщении;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 xml:space="preserve">наименование государственного органа, органа местного самоуправления либо фамилия, имя, отчество </w:t>
      </w:r>
      <w:r w:rsidRPr="00BD4C48">
        <w:rPr>
          <w:sz w:val="18"/>
          <w:szCs w:val="18"/>
        </w:rPr>
        <w:lastRenderedPageBreak/>
        <w:t>должностного лица, в чьей компетенции находится рассмотрение поступившего вопроса;</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иная информация, представленная заявителем в целях рассмотрения его устного запроса, аудиосообщения и смс-сообщения.</w:t>
      </w:r>
    </w:p>
    <w:p w:rsidR="00BD4C48" w:rsidRDefault="00BD4C48" w:rsidP="00BD4C48">
      <w:pPr>
        <w:autoSpaceDE w:val="0"/>
        <w:autoSpaceDN w:val="0"/>
        <w:adjustRightInd w:val="0"/>
        <w:spacing w:line="240" w:lineRule="auto"/>
        <w:rPr>
          <w:sz w:val="18"/>
          <w:szCs w:val="18"/>
        </w:rPr>
      </w:pPr>
    </w:p>
    <w:p w:rsidR="00BD4C48" w:rsidRPr="00BD4C48" w:rsidRDefault="00BD4C48" w:rsidP="00BD4C48">
      <w:pPr>
        <w:autoSpaceDE w:val="0"/>
        <w:autoSpaceDN w:val="0"/>
        <w:adjustRightInd w:val="0"/>
        <w:spacing w:line="240" w:lineRule="auto"/>
        <w:rPr>
          <w:sz w:val="18"/>
          <w:szCs w:val="18"/>
        </w:rPr>
      </w:pPr>
      <w:r w:rsidRPr="00BD4C48">
        <w:rPr>
          <w:sz w:val="18"/>
          <w:szCs w:val="18"/>
        </w:rPr>
        <w:t xml:space="preserve">66. Если по обращению гражданина не представляется возможным сразу дать исчерпывающий ответ, информация оперативно доводится до соответствующих должностных лиц для принятия мер. Результаты рассмотрения обращения сообщаются заявителю. </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67. На устные запросы и аудиосообщения граждан, поступившие на справочный телефон, предоставляется информация:</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1) о режиме работы администрации, исполнительных органов государственной власти;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2) о порядке проведения личного приема граждан в администрации, в исполнительных органах государственной власти;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3) о порядке и сроках рассмотрения письменных и устных обращений и запросов граждан;</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 в исполнительных органах государственной власти;</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5) о регистрационном номере поступившего обращения и запроса, в какой государственный орган, орган местного самоуправления или какому должностному лицу оно направлено на рассмотрение;</w:t>
      </w:r>
    </w:p>
    <w:p w:rsidR="00BD4C48" w:rsidRPr="00BD4C48" w:rsidRDefault="00BD4C48" w:rsidP="00BD4C48">
      <w:pPr>
        <w:autoSpaceDE w:val="0"/>
        <w:autoSpaceDN w:val="0"/>
        <w:adjustRightInd w:val="0"/>
        <w:spacing w:line="240" w:lineRule="auto"/>
        <w:jc w:val="both"/>
        <w:rPr>
          <w:sz w:val="18"/>
          <w:szCs w:val="18"/>
        </w:rPr>
      </w:pPr>
      <w:r w:rsidRPr="00BD4C48">
        <w:rPr>
          <w:sz w:val="18"/>
          <w:szCs w:val="18"/>
        </w:rPr>
        <w:t>6) о почтовых адресах и номерах справочных телефонов структурных подразделений администрации, исполнительных органов государственной власти;</w:t>
      </w:r>
    </w:p>
    <w:p w:rsidR="00BD4C48" w:rsidRPr="00BD4C48" w:rsidRDefault="00BD4C48" w:rsidP="00BD4C48">
      <w:pPr>
        <w:autoSpaceDE w:val="0"/>
        <w:autoSpaceDN w:val="0"/>
        <w:adjustRightInd w:val="0"/>
        <w:spacing w:line="240" w:lineRule="auto"/>
        <w:ind w:firstLine="540"/>
        <w:jc w:val="both"/>
        <w:rPr>
          <w:sz w:val="18"/>
          <w:szCs w:val="18"/>
        </w:rPr>
      </w:pPr>
      <w:r w:rsidRPr="00BD4C48">
        <w:rPr>
          <w:sz w:val="18"/>
          <w:szCs w:val="18"/>
        </w:rPr>
        <w:t xml:space="preserve">      7) о порядке обжалования действий (бездействия) должностных лиц и уполномоченных лиц, связанных с рассмотрением обращений и запросов.</w:t>
      </w:r>
    </w:p>
    <w:p w:rsidR="00BD4C48" w:rsidRPr="00BD4C48" w:rsidRDefault="00BD4C48" w:rsidP="00BD4C48">
      <w:pPr>
        <w:autoSpaceDE w:val="0"/>
        <w:autoSpaceDN w:val="0"/>
        <w:adjustRightInd w:val="0"/>
        <w:spacing w:line="240" w:lineRule="auto"/>
        <w:ind w:firstLine="540"/>
        <w:jc w:val="both"/>
        <w:rPr>
          <w:sz w:val="18"/>
          <w:szCs w:val="18"/>
        </w:rPr>
      </w:pPr>
    </w:p>
    <w:tbl>
      <w:tblPr>
        <w:tblW w:w="8856" w:type="dxa"/>
        <w:tblInd w:w="959" w:type="dxa"/>
        <w:tblLook w:val="0000" w:firstRow="0" w:lastRow="0" w:firstColumn="0" w:lastColumn="0" w:noHBand="0" w:noVBand="0"/>
      </w:tblPr>
      <w:tblGrid>
        <w:gridCol w:w="8856"/>
      </w:tblGrid>
      <w:tr w:rsidR="00BD4C48" w:rsidRPr="00BD4C48" w:rsidTr="00BD4C48">
        <w:tblPrEx>
          <w:tblCellMar>
            <w:top w:w="0" w:type="dxa"/>
            <w:bottom w:w="0" w:type="dxa"/>
          </w:tblCellMar>
        </w:tblPrEx>
        <w:trPr>
          <w:trHeight w:val="700"/>
        </w:trPr>
        <w:tc>
          <w:tcPr>
            <w:tcW w:w="8856" w:type="dxa"/>
          </w:tcPr>
          <w:p w:rsidR="00BD4C48" w:rsidRPr="00BD4C48" w:rsidRDefault="00CB5FB5" w:rsidP="00BD4C48">
            <w:pPr>
              <w:autoSpaceDE w:val="0"/>
              <w:autoSpaceDN w:val="0"/>
              <w:adjustRightInd w:val="0"/>
              <w:spacing w:line="240" w:lineRule="auto"/>
              <w:outlineLvl w:val="1"/>
              <w:rPr>
                <w:sz w:val="18"/>
                <w:szCs w:val="18"/>
              </w:rPr>
            </w:pPr>
            <w:r>
              <w:rPr>
                <w:sz w:val="18"/>
                <w:szCs w:val="18"/>
              </w:rPr>
              <w:t>ПРИЛ</w:t>
            </w:r>
            <w:r w:rsidR="00BD4C48" w:rsidRPr="00BD4C48">
              <w:rPr>
                <w:sz w:val="18"/>
                <w:szCs w:val="18"/>
              </w:rPr>
              <w:t>ОЖЕНИЕ №1</w:t>
            </w:r>
          </w:p>
          <w:p w:rsidR="00CB5FB5" w:rsidRDefault="00BD4C48" w:rsidP="00BD4C48">
            <w:pPr>
              <w:autoSpaceDE w:val="0"/>
              <w:autoSpaceDN w:val="0"/>
              <w:adjustRightInd w:val="0"/>
              <w:spacing w:line="240" w:lineRule="auto"/>
              <w:outlineLvl w:val="1"/>
              <w:rPr>
                <w:sz w:val="18"/>
                <w:szCs w:val="18"/>
              </w:rPr>
            </w:pPr>
            <w:r w:rsidRPr="00BD4C48">
              <w:rPr>
                <w:sz w:val="18"/>
                <w:szCs w:val="18"/>
              </w:rPr>
              <w:t xml:space="preserve">к Инструкции о порядке работы </w:t>
            </w:r>
          </w:p>
          <w:p w:rsidR="00CB5FB5" w:rsidRDefault="00BD4C48" w:rsidP="00BD4C48">
            <w:pPr>
              <w:autoSpaceDE w:val="0"/>
              <w:autoSpaceDN w:val="0"/>
              <w:adjustRightInd w:val="0"/>
              <w:spacing w:line="240" w:lineRule="auto"/>
              <w:outlineLvl w:val="1"/>
              <w:rPr>
                <w:sz w:val="18"/>
                <w:szCs w:val="18"/>
              </w:rPr>
            </w:pPr>
            <w:r w:rsidRPr="00BD4C48">
              <w:rPr>
                <w:sz w:val="18"/>
                <w:szCs w:val="18"/>
              </w:rPr>
              <w:t>с обращениями граждан в администрации</w:t>
            </w:r>
          </w:p>
          <w:p w:rsidR="00BD4C48" w:rsidRPr="00BD4C48" w:rsidRDefault="00BD4C48" w:rsidP="00BD4C48">
            <w:pPr>
              <w:autoSpaceDE w:val="0"/>
              <w:autoSpaceDN w:val="0"/>
              <w:adjustRightInd w:val="0"/>
              <w:spacing w:line="240" w:lineRule="auto"/>
              <w:outlineLvl w:val="1"/>
              <w:rPr>
                <w:sz w:val="18"/>
                <w:szCs w:val="18"/>
              </w:rPr>
            </w:pPr>
            <w:r w:rsidRPr="00BD4C48">
              <w:rPr>
                <w:sz w:val="18"/>
                <w:szCs w:val="18"/>
              </w:rPr>
              <w:t xml:space="preserve"> Кайлинского сельсовета</w:t>
            </w:r>
          </w:p>
          <w:p w:rsidR="00BD4C48" w:rsidRPr="00BD4C48" w:rsidRDefault="00BD4C48" w:rsidP="005E3E59">
            <w:pPr>
              <w:autoSpaceDE w:val="0"/>
              <w:autoSpaceDN w:val="0"/>
              <w:adjustRightInd w:val="0"/>
              <w:spacing w:line="240" w:lineRule="auto"/>
              <w:jc w:val="right"/>
              <w:outlineLvl w:val="1"/>
              <w:rPr>
                <w:sz w:val="18"/>
                <w:szCs w:val="18"/>
              </w:rPr>
            </w:pPr>
          </w:p>
        </w:tc>
      </w:tr>
    </w:tbl>
    <w:p w:rsidR="00BD4C48" w:rsidRPr="00BD4C48" w:rsidRDefault="00BD4C48" w:rsidP="00BD4C48">
      <w:pPr>
        <w:autoSpaceDE w:val="0"/>
        <w:autoSpaceDN w:val="0"/>
        <w:adjustRightInd w:val="0"/>
        <w:spacing w:line="240" w:lineRule="auto"/>
        <w:jc w:val="center"/>
        <w:rPr>
          <w:b/>
          <w:sz w:val="18"/>
          <w:szCs w:val="18"/>
        </w:rPr>
      </w:pPr>
      <w:r w:rsidRPr="00BD4C48">
        <w:rPr>
          <w:b/>
          <w:sz w:val="18"/>
          <w:szCs w:val="18"/>
        </w:rPr>
        <w:t>Регистрационный штамп</w:t>
      </w:r>
    </w:p>
    <w:p w:rsidR="00BD4C48" w:rsidRPr="00BD4C48" w:rsidRDefault="00BD4C48" w:rsidP="00BD4C48">
      <w:pPr>
        <w:autoSpaceDE w:val="0"/>
        <w:autoSpaceDN w:val="0"/>
        <w:adjustRightInd w:val="0"/>
        <w:spacing w:line="240" w:lineRule="auto"/>
        <w:jc w:val="center"/>
        <w:rPr>
          <w:sz w:val="18"/>
          <w:szCs w:val="18"/>
        </w:rPr>
      </w:pPr>
    </w:p>
    <w:p w:rsidR="00BD4C48" w:rsidRPr="00BD4C48" w:rsidRDefault="00BD4C48" w:rsidP="00BD4C48">
      <w:pPr>
        <w:autoSpaceDE w:val="0"/>
        <w:autoSpaceDN w:val="0"/>
        <w:adjustRightInd w:val="0"/>
        <w:spacing w:line="240" w:lineRule="auto"/>
        <w:jc w:val="center"/>
        <w:rPr>
          <w:sz w:val="18"/>
          <w:szCs w:val="18"/>
        </w:rPr>
      </w:pPr>
    </w:p>
    <w:tbl>
      <w:tblPr>
        <w:tblW w:w="0" w:type="auto"/>
        <w:tblInd w:w="2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95"/>
      </w:tblGrid>
      <w:tr w:rsidR="00BD4C48" w:rsidRPr="00BD4C48" w:rsidTr="005E3E59">
        <w:tblPrEx>
          <w:tblCellMar>
            <w:top w:w="0" w:type="dxa"/>
            <w:bottom w:w="0" w:type="dxa"/>
          </w:tblCellMar>
        </w:tblPrEx>
        <w:trPr>
          <w:trHeight w:val="1126"/>
        </w:trPr>
        <w:tc>
          <w:tcPr>
            <w:tcW w:w="4685" w:type="dxa"/>
          </w:tcPr>
          <w:p w:rsidR="00BD4C48" w:rsidRPr="00BD4C48" w:rsidRDefault="00BD4C48" w:rsidP="005E3E59">
            <w:pPr>
              <w:autoSpaceDE w:val="0"/>
              <w:autoSpaceDN w:val="0"/>
              <w:adjustRightInd w:val="0"/>
              <w:spacing w:line="240" w:lineRule="auto"/>
              <w:jc w:val="center"/>
              <w:rPr>
                <w:sz w:val="18"/>
                <w:szCs w:val="18"/>
              </w:rPr>
            </w:pPr>
          </w:p>
          <w:p w:rsidR="00BD4C48" w:rsidRPr="00BD4C48" w:rsidRDefault="00BD4C48" w:rsidP="005E3E59">
            <w:pPr>
              <w:pStyle w:val="ConsPlusNonformat"/>
              <w:widowControl/>
              <w:jc w:val="center"/>
              <w:rPr>
                <w:rFonts w:ascii="Times New Roman" w:hAnsi="Times New Roman" w:cs="Times New Roman"/>
                <w:sz w:val="18"/>
                <w:szCs w:val="18"/>
              </w:rPr>
            </w:pPr>
            <w:r w:rsidRPr="00BD4C48">
              <w:rPr>
                <w:rFonts w:ascii="Times New Roman" w:hAnsi="Times New Roman" w:cs="Times New Roman"/>
                <w:sz w:val="18"/>
                <w:szCs w:val="18"/>
              </w:rPr>
              <w:t>Администрация</w:t>
            </w:r>
          </w:p>
          <w:p w:rsidR="00BD4C48" w:rsidRPr="00BD4C48" w:rsidRDefault="00BD4C48" w:rsidP="005E3E59">
            <w:pPr>
              <w:pStyle w:val="ConsPlusNonformat"/>
              <w:widowControl/>
              <w:jc w:val="center"/>
              <w:rPr>
                <w:rFonts w:ascii="Times New Roman" w:hAnsi="Times New Roman" w:cs="Times New Roman"/>
                <w:sz w:val="18"/>
                <w:szCs w:val="18"/>
              </w:rPr>
            </w:pPr>
            <w:r w:rsidRPr="00BD4C48">
              <w:rPr>
                <w:rFonts w:ascii="Times New Roman" w:hAnsi="Times New Roman" w:cs="Times New Roman"/>
                <w:sz w:val="18"/>
                <w:szCs w:val="18"/>
              </w:rPr>
              <w:t>Кайлинского сельсовета</w:t>
            </w:r>
          </w:p>
          <w:p w:rsidR="00BD4C48" w:rsidRPr="00BD4C48" w:rsidRDefault="00BD4C48" w:rsidP="005E3E59">
            <w:pPr>
              <w:pStyle w:val="ConsPlusNonformat"/>
              <w:widowControl/>
              <w:jc w:val="center"/>
              <w:rPr>
                <w:rFonts w:ascii="Times New Roman" w:hAnsi="Times New Roman" w:cs="Times New Roman"/>
                <w:sz w:val="18"/>
                <w:szCs w:val="18"/>
              </w:rPr>
            </w:pPr>
            <w:r w:rsidRPr="00BD4C48">
              <w:rPr>
                <w:rFonts w:ascii="Times New Roman" w:hAnsi="Times New Roman" w:cs="Times New Roman"/>
                <w:sz w:val="18"/>
                <w:szCs w:val="18"/>
              </w:rPr>
              <w:t>« __»_____________  20___</w:t>
            </w:r>
          </w:p>
          <w:p w:rsidR="00BD4C48" w:rsidRPr="00BD4C48" w:rsidRDefault="00BD4C48" w:rsidP="005E3E59">
            <w:pPr>
              <w:autoSpaceDE w:val="0"/>
              <w:autoSpaceDN w:val="0"/>
              <w:adjustRightInd w:val="0"/>
              <w:spacing w:line="240" w:lineRule="auto"/>
              <w:jc w:val="center"/>
              <w:rPr>
                <w:sz w:val="18"/>
                <w:szCs w:val="18"/>
              </w:rPr>
            </w:pPr>
          </w:p>
          <w:p w:rsidR="00BD4C48" w:rsidRPr="00BD4C48" w:rsidRDefault="00BD4C48" w:rsidP="00CB5FB5">
            <w:pPr>
              <w:autoSpaceDE w:val="0"/>
              <w:autoSpaceDN w:val="0"/>
              <w:adjustRightInd w:val="0"/>
              <w:spacing w:line="240" w:lineRule="auto"/>
              <w:ind w:firstLine="0"/>
              <w:rPr>
                <w:sz w:val="18"/>
                <w:szCs w:val="18"/>
              </w:rPr>
            </w:pPr>
            <w:r w:rsidRPr="00BD4C48">
              <w:rPr>
                <w:sz w:val="18"/>
                <w:szCs w:val="18"/>
              </w:rPr>
              <w:t>входящий № ________________</w:t>
            </w:r>
          </w:p>
          <w:p w:rsidR="00BD4C48" w:rsidRPr="00BD4C48" w:rsidRDefault="00BD4C48" w:rsidP="005E3E59">
            <w:pPr>
              <w:autoSpaceDE w:val="0"/>
              <w:autoSpaceDN w:val="0"/>
              <w:adjustRightInd w:val="0"/>
              <w:spacing w:line="240" w:lineRule="auto"/>
              <w:ind w:firstLine="540"/>
              <w:jc w:val="both"/>
              <w:rPr>
                <w:sz w:val="18"/>
                <w:szCs w:val="18"/>
              </w:rPr>
            </w:pPr>
          </w:p>
        </w:tc>
      </w:tr>
    </w:tbl>
    <w:p w:rsidR="00BD4C48" w:rsidRPr="00BD4C48" w:rsidRDefault="00BD4C48" w:rsidP="00BD4C48">
      <w:pPr>
        <w:autoSpaceDE w:val="0"/>
        <w:autoSpaceDN w:val="0"/>
        <w:adjustRightInd w:val="0"/>
        <w:spacing w:line="240" w:lineRule="auto"/>
        <w:ind w:firstLine="540"/>
        <w:jc w:val="both"/>
        <w:rPr>
          <w:sz w:val="18"/>
          <w:szCs w:val="18"/>
        </w:rPr>
      </w:pP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t>ПРИЛОЖЕНИЕ № 2</w:t>
      </w: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t>к Инструкции о порядке работы с обращениями граждан в администрации Кайлинского сельсовета</w:t>
      </w:r>
    </w:p>
    <w:p w:rsidR="00BD4C48" w:rsidRPr="00BD4C48" w:rsidRDefault="00BD4C48" w:rsidP="00BD4C48">
      <w:pPr>
        <w:autoSpaceDE w:val="0"/>
        <w:autoSpaceDN w:val="0"/>
        <w:adjustRightInd w:val="0"/>
        <w:spacing w:line="240" w:lineRule="auto"/>
        <w:jc w:val="center"/>
        <w:rPr>
          <w:b/>
          <w:sz w:val="18"/>
          <w:szCs w:val="18"/>
        </w:rPr>
      </w:pPr>
      <w:r w:rsidRPr="00BD4C48">
        <w:rPr>
          <w:b/>
          <w:sz w:val="18"/>
          <w:szCs w:val="18"/>
        </w:rPr>
        <w:t>ЖУРНАЛ</w:t>
      </w:r>
    </w:p>
    <w:p w:rsidR="00BD4C48" w:rsidRPr="00BD4C48" w:rsidRDefault="00BD4C48" w:rsidP="00BD4C48">
      <w:pPr>
        <w:autoSpaceDE w:val="0"/>
        <w:autoSpaceDN w:val="0"/>
        <w:adjustRightInd w:val="0"/>
        <w:spacing w:line="240" w:lineRule="auto"/>
        <w:jc w:val="center"/>
        <w:rPr>
          <w:b/>
          <w:sz w:val="18"/>
          <w:szCs w:val="18"/>
        </w:rPr>
      </w:pPr>
      <w:r w:rsidRPr="00BD4C48">
        <w:rPr>
          <w:b/>
          <w:sz w:val="18"/>
          <w:szCs w:val="18"/>
        </w:rPr>
        <w:t>записи граждан на личный прием</w:t>
      </w:r>
    </w:p>
    <w:p w:rsidR="00BD4C48" w:rsidRPr="00BD4C48" w:rsidRDefault="00BD4C48" w:rsidP="00BD4C48">
      <w:pPr>
        <w:autoSpaceDE w:val="0"/>
        <w:autoSpaceDN w:val="0"/>
        <w:adjustRightInd w:val="0"/>
        <w:spacing w:line="240" w:lineRule="auto"/>
        <w:jc w:val="center"/>
        <w:rPr>
          <w:b/>
          <w:sz w:val="18"/>
          <w:szCs w:val="18"/>
        </w:rPr>
      </w:pPr>
      <w:r w:rsidRPr="00BD4C48">
        <w:rPr>
          <w:b/>
          <w:sz w:val="18"/>
          <w:szCs w:val="18"/>
        </w:rPr>
        <w:t xml:space="preserve">к Главе Кайлинского сельсовета  </w:t>
      </w:r>
    </w:p>
    <w:p w:rsidR="00BD4C48" w:rsidRPr="00BD4C48" w:rsidRDefault="00BD4C48" w:rsidP="00BD4C48">
      <w:pPr>
        <w:autoSpaceDE w:val="0"/>
        <w:autoSpaceDN w:val="0"/>
        <w:adjustRightInd w:val="0"/>
        <w:spacing w:line="240" w:lineRule="auto"/>
        <w:jc w:val="center"/>
        <w:rPr>
          <w:b/>
          <w:sz w:val="18"/>
          <w:szCs w:val="18"/>
        </w:rPr>
      </w:pPr>
    </w:p>
    <w:p w:rsidR="00BD4C48" w:rsidRPr="00BD4C48" w:rsidRDefault="00BD4C48" w:rsidP="00BD4C48">
      <w:pPr>
        <w:autoSpaceDE w:val="0"/>
        <w:autoSpaceDN w:val="0"/>
        <w:adjustRightInd w:val="0"/>
        <w:spacing w:line="240" w:lineRule="auto"/>
        <w:ind w:firstLine="540"/>
        <w:jc w:val="both"/>
        <w:rPr>
          <w:sz w:val="18"/>
          <w:szCs w:val="18"/>
        </w:rPr>
      </w:pPr>
    </w:p>
    <w:tbl>
      <w:tblPr>
        <w:tblW w:w="5000" w:type="pct"/>
        <w:tblCellMar>
          <w:left w:w="70" w:type="dxa"/>
          <w:right w:w="70" w:type="dxa"/>
        </w:tblCellMar>
        <w:tblLook w:val="0000" w:firstRow="0" w:lastRow="0" w:firstColumn="0" w:lastColumn="0" w:noHBand="0" w:noVBand="0"/>
      </w:tblPr>
      <w:tblGrid>
        <w:gridCol w:w="380"/>
        <w:gridCol w:w="978"/>
        <w:gridCol w:w="880"/>
        <w:gridCol w:w="1007"/>
        <w:gridCol w:w="1080"/>
        <w:gridCol w:w="907"/>
      </w:tblGrid>
      <w:tr w:rsidR="00BD4C48" w:rsidRPr="00BD4C48" w:rsidTr="00CB5FB5">
        <w:tblPrEx>
          <w:tblCellMar>
            <w:top w:w="0" w:type="dxa"/>
            <w:bottom w:w="0" w:type="dxa"/>
          </w:tblCellMar>
        </w:tblPrEx>
        <w:trPr>
          <w:cantSplit/>
          <w:trHeight w:val="360"/>
        </w:trPr>
        <w:tc>
          <w:tcPr>
            <w:tcW w:w="270"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 xml:space="preserve">N </w:t>
            </w:r>
            <w:r w:rsidRPr="00BD4C48">
              <w:rPr>
                <w:rFonts w:ascii="Times New Roman" w:hAnsi="Times New Roman" w:cs="Times New Roman"/>
                <w:sz w:val="18"/>
                <w:szCs w:val="18"/>
              </w:rPr>
              <w:br/>
              <w:t>п/п</w:t>
            </w:r>
          </w:p>
        </w:tc>
        <w:tc>
          <w:tcPr>
            <w:tcW w:w="67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 xml:space="preserve">Дата   </w:t>
            </w:r>
            <w:r w:rsidRPr="00BD4C48">
              <w:rPr>
                <w:rFonts w:ascii="Times New Roman" w:hAnsi="Times New Roman" w:cs="Times New Roman"/>
                <w:sz w:val="18"/>
                <w:szCs w:val="18"/>
              </w:rPr>
              <w:br/>
              <w:t>обращения</w:t>
            </w: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 xml:space="preserve">Фамилия, имя, </w:t>
            </w:r>
            <w:r w:rsidRPr="00BD4C48">
              <w:rPr>
                <w:rFonts w:ascii="Times New Roman" w:hAnsi="Times New Roman" w:cs="Times New Roman"/>
                <w:sz w:val="18"/>
                <w:szCs w:val="18"/>
              </w:rPr>
              <w:br/>
              <w:t xml:space="preserve">отчество    </w:t>
            </w: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 xml:space="preserve">Адрес места </w:t>
            </w:r>
            <w:r w:rsidRPr="00BD4C48">
              <w:rPr>
                <w:rFonts w:ascii="Times New Roman" w:hAnsi="Times New Roman" w:cs="Times New Roman"/>
                <w:sz w:val="18"/>
                <w:szCs w:val="18"/>
              </w:rPr>
              <w:br/>
              <w:t xml:space="preserve">жительства  </w:t>
            </w: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 xml:space="preserve">Содержание   </w:t>
            </w:r>
            <w:r w:rsidRPr="00BD4C48">
              <w:rPr>
                <w:rFonts w:ascii="Times New Roman" w:hAnsi="Times New Roman" w:cs="Times New Roman"/>
                <w:sz w:val="18"/>
                <w:szCs w:val="18"/>
              </w:rPr>
              <w:br/>
              <w:t xml:space="preserve">вопроса    </w:t>
            </w: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r w:rsidRPr="00BD4C48">
              <w:rPr>
                <w:rFonts w:ascii="Times New Roman" w:hAnsi="Times New Roman" w:cs="Times New Roman"/>
                <w:sz w:val="18"/>
                <w:szCs w:val="18"/>
              </w:rPr>
              <w:t>Принятые меры</w:t>
            </w:r>
          </w:p>
        </w:tc>
      </w:tr>
      <w:tr w:rsidR="00BD4C48" w:rsidRPr="00BD4C48" w:rsidTr="00CB5FB5">
        <w:tblPrEx>
          <w:tblCellMar>
            <w:top w:w="0" w:type="dxa"/>
            <w:bottom w:w="0" w:type="dxa"/>
          </w:tblCellMar>
        </w:tblPrEx>
        <w:trPr>
          <w:cantSplit/>
          <w:trHeight w:val="240"/>
        </w:trPr>
        <w:tc>
          <w:tcPr>
            <w:tcW w:w="270"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67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r>
      <w:tr w:rsidR="00BD4C48" w:rsidRPr="00BD4C48" w:rsidTr="00CB5FB5">
        <w:tblPrEx>
          <w:tblCellMar>
            <w:top w:w="0" w:type="dxa"/>
            <w:bottom w:w="0" w:type="dxa"/>
          </w:tblCellMar>
        </w:tblPrEx>
        <w:trPr>
          <w:cantSplit/>
          <w:trHeight w:val="240"/>
        </w:trPr>
        <w:tc>
          <w:tcPr>
            <w:tcW w:w="270"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67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r>
      <w:tr w:rsidR="00BD4C48" w:rsidRPr="00BD4C48" w:rsidTr="00CB5FB5">
        <w:tblPrEx>
          <w:tblCellMar>
            <w:top w:w="0" w:type="dxa"/>
            <w:bottom w:w="0" w:type="dxa"/>
          </w:tblCellMar>
        </w:tblPrEx>
        <w:trPr>
          <w:cantSplit/>
          <w:trHeight w:val="240"/>
        </w:trPr>
        <w:tc>
          <w:tcPr>
            <w:tcW w:w="270"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67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1081"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c>
          <w:tcPr>
            <w:tcW w:w="946" w:type="pct"/>
            <w:tcBorders>
              <w:top w:val="single" w:sz="6" w:space="0" w:color="auto"/>
              <w:left w:val="single" w:sz="6" w:space="0" w:color="auto"/>
              <w:bottom w:val="single" w:sz="6" w:space="0" w:color="auto"/>
              <w:right w:val="single" w:sz="6" w:space="0" w:color="auto"/>
            </w:tcBorders>
          </w:tcPr>
          <w:p w:rsidR="00BD4C48" w:rsidRPr="00BD4C48" w:rsidRDefault="00BD4C48" w:rsidP="005E3E59">
            <w:pPr>
              <w:pStyle w:val="ConsPlusCell"/>
              <w:widowControl/>
              <w:rPr>
                <w:rFonts w:ascii="Times New Roman" w:hAnsi="Times New Roman" w:cs="Times New Roman"/>
                <w:sz w:val="18"/>
                <w:szCs w:val="18"/>
              </w:rPr>
            </w:pPr>
          </w:p>
        </w:tc>
      </w:tr>
    </w:tbl>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ind w:firstLine="540"/>
        <w:jc w:val="both"/>
        <w:rPr>
          <w:sz w:val="18"/>
          <w:szCs w:val="18"/>
        </w:rPr>
      </w:pP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t>ПРИЛОЖЕНИЕ № 3</w:t>
      </w:r>
    </w:p>
    <w:p w:rsidR="00CB5FB5" w:rsidRDefault="00CB5FB5" w:rsidP="00CB5FB5">
      <w:pPr>
        <w:autoSpaceDE w:val="0"/>
        <w:autoSpaceDN w:val="0"/>
        <w:adjustRightInd w:val="0"/>
        <w:spacing w:line="240" w:lineRule="auto"/>
        <w:jc w:val="right"/>
        <w:outlineLvl w:val="1"/>
        <w:rPr>
          <w:sz w:val="18"/>
          <w:szCs w:val="18"/>
        </w:rPr>
      </w:pPr>
      <w:r w:rsidRPr="00BD4C48">
        <w:rPr>
          <w:sz w:val="18"/>
          <w:szCs w:val="18"/>
        </w:rPr>
        <w:t>к Инструкции о порядке работы с обращениями граждан в администрации Кайлинского сельсовета</w:t>
      </w: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t xml:space="preserve"> Мошковского района</w:t>
      </w:r>
    </w:p>
    <w:p w:rsidR="00BD4C48" w:rsidRPr="00BD4C48" w:rsidRDefault="00BD4C48" w:rsidP="00BD4C48">
      <w:pPr>
        <w:autoSpaceDE w:val="0"/>
        <w:autoSpaceDN w:val="0"/>
        <w:adjustRightInd w:val="0"/>
        <w:spacing w:line="240" w:lineRule="auto"/>
        <w:ind w:firstLine="540"/>
        <w:jc w:val="both"/>
        <w:rPr>
          <w:sz w:val="18"/>
          <w:szCs w:val="18"/>
        </w:rPr>
      </w:pPr>
    </w:p>
    <w:p w:rsidR="00BD4C48" w:rsidRPr="00BD4C48" w:rsidRDefault="00BD4C48" w:rsidP="00BD4C48">
      <w:pPr>
        <w:autoSpaceDE w:val="0"/>
        <w:autoSpaceDN w:val="0"/>
        <w:adjustRightInd w:val="0"/>
        <w:spacing w:line="240" w:lineRule="auto"/>
        <w:rPr>
          <w:sz w:val="18"/>
          <w:szCs w:val="18"/>
        </w:rPr>
      </w:pPr>
    </w:p>
    <w:p w:rsidR="00BD4C48" w:rsidRPr="00BD4C48" w:rsidRDefault="00BD4C48" w:rsidP="00BD4C48">
      <w:pPr>
        <w:autoSpaceDE w:val="0"/>
        <w:autoSpaceDN w:val="0"/>
        <w:adjustRightInd w:val="0"/>
        <w:spacing w:line="240" w:lineRule="auto"/>
        <w:ind w:firstLine="540"/>
        <w:jc w:val="center"/>
        <w:rPr>
          <w:b/>
          <w:sz w:val="18"/>
          <w:szCs w:val="18"/>
        </w:rPr>
      </w:pPr>
      <w:r w:rsidRPr="00BD4C48">
        <w:rPr>
          <w:b/>
          <w:sz w:val="18"/>
          <w:szCs w:val="18"/>
        </w:rPr>
        <w:t>Образец</w:t>
      </w:r>
    </w:p>
    <w:p w:rsidR="00BD4C48" w:rsidRPr="00BD4C48" w:rsidRDefault="00BD4C48" w:rsidP="00BD4C48">
      <w:pPr>
        <w:autoSpaceDE w:val="0"/>
        <w:autoSpaceDN w:val="0"/>
        <w:adjustRightInd w:val="0"/>
        <w:spacing w:line="240" w:lineRule="auto"/>
        <w:ind w:firstLine="540"/>
        <w:jc w:val="center"/>
        <w:rPr>
          <w:b/>
          <w:sz w:val="18"/>
          <w:szCs w:val="18"/>
        </w:rPr>
      </w:pPr>
      <w:r w:rsidRPr="00BD4C48">
        <w:rPr>
          <w:b/>
          <w:sz w:val="18"/>
          <w:szCs w:val="18"/>
        </w:rPr>
        <w:t>карточки личного приема</w:t>
      </w:r>
    </w:p>
    <w:p w:rsidR="00BD4C48" w:rsidRPr="00BD4C48" w:rsidRDefault="00BD4C48" w:rsidP="00BD4C48">
      <w:pPr>
        <w:autoSpaceDE w:val="0"/>
        <w:autoSpaceDN w:val="0"/>
        <w:adjustRightInd w:val="0"/>
        <w:spacing w:line="240" w:lineRule="auto"/>
        <w:rPr>
          <w:sz w:val="18"/>
          <w:szCs w:val="18"/>
        </w:rPr>
      </w:pPr>
    </w:p>
    <w:p w:rsidR="00BD4C48" w:rsidRPr="00BD4C48" w:rsidRDefault="00BD4C48" w:rsidP="00BD4C48">
      <w:pPr>
        <w:pStyle w:val="ConsPlusNonformat"/>
        <w:widowControl/>
        <w:rPr>
          <w:sz w:val="18"/>
          <w:szCs w:val="18"/>
        </w:rPr>
      </w:pPr>
      <w:r w:rsidRPr="00BD4C48">
        <w:rPr>
          <w:sz w:val="18"/>
          <w:szCs w:val="18"/>
        </w:rPr>
        <w:t>Карточка личного приема граждан</w:t>
      </w:r>
    </w:p>
    <w:p w:rsidR="00BD4C48" w:rsidRPr="00BD4C48" w:rsidRDefault="00BD4C48" w:rsidP="00BD4C48">
      <w:pPr>
        <w:pStyle w:val="ConsPlusNonformat"/>
        <w:widowControl/>
        <w:rPr>
          <w:sz w:val="18"/>
          <w:szCs w:val="18"/>
        </w:rPr>
      </w:pPr>
    </w:p>
    <w:p w:rsidR="00BD4C48" w:rsidRPr="00BD4C48" w:rsidRDefault="00CB5FB5" w:rsidP="00BD4C48">
      <w:pPr>
        <w:pStyle w:val="ConsPlusNonformat"/>
        <w:widowControl/>
        <w:rPr>
          <w:sz w:val="18"/>
          <w:szCs w:val="18"/>
        </w:rPr>
      </w:pPr>
      <w:r>
        <w:rPr>
          <w:sz w:val="18"/>
          <w:szCs w:val="18"/>
        </w:rPr>
        <w:t>N ______</w:t>
      </w:r>
      <w:r w:rsidR="00BD4C48" w:rsidRPr="00BD4C48">
        <w:rPr>
          <w:sz w:val="18"/>
          <w:szCs w:val="18"/>
        </w:rPr>
        <w:t xml:space="preserve"> дата приема "____" __________ 20___ г.</w:t>
      </w:r>
    </w:p>
    <w:p w:rsidR="00BD4C48" w:rsidRPr="00BD4C48" w:rsidRDefault="00BD4C48" w:rsidP="00BD4C48">
      <w:pPr>
        <w:pStyle w:val="ConsPlusNonformat"/>
        <w:widowControl/>
        <w:rPr>
          <w:sz w:val="18"/>
          <w:szCs w:val="18"/>
        </w:rPr>
      </w:pPr>
      <w:r w:rsidRPr="00BD4C48">
        <w:rPr>
          <w:sz w:val="18"/>
          <w:szCs w:val="18"/>
        </w:rPr>
        <w:t xml:space="preserve"> </w:t>
      </w:r>
    </w:p>
    <w:p w:rsidR="00BD4C48" w:rsidRPr="00BD4C48" w:rsidRDefault="00BD4C48" w:rsidP="00BD4C48">
      <w:pPr>
        <w:pStyle w:val="ConsPlusNonformat"/>
        <w:widowControl/>
        <w:rPr>
          <w:sz w:val="18"/>
          <w:szCs w:val="18"/>
        </w:rPr>
      </w:pPr>
      <w:r w:rsidRPr="00BD4C48">
        <w:rPr>
          <w:sz w:val="18"/>
          <w:szCs w:val="18"/>
        </w:rPr>
        <w:t xml:space="preserve"> Время начала и окончания личного приема _____ч______мин/_____ч._____мин.</w:t>
      </w:r>
    </w:p>
    <w:p w:rsidR="00BD4C48" w:rsidRPr="00BD4C48" w:rsidRDefault="00BD4C48" w:rsidP="00BD4C48">
      <w:pPr>
        <w:pStyle w:val="ConsPlusNonformat"/>
        <w:widowControl/>
        <w:rPr>
          <w:sz w:val="18"/>
          <w:szCs w:val="18"/>
        </w:rPr>
      </w:pPr>
    </w:p>
    <w:p w:rsidR="00BD4C48" w:rsidRPr="00BD4C48" w:rsidRDefault="00BD4C48" w:rsidP="00BD4C48">
      <w:pPr>
        <w:pStyle w:val="ConsPlusNonformat"/>
        <w:widowControl/>
        <w:rPr>
          <w:sz w:val="18"/>
          <w:szCs w:val="18"/>
        </w:rPr>
      </w:pPr>
    </w:p>
    <w:p w:rsidR="00BD4C48" w:rsidRPr="00BD4C48" w:rsidRDefault="00BD4C48" w:rsidP="00BD4C48">
      <w:pPr>
        <w:pStyle w:val="ConsPlusNonformat"/>
        <w:widowControl/>
        <w:rPr>
          <w:sz w:val="18"/>
          <w:szCs w:val="18"/>
        </w:rPr>
      </w:pPr>
      <w:r w:rsidRPr="00BD4C48">
        <w:rPr>
          <w:sz w:val="18"/>
          <w:szCs w:val="18"/>
        </w:rPr>
        <w:t>Фамилия, имя, отчество заявителя __________________________________________</w:t>
      </w:r>
    </w:p>
    <w:p w:rsidR="00BD4C48" w:rsidRPr="00BD4C48" w:rsidRDefault="00BD4C48" w:rsidP="00BD4C48">
      <w:pPr>
        <w:pStyle w:val="ConsPlusNonformat"/>
        <w:widowControl/>
        <w:rPr>
          <w:sz w:val="18"/>
          <w:szCs w:val="18"/>
        </w:rPr>
      </w:pPr>
      <w:r w:rsidRPr="00BD4C48">
        <w:rPr>
          <w:sz w:val="18"/>
          <w:szCs w:val="18"/>
        </w:rPr>
        <w:t>Социальное положение, льготы ______________________________________________</w:t>
      </w:r>
    </w:p>
    <w:p w:rsidR="00BD4C48" w:rsidRPr="00BD4C48" w:rsidRDefault="00BD4C48" w:rsidP="00BD4C48">
      <w:pPr>
        <w:pStyle w:val="ConsPlusNonformat"/>
        <w:widowControl/>
        <w:rPr>
          <w:sz w:val="18"/>
          <w:szCs w:val="18"/>
        </w:rPr>
      </w:pPr>
      <w:r w:rsidRPr="00BD4C48">
        <w:rPr>
          <w:sz w:val="18"/>
          <w:szCs w:val="18"/>
        </w:rPr>
        <w:t>Почтовый адрес _______________________________________________</w:t>
      </w:r>
    </w:p>
    <w:p w:rsidR="00BD4C48" w:rsidRPr="00BD4C48" w:rsidRDefault="00BD4C48" w:rsidP="00BD4C48">
      <w:pPr>
        <w:pStyle w:val="ConsPlusNonformat"/>
        <w:widowControl/>
        <w:rPr>
          <w:sz w:val="18"/>
          <w:szCs w:val="18"/>
        </w:rPr>
      </w:pPr>
      <w:r w:rsidRPr="00BD4C48">
        <w:rPr>
          <w:sz w:val="18"/>
          <w:szCs w:val="18"/>
        </w:rPr>
        <w:t>Телефон(домашний, сотовый)_______________________________________</w:t>
      </w:r>
    </w:p>
    <w:p w:rsidR="00BD4C48" w:rsidRPr="00BD4C48" w:rsidRDefault="00BD4C48" w:rsidP="00BD4C48">
      <w:pPr>
        <w:pStyle w:val="ConsPlusNonformat"/>
        <w:widowControl/>
        <w:rPr>
          <w:sz w:val="18"/>
          <w:szCs w:val="18"/>
        </w:rPr>
      </w:pPr>
      <w:r w:rsidRPr="00BD4C48">
        <w:rPr>
          <w:sz w:val="18"/>
          <w:szCs w:val="18"/>
        </w:rPr>
        <w:t>Содержание обращения _______________________________________________</w:t>
      </w:r>
    </w:p>
    <w:p w:rsidR="00BD4C48" w:rsidRPr="00BD4C48" w:rsidRDefault="00CB5FB5" w:rsidP="00BD4C48">
      <w:pPr>
        <w:pStyle w:val="ConsPlusNonformat"/>
        <w:widowControl/>
        <w:rPr>
          <w:sz w:val="18"/>
          <w:szCs w:val="18"/>
        </w:rPr>
      </w:pPr>
      <w:r>
        <w:rPr>
          <w:sz w:val="18"/>
          <w:szCs w:val="18"/>
        </w:rPr>
        <w:t>_</w:t>
      </w:r>
      <w:r w:rsidR="00BD4C48" w:rsidRPr="00BD4C48">
        <w:rPr>
          <w:sz w:val="18"/>
          <w:szCs w:val="18"/>
        </w:rPr>
        <w:t>______________________________________________</w:t>
      </w:r>
    </w:p>
    <w:p w:rsidR="00BD4C48" w:rsidRPr="00BD4C48" w:rsidRDefault="00CB5FB5" w:rsidP="00BD4C48">
      <w:pPr>
        <w:pStyle w:val="ConsPlusNonformat"/>
        <w:widowControl/>
        <w:rPr>
          <w:sz w:val="18"/>
          <w:szCs w:val="18"/>
        </w:rPr>
      </w:pPr>
      <w:r>
        <w:rPr>
          <w:sz w:val="18"/>
          <w:szCs w:val="18"/>
        </w:rPr>
        <w:t>__</w:t>
      </w:r>
      <w:r w:rsidR="00BD4C48" w:rsidRPr="00BD4C48">
        <w:rPr>
          <w:sz w:val="18"/>
          <w:szCs w:val="18"/>
        </w:rPr>
        <w:t>_____________________________________________</w:t>
      </w:r>
    </w:p>
    <w:p w:rsidR="00BD4C48" w:rsidRPr="00BD4C48" w:rsidRDefault="00BD4C48" w:rsidP="00BD4C48">
      <w:pPr>
        <w:pStyle w:val="ConsPlusNonformat"/>
        <w:widowControl/>
        <w:rPr>
          <w:sz w:val="18"/>
          <w:szCs w:val="18"/>
        </w:rPr>
      </w:pPr>
      <w:r w:rsidRPr="00BD4C48">
        <w:rPr>
          <w:sz w:val="18"/>
          <w:szCs w:val="18"/>
        </w:rPr>
        <w:t>_______________________________________________</w:t>
      </w:r>
    </w:p>
    <w:p w:rsidR="00BD4C48" w:rsidRPr="00BD4C48" w:rsidRDefault="00BD4C48" w:rsidP="00BD4C48">
      <w:pPr>
        <w:pStyle w:val="ConsPlusNonformat"/>
        <w:widowControl/>
        <w:rPr>
          <w:sz w:val="18"/>
          <w:szCs w:val="18"/>
        </w:rPr>
      </w:pPr>
      <w:r w:rsidRPr="00BD4C48">
        <w:rPr>
          <w:sz w:val="18"/>
          <w:szCs w:val="18"/>
        </w:rPr>
        <w:t>_______________________________________________</w:t>
      </w:r>
    </w:p>
    <w:p w:rsidR="00BD4C48" w:rsidRPr="00BD4C48" w:rsidRDefault="00BD4C48" w:rsidP="00BD4C48">
      <w:pPr>
        <w:pStyle w:val="ConsPlusNonformat"/>
        <w:widowControl/>
        <w:rPr>
          <w:sz w:val="18"/>
          <w:szCs w:val="18"/>
        </w:rPr>
      </w:pPr>
      <w:r w:rsidRPr="00BD4C48">
        <w:rPr>
          <w:sz w:val="18"/>
          <w:szCs w:val="18"/>
        </w:rPr>
        <w:t>Должность,Фамилия ведущего прием __________________________________________</w:t>
      </w:r>
    </w:p>
    <w:p w:rsidR="00BD4C48" w:rsidRPr="00BD4C48" w:rsidRDefault="00BD4C48" w:rsidP="00BD4C48">
      <w:pPr>
        <w:pStyle w:val="ConsPlusNonformat"/>
        <w:widowControl/>
        <w:rPr>
          <w:sz w:val="18"/>
          <w:szCs w:val="18"/>
        </w:rPr>
      </w:pPr>
      <w:r w:rsidRPr="00BD4C48">
        <w:rPr>
          <w:sz w:val="18"/>
          <w:szCs w:val="18"/>
        </w:rPr>
        <w:t xml:space="preserve">Решение, принятое по обращению  </w:t>
      </w:r>
      <w:r w:rsidR="00CB5FB5">
        <w:rPr>
          <w:sz w:val="18"/>
          <w:szCs w:val="18"/>
        </w:rPr>
        <w:t>___</w:t>
      </w:r>
      <w:r w:rsidRPr="00BD4C48">
        <w:rPr>
          <w:sz w:val="18"/>
          <w:szCs w:val="18"/>
        </w:rPr>
        <w:t>____________________________________________</w:t>
      </w:r>
    </w:p>
    <w:p w:rsidR="00BD4C48" w:rsidRPr="00BD4C48" w:rsidRDefault="00BD4C48" w:rsidP="00BD4C48">
      <w:pPr>
        <w:pStyle w:val="ConsPlusNonformat"/>
        <w:widowControl/>
        <w:rPr>
          <w:sz w:val="18"/>
          <w:szCs w:val="18"/>
        </w:rPr>
      </w:pPr>
      <w:r w:rsidRPr="00BD4C48">
        <w:rPr>
          <w:sz w:val="18"/>
          <w:szCs w:val="18"/>
        </w:rPr>
        <w:t>_______________________________________________</w:t>
      </w:r>
    </w:p>
    <w:p w:rsidR="00BD4C48" w:rsidRPr="00BD4C48" w:rsidRDefault="00BD4C48" w:rsidP="00BD4C48">
      <w:pPr>
        <w:pStyle w:val="ConsPlusNonformat"/>
        <w:widowControl/>
        <w:rPr>
          <w:sz w:val="18"/>
          <w:szCs w:val="18"/>
        </w:rPr>
      </w:pPr>
      <w:r w:rsidRPr="00BD4C48">
        <w:rPr>
          <w:sz w:val="18"/>
          <w:szCs w:val="18"/>
        </w:rPr>
        <w:t>_______________________________________________</w:t>
      </w:r>
    </w:p>
    <w:p w:rsidR="00BD4C48" w:rsidRPr="00BD4C48" w:rsidRDefault="00CB5FB5" w:rsidP="00BD4C48">
      <w:pPr>
        <w:pStyle w:val="ConsPlusNonformat"/>
        <w:widowControl/>
        <w:rPr>
          <w:sz w:val="18"/>
          <w:szCs w:val="18"/>
        </w:rPr>
      </w:pPr>
      <w:r>
        <w:rPr>
          <w:sz w:val="18"/>
          <w:szCs w:val="18"/>
        </w:rPr>
        <w:t>_</w:t>
      </w:r>
      <w:r w:rsidR="00BD4C48" w:rsidRPr="00BD4C48">
        <w:rPr>
          <w:sz w:val="18"/>
          <w:szCs w:val="18"/>
        </w:rPr>
        <w:t>______________________________________________</w:t>
      </w:r>
    </w:p>
    <w:p w:rsidR="00BD4C48" w:rsidRPr="00BD4C48" w:rsidRDefault="00BD4C48" w:rsidP="00BD4C48">
      <w:pPr>
        <w:pStyle w:val="ConsPlusNonformat"/>
        <w:widowControl/>
        <w:rPr>
          <w:sz w:val="18"/>
          <w:szCs w:val="18"/>
        </w:rPr>
      </w:pPr>
      <w:r w:rsidRPr="00BD4C48">
        <w:rPr>
          <w:sz w:val="18"/>
          <w:szCs w:val="18"/>
        </w:rPr>
        <w:t>_______________________________________________</w:t>
      </w:r>
    </w:p>
    <w:p w:rsidR="00BD4C48" w:rsidRPr="00BD4C48" w:rsidRDefault="00BD4C48" w:rsidP="00BD4C48">
      <w:pPr>
        <w:pStyle w:val="ConsPlusNonformat"/>
        <w:widowControl/>
        <w:rPr>
          <w:sz w:val="18"/>
          <w:szCs w:val="18"/>
        </w:rPr>
      </w:pPr>
      <w:r w:rsidRPr="00BD4C48">
        <w:rPr>
          <w:sz w:val="18"/>
          <w:szCs w:val="18"/>
        </w:rPr>
        <w:t>Подпись ведущего прием_____________</w:t>
      </w:r>
    </w:p>
    <w:p w:rsidR="00BD4C48" w:rsidRPr="00BD4C48" w:rsidRDefault="00BD4C48" w:rsidP="00BD4C48">
      <w:pPr>
        <w:pStyle w:val="ConsPlusNonformat"/>
        <w:widowControl/>
        <w:rPr>
          <w:sz w:val="18"/>
          <w:szCs w:val="18"/>
        </w:rPr>
      </w:pPr>
    </w:p>
    <w:p w:rsidR="00BD4C48" w:rsidRPr="00BD4C48" w:rsidRDefault="00BD4C48" w:rsidP="00BD4C48">
      <w:pPr>
        <w:pStyle w:val="ConsPlusNonformat"/>
        <w:widowControl/>
        <w:jc w:val="center"/>
        <w:rPr>
          <w:sz w:val="18"/>
          <w:szCs w:val="18"/>
        </w:rPr>
      </w:pPr>
      <w:r w:rsidRPr="00BD4C48">
        <w:rPr>
          <w:sz w:val="18"/>
          <w:szCs w:val="18"/>
        </w:rPr>
        <w:t>Ход рассмотрения обращения</w:t>
      </w:r>
    </w:p>
    <w:p w:rsidR="00BD4C48" w:rsidRPr="00BD4C48" w:rsidRDefault="00BD4C48" w:rsidP="00BD4C48">
      <w:pPr>
        <w:pStyle w:val="ConsPlusNonformat"/>
        <w:widowControl/>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6"/>
        <w:gridCol w:w="1094"/>
        <w:gridCol w:w="1290"/>
        <w:gridCol w:w="1388"/>
      </w:tblGrid>
      <w:tr w:rsidR="00BD4C48" w:rsidRPr="00BD4C48" w:rsidTr="005E3E59">
        <w:tc>
          <w:tcPr>
            <w:tcW w:w="2802"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ФИО исполнителя</w:t>
            </w:r>
          </w:p>
        </w:tc>
        <w:tc>
          <w:tcPr>
            <w:tcW w:w="6769" w:type="dxa"/>
            <w:gridSpan w:val="3"/>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Сроки рассмотрения</w:t>
            </w:r>
          </w:p>
        </w:tc>
      </w:tr>
      <w:tr w:rsidR="00BD4C48" w:rsidRPr="00BD4C48" w:rsidTr="005E3E59">
        <w:tc>
          <w:tcPr>
            <w:tcW w:w="2802"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center"/>
              <w:rPr>
                <w:rFonts w:eastAsia="Calibri"/>
                <w:sz w:val="18"/>
                <w:szCs w:val="18"/>
              </w:rPr>
            </w:pPr>
          </w:p>
        </w:tc>
        <w:tc>
          <w:tcPr>
            <w:tcW w:w="2256"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Принято в работу</w:t>
            </w:r>
          </w:p>
        </w:tc>
        <w:tc>
          <w:tcPr>
            <w:tcW w:w="2256"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 xml:space="preserve">Продление </w:t>
            </w:r>
          </w:p>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срока</w:t>
            </w:r>
          </w:p>
        </w:tc>
        <w:tc>
          <w:tcPr>
            <w:tcW w:w="2257"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pStyle w:val="ConsPlusNonformat"/>
              <w:widowControl/>
              <w:jc w:val="center"/>
              <w:rPr>
                <w:rFonts w:eastAsia="Calibri"/>
                <w:sz w:val="18"/>
                <w:szCs w:val="18"/>
              </w:rPr>
            </w:pPr>
            <w:r w:rsidRPr="00BD4C48">
              <w:rPr>
                <w:rFonts w:eastAsia="Calibri"/>
                <w:sz w:val="18"/>
                <w:szCs w:val="18"/>
              </w:rPr>
              <w:t>Отметка об исполнении</w:t>
            </w:r>
          </w:p>
        </w:tc>
      </w:tr>
      <w:tr w:rsidR="00BD4C48" w:rsidRPr="00BD4C48" w:rsidTr="005E3E59">
        <w:tc>
          <w:tcPr>
            <w:tcW w:w="2802"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7"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r>
      <w:tr w:rsidR="00BD4C48" w:rsidRPr="00BD4C48" w:rsidTr="005E3E59">
        <w:tc>
          <w:tcPr>
            <w:tcW w:w="2802"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c>
          <w:tcPr>
            <w:tcW w:w="2257"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pStyle w:val="ConsPlusNonformat"/>
              <w:widowControl/>
              <w:jc w:val="both"/>
              <w:rPr>
                <w:rFonts w:eastAsia="Calibri"/>
                <w:sz w:val="18"/>
                <w:szCs w:val="18"/>
              </w:rPr>
            </w:pPr>
          </w:p>
        </w:tc>
      </w:tr>
    </w:tbl>
    <w:p w:rsidR="00BD4C48" w:rsidRPr="00BD4C48" w:rsidRDefault="00BD4C48" w:rsidP="00BD4C48">
      <w:pPr>
        <w:pStyle w:val="ConsPlusNonformat"/>
        <w:widowControl/>
        <w:jc w:val="both"/>
        <w:rPr>
          <w:sz w:val="18"/>
          <w:szCs w:val="18"/>
        </w:rPr>
      </w:pPr>
    </w:p>
    <w:p w:rsidR="00BD4C48" w:rsidRPr="00BD4C48" w:rsidRDefault="00BD4C48" w:rsidP="00BD4C48">
      <w:pPr>
        <w:pStyle w:val="ConsPlusNonformat"/>
        <w:widowControl/>
        <w:jc w:val="both"/>
        <w:rPr>
          <w:sz w:val="18"/>
          <w:szCs w:val="18"/>
        </w:rPr>
      </w:pPr>
    </w:p>
    <w:p w:rsidR="00BD4C48" w:rsidRPr="00BD4C48" w:rsidRDefault="00BD4C48" w:rsidP="00BD4C48">
      <w:pPr>
        <w:pStyle w:val="ConsPlusNonformat"/>
        <w:widowControl/>
        <w:jc w:val="both"/>
        <w:rPr>
          <w:sz w:val="18"/>
          <w:szCs w:val="18"/>
        </w:rPr>
      </w:pPr>
      <w:r w:rsidRPr="00BD4C48">
        <w:rPr>
          <w:sz w:val="18"/>
          <w:szCs w:val="18"/>
        </w:rPr>
        <w:t>Направлен письменный ответ от___________________№ _____________________</w:t>
      </w:r>
    </w:p>
    <w:p w:rsidR="00BD4C48" w:rsidRPr="00BD4C48" w:rsidRDefault="00BD4C48" w:rsidP="00BD4C48">
      <w:pPr>
        <w:autoSpaceDE w:val="0"/>
        <w:autoSpaceDN w:val="0"/>
        <w:adjustRightInd w:val="0"/>
        <w:spacing w:line="240" w:lineRule="auto"/>
        <w:ind w:firstLine="540"/>
        <w:rPr>
          <w:sz w:val="18"/>
          <w:szCs w:val="18"/>
        </w:rPr>
      </w:pPr>
    </w:p>
    <w:p w:rsidR="00BD4C48" w:rsidRPr="00BD4C48" w:rsidRDefault="00BD4C48" w:rsidP="00BD4C48">
      <w:pPr>
        <w:autoSpaceDE w:val="0"/>
        <w:autoSpaceDN w:val="0"/>
        <w:adjustRightInd w:val="0"/>
        <w:spacing w:line="240" w:lineRule="auto"/>
        <w:ind w:firstLine="540"/>
        <w:jc w:val="center"/>
        <w:rPr>
          <w:sz w:val="18"/>
          <w:szCs w:val="18"/>
        </w:rPr>
      </w:pPr>
      <w:r w:rsidRPr="00BD4C48">
        <w:rPr>
          <w:sz w:val="18"/>
          <w:szCs w:val="18"/>
        </w:rPr>
        <w:t>Отметки о повторных обращениях</w:t>
      </w:r>
    </w:p>
    <w:p w:rsidR="00BD4C48" w:rsidRPr="00BD4C48" w:rsidRDefault="00BD4C48" w:rsidP="00BD4C48">
      <w:pPr>
        <w:autoSpaceDE w:val="0"/>
        <w:autoSpaceDN w:val="0"/>
        <w:adjustRightInd w:val="0"/>
        <w:spacing w:line="240" w:lineRule="auto"/>
        <w:ind w:firstLine="540"/>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
        <w:gridCol w:w="4295"/>
      </w:tblGrid>
      <w:tr w:rsidR="00BD4C48" w:rsidRPr="00BD4C48" w:rsidTr="005E3E59">
        <w:tc>
          <w:tcPr>
            <w:tcW w:w="1526"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autoSpaceDE w:val="0"/>
              <w:autoSpaceDN w:val="0"/>
              <w:adjustRightInd w:val="0"/>
              <w:spacing w:line="240" w:lineRule="auto"/>
              <w:jc w:val="center"/>
              <w:rPr>
                <w:rFonts w:eastAsia="Calibri"/>
                <w:sz w:val="18"/>
                <w:szCs w:val="18"/>
              </w:rPr>
            </w:pPr>
            <w:r w:rsidRPr="00BD4C48">
              <w:rPr>
                <w:rFonts w:eastAsia="Calibri"/>
                <w:sz w:val="18"/>
                <w:szCs w:val="18"/>
              </w:rPr>
              <w:t>Дата</w:t>
            </w:r>
          </w:p>
        </w:tc>
        <w:tc>
          <w:tcPr>
            <w:tcW w:w="8045" w:type="dxa"/>
            <w:tcBorders>
              <w:top w:val="single" w:sz="4" w:space="0" w:color="auto"/>
              <w:left w:val="single" w:sz="4" w:space="0" w:color="auto"/>
              <w:bottom w:val="single" w:sz="4" w:space="0" w:color="auto"/>
              <w:right w:val="single" w:sz="4" w:space="0" w:color="auto"/>
            </w:tcBorders>
            <w:hideMark/>
          </w:tcPr>
          <w:p w:rsidR="00BD4C48" w:rsidRPr="00BD4C48" w:rsidRDefault="00BD4C48" w:rsidP="005E3E59">
            <w:pPr>
              <w:autoSpaceDE w:val="0"/>
              <w:autoSpaceDN w:val="0"/>
              <w:adjustRightInd w:val="0"/>
              <w:spacing w:line="240" w:lineRule="auto"/>
              <w:jc w:val="center"/>
              <w:rPr>
                <w:rFonts w:eastAsia="Calibri"/>
                <w:sz w:val="18"/>
                <w:szCs w:val="18"/>
              </w:rPr>
            </w:pPr>
            <w:r w:rsidRPr="00BD4C48">
              <w:rPr>
                <w:rFonts w:eastAsia="Calibri"/>
                <w:sz w:val="18"/>
                <w:szCs w:val="18"/>
              </w:rPr>
              <w:t>Решение, принятое по обращению</w:t>
            </w:r>
          </w:p>
        </w:tc>
      </w:tr>
      <w:tr w:rsidR="00BD4C48" w:rsidRPr="00BD4C48" w:rsidTr="005E3E59">
        <w:tc>
          <w:tcPr>
            <w:tcW w:w="152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c>
          <w:tcPr>
            <w:tcW w:w="8045"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r>
      <w:tr w:rsidR="00BD4C48" w:rsidRPr="00BD4C48" w:rsidTr="005E3E59">
        <w:tc>
          <w:tcPr>
            <w:tcW w:w="152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c>
          <w:tcPr>
            <w:tcW w:w="8045"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r>
      <w:tr w:rsidR="00BD4C48" w:rsidRPr="00BD4C48" w:rsidTr="005E3E59">
        <w:tc>
          <w:tcPr>
            <w:tcW w:w="152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c>
          <w:tcPr>
            <w:tcW w:w="8045"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r>
      <w:tr w:rsidR="00BD4C48" w:rsidRPr="00BD4C48" w:rsidTr="005E3E59">
        <w:trPr>
          <w:trHeight w:val="262"/>
        </w:trPr>
        <w:tc>
          <w:tcPr>
            <w:tcW w:w="152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c>
          <w:tcPr>
            <w:tcW w:w="8045"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r>
      <w:tr w:rsidR="00BD4C48" w:rsidRPr="00BD4C48" w:rsidTr="005E3E59">
        <w:tc>
          <w:tcPr>
            <w:tcW w:w="1526"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c>
          <w:tcPr>
            <w:tcW w:w="8045" w:type="dxa"/>
            <w:tcBorders>
              <w:top w:val="single" w:sz="4" w:space="0" w:color="auto"/>
              <w:left w:val="single" w:sz="4" w:space="0" w:color="auto"/>
              <w:bottom w:val="single" w:sz="4" w:space="0" w:color="auto"/>
              <w:right w:val="single" w:sz="4" w:space="0" w:color="auto"/>
            </w:tcBorders>
          </w:tcPr>
          <w:p w:rsidR="00BD4C48" w:rsidRPr="00BD4C48" w:rsidRDefault="00BD4C48" w:rsidP="005E3E59">
            <w:pPr>
              <w:autoSpaceDE w:val="0"/>
              <w:autoSpaceDN w:val="0"/>
              <w:adjustRightInd w:val="0"/>
              <w:spacing w:line="240" w:lineRule="auto"/>
              <w:rPr>
                <w:rFonts w:ascii="Calibri" w:eastAsia="Calibri" w:hAnsi="Calibri"/>
                <w:sz w:val="18"/>
                <w:szCs w:val="18"/>
              </w:rPr>
            </w:pPr>
          </w:p>
        </w:tc>
      </w:tr>
    </w:tbl>
    <w:p w:rsidR="00CB5FB5" w:rsidRDefault="00CB5FB5" w:rsidP="00CB5FB5">
      <w:pPr>
        <w:autoSpaceDE w:val="0"/>
        <w:autoSpaceDN w:val="0"/>
        <w:adjustRightInd w:val="0"/>
        <w:spacing w:line="240" w:lineRule="auto"/>
        <w:jc w:val="right"/>
        <w:outlineLvl w:val="1"/>
        <w:rPr>
          <w:sz w:val="18"/>
          <w:szCs w:val="18"/>
        </w:rPr>
      </w:pPr>
    </w:p>
    <w:p w:rsidR="00CB5FB5" w:rsidRDefault="00CB5FB5" w:rsidP="00CB5FB5">
      <w:pPr>
        <w:autoSpaceDE w:val="0"/>
        <w:autoSpaceDN w:val="0"/>
        <w:adjustRightInd w:val="0"/>
        <w:spacing w:line="240" w:lineRule="auto"/>
        <w:jc w:val="right"/>
        <w:outlineLvl w:val="1"/>
        <w:rPr>
          <w:sz w:val="18"/>
          <w:szCs w:val="18"/>
        </w:rPr>
      </w:pPr>
    </w:p>
    <w:p w:rsidR="00CB5FB5" w:rsidRDefault="00CB5FB5" w:rsidP="00CB5FB5">
      <w:pPr>
        <w:autoSpaceDE w:val="0"/>
        <w:autoSpaceDN w:val="0"/>
        <w:adjustRightInd w:val="0"/>
        <w:spacing w:line="240" w:lineRule="auto"/>
        <w:jc w:val="right"/>
        <w:outlineLvl w:val="1"/>
        <w:rPr>
          <w:sz w:val="18"/>
          <w:szCs w:val="18"/>
        </w:rPr>
      </w:pPr>
    </w:p>
    <w:p w:rsidR="00CB5FB5" w:rsidRDefault="00CB5FB5" w:rsidP="00CB5FB5">
      <w:pPr>
        <w:autoSpaceDE w:val="0"/>
        <w:autoSpaceDN w:val="0"/>
        <w:adjustRightInd w:val="0"/>
        <w:spacing w:line="240" w:lineRule="auto"/>
        <w:jc w:val="right"/>
        <w:outlineLvl w:val="1"/>
        <w:rPr>
          <w:sz w:val="18"/>
          <w:szCs w:val="18"/>
        </w:rPr>
      </w:pPr>
    </w:p>
    <w:p w:rsidR="00CB5FB5" w:rsidRDefault="00CB5FB5" w:rsidP="00CB5FB5">
      <w:pPr>
        <w:autoSpaceDE w:val="0"/>
        <w:autoSpaceDN w:val="0"/>
        <w:adjustRightInd w:val="0"/>
        <w:spacing w:line="240" w:lineRule="auto"/>
        <w:jc w:val="right"/>
        <w:outlineLvl w:val="1"/>
        <w:rPr>
          <w:sz w:val="18"/>
          <w:szCs w:val="18"/>
        </w:rPr>
      </w:pPr>
    </w:p>
    <w:p w:rsidR="00CB5FB5" w:rsidRDefault="00CB5FB5" w:rsidP="00CB5FB5">
      <w:pPr>
        <w:autoSpaceDE w:val="0"/>
        <w:autoSpaceDN w:val="0"/>
        <w:adjustRightInd w:val="0"/>
        <w:spacing w:line="240" w:lineRule="auto"/>
        <w:jc w:val="right"/>
        <w:outlineLvl w:val="1"/>
        <w:rPr>
          <w:sz w:val="18"/>
          <w:szCs w:val="18"/>
        </w:rPr>
      </w:pP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lastRenderedPageBreak/>
        <w:t>ПРИЛОЖЕНИЕ № 4</w:t>
      </w:r>
    </w:p>
    <w:p w:rsidR="00CB5FB5" w:rsidRDefault="00CB5FB5" w:rsidP="00CB5FB5">
      <w:pPr>
        <w:autoSpaceDE w:val="0"/>
        <w:autoSpaceDN w:val="0"/>
        <w:adjustRightInd w:val="0"/>
        <w:spacing w:line="240" w:lineRule="auto"/>
        <w:jc w:val="right"/>
        <w:outlineLvl w:val="1"/>
        <w:rPr>
          <w:sz w:val="18"/>
          <w:szCs w:val="18"/>
        </w:rPr>
      </w:pPr>
      <w:r w:rsidRPr="00BD4C48">
        <w:rPr>
          <w:sz w:val="18"/>
          <w:szCs w:val="18"/>
        </w:rPr>
        <w:t xml:space="preserve">к Инструкции о порядке работы с обращениями граждан в администрации </w:t>
      </w:r>
    </w:p>
    <w:p w:rsidR="00CB5FB5" w:rsidRPr="00BD4C48" w:rsidRDefault="00CB5FB5" w:rsidP="00CB5FB5">
      <w:pPr>
        <w:autoSpaceDE w:val="0"/>
        <w:autoSpaceDN w:val="0"/>
        <w:adjustRightInd w:val="0"/>
        <w:spacing w:line="240" w:lineRule="auto"/>
        <w:jc w:val="right"/>
        <w:outlineLvl w:val="1"/>
        <w:rPr>
          <w:sz w:val="18"/>
          <w:szCs w:val="18"/>
        </w:rPr>
      </w:pPr>
      <w:r w:rsidRPr="00BD4C48">
        <w:rPr>
          <w:sz w:val="18"/>
          <w:szCs w:val="18"/>
        </w:rPr>
        <w:t>Кайлинского сельсовета Мошковского района</w:t>
      </w:r>
    </w:p>
    <w:p w:rsidR="00BD4C48" w:rsidRPr="00BD4C48" w:rsidRDefault="00BD4C48" w:rsidP="00BD4C48">
      <w:pPr>
        <w:autoSpaceDE w:val="0"/>
        <w:autoSpaceDN w:val="0"/>
        <w:adjustRightInd w:val="0"/>
        <w:spacing w:line="240" w:lineRule="auto"/>
        <w:rPr>
          <w:sz w:val="18"/>
          <w:szCs w:val="18"/>
        </w:rPr>
      </w:pPr>
    </w:p>
    <w:p w:rsidR="00BD4C48" w:rsidRPr="00BD4C48" w:rsidRDefault="00BD4C48" w:rsidP="00BD4C48">
      <w:pPr>
        <w:spacing w:line="240" w:lineRule="auto"/>
        <w:jc w:val="center"/>
        <w:rPr>
          <w:b/>
          <w:sz w:val="18"/>
          <w:szCs w:val="18"/>
        </w:rPr>
      </w:pPr>
      <w:bookmarkStart w:id="0" w:name="_GoBack"/>
      <w:bookmarkEnd w:id="0"/>
      <w:r w:rsidRPr="00BD4C48">
        <w:rPr>
          <w:b/>
          <w:sz w:val="18"/>
          <w:szCs w:val="18"/>
        </w:rPr>
        <w:t xml:space="preserve">Журнал </w:t>
      </w:r>
    </w:p>
    <w:p w:rsidR="00BD4C48" w:rsidRPr="00BD4C48" w:rsidRDefault="00BD4C48" w:rsidP="00BD4C48">
      <w:pPr>
        <w:spacing w:line="240" w:lineRule="auto"/>
        <w:jc w:val="center"/>
        <w:rPr>
          <w:b/>
          <w:sz w:val="18"/>
          <w:szCs w:val="18"/>
        </w:rPr>
      </w:pPr>
      <w:r w:rsidRPr="00BD4C48">
        <w:rPr>
          <w:b/>
          <w:sz w:val="18"/>
          <w:szCs w:val="18"/>
        </w:rPr>
        <w:t>регистрации  телефонных звонков</w:t>
      </w:r>
    </w:p>
    <w:p w:rsidR="00BD4C48" w:rsidRPr="00BD4C48" w:rsidRDefault="00BD4C48" w:rsidP="00BD4C48">
      <w:pPr>
        <w:spacing w:line="240" w:lineRule="auto"/>
        <w:jc w:val="center"/>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666"/>
        <w:gridCol w:w="665"/>
        <w:gridCol w:w="520"/>
        <w:gridCol w:w="729"/>
        <w:gridCol w:w="1079"/>
        <w:gridCol w:w="1013"/>
      </w:tblGrid>
      <w:tr w:rsidR="00BD4C48" w:rsidRPr="00BD4C48" w:rsidTr="005E3E59">
        <w:tc>
          <w:tcPr>
            <w:tcW w:w="704"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№п/п</w:t>
            </w:r>
          </w:p>
        </w:tc>
        <w:tc>
          <w:tcPr>
            <w:tcW w:w="1966"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Дата</w:t>
            </w:r>
          </w:p>
        </w:tc>
        <w:tc>
          <w:tcPr>
            <w:tcW w:w="1335"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ФИО</w:t>
            </w:r>
          </w:p>
        </w:tc>
        <w:tc>
          <w:tcPr>
            <w:tcW w:w="1335"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тел</w:t>
            </w:r>
          </w:p>
        </w:tc>
        <w:tc>
          <w:tcPr>
            <w:tcW w:w="1335"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Адрес</w:t>
            </w:r>
          </w:p>
        </w:tc>
        <w:tc>
          <w:tcPr>
            <w:tcW w:w="1335"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Тема</w:t>
            </w:r>
          </w:p>
          <w:p w:rsidR="00BD4C48" w:rsidRPr="00BD4C48" w:rsidRDefault="00BD4C48" w:rsidP="005E3E59">
            <w:pPr>
              <w:spacing w:line="240" w:lineRule="auto"/>
              <w:ind w:firstLine="0"/>
              <w:rPr>
                <w:rFonts w:eastAsia="Calibri"/>
                <w:sz w:val="18"/>
                <w:szCs w:val="18"/>
              </w:rPr>
            </w:pPr>
            <w:r w:rsidRPr="00BD4C48">
              <w:rPr>
                <w:rFonts w:eastAsia="Calibri"/>
                <w:sz w:val="18"/>
                <w:szCs w:val="18"/>
              </w:rPr>
              <w:t>обращения</w:t>
            </w:r>
          </w:p>
        </w:tc>
        <w:tc>
          <w:tcPr>
            <w:tcW w:w="1335" w:type="dxa"/>
            <w:shd w:val="clear" w:color="auto" w:fill="auto"/>
          </w:tcPr>
          <w:p w:rsidR="00BD4C48" w:rsidRPr="00BD4C48" w:rsidRDefault="00BD4C48" w:rsidP="005E3E59">
            <w:pPr>
              <w:spacing w:line="240" w:lineRule="auto"/>
              <w:ind w:firstLine="0"/>
              <w:rPr>
                <w:rFonts w:eastAsia="Calibri"/>
                <w:sz w:val="18"/>
                <w:szCs w:val="18"/>
              </w:rPr>
            </w:pPr>
            <w:r w:rsidRPr="00BD4C48">
              <w:rPr>
                <w:rFonts w:eastAsia="Calibri"/>
                <w:sz w:val="18"/>
                <w:szCs w:val="18"/>
              </w:rPr>
              <w:t>Принятые меры</w:t>
            </w:r>
          </w:p>
        </w:tc>
      </w:tr>
      <w:tr w:rsidR="00BD4C48" w:rsidRPr="00BD4C48" w:rsidTr="005E3E59">
        <w:tc>
          <w:tcPr>
            <w:tcW w:w="704" w:type="dxa"/>
            <w:shd w:val="clear" w:color="auto" w:fill="auto"/>
          </w:tcPr>
          <w:p w:rsidR="00BD4C48" w:rsidRPr="00BD4C48" w:rsidRDefault="00BD4C48" w:rsidP="005E3E59">
            <w:pPr>
              <w:spacing w:line="240" w:lineRule="auto"/>
              <w:jc w:val="center"/>
              <w:rPr>
                <w:rFonts w:eastAsia="Calibri"/>
                <w:sz w:val="18"/>
                <w:szCs w:val="18"/>
              </w:rPr>
            </w:pPr>
          </w:p>
        </w:tc>
        <w:tc>
          <w:tcPr>
            <w:tcW w:w="1966" w:type="dxa"/>
            <w:shd w:val="clear" w:color="auto" w:fill="auto"/>
          </w:tcPr>
          <w:p w:rsidR="00BD4C48" w:rsidRPr="00BD4C48" w:rsidRDefault="00BD4C48" w:rsidP="005E3E59">
            <w:pPr>
              <w:spacing w:line="240" w:lineRule="auto"/>
              <w:jc w:val="center"/>
              <w:rPr>
                <w:rFonts w:eastAsia="Calibri"/>
                <w:sz w:val="18"/>
                <w:szCs w:val="18"/>
              </w:rPr>
            </w:pPr>
          </w:p>
        </w:tc>
        <w:tc>
          <w:tcPr>
            <w:tcW w:w="1335" w:type="dxa"/>
            <w:shd w:val="clear" w:color="auto" w:fill="auto"/>
          </w:tcPr>
          <w:p w:rsidR="00BD4C48" w:rsidRPr="00BD4C48" w:rsidRDefault="00BD4C48" w:rsidP="005E3E59">
            <w:pPr>
              <w:spacing w:line="240" w:lineRule="auto"/>
              <w:jc w:val="center"/>
              <w:rPr>
                <w:rFonts w:eastAsia="Calibri"/>
                <w:sz w:val="18"/>
                <w:szCs w:val="18"/>
              </w:rPr>
            </w:pPr>
          </w:p>
        </w:tc>
        <w:tc>
          <w:tcPr>
            <w:tcW w:w="1335" w:type="dxa"/>
            <w:shd w:val="clear" w:color="auto" w:fill="auto"/>
          </w:tcPr>
          <w:p w:rsidR="00BD4C48" w:rsidRPr="00BD4C48" w:rsidRDefault="00BD4C48" w:rsidP="005E3E59">
            <w:pPr>
              <w:spacing w:line="240" w:lineRule="auto"/>
              <w:jc w:val="center"/>
              <w:rPr>
                <w:rFonts w:eastAsia="Calibri"/>
                <w:sz w:val="18"/>
                <w:szCs w:val="18"/>
              </w:rPr>
            </w:pPr>
          </w:p>
        </w:tc>
        <w:tc>
          <w:tcPr>
            <w:tcW w:w="1335" w:type="dxa"/>
            <w:shd w:val="clear" w:color="auto" w:fill="auto"/>
          </w:tcPr>
          <w:p w:rsidR="00BD4C48" w:rsidRPr="00BD4C48" w:rsidRDefault="00BD4C48" w:rsidP="005E3E59">
            <w:pPr>
              <w:spacing w:line="240" w:lineRule="auto"/>
              <w:jc w:val="center"/>
              <w:rPr>
                <w:rFonts w:eastAsia="Calibri"/>
                <w:sz w:val="18"/>
                <w:szCs w:val="18"/>
              </w:rPr>
            </w:pPr>
          </w:p>
        </w:tc>
        <w:tc>
          <w:tcPr>
            <w:tcW w:w="1335" w:type="dxa"/>
            <w:shd w:val="clear" w:color="auto" w:fill="auto"/>
          </w:tcPr>
          <w:p w:rsidR="00BD4C48" w:rsidRPr="00BD4C48" w:rsidRDefault="00BD4C48" w:rsidP="005E3E59">
            <w:pPr>
              <w:spacing w:line="240" w:lineRule="auto"/>
              <w:jc w:val="center"/>
              <w:rPr>
                <w:rFonts w:eastAsia="Calibri"/>
                <w:sz w:val="18"/>
                <w:szCs w:val="18"/>
              </w:rPr>
            </w:pPr>
          </w:p>
        </w:tc>
        <w:tc>
          <w:tcPr>
            <w:tcW w:w="1335" w:type="dxa"/>
            <w:shd w:val="clear" w:color="auto" w:fill="auto"/>
          </w:tcPr>
          <w:p w:rsidR="00BD4C48" w:rsidRPr="00BD4C48" w:rsidRDefault="00BD4C48" w:rsidP="005E3E59">
            <w:pPr>
              <w:spacing w:line="240" w:lineRule="auto"/>
              <w:jc w:val="center"/>
              <w:rPr>
                <w:rFonts w:eastAsia="Calibri"/>
                <w:sz w:val="18"/>
                <w:szCs w:val="18"/>
              </w:rPr>
            </w:pPr>
          </w:p>
        </w:tc>
      </w:tr>
    </w:tbl>
    <w:p w:rsidR="00BD4C48" w:rsidRPr="00BD4C48" w:rsidRDefault="00BD4C48" w:rsidP="00BD4C48">
      <w:pPr>
        <w:autoSpaceDE w:val="0"/>
        <w:autoSpaceDN w:val="0"/>
        <w:adjustRightInd w:val="0"/>
        <w:spacing w:line="240" w:lineRule="auto"/>
        <w:rPr>
          <w:sz w:val="18"/>
          <w:szCs w:val="18"/>
        </w:rPr>
      </w:pPr>
    </w:p>
    <w:p w:rsidR="00BD4C48" w:rsidRPr="00BD4C48" w:rsidRDefault="00BD4C48" w:rsidP="00BD4C48">
      <w:pPr>
        <w:tabs>
          <w:tab w:val="left" w:pos="8580"/>
        </w:tabs>
        <w:spacing w:line="240" w:lineRule="auto"/>
        <w:rPr>
          <w:sz w:val="18"/>
          <w:szCs w:val="18"/>
        </w:rPr>
      </w:pPr>
    </w:p>
    <w:p w:rsidR="00BD4C48" w:rsidRPr="00BD4C48" w:rsidRDefault="00BD4C48" w:rsidP="00BD4C48">
      <w:pPr>
        <w:spacing w:line="240" w:lineRule="auto"/>
        <w:rPr>
          <w:sz w:val="18"/>
          <w:szCs w:val="18"/>
        </w:rPr>
      </w:pPr>
    </w:p>
    <w:p w:rsidR="00BD4C48" w:rsidRPr="00BD4C48" w:rsidRDefault="00BD4C48" w:rsidP="00BD4C48">
      <w:pPr>
        <w:spacing w:line="240" w:lineRule="auto"/>
        <w:rPr>
          <w:sz w:val="18"/>
          <w:szCs w:val="18"/>
        </w:rPr>
      </w:pPr>
    </w:p>
    <w:p w:rsidR="00EA7DFA" w:rsidRPr="00DE3BEC" w:rsidRDefault="00EA7DFA" w:rsidP="00A7075E">
      <w:pPr>
        <w:spacing w:line="240" w:lineRule="auto"/>
        <w:ind w:firstLine="0"/>
        <w:jc w:val="center"/>
        <w:rPr>
          <w:color w:val="000000"/>
          <w:sz w:val="18"/>
          <w:szCs w:val="18"/>
        </w:rPr>
      </w:pPr>
    </w:p>
    <w:sectPr w:rsidR="00EA7DFA" w:rsidRPr="00DE3BEC" w:rsidSect="00A7075E">
      <w:type w:val="continuous"/>
      <w:pgSz w:w="11906" w:h="16838"/>
      <w:pgMar w:top="720" w:right="720" w:bottom="720" w:left="720" w:header="708" w:footer="708" w:gutter="0"/>
      <w:cols w:num="2" w:space="282"/>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4950" w:rsidRDefault="00AD4950" w:rsidP="00810635">
      <w:pPr>
        <w:spacing w:line="240" w:lineRule="auto"/>
      </w:pPr>
      <w:r>
        <w:separator/>
      </w:r>
    </w:p>
  </w:endnote>
  <w:endnote w:type="continuationSeparator" w:id="0">
    <w:p w:rsidR="00AD4950" w:rsidRDefault="00AD4950"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295603"/>
      <w:docPartObj>
        <w:docPartGallery w:val="Page Numbers (Bottom of Page)"/>
        <w:docPartUnique/>
      </w:docPartObj>
    </w:sdtPr>
    <w:sdtEndPr/>
    <w:sdtContent>
      <w:p w:rsidR="00650E6D" w:rsidRDefault="00650E6D">
        <w:pPr>
          <w:pStyle w:val="a7"/>
          <w:jc w:val="center"/>
        </w:pPr>
        <w:r>
          <w:fldChar w:fldCharType="begin"/>
        </w:r>
        <w:r>
          <w:instrText>PAGE   \* MERGEFORMAT</w:instrText>
        </w:r>
        <w:r>
          <w:fldChar w:fldCharType="separate"/>
        </w:r>
        <w:r w:rsidR="00CB5FB5">
          <w:rPr>
            <w:noProof/>
          </w:rPr>
          <w:t>7</w:t>
        </w:r>
        <w:r>
          <w:fldChar w:fldCharType="end"/>
        </w:r>
      </w:p>
    </w:sdtContent>
  </w:sdt>
  <w:p w:rsidR="00650E6D" w:rsidRDefault="00650E6D">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4950" w:rsidRDefault="00AD4950" w:rsidP="00810635">
      <w:pPr>
        <w:spacing w:line="240" w:lineRule="auto"/>
      </w:pPr>
      <w:r>
        <w:separator/>
      </w:r>
    </w:p>
  </w:footnote>
  <w:footnote w:type="continuationSeparator" w:id="0">
    <w:p w:rsidR="00AD4950" w:rsidRDefault="00AD4950"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E6D" w:rsidRDefault="00BD4C48" w:rsidP="00677807">
    <w:pPr>
      <w:ind w:firstLine="0"/>
      <w:rPr>
        <w:i/>
        <w:sz w:val="16"/>
        <w:szCs w:val="16"/>
      </w:rPr>
    </w:pPr>
    <w:r>
      <w:rPr>
        <w:i/>
        <w:sz w:val="16"/>
        <w:szCs w:val="16"/>
      </w:rPr>
      <w:t>--------№ 4</w:t>
    </w:r>
    <w:r w:rsidR="00650E6D">
      <w:rPr>
        <w:i/>
        <w:sz w:val="16"/>
        <w:szCs w:val="16"/>
      </w:rPr>
      <w:t xml:space="preserve">,  </w:t>
    </w:r>
    <w:r>
      <w:rPr>
        <w:i/>
        <w:sz w:val="16"/>
        <w:szCs w:val="16"/>
      </w:rPr>
      <w:t>20 апреля</w:t>
    </w:r>
    <w:r w:rsidR="00650E6D">
      <w:rPr>
        <w:i/>
        <w:sz w:val="16"/>
        <w:szCs w:val="16"/>
      </w:rPr>
      <w:t xml:space="preserve"> 2020</w:t>
    </w:r>
    <w:r w:rsidR="00650E6D" w:rsidRPr="00DC09AD">
      <w:rPr>
        <w:i/>
        <w:sz w:val="16"/>
        <w:szCs w:val="16"/>
      </w:rPr>
      <w:t xml:space="preserve"> года, </w:t>
    </w:r>
    <w:r>
      <w:rPr>
        <w:i/>
        <w:sz w:val="16"/>
        <w:szCs w:val="16"/>
      </w:rPr>
      <w:t>понедельник</w:t>
    </w:r>
    <w:r w:rsidR="00650E6D">
      <w:rPr>
        <w:sz w:val="16"/>
        <w:szCs w:val="16"/>
      </w:rPr>
      <w:t xml:space="preserve"> --------------------------------------------------------------                                -« </w:t>
    </w:r>
    <w:r w:rsidR="00650E6D"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9662C1E"/>
    <w:multiLevelType w:val="hybridMultilevel"/>
    <w:tmpl w:val="2662D580"/>
    <w:lvl w:ilvl="0" w:tplc="2A1AA62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5964F97"/>
    <w:multiLevelType w:val="multilevel"/>
    <w:tmpl w:val="6ED42976"/>
    <w:lvl w:ilvl="0">
      <w:start w:val="1"/>
      <w:numFmt w:val="decimal"/>
      <w:lvlText w:val="%1."/>
      <w:lvlJc w:val="left"/>
      <w:pPr>
        <w:ind w:left="1068" w:hanging="360"/>
      </w:pPr>
      <w:rPr>
        <w:rFonts w:hint="default"/>
      </w:rPr>
    </w:lvl>
    <w:lvl w:ilvl="1">
      <w:start w:val="2"/>
      <w:numFmt w:val="decimal"/>
      <w:isLgl/>
      <w:lvlText w:val="%1.%2."/>
      <w:lvlJc w:val="left"/>
      <w:pPr>
        <w:ind w:left="2028" w:hanging="1320"/>
      </w:pPr>
      <w:rPr>
        <w:rFonts w:hint="default"/>
      </w:rPr>
    </w:lvl>
    <w:lvl w:ilvl="2">
      <w:start w:val="1"/>
      <w:numFmt w:val="decimal"/>
      <w:isLgl/>
      <w:lvlText w:val="%1.%2.%3."/>
      <w:lvlJc w:val="left"/>
      <w:pPr>
        <w:ind w:left="2028" w:hanging="1320"/>
      </w:pPr>
      <w:rPr>
        <w:rFonts w:hint="default"/>
      </w:rPr>
    </w:lvl>
    <w:lvl w:ilvl="3">
      <w:start w:val="1"/>
      <w:numFmt w:val="decimal"/>
      <w:isLgl/>
      <w:lvlText w:val="%1.%2.%3.%4."/>
      <w:lvlJc w:val="left"/>
      <w:pPr>
        <w:ind w:left="2028" w:hanging="1320"/>
      </w:pPr>
      <w:rPr>
        <w:rFonts w:hint="default"/>
      </w:rPr>
    </w:lvl>
    <w:lvl w:ilvl="4">
      <w:start w:val="1"/>
      <w:numFmt w:val="decimal"/>
      <w:isLgl/>
      <w:lvlText w:val="%1.%2.%3.%4.%5."/>
      <w:lvlJc w:val="left"/>
      <w:pPr>
        <w:ind w:left="2028" w:hanging="132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8"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16"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22706E1"/>
    <w:multiLevelType w:val="multilevel"/>
    <w:tmpl w:val="EF925D44"/>
    <w:lvl w:ilvl="0">
      <w:start w:val="1"/>
      <w:numFmt w:val="decimal"/>
      <w:lvlText w:val="%1."/>
      <w:lvlJc w:val="left"/>
      <w:pPr>
        <w:ind w:left="1069" w:hanging="360"/>
      </w:pPr>
      <w:rPr>
        <w:rFonts w:hint="default"/>
        <w:color w:val="000000"/>
      </w:rPr>
    </w:lvl>
    <w:lvl w:ilvl="1">
      <w:start w:val="1"/>
      <w:numFmt w:val="decimal"/>
      <w:isLgl/>
      <w:lvlText w:val="%1.%2."/>
      <w:lvlJc w:val="left"/>
      <w:pPr>
        <w:ind w:left="420"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9" w15:restartNumberingAfterBreak="0">
    <w:nsid w:val="7F77416C"/>
    <w:multiLevelType w:val="hybridMultilevel"/>
    <w:tmpl w:val="EF44B6C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9"/>
  </w:num>
  <w:num w:numId="2">
    <w:abstractNumId w:val="6"/>
  </w:num>
  <w:num w:numId="3">
    <w:abstractNumId w:val="13"/>
  </w:num>
  <w:num w:numId="4">
    <w:abstractNumId w:val="12"/>
  </w:num>
  <w:num w:numId="5">
    <w:abstractNumId w:val="16"/>
  </w:num>
  <w:num w:numId="6">
    <w:abstractNumId w:val="10"/>
  </w:num>
  <w:num w:numId="7">
    <w:abstractNumId w:val="0"/>
  </w:num>
  <w:num w:numId="8">
    <w:abstractNumId w:val="1"/>
  </w:num>
  <w:num w:numId="9">
    <w:abstractNumId w:val="2"/>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8"/>
  </w:num>
  <w:num w:numId="14">
    <w:abstractNumId w:val="17"/>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7"/>
  </w:num>
  <w:num w:numId="18">
    <w:abstractNumId w:val="14"/>
  </w:num>
  <w:num w:numId="19">
    <w:abstractNumId w:val="18"/>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5FC8"/>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164"/>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01A"/>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5EC1"/>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0E8"/>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754"/>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8CE"/>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E07"/>
    <w:rsid w:val="005E6F1C"/>
    <w:rsid w:val="005E7179"/>
    <w:rsid w:val="005E75A1"/>
    <w:rsid w:val="005E7989"/>
    <w:rsid w:val="005E7C14"/>
    <w:rsid w:val="005E7D7C"/>
    <w:rsid w:val="005F0141"/>
    <w:rsid w:val="005F02FD"/>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0F6"/>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A5C"/>
    <w:rsid w:val="00644CB7"/>
    <w:rsid w:val="00645F9C"/>
    <w:rsid w:val="006461CF"/>
    <w:rsid w:val="00646280"/>
    <w:rsid w:val="006463E7"/>
    <w:rsid w:val="006474CE"/>
    <w:rsid w:val="00647BD1"/>
    <w:rsid w:val="00647E76"/>
    <w:rsid w:val="00650106"/>
    <w:rsid w:val="00650425"/>
    <w:rsid w:val="006508FC"/>
    <w:rsid w:val="00650E6D"/>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63C"/>
    <w:rsid w:val="006717C6"/>
    <w:rsid w:val="006718B2"/>
    <w:rsid w:val="00671A35"/>
    <w:rsid w:val="00671D18"/>
    <w:rsid w:val="006720B7"/>
    <w:rsid w:val="0067242A"/>
    <w:rsid w:val="00672614"/>
    <w:rsid w:val="006729EC"/>
    <w:rsid w:val="00673630"/>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5E9E"/>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31"/>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08A1"/>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5E"/>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950"/>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48"/>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1F9"/>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5FB5"/>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EC"/>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DFA"/>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2A"/>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142B9"/>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semiHidden/>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apple-converted-space">
    <w:name w:val="apple-converted-space"/>
    <w:basedOn w:val="a0"/>
    <w:rsid w:val="00891531"/>
  </w:style>
  <w:style w:type="paragraph" w:styleId="23">
    <w:name w:val="Body Text 2"/>
    <w:basedOn w:val="a"/>
    <w:link w:val="24"/>
    <w:uiPriority w:val="99"/>
    <w:semiHidden/>
    <w:unhideWhenUsed/>
    <w:rsid w:val="00891531"/>
    <w:pPr>
      <w:spacing w:after="120" w:line="480" w:lineRule="auto"/>
    </w:pPr>
  </w:style>
  <w:style w:type="character" w:customStyle="1" w:styleId="24">
    <w:name w:val="Основной текст 2 Знак"/>
    <w:basedOn w:val="a0"/>
    <w:link w:val="23"/>
    <w:uiPriority w:val="99"/>
    <w:semiHidden/>
    <w:rsid w:val="00891531"/>
    <w:rPr>
      <w:sz w:val="24"/>
      <w:szCs w:val="24"/>
    </w:rPr>
  </w:style>
  <w:style w:type="paragraph" w:customStyle="1" w:styleId="ConsNormal0">
    <w:name w:val="ConsNormal"/>
    <w:rsid w:val="00891531"/>
    <w:pPr>
      <w:autoSpaceDE w:val="0"/>
      <w:autoSpaceDN w:val="0"/>
      <w:spacing w:line="240" w:lineRule="auto"/>
      <w:ind w:right="19772" w:firstLine="720"/>
    </w:pPr>
    <w:rPr>
      <w:rFonts w:ascii="Arial" w:hAnsi="Arial" w:cs="Arial"/>
    </w:rPr>
  </w:style>
  <w:style w:type="paragraph" w:customStyle="1" w:styleId="ConsPlusNonformat">
    <w:name w:val="ConsPlusNonformat"/>
    <w:rsid w:val="00DE3BEC"/>
    <w:pPr>
      <w:widowControl w:val="0"/>
      <w:autoSpaceDE w:val="0"/>
      <w:autoSpaceDN w:val="0"/>
      <w:adjustRightInd w:val="0"/>
      <w:spacing w:line="240" w:lineRule="auto"/>
      <w:ind w:firstLine="0"/>
    </w:pPr>
    <w:rPr>
      <w:rFonts w:ascii="Courier New" w:hAnsi="Courier New" w:cs="Courier New"/>
    </w:rPr>
  </w:style>
  <w:style w:type="paragraph" w:customStyle="1" w:styleId="ConsPlusCell">
    <w:name w:val="ConsPlusCell"/>
    <w:rsid w:val="00DE3BEC"/>
    <w:pPr>
      <w:widowControl w:val="0"/>
      <w:autoSpaceDE w:val="0"/>
      <w:autoSpaceDN w:val="0"/>
      <w:adjustRightInd w:val="0"/>
      <w:spacing w:line="240" w:lineRule="auto"/>
      <w:ind w:firstLine="0"/>
    </w:pPr>
    <w:rPr>
      <w:rFonts w:ascii="Arial" w:hAnsi="Arial" w:cs="Arial"/>
    </w:rPr>
  </w:style>
  <w:style w:type="character" w:styleId="af8">
    <w:name w:val="Strong"/>
    <w:uiPriority w:val="22"/>
    <w:qFormat/>
    <w:rsid w:val="00BD4C4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705764156">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main?base=LAW;n=103155;fld=134;dst=100018" TargetMode="External"/><Relationship Id="rId18" Type="http://schemas.openxmlformats.org/officeDocument/2006/relationships/hyperlink" Target="consultantplus://offline/main?base=RLAW049;n=49786;fld=134;dst=100219"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main?base=RLAW049;n=49786;fld=134;dst=100222" TargetMode="External"/><Relationship Id="rId7" Type="http://schemas.openxmlformats.org/officeDocument/2006/relationships/endnotes" Target="endnotes.xml"/><Relationship Id="rId12" Type="http://schemas.openxmlformats.org/officeDocument/2006/relationships/hyperlink" Target="consultantplus://offline/main?base=LAW;n=2875;fld=134" TargetMode="External"/><Relationship Id="rId17" Type="http://schemas.openxmlformats.org/officeDocument/2006/relationships/hyperlink" Target="consultantplus://offline/main?base=LAW;n=103155;fld=134;dst=100051" TargetMode="External"/><Relationship Id="rId25" Type="http://schemas.openxmlformats.org/officeDocument/2006/relationships/hyperlink" Target="consultantplus://offline/main?base=LAW;n=103155;fld=134;dst=100072" TargetMode="External"/><Relationship Id="rId2" Type="http://schemas.openxmlformats.org/officeDocument/2006/relationships/numbering" Target="numbering.xml"/><Relationship Id="rId16" Type="http://schemas.openxmlformats.org/officeDocument/2006/relationships/hyperlink" Target="consultantplus://offline/main?base=LAW;n=103155;fld=134;dst=100036" TargetMode="External"/><Relationship Id="rId20" Type="http://schemas.openxmlformats.org/officeDocument/2006/relationships/hyperlink" Target="consultantplus://offline/main?base=LAW;n=103155;fld=134;dst=1000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49;n=49786;fld=134;dst=100010" TargetMode="External"/><Relationship Id="rId24" Type="http://schemas.openxmlformats.org/officeDocument/2006/relationships/hyperlink" Target="consultantplus://offline/main?base=LAW;n=103155;fld=134" TargetMode="External"/><Relationship Id="rId5" Type="http://schemas.openxmlformats.org/officeDocument/2006/relationships/webSettings" Target="webSettings.xml"/><Relationship Id="rId15" Type="http://schemas.openxmlformats.org/officeDocument/2006/relationships/hyperlink" Target="http://www.moshkovo.nso.ru" TargetMode="External"/><Relationship Id="rId23" Type="http://schemas.openxmlformats.org/officeDocument/2006/relationships/hyperlink" Target="consultantplus://offline/main?base=RLAW049;n=49786;fld=134;dst=100225" TargetMode="External"/><Relationship Id="rId10" Type="http://schemas.openxmlformats.org/officeDocument/2006/relationships/hyperlink" Target="consultantplus://offline/main?base=LAW;n=103155;fld=134;dst=100018" TargetMode="External"/><Relationship Id="rId19" Type="http://schemas.openxmlformats.org/officeDocument/2006/relationships/hyperlink" Target="consultantplus://offline/main?base=LAW;n=103155;fld=134;dst=100069"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kaily.nso.ru" TargetMode="External"/><Relationship Id="rId22" Type="http://schemas.openxmlformats.org/officeDocument/2006/relationships/hyperlink" Target="consultantplus://offline/ref=C7483129443AF179C6E17CBB51EAAFC67A0C1767A0645EF79F0E728FE37C3A6858D8C15EE5065B81EFD44AF2B32397F093p943E"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24E230-7225-4793-8A65-A121E1F5C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TotalTime>
  <Pages>7</Pages>
  <Words>6036</Words>
  <Characters>34409</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40365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15</cp:revision>
  <cp:lastPrinted>2013-01-11T03:45:00Z</cp:lastPrinted>
  <dcterms:created xsi:type="dcterms:W3CDTF">2012-12-25T02:17:00Z</dcterms:created>
  <dcterms:modified xsi:type="dcterms:W3CDTF">2020-04-27T02:45:00Z</dcterms:modified>
</cp:coreProperties>
</file>