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0BE9" w:rsidRPr="00880BE9" w:rsidRDefault="0046683E" w:rsidP="004271CE">
      <w:pPr>
        <w:keepNext/>
        <w:spacing w:after="0" w:line="240" w:lineRule="auto"/>
        <w:jc w:val="center"/>
        <w:outlineLvl w:val="0"/>
        <w:rPr>
          <w:rFonts w:ascii="Times New Roman" w:eastAsia="Times New Roman" w:hAnsi="Times New Roman" w:cs="Times New Roman"/>
          <w:b/>
          <w:sz w:val="32"/>
          <w:szCs w:val="20"/>
          <w:lang w:eastAsia="ru-RU"/>
        </w:rPr>
      </w:pPr>
      <w:r>
        <w:rPr>
          <w:rFonts w:ascii="Times New Roman" w:eastAsia="Times New Roman" w:hAnsi="Times New Roman" w:cs="Times New Roman"/>
          <w:b/>
          <w:sz w:val="32"/>
          <w:szCs w:val="20"/>
          <w:lang w:eastAsia="ru-RU"/>
        </w:rPr>
        <w:t>СО</w:t>
      </w:r>
      <w:r w:rsidR="00880BE9" w:rsidRPr="00880BE9">
        <w:rPr>
          <w:rFonts w:ascii="Times New Roman" w:eastAsia="Times New Roman" w:hAnsi="Times New Roman" w:cs="Times New Roman"/>
          <w:b/>
          <w:sz w:val="32"/>
          <w:szCs w:val="20"/>
          <w:lang w:eastAsia="ru-RU"/>
        </w:rPr>
        <w:t xml:space="preserve">ВЕТ ДЕПУТАТОВ </w:t>
      </w:r>
      <w:r w:rsidR="009E5A13">
        <w:rPr>
          <w:rFonts w:ascii="Times New Roman" w:eastAsia="Times New Roman" w:hAnsi="Times New Roman" w:cs="Times New Roman"/>
          <w:b/>
          <w:sz w:val="32"/>
          <w:szCs w:val="20"/>
          <w:lang w:eastAsia="ru-RU"/>
        </w:rPr>
        <w:t>КАЙЛИНСКОГО</w:t>
      </w:r>
      <w:r w:rsidR="00880BE9" w:rsidRPr="00880BE9">
        <w:rPr>
          <w:rFonts w:ascii="Times New Roman" w:eastAsia="Times New Roman" w:hAnsi="Times New Roman" w:cs="Times New Roman"/>
          <w:b/>
          <w:sz w:val="32"/>
          <w:szCs w:val="20"/>
          <w:lang w:eastAsia="ru-RU"/>
        </w:rPr>
        <w:t xml:space="preserve"> СЕЛЬСОВЕТА</w:t>
      </w:r>
    </w:p>
    <w:p w:rsidR="00880BE9" w:rsidRPr="00880BE9" w:rsidRDefault="00880BE9" w:rsidP="00880BE9">
      <w:pPr>
        <w:spacing w:after="0" w:line="240" w:lineRule="auto"/>
        <w:jc w:val="center"/>
        <w:rPr>
          <w:rFonts w:ascii="Times New Roman" w:eastAsia="Calibri" w:hAnsi="Times New Roman" w:cs="Times New Roman"/>
          <w:b/>
          <w:sz w:val="32"/>
          <w:szCs w:val="20"/>
          <w:lang w:eastAsia="ru-RU"/>
        </w:rPr>
      </w:pPr>
      <w:r w:rsidRPr="00880BE9">
        <w:rPr>
          <w:rFonts w:ascii="Times New Roman" w:eastAsia="Calibri" w:hAnsi="Times New Roman" w:cs="Times New Roman"/>
          <w:b/>
          <w:sz w:val="32"/>
          <w:szCs w:val="20"/>
          <w:lang w:eastAsia="ru-RU"/>
        </w:rPr>
        <w:t>МОШКОВСКОГО РАЙОНА НОВОСИБИРСКОЙ ОБЛАСТИ</w:t>
      </w:r>
    </w:p>
    <w:p w:rsidR="00880BE9" w:rsidRPr="00880BE9" w:rsidRDefault="00880BE9" w:rsidP="00880BE9">
      <w:pPr>
        <w:spacing w:after="0" w:line="240" w:lineRule="auto"/>
        <w:jc w:val="center"/>
        <w:rPr>
          <w:rFonts w:ascii="Times New Roman" w:eastAsia="Calibri" w:hAnsi="Times New Roman" w:cs="Times New Roman"/>
          <w:sz w:val="32"/>
          <w:szCs w:val="20"/>
          <w:lang w:eastAsia="ru-RU"/>
        </w:rPr>
      </w:pPr>
      <w:r w:rsidRPr="00880BE9">
        <w:rPr>
          <w:rFonts w:ascii="Times New Roman" w:eastAsia="Calibri" w:hAnsi="Times New Roman" w:cs="Times New Roman"/>
          <w:b/>
          <w:sz w:val="32"/>
          <w:szCs w:val="20"/>
          <w:lang w:eastAsia="ru-RU"/>
        </w:rPr>
        <w:t>пятого созыва</w:t>
      </w:r>
    </w:p>
    <w:p w:rsidR="00880BE9" w:rsidRPr="00880BE9" w:rsidRDefault="00880BE9" w:rsidP="00880BE9">
      <w:pPr>
        <w:spacing w:after="0" w:line="240" w:lineRule="auto"/>
        <w:rPr>
          <w:rFonts w:ascii="Times New Roman" w:eastAsia="Calibri" w:hAnsi="Times New Roman" w:cs="Times New Roman"/>
          <w:sz w:val="28"/>
          <w:szCs w:val="28"/>
          <w:lang w:eastAsia="ru-RU"/>
        </w:rPr>
      </w:pPr>
    </w:p>
    <w:p w:rsidR="0046683E" w:rsidRDefault="00880BE9" w:rsidP="0046683E">
      <w:pPr>
        <w:spacing w:after="0" w:line="240" w:lineRule="auto"/>
        <w:jc w:val="center"/>
        <w:rPr>
          <w:rFonts w:ascii="Times New Roman" w:eastAsia="Calibri" w:hAnsi="Times New Roman" w:cs="Times New Roman"/>
          <w:sz w:val="32"/>
          <w:szCs w:val="20"/>
          <w:lang w:eastAsia="ru-RU"/>
        </w:rPr>
      </w:pPr>
      <w:r w:rsidRPr="00880BE9">
        <w:rPr>
          <w:rFonts w:ascii="Times New Roman" w:eastAsia="Calibri" w:hAnsi="Times New Roman" w:cs="Times New Roman"/>
          <w:b/>
          <w:sz w:val="32"/>
          <w:szCs w:val="20"/>
          <w:lang w:eastAsia="ru-RU"/>
        </w:rPr>
        <w:t>РЕШЕНИЕ</w:t>
      </w:r>
    </w:p>
    <w:p w:rsidR="00880BE9" w:rsidRPr="0046683E" w:rsidRDefault="0046683E" w:rsidP="0046683E">
      <w:pPr>
        <w:spacing w:after="0" w:line="240" w:lineRule="auto"/>
        <w:jc w:val="center"/>
        <w:rPr>
          <w:rFonts w:ascii="Times New Roman" w:eastAsia="Calibri" w:hAnsi="Times New Roman" w:cs="Times New Roman"/>
          <w:sz w:val="32"/>
          <w:szCs w:val="20"/>
          <w:lang w:eastAsia="ru-RU"/>
        </w:rPr>
      </w:pPr>
      <w:r>
        <w:rPr>
          <w:rFonts w:ascii="Times New Roman" w:eastAsia="Calibri" w:hAnsi="Times New Roman" w:cs="Times New Roman"/>
          <w:b/>
          <w:sz w:val="28"/>
          <w:szCs w:val="20"/>
          <w:lang w:eastAsia="ru-RU"/>
        </w:rPr>
        <w:t xml:space="preserve">двадцать </w:t>
      </w:r>
      <w:r w:rsidR="009E5A13">
        <w:rPr>
          <w:rFonts w:ascii="Times New Roman" w:eastAsia="Calibri" w:hAnsi="Times New Roman" w:cs="Times New Roman"/>
          <w:b/>
          <w:sz w:val="28"/>
          <w:szCs w:val="20"/>
          <w:lang w:eastAsia="ru-RU"/>
        </w:rPr>
        <w:t>восьмой</w:t>
      </w:r>
      <w:r>
        <w:rPr>
          <w:rFonts w:ascii="Times New Roman" w:eastAsia="Calibri" w:hAnsi="Times New Roman" w:cs="Times New Roman"/>
          <w:b/>
          <w:sz w:val="28"/>
          <w:szCs w:val="20"/>
          <w:lang w:eastAsia="ru-RU"/>
        </w:rPr>
        <w:t xml:space="preserve"> </w:t>
      </w:r>
      <w:r w:rsidR="00880BE9" w:rsidRPr="00880BE9">
        <w:rPr>
          <w:rFonts w:ascii="Times New Roman" w:eastAsia="Calibri" w:hAnsi="Times New Roman" w:cs="Times New Roman"/>
          <w:b/>
          <w:sz w:val="28"/>
          <w:szCs w:val="20"/>
          <w:lang w:eastAsia="ru-RU"/>
        </w:rPr>
        <w:t>сессии</w:t>
      </w:r>
    </w:p>
    <w:p w:rsidR="007B2889" w:rsidRDefault="007B2889" w:rsidP="00880BE9">
      <w:pPr>
        <w:pStyle w:val="10"/>
        <w:tabs>
          <w:tab w:val="left" w:pos="0"/>
        </w:tabs>
        <w:spacing w:before="0" w:line="20" w:lineRule="atLeast"/>
        <w:ind w:firstLine="0"/>
        <w:contextualSpacing/>
        <w:jc w:val="center"/>
        <w:rPr>
          <w:rFonts w:ascii="Times New Roman" w:hAnsi="Times New Roman"/>
          <w:b/>
          <w:sz w:val="28"/>
          <w:szCs w:val="28"/>
        </w:rPr>
      </w:pPr>
    </w:p>
    <w:p w:rsidR="00CC140B" w:rsidRPr="00C91D4A" w:rsidRDefault="00C91D4A" w:rsidP="00880BE9">
      <w:pPr>
        <w:spacing w:line="240" w:lineRule="auto"/>
        <w:contextualSpacing/>
        <w:jc w:val="both"/>
        <w:rPr>
          <w:rFonts w:ascii="Times New Roman" w:hAnsi="Times New Roman" w:cs="Times New Roman"/>
          <w:sz w:val="28"/>
          <w:szCs w:val="28"/>
        </w:rPr>
      </w:pPr>
      <w:r>
        <w:rPr>
          <w:rFonts w:ascii="Times New Roman" w:hAnsi="Times New Roman" w:cs="Times New Roman"/>
          <w:sz w:val="28"/>
          <w:szCs w:val="28"/>
        </w:rPr>
        <w:t>от</w:t>
      </w:r>
      <w:r w:rsidR="0046683E">
        <w:rPr>
          <w:rFonts w:ascii="Times New Roman" w:hAnsi="Times New Roman" w:cs="Times New Roman"/>
          <w:sz w:val="28"/>
          <w:szCs w:val="28"/>
        </w:rPr>
        <w:t xml:space="preserve"> </w:t>
      </w:r>
      <w:r w:rsidR="003C150B">
        <w:rPr>
          <w:rFonts w:ascii="Times New Roman" w:hAnsi="Times New Roman" w:cs="Times New Roman"/>
          <w:sz w:val="28"/>
          <w:szCs w:val="28"/>
        </w:rPr>
        <w:t>26 декабря</w:t>
      </w:r>
      <w:r w:rsidR="00017AF6">
        <w:rPr>
          <w:rFonts w:ascii="Times New Roman" w:hAnsi="Times New Roman" w:cs="Times New Roman"/>
          <w:sz w:val="28"/>
          <w:szCs w:val="28"/>
        </w:rPr>
        <w:t xml:space="preserve"> </w:t>
      </w:r>
      <w:r w:rsidR="0046683E">
        <w:rPr>
          <w:rFonts w:ascii="Times New Roman" w:hAnsi="Times New Roman" w:cs="Times New Roman"/>
          <w:sz w:val="28"/>
          <w:szCs w:val="28"/>
        </w:rPr>
        <w:t>2018</w:t>
      </w:r>
      <w:r>
        <w:rPr>
          <w:rFonts w:ascii="Times New Roman" w:hAnsi="Times New Roman" w:cs="Times New Roman"/>
          <w:sz w:val="28"/>
          <w:szCs w:val="28"/>
        </w:rPr>
        <w:t xml:space="preserve"> </w:t>
      </w:r>
      <w:r w:rsidR="00CC140B" w:rsidRPr="00C91D4A">
        <w:rPr>
          <w:rFonts w:ascii="Times New Roman" w:hAnsi="Times New Roman" w:cs="Times New Roman"/>
          <w:sz w:val="28"/>
          <w:szCs w:val="28"/>
        </w:rPr>
        <w:t xml:space="preserve">                                                                                           </w:t>
      </w:r>
      <w:r w:rsidR="0046683E">
        <w:rPr>
          <w:rFonts w:ascii="Times New Roman" w:hAnsi="Times New Roman" w:cs="Times New Roman"/>
          <w:sz w:val="28"/>
          <w:szCs w:val="28"/>
        </w:rPr>
        <w:t xml:space="preserve">          </w:t>
      </w:r>
      <w:r w:rsidR="00CC140B" w:rsidRPr="00C91D4A">
        <w:rPr>
          <w:rFonts w:ascii="Times New Roman" w:hAnsi="Times New Roman" w:cs="Times New Roman"/>
          <w:sz w:val="28"/>
          <w:szCs w:val="28"/>
        </w:rPr>
        <w:t xml:space="preserve">№ </w:t>
      </w:r>
      <w:r w:rsidR="003C150B">
        <w:rPr>
          <w:rFonts w:ascii="Times New Roman" w:hAnsi="Times New Roman" w:cs="Times New Roman"/>
          <w:sz w:val="28"/>
          <w:szCs w:val="28"/>
        </w:rPr>
        <w:t>171</w:t>
      </w:r>
    </w:p>
    <w:p w:rsidR="00880BE9" w:rsidRPr="00880BE9" w:rsidRDefault="00880BE9" w:rsidP="00880BE9">
      <w:pPr>
        <w:spacing w:line="240" w:lineRule="auto"/>
        <w:contextualSpacing/>
        <w:jc w:val="center"/>
        <w:rPr>
          <w:rFonts w:ascii="Times New Roman" w:hAnsi="Times New Roman" w:cs="Times New Roman"/>
          <w:sz w:val="28"/>
          <w:szCs w:val="28"/>
        </w:rPr>
      </w:pPr>
    </w:p>
    <w:p w:rsidR="009E5A13" w:rsidRDefault="004271CE" w:rsidP="004271CE">
      <w:pPr>
        <w:spacing w:after="0" w:line="240" w:lineRule="auto"/>
        <w:jc w:val="center"/>
        <w:rPr>
          <w:rFonts w:ascii="Times New Roman" w:hAnsi="Times New Roman"/>
          <w:b/>
          <w:color w:val="000000"/>
          <w:sz w:val="28"/>
          <w:szCs w:val="28"/>
        </w:rPr>
      </w:pPr>
      <w:r w:rsidRPr="009D5B3E">
        <w:rPr>
          <w:rFonts w:ascii="Times New Roman" w:hAnsi="Times New Roman"/>
          <w:b/>
          <w:color w:val="000000"/>
          <w:sz w:val="28"/>
          <w:szCs w:val="28"/>
        </w:rPr>
        <w:t xml:space="preserve">Об утверждении Положения об </w:t>
      </w:r>
      <w:r w:rsidRPr="009D5B3E">
        <w:rPr>
          <w:rFonts w:ascii="Times New Roman" w:hAnsi="Times New Roman"/>
          <w:b/>
          <w:bCs/>
          <w:color w:val="000000"/>
          <w:sz w:val="28"/>
          <w:szCs w:val="28"/>
        </w:rPr>
        <w:t>организации и проведении публичных слушаний</w:t>
      </w:r>
      <w:r>
        <w:rPr>
          <w:rFonts w:ascii="Times New Roman" w:hAnsi="Times New Roman"/>
          <w:b/>
          <w:color w:val="000000"/>
          <w:sz w:val="28"/>
          <w:szCs w:val="28"/>
        </w:rPr>
        <w:t xml:space="preserve"> в </w:t>
      </w:r>
      <w:r w:rsidR="009E5A13">
        <w:rPr>
          <w:rFonts w:ascii="Times New Roman" w:hAnsi="Times New Roman"/>
          <w:b/>
          <w:color w:val="000000"/>
          <w:sz w:val="28"/>
          <w:szCs w:val="28"/>
        </w:rPr>
        <w:t>Кайлинском</w:t>
      </w:r>
      <w:r>
        <w:rPr>
          <w:rFonts w:ascii="Times New Roman" w:hAnsi="Times New Roman"/>
          <w:b/>
          <w:color w:val="000000"/>
          <w:sz w:val="28"/>
          <w:szCs w:val="28"/>
        </w:rPr>
        <w:t xml:space="preserve"> сельсовете Мошковского района </w:t>
      </w:r>
    </w:p>
    <w:p w:rsidR="004271CE" w:rsidRPr="009D5B3E" w:rsidRDefault="004271CE" w:rsidP="004271CE">
      <w:pPr>
        <w:spacing w:after="0" w:line="240" w:lineRule="auto"/>
        <w:jc w:val="center"/>
        <w:rPr>
          <w:rFonts w:ascii="Times New Roman" w:hAnsi="Times New Roman"/>
          <w:b/>
          <w:i/>
          <w:color w:val="000000"/>
          <w:sz w:val="28"/>
          <w:szCs w:val="28"/>
        </w:rPr>
      </w:pPr>
      <w:r>
        <w:rPr>
          <w:rFonts w:ascii="Times New Roman" w:hAnsi="Times New Roman"/>
          <w:b/>
          <w:color w:val="000000"/>
          <w:sz w:val="28"/>
          <w:szCs w:val="28"/>
        </w:rPr>
        <w:t>Новосибирской области</w:t>
      </w:r>
    </w:p>
    <w:p w:rsidR="004271CE" w:rsidRDefault="004271CE" w:rsidP="004271CE">
      <w:pPr>
        <w:spacing w:after="0" w:line="240" w:lineRule="auto"/>
        <w:jc w:val="both"/>
        <w:rPr>
          <w:rFonts w:ascii="Times New Roman" w:hAnsi="Times New Roman"/>
          <w:color w:val="000000"/>
          <w:sz w:val="28"/>
          <w:szCs w:val="28"/>
        </w:rPr>
      </w:pPr>
    </w:p>
    <w:p w:rsidR="004271CE" w:rsidRPr="009D5B3E" w:rsidRDefault="004271CE" w:rsidP="004271CE">
      <w:pPr>
        <w:spacing w:after="0" w:line="240" w:lineRule="auto"/>
        <w:jc w:val="both"/>
        <w:rPr>
          <w:rFonts w:ascii="Times New Roman" w:hAnsi="Times New Roman"/>
          <w:color w:val="000000"/>
          <w:sz w:val="28"/>
          <w:szCs w:val="28"/>
        </w:rPr>
      </w:pPr>
    </w:p>
    <w:p w:rsidR="004271CE" w:rsidRPr="00664F9A" w:rsidRDefault="004271CE" w:rsidP="004271CE">
      <w:pPr>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ab/>
      </w:r>
      <w:r w:rsidRPr="009D5B3E">
        <w:rPr>
          <w:rFonts w:ascii="Times New Roman" w:hAnsi="Times New Roman"/>
          <w:color w:val="000000"/>
          <w:sz w:val="28"/>
          <w:szCs w:val="28"/>
        </w:rPr>
        <w:t>В соответствии со статьей 28 Федерального закона от 06.10.2003 № 131-ФЗ «Об общих принципах организации местного самоуправления в Российской Фед</w:t>
      </w:r>
      <w:r>
        <w:rPr>
          <w:rFonts w:ascii="Times New Roman" w:hAnsi="Times New Roman"/>
          <w:color w:val="000000"/>
          <w:sz w:val="28"/>
          <w:szCs w:val="28"/>
        </w:rPr>
        <w:t xml:space="preserve">ерации», на основании статьи 12 Устава </w:t>
      </w:r>
      <w:r w:rsidR="009E5A13">
        <w:rPr>
          <w:rFonts w:ascii="Times New Roman" w:hAnsi="Times New Roman"/>
          <w:color w:val="000000"/>
          <w:sz w:val="28"/>
          <w:szCs w:val="28"/>
        </w:rPr>
        <w:t>Кайлинского</w:t>
      </w:r>
      <w:r>
        <w:rPr>
          <w:rFonts w:ascii="Times New Roman" w:hAnsi="Times New Roman"/>
          <w:color w:val="000000"/>
          <w:sz w:val="28"/>
          <w:szCs w:val="28"/>
        </w:rPr>
        <w:t xml:space="preserve"> сельсовета Мошковского района Новосибирской области, Совет депутатов </w:t>
      </w:r>
      <w:r w:rsidR="009E5A13">
        <w:rPr>
          <w:rFonts w:ascii="Times New Roman" w:hAnsi="Times New Roman"/>
          <w:color w:val="000000"/>
          <w:sz w:val="28"/>
          <w:szCs w:val="28"/>
        </w:rPr>
        <w:t>Кайлинского</w:t>
      </w:r>
      <w:r>
        <w:rPr>
          <w:rFonts w:ascii="Times New Roman" w:hAnsi="Times New Roman"/>
          <w:color w:val="000000"/>
          <w:sz w:val="28"/>
          <w:szCs w:val="28"/>
        </w:rPr>
        <w:t xml:space="preserve"> сельсовета Мошковского района Новосибирской области</w:t>
      </w:r>
    </w:p>
    <w:p w:rsidR="004271CE" w:rsidRPr="009D5B3E" w:rsidRDefault="004271CE" w:rsidP="004271CE">
      <w:pPr>
        <w:spacing w:after="0" w:line="240" w:lineRule="auto"/>
        <w:jc w:val="both"/>
        <w:rPr>
          <w:rFonts w:ascii="Times New Roman" w:hAnsi="Times New Roman"/>
          <w:color w:val="000000"/>
          <w:sz w:val="28"/>
          <w:szCs w:val="28"/>
        </w:rPr>
      </w:pPr>
      <w:r w:rsidRPr="009D5B3E">
        <w:rPr>
          <w:rFonts w:ascii="Times New Roman" w:hAnsi="Times New Roman"/>
          <w:color w:val="000000"/>
          <w:sz w:val="28"/>
          <w:szCs w:val="28"/>
        </w:rPr>
        <w:t>РЕШИЛ:</w:t>
      </w:r>
    </w:p>
    <w:p w:rsidR="004271CE" w:rsidRPr="009D5B3E" w:rsidRDefault="004271CE" w:rsidP="004271CE">
      <w:pPr>
        <w:spacing w:after="0" w:line="240" w:lineRule="auto"/>
        <w:jc w:val="both"/>
        <w:rPr>
          <w:rFonts w:ascii="Times New Roman" w:hAnsi="Times New Roman"/>
          <w:color w:val="000000"/>
          <w:sz w:val="28"/>
          <w:szCs w:val="28"/>
        </w:rPr>
      </w:pPr>
      <w:r>
        <w:rPr>
          <w:rFonts w:ascii="Times New Roman" w:hAnsi="Times New Roman"/>
          <w:color w:val="000000"/>
          <w:sz w:val="28"/>
          <w:szCs w:val="28"/>
        </w:rPr>
        <w:tab/>
      </w:r>
      <w:r w:rsidRPr="009D5B3E">
        <w:rPr>
          <w:rFonts w:ascii="Times New Roman" w:hAnsi="Times New Roman"/>
          <w:color w:val="000000"/>
          <w:sz w:val="28"/>
          <w:szCs w:val="28"/>
        </w:rPr>
        <w:t>1. Утвердить</w:t>
      </w:r>
      <w:r>
        <w:rPr>
          <w:rFonts w:ascii="Times New Roman" w:hAnsi="Times New Roman"/>
          <w:color w:val="000000"/>
          <w:sz w:val="28"/>
          <w:szCs w:val="28"/>
        </w:rPr>
        <w:t xml:space="preserve"> прилагаемое</w:t>
      </w:r>
      <w:r w:rsidRPr="009D5B3E">
        <w:rPr>
          <w:rFonts w:ascii="Times New Roman" w:hAnsi="Times New Roman"/>
          <w:color w:val="000000"/>
          <w:sz w:val="28"/>
          <w:szCs w:val="28"/>
        </w:rPr>
        <w:t xml:space="preserve"> Положение «Об </w:t>
      </w:r>
      <w:r w:rsidRPr="009D5B3E">
        <w:rPr>
          <w:rFonts w:ascii="Times New Roman" w:hAnsi="Times New Roman"/>
          <w:bCs/>
          <w:color w:val="000000"/>
          <w:sz w:val="28"/>
          <w:szCs w:val="28"/>
        </w:rPr>
        <w:t>организации и проведении публичных слушаний</w:t>
      </w:r>
      <w:r w:rsidRPr="009D5B3E">
        <w:rPr>
          <w:rFonts w:ascii="Times New Roman" w:hAnsi="Times New Roman"/>
          <w:b/>
          <w:bCs/>
          <w:color w:val="000000"/>
          <w:sz w:val="28"/>
          <w:szCs w:val="28"/>
        </w:rPr>
        <w:t xml:space="preserve"> </w:t>
      </w:r>
      <w:r w:rsidRPr="009D5B3E">
        <w:rPr>
          <w:rFonts w:ascii="Times New Roman" w:hAnsi="Times New Roman"/>
          <w:bCs/>
          <w:color w:val="000000"/>
          <w:sz w:val="28"/>
          <w:szCs w:val="28"/>
        </w:rPr>
        <w:t xml:space="preserve">в </w:t>
      </w:r>
      <w:r w:rsidR="009E5A13">
        <w:rPr>
          <w:rFonts w:ascii="Times New Roman" w:hAnsi="Times New Roman"/>
          <w:color w:val="000000"/>
          <w:sz w:val="28"/>
          <w:szCs w:val="28"/>
        </w:rPr>
        <w:t>Кайлин</w:t>
      </w:r>
      <w:r>
        <w:rPr>
          <w:rFonts w:ascii="Times New Roman" w:hAnsi="Times New Roman"/>
          <w:color w:val="000000"/>
          <w:sz w:val="28"/>
          <w:szCs w:val="28"/>
        </w:rPr>
        <w:t>ском сельсовете Мошковского района Новосибирской области».</w:t>
      </w:r>
    </w:p>
    <w:p w:rsidR="004271CE" w:rsidRDefault="004271CE" w:rsidP="004271CE">
      <w:pPr>
        <w:spacing w:after="0" w:line="240" w:lineRule="auto"/>
        <w:jc w:val="both"/>
        <w:rPr>
          <w:rFonts w:ascii="Times New Roman" w:hAnsi="Times New Roman"/>
          <w:color w:val="000000"/>
          <w:sz w:val="28"/>
          <w:szCs w:val="28"/>
        </w:rPr>
      </w:pPr>
      <w:r>
        <w:rPr>
          <w:rFonts w:ascii="Times New Roman" w:hAnsi="Times New Roman"/>
          <w:color w:val="000000"/>
          <w:sz w:val="28"/>
          <w:szCs w:val="28"/>
        </w:rPr>
        <w:tab/>
      </w:r>
      <w:r w:rsidRPr="009D5B3E">
        <w:rPr>
          <w:rFonts w:ascii="Times New Roman" w:hAnsi="Times New Roman"/>
          <w:color w:val="000000"/>
          <w:sz w:val="28"/>
          <w:szCs w:val="28"/>
        </w:rPr>
        <w:t>2. Опубликовать настоящее решение в периодическ</w:t>
      </w:r>
      <w:r>
        <w:rPr>
          <w:rFonts w:ascii="Times New Roman" w:hAnsi="Times New Roman"/>
          <w:color w:val="000000"/>
          <w:sz w:val="28"/>
          <w:szCs w:val="28"/>
        </w:rPr>
        <w:t xml:space="preserve">ом печатном издании «Вестник </w:t>
      </w:r>
      <w:r w:rsidR="009E5A13">
        <w:rPr>
          <w:rFonts w:ascii="Times New Roman" w:hAnsi="Times New Roman"/>
          <w:color w:val="000000"/>
          <w:sz w:val="28"/>
          <w:szCs w:val="28"/>
        </w:rPr>
        <w:t>Кайлинского</w:t>
      </w:r>
      <w:r>
        <w:rPr>
          <w:rFonts w:ascii="Times New Roman" w:hAnsi="Times New Roman"/>
          <w:color w:val="000000"/>
          <w:sz w:val="28"/>
          <w:szCs w:val="28"/>
        </w:rPr>
        <w:t xml:space="preserve"> сельсовета».</w:t>
      </w:r>
    </w:p>
    <w:p w:rsidR="004271CE" w:rsidRDefault="004271CE" w:rsidP="004271CE">
      <w:pPr>
        <w:spacing w:after="0" w:line="240" w:lineRule="auto"/>
        <w:jc w:val="both"/>
        <w:rPr>
          <w:rFonts w:ascii="Times New Roman" w:hAnsi="Times New Roman"/>
          <w:color w:val="000000"/>
          <w:sz w:val="28"/>
          <w:szCs w:val="28"/>
        </w:rPr>
      </w:pPr>
      <w:r>
        <w:rPr>
          <w:rFonts w:ascii="Times New Roman" w:hAnsi="Times New Roman"/>
          <w:color w:val="000000"/>
          <w:sz w:val="28"/>
          <w:szCs w:val="28"/>
        </w:rPr>
        <w:tab/>
        <w:t>3. С момента вступления в си</w:t>
      </w:r>
      <w:r w:rsidR="009E5A13">
        <w:rPr>
          <w:rFonts w:ascii="Times New Roman" w:hAnsi="Times New Roman"/>
          <w:color w:val="000000"/>
          <w:sz w:val="28"/>
          <w:szCs w:val="28"/>
        </w:rPr>
        <w:t>лу настоящего решения, признать</w:t>
      </w:r>
      <w:r>
        <w:rPr>
          <w:rFonts w:ascii="Times New Roman" w:hAnsi="Times New Roman"/>
          <w:color w:val="000000"/>
          <w:sz w:val="28"/>
          <w:szCs w:val="28"/>
        </w:rPr>
        <w:t xml:space="preserve"> утратившим силу решение Совета депутатов </w:t>
      </w:r>
      <w:r w:rsidR="009E5A13">
        <w:rPr>
          <w:rFonts w:ascii="Times New Roman" w:hAnsi="Times New Roman"/>
          <w:color w:val="000000"/>
          <w:sz w:val="28"/>
          <w:szCs w:val="28"/>
        </w:rPr>
        <w:t>Кайлинского</w:t>
      </w:r>
      <w:r>
        <w:rPr>
          <w:rFonts w:ascii="Times New Roman" w:hAnsi="Times New Roman"/>
          <w:color w:val="000000"/>
          <w:sz w:val="28"/>
          <w:szCs w:val="28"/>
        </w:rPr>
        <w:t xml:space="preserve"> сельсовета </w:t>
      </w:r>
      <w:r w:rsidRPr="009E5A13">
        <w:rPr>
          <w:rFonts w:ascii="Times New Roman" w:hAnsi="Times New Roman"/>
          <w:color w:val="000000"/>
          <w:sz w:val="28"/>
          <w:szCs w:val="28"/>
        </w:rPr>
        <w:t xml:space="preserve">от </w:t>
      </w:r>
      <w:r w:rsidR="009E5A13" w:rsidRPr="009E5A13">
        <w:rPr>
          <w:rFonts w:ascii="Times New Roman" w:hAnsi="Times New Roman"/>
          <w:color w:val="000000"/>
          <w:sz w:val="28"/>
          <w:szCs w:val="28"/>
        </w:rPr>
        <w:t>20.12</w:t>
      </w:r>
      <w:r w:rsidRPr="009E5A13">
        <w:rPr>
          <w:rFonts w:ascii="Times New Roman" w:hAnsi="Times New Roman"/>
          <w:color w:val="000000"/>
          <w:sz w:val="28"/>
          <w:szCs w:val="28"/>
        </w:rPr>
        <w:t>.2012 года</w:t>
      </w:r>
      <w:r w:rsidR="00BD29FB" w:rsidRPr="009E5A13">
        <w:rPr>
          <w:rFonts w:ascii="Times New Roman" w:hAnsi="Times New Roman"/>
          <w:color w:val="000000"/>
          <w:sz w:val="28"/>
          <w:szCs w:val="28"/>
        </w:rPr>
        <w:t xml:space="preserve"> </w:t>
      </w:r>
      <w:r w:rsidR="009E5A13" w:rsidRPr="009E5A13">
        <w:rPr>
          <w:rFonts w:ascii="Times New Roman" w:hAnsi="Times New Roman"/>
          <w:color w:val="000000"/>
          <w:sz w:val="28"/>
          <w:szCs w:val="28"/>
        </w:rPr>
        <w:t>№ 111</w:t>
      </w:r>
      <w:r w:rsidRPr="009E5A13">
        <w:rPr>
          <w:rFonts w:ascii="Times New Roman" w:hAnsi="Times New Roman"/>
          <w:color w:val="000000"/>
          <w:sz w:val="28"/>
          <w:szCs w:val="28"/>
        </w:rPr>
        <w:t xml:space="preserve"> «Об утверждении Положения о порядке организации и проведении публичных слушаний в </w:t>
      </w:r>
      <w:r w:rsidR="009E5A13" w:rsidRPr="009E5A13">
        <w:rPr>
          <w:rFonts w:ascii="Times New Roman" w:hAnsi="Times New Roman"/>
          <w:color w:val="000000"/>
          <w:sz w:val="28"/>
          <w:szCs w:val="28"/>
        </w:rPr>
        <w:t>Кайлин</w:t>
      </w:r>
      <w:r w:rsidRPr="009E5A13">
        <w:rPr>
          <w:rFonts w:ascii="Times New Roman" w:hAnsi="Times New Roman"/>
          <w:color w:val="000000"/>
          <w:sz w:val="28"/>
          <w:szCs w:val="28"/>
        </w:rPr>
        <w:t>ском сельсовете Мошковского района Новосибирской области».</w:t>
      </w:r>
    </w:p>
    <w:p w:rsidR="004271CE" w:rsidRPr="009D5B3E" w:rsidRDefault="004271CE" w:rsidP="004271CE">
      <w:pPr>
        <w:spacing w:after="0" w:line="240" w:lineRule="auto"/>
        <w:jc w:val="both"/>
        <w:rPr>
          <w:rFonts w:ascii="Times New Roman" w:hAnsi="Times New Roman"/>
          <w:color w:val="000000"/>
          <w:sz w:val="28"/>
          <w:szCs w:val="28"/>
        </w:rPr>
      </w:pPr>
      <w:r>
        <w:rPr>
          <w:rFonts w:ascii="Times New Roman" w:hAnsi="Times New Roman"/>
          <w:color w:val="000000"/>
          <w:sz w:val="28"/>
          <w:szCs w:val="28"/>
        </w:rPr>
        <w:tab/>
        <w:t>4</w:t>
      </w:r>
      <w:r w:rsidRPr="009D5B3E">
        <w:rPr>
          <w:rFonts w:ascii="Times New Roman" w:hAnsi="Times New Roman"/>
          <w:color w:val="000000"/>
          <w:sz w:val="28"/>
          <w:szCs w:val="28"/>
        </w:rPr>
        <w:t xml:space="preserve">. Настоящее решение вступает в силу </w:t>
      </w:r>
      <w:r>
        <w:rPr>
          <w:rFonts w:ascii="Times New Roman" w:hAnsi="Times New Roman"/>
          <w:color w:val="000000"/>
          <w:sz w:val="28"/>
          <w:szCs w:val="28"/>
        </w:rPr>
        <w:t>после</w:t>
      </w:r>
      <w:r w:rsidRPr="009D5B3E">
        <w:rPr>
          <w:rFonts w:ascii="Times New Roman" w:hAnsi="Times New Roman"/>
          <w:color w:val="000000"/>
          <w:sz w:val="28"/>
          <w:szCs w:val="28"/>
        </w:rPr>
        <w:t xml:space="preserve"> дня его</w:t>
      </w:r>
      <w:r>
        <w:rPr>
          <w:rFonts w:ascii="Times New Roman" w:hAnsi="Times New Roman"/>
          <w:color w:val="000000"/>
          <w:sz w:val="28"/>
          <w:szCs w:val="28"/>
        </w:rPr>
        <w:t xml:space="preserve"> официального</w:t>
      </w:r>
      <w:r w:rsidRPr="009D5B3E">
        <w:rPr>
          <w:rFonts w:ascii="Times New Roman" w:hAnsi="Times New Roman"/>
          <w:color w:val="000000"/>
          <w:sz w:val="28"/>
          <w:szCs w:val="28"/>
        </w:rPr>
        <w:t xml:space="preserve"> опубликования.</w:t>
      </w:r>
    </w:p>
    <w:p w:rsidR="004271CE" w:rsidRDefault="004271CE" w:rsidP="004271CE">
      <w:pPr>
        <w:pStyle w:val="a3"/>
        <w:spacing w:before="0" w:beforeAutospacing="0" w:after="0" w:afterAutospacing="0"/>
        <w:jc w:val="both"/>
        <w:rPr>
          <w:rFonts w:eastAsiaTheme="minorHAnsi" w:cstheme="minorBidi"/>
          <w:color w:val="000000"/>
          <w:sz w:val="28"/>
          <w:szCs w:val="28"/>
          <w:lang w:eastAsia="en-US"/>
        </w:rPr>
      </w:pPr>
    </w:p>
    <w:p w:rsidR="004271CE" w:rsidRDefault="004271CE" w:rsidP="004271CE">
      <w:pPr>
        <w:pStyle w:val="a3"/>
        <w:spacing w:before="0" w:beforeAutospacing="0" w:after="0" w:afterAutospacing="0"/>
        <w:jc w:val="both"/>
        <w:rPr>
          <w:rFonts w:eastAsiaTheme="minorHAnsi" w:cstheme="minorBidi"/>
          <w:color w:val="000000"/>
          <w:sz w:val="28"/>
          <w:szCs w:val="28"/>
          <w:lang w:eastAsia="en-US"/>
        </w:rPr>
      </w:pPr>
    </w:p>
    <w:p w:rsidR="004271CE" w:rsidRDefault="004271CE" w:rsidP="004271CE">
      <w:pPr>
        <w:pStyle w:val="a3"/>
        <w:spacing w:before="0" w:beforeAutospacing="0" w:after="0" w:afterAutospacing="0"/>
        <w:jc w:val="both"/>
        <w:rPr>
          <w:rFonts w:eastAsiaTheme="minorHAnsi" w:cstheme="minorBidi"/>
          <w:color w:val="000000"/>
          <w:sz w:val="28"/>
          <w:szCs w:val="28"/>
          <w:lang w:eastAsia="en-US"/>
        </w:rPr>
      </w:pPr>
    </w:p>
    <w:p w:rsidR="00CC140B" w:rsidRPr="00CC140B" w:rsidRDefault="00C91D4A" w:rsidP="004271CE">
      <w:pPr>
        <w:pStyle w:val="a3"/>
        <w:spacing w:before="0" w:beforeAutospacing="0" w:after="0" w:afterAutospacing="0"/>
        <w:jc w:val="both"/>
        <w:rPr>
          <w:sz w:val="28"/>
          <w:szCs w:val="28"/>
        </w:rPr>
      </w:pPr>
      <w:r>
        <w:rPr>
          <w:sz w:val="28"/>
          <w:szCs w:val="28"/>
        </w:rPr>
        <w:t xml:space="preserve">Глава </w:t>
      </w:r>
      <w:r w:rsidR="009E5A13">
        <w:rPr>
          <w:sz w:val="28"/>
          <w:szCs w:val="28"/>
        </w:rPr>
        <w:t>Кайлинского</w:t>
      </w:r>
      <w:r w:rsidR="00CC140B">
        <w:rPr>
          <w:sz w:val="28"/>
          <w:szCs w:val="28"/>
        </w:rPr>
        <w:t xml:space="preserve"> </w:t>
      </w:r>
      <w:r w:rsidR="00CC140B" w:rsidRPr="00CC140B">
        <w:rPr>
          <w:sz w:val="28"/>
          <w:szCs w:val="28"/>
        </w:rPr>
        <w:t>сельсовета</w:t>
      </w:r>
    </w:p>
    <w:p w:rsidR="00CC140B" w:rsidRPr="00CC140B" w:rsidRDefault="00CC140B" w:rsidP="00CC140B">
      <w:pPr>
        <w:spacing w:after="0" w:line="240" w:lineRule="auto"/>
        <w:jc w:val="both"/>
        <w:rPr>
          <w:rFonts w:ascii="Baskerville Old Face" w:eastAsia="Times New Roman" w:hAnsi="Baskerville Old Face" w:cs="Times New Roman"/>
          <w:sz w:val="28"/>
          <w:szCs w:val="28"/>
          <w:lang w:eastAsia="ru-RU"/>
        </w:rPr>
      </w:pPr>
      <w:r w:rsidRPr="00CC140B">
        <w:rPr>
          <w:rFonts w:ascii="Times New Roman" w:eastAsia="Times New Roman" w:hAnsi="Times New Roman" w:cs="Times New Roman"/>
          <w:sz w:val="28"/>
          <w:szCs w:val="28"/>
          <w:lang w:eastAsia="ru-RU"/>
        </w:rPr>
        <w:t xml:space="preserve">Мошковского района Новосибирской области                              </w:t>
      </w:r>
      <w:r>
        <w:rPr>
          <w:rFonts w:ascii="Times New Roman" w:eastAsia="Times New Roman" w:hAnsi="Times New Roman" w:cs="Times New Roman"/>
          <w:sz w:val="28"/>
          <w:szCs w:val="28"/>
          <w:lang w:eastAsia="ru-RU"/>
        </w:rPr>
        <w:t xml:space="preserve">    </w:t>
      </w:r>
      <w:r w:rsidR="00C91D4A">
        <w:rPr>
          <w:rFonts w:ascii="Times New Roman" w:eastAsia="Times New Roman" w:hAnsi="Times New Roman" w:cs="Times New Roman"/>
          <w:sz w:val="28"/>
          <w:szCs w:val="28"/>
          <w:lang w:eastAsia="ru-RU"/>
        </w:rPr>
        <w:t xml:space="preserve">     </w:t>
      </w:r>
      <w:r w:rsidR="00880BE9">
        <w:rPr>
          <w:rFonts w:ascii="Times New Roman" w:eastAsia="Times New Roman" w:hAnsi="Times New Roman" w:cs="Times New Roman"/>
          <w:sz w:val="28"/>
          <w:szCs w:val="28"/>
          <w:lang w:eastAsia="ru-RU"/>
        </w:rPr>
        <w:t xml:space="preserve">    </w:t>
      </w:r>
      <w:r w:rsidR="009E5A13">
        <w:rPr>
          <w:rFonts w:ascii="Times New Roman" w:eastAsia="Times New Roman" w:hAnsi="Times New Roman" w:cs="Times New Roman"/>
          <w:sz w:val="28"/>
          <w:szCs w:val="28"/>
          <w:lang w:eastAsia="ru-RU"/>
        </w:rPr>
        <w:t>П.В. Чернов</w:t>
      </w:r>
    </w:p>
    <w:p w:rsidR="00CC140B" w:rsidRPr="00CC140B" w:rsidRDefault="00CC140B" w:rsidP="00CC140B">
      <w:pPr>
        <w:spacing w:after="0" w:line="240" w:lineRule="auto"/>
        <w:jc w:val="both"/>
        <w:rPr>
          <w:rFonts w:ascii="Calibri" w:eastAsia="Times New Roman" w:hAnsi="Calibri" w:cs="Times New Roman"/>
          <w:sz w:val="28"/>
          <w:szCs w:val="28"/>
          <w:lang w:eastAsia="ru-RU"/>
        </w:rPr>
      </w:pPr>
    </w:p>
    <w:p w:rsidR="00C91D4A" w:rsidRDefault="00CC140B" w:rsidP="00CC140B">
      <w:pPr>
        <w:spacing w:after="0" w:line="240" w:lineRule="auto"/>
        <w:jc w:val="both"/>
        <w:rPr>
          <w:rFonts w:ascii="Times New Roman" w:eastAsia="Times New Roman" w:hAnsi="Times New Roman" w:cs="Times New Roman"/>
          <w:sz w:val="28"/>
          <w:szCs w:val="28"/>
          <w:lang w:eastAsia="ru-RU"/>
        </w:rPr>
      </w:pPr>
      <w:r w:rsidRPr="00CC140B">
        <w:rPr>
          <w:rFonts w:ascii="Times New Roman" w:eastAsia="Times New Roman" w:hAnsi="Times New Roman" w:cs="Times New Roman"/>
          <w:sz w:val="28"/>
          <w:szCs w:val="28"/>
          <w:lang w:eastAsia="ru-RU"/>
        </w:rPr>
        <w:t xml:space="preserve">Председатель Совета депутатов </w:t>
      </w:r>
    </w:p>
    <w:p w:rsidR="00CC140B" w:rsidRPr="00CC140B" w:rsidRDefault="009E5A13" w:rsidP="00CC140B">
      <w:pPr>
        <w:spacing w:after="0" w:line="240" w:lineRule="auto"/>
        <w:jc w:val="both"/>
        <w:rPr>
          <w:rFonts w:ascii="Baskerville Old Face" w:eastAsia="Times New Roman" w:hAnsi="Baskerville Old Face" w:cs="Times New Roman"/>
          <w:sz w:val="28"/>
          <w:szCs w:val="28"/>
          <w:lang w:eastAsia="ru-RU"/>
        </w:rPr>
      </w:pPr>
      <w:r>
        <w:rPr>
          <w:rFonts w:ascii="Times New Roman" w:eastAsia="Times New Roman" w:hAnsi="Times New Roman" w:cs="Times New Roman"/>
          <w:sz w:val="28"/>
          <w:szCs w:val="28"/>
          <w:lang w:eastAsia="ru-RU"/>
        </w:rPr>
        <w:t>Кайлинского</w:t>
      </w:r>
      <w:r w:rsidR="00CC140B" w:rsidRPr="00CC140B">
        <w:rPr>
          <w:rFonts w:ascii="Times New Roman" w:eastAsia="Times New Roman" w:hAnsi="Times New Roman" w:cs="Times New Roman"/>
          <w:sz w:val="28"/>
          <w:szCs w:val="28"/>
          <w:lang w:eastAsia="ru-RU"/>
        </w:rPr>
        <w:t xml:space="preserve"> сельсовета</w:t>
      </w:r>
    </w:p>
    <w:p w:rsidR="00CC140B" w:rsidRPr="00CC140B" w:rsidRDefault="00CC140B" w:rsidP="00CC140B">
      <w:pPr>
        <w:spacing w:after="0" w:line="240" w:lineRule="auto"/>
        <w:jc w:val="both"/>
        <w:rPr>
          <w:rFonts w:ascii="Baskerville Old Face" w:eastAsia="Times New Roman" w:hAnsi="Baskerville Old Face" w:cs="Times New Roman"/>
          <w:sz w:val="28"/>
          <w:szCs w:val="28"/>
          <w:lang w:eastAsia="ru-RU"/>
        </w:rPr>
      </w:pPr>
      <w:r w:rsidRPr="00CC140B">
        <w:rPr>
          <w:rFonts w:ascii="Times New Roman" w:eastAsia="Times New Roman" w:hAnsi="Times New Roman" w:cs="Times New Roman"/>
          <w:sz w:val="28"/>
          <w:szCs w:val="28"/>
          <w:lang w:eastAsia="ru-RU"/>
        </w:rPr>
        <w:t xml:space="preserve">Мошковского района Новосибирской области </w:t>
      </w:r>
      <w:r w:rsidR="00C91D4A">
        <w:rPr>
          <w:rFonts w:ascii="Times New Roman" w:eastAsia="Times New Roman" w:hAnsi="Times New Roman" w:cs="Times New Roman"/>
          <w:sz w:val="28"/>
          <w:szCs w:val="28"/>
          <w:lang w:eastAsia="ru-RU"/>
        </w:rPr>
        <w:t xml:space="preserve">                                  </w:t>
      </w:r>
      <w:r w:rsidR="00880BE9">
        <w:rPr>
          <w:rFonts w:ascii="Times New Roman" w:eastAsia="Times New Roman" w:hAnsi="Times New Roman" w:cs="Times New Roman"/>
          <w:sz w:val="28"/>
          <w:szCs w:val="28"/>
          <w:lang w:eastAsia="ru-RU"/>
        </w:rPr>
        <w:t xml:space="preserve">    </w:t>
      </w:r>
      <w:r w:rsidR="009E5A13">
        <w:rPr>
          <w:rFonts w:ascii="Times New Roman" w:eastAsia="Times New Roman" w:hAnsi="Times New Roman" w:cs="Times New Roman"/>
          <w:sz w:val="28"/>
          <w:szCs w:val="28"/>
          <w:lang w:eastAsia="ru-RU"/>
        </w:rPr>
        <w:t>Н.Д. Крупко</w:t>
      </w:r>
    </w:p>
    <w:p w:rsidR="006C73B8" w:rsidRDefault="006C73B8" w:rsidP="006C73B8"/>
    <w:p w:rsidR="006C73B8" w:rsidRDefault="006C73B8">
      <w:pPr>
        <w:sectPr w:rsidR="006C73B8" w:rsidSect="00880BE9">
          <w:pgSz w:w="11906" w:h="16838"/>
          <w:pgMar w:top="1134" w:right="567" w:bottom="1134" w:left="1134" w:header="709" w:footer="709" w:gutter="0"/>
          <w:cols w:space="708"/>
          <w:docGrid w:linePitch="360"/>
        </w:sectPr>
      </w:pPr>
    </w:p>
    <w:p w:rsidR="003E70F8" w:rsidRDefault="00FA72A7" w:rsidP="00FA72A7">
      <w:pPr>
        <w:pStyle w:val="a5"/>
        <w:jc w:val="right"/>
        <w:rPr>
          <w:rFonts w:ascii="Times New Roman" w:hAnsi="Times New Roman"/>
          <w:sz w:val="24"/>
          <w:szCs w:val="28"/>
        </w:rPr>
      </w:pPr>
      <w:r w:rsidRPr="00011CF4">
        <w:rPr>
          <w:rFonts w:ascii="Times New Roman" w:hAnsi="Times New Roman"/>
          <w:sz w:val="24"/>
          <w:szCs w:val="28"/>
        </w:rPr>
        <w:lastRenderedPageBreak/>
        <w:t xml:space="preserve">Приложение  </w:t>
      </w:r>
    </w:p>
    <w:p w:rsidR="00FA72A7" w:rsidRPr="00011CF4" w:rsidRDefault="00FA72A7" w:rsidP="003E70F8">
      <w:pPr>
        <w:pStyle w:val="a5"/>
        <w:jc w:val="right"/>
        <w:rPr>
          <w:rFonts w:ascii="Times New Roman" w:hAnsi="Times New Roman"/>
          <w:sz w:val="24"/>
          <w:szCs w:val="28"/>
        </w:rPr>
      </w:pPr>
      <w:r w:rsidRPr="00011CF4">
        <w:rPr>
          <w:rFonts w:ascii="Times New Roman" w:hAnsi="Times New Roman"/>
          <w:sz w:val="24"/>
          <w:szCs w:val="28"/>
        </w:rPr>
        <w:t xml:space="preserve">к </w:t>
      </w:r>
      <w:r w:rsidR="00CC140B" w:rsidRPr="00011CF4">
        <w:rPr>
          <w:rFonts w:ascii="Times New Roman" w:hAnsi="Times New Roman"/>
          <w:sz w:val="24"/>
          <w:szCs w:val="28"/>
        </w:rPr>
        <w:t xml:space="preserve">решению </w:t>
      </w:r>
      <w:r w:rsidR="00CC140B">
        <w:rPr>
          <w:rFonts w:ascii="Times New Roman" w:hAnsi="Times New Roman"/>
          <w:sz w:val="24"/>
          <w:szCs w:val="28"/>
        </w:rPr>
        <w:t>Совета</w:t>
      </w:r>
      <w:r w:rsidR="007B2889">
        <w:rPr>
          <w:rFonts w:ascii="Times New Roman" w:hAnsi="Times New Roman"/>
          <w:sz w:val="24"/>
          <w:szCs w:val="28"/>
        </w:rPr>
        <w:t xml:space="preserve"> депутатов</w:t>
      </w:r>
      <w:r w:rsidRPr="00011CF4">
        <w:rPr>
          <w:rFonts w:ascii="Times New Roman" w:hAnsi="Times New Roman"/>
          <w:sz w:val="24"/>
          <w:szCs w:val="28"/>
        </w:rPr>
        <w:t xml:space="preserve"> </w:t>
      </w:r>
    </w:p>
    <w:p w:rsidR="00C91D4A" w:rsidRDefault="009E5A13" w:rsidP="00BF4F27">
      <w:pPr>
        <w:pStyle w:val="a5"/>
        <w:ind w:left="3540"/>
        <w:jc w:val="right"/>
        <w:rPr>
          <w:rFonts w:ascii="Times New Roman" w:hAnsi="Times New Roman"/>
          <w:sz w:val="24"/>
          <w:szCs w:val="28"/>
        </w:rPr>
      </w:pPr>
      <w:r>
        <w:rPr>
          <w:rFonts w:ascii="Times New Roman" w:hAnsi="Times New Roman"/>
          <w:sz w:val="24"/>
          <w:szCs w:val="28"/>
        </w:rPr>
        <w:t>Кайлинского</w:t>
      </w:r>
      <w:r w:rsidR="00CC140B" w:rsidRPr="00011CF4">
        <w:rPr>
          <w:rFonts w:ascii="Times New Roman" w:hAnsi="Times New Roman"/>
          <w:sz w:val="24"/>
          <w:szCs w:val="28"/>
        </w:rPr>
        <w:t xml:space="preserve"> сельсовета</w:t>
      </w:r>
      <w:r w:rsidR="00FA72A7" w:rsidRPr="00011CF4">
        <w:rPr>
          <w:rFonts w:ascii="Times New Roman" w:hAnsi="Times New Roman"/>
          <w:sz w:val="24"/>
          <w:szCs w:val="28"/>
        </w:rPr>
        <w:t xml:space="preserve">                                                                                           </w:t>
      </w:r>
      <w:r w:rsidR="006F2D6E">
        <w:rPr>
          <w:rFonts w:ascii="Times New Roman" w:hAnsi="Times New Roman"/>
          <w:sz w:val="24"/>
          <w:szCs w:val="28"/>
        </w:rPr>
        <w:t>Мошковского</w:t>
      </w:r>
      <w:r w:rsidR="00FA72A7" w:rsidRPr="00011CF4">
        <w:rPr>
          <w:rFonts w:ascii="Times New Roman" w:hAnsi="Times New Roman"/>
          <w:sz w:val="24"/>
          <w:szCs w:val="28"/>
        </w:rPr>
        <w:t xml:space="preserve"> района                                                           Ново</w:t>
      </w:r>
      <w:r w:rsidR="00011CF4">
        <w:rPr>
          <w:rFonts w:ascii="Times New Roman" w:hAnsi="Times New Roman"/>
          <w:sz w:val="24"/>
          <w:szCs w:val="28"/>
        </w:rPr>
        <w:t>сибирской области</w:t>
      </w:r>
    </w:p>
    <w:p w:rsidR="006C73B8" w:rsidRPr="00D34BD6" w:rsidRDefault="00C91D4A" w:rsidP="00BF4F27">
      <w:pPr>
        <w:pStyle w:val="a5"/>
        <w:ind w:left="3540"/>
        <w:jc w:val="right"/>
        <w:rPr>
          <w:rFonts w:ascii="Times New Roman" w:hAnsi="Times New Roman"/>
          <w:sz w:val="24"/>
          <w:szCs w:val="28"/>
        </w:rPr>
      </w:pPr>
      <w:r>
        <w:rPr>
          <w:rFonts w:ascii="Times New Roman" w:hAnsi="Times New Roman"/>
          <w:sz w:val="24"/>
          <w:szCs w:val="28"/>
        </w:rPr>
        <w:t xml:space="preserve">от </w:t>
      </w:r>
      <w:r w:rsidR="003C150B">
        <w:rPr>
          <w:rFonts w:ascii="Times New Roman" w:hAnsi="Times New Roman"/>
          <w:sz w:val="24"/>
          <w:szCs w:val="28"/>
        </w:rPr>
        <w:t>26.12</w:t>
      </w:r>
      <w:r w:rsidR="0046683E">
        <w:rPr>
          <w:rFonts w:ascii="Times New Roman" w:hAnsi="Times New Roman"/>
          <w:sz w:val="24"/>
          <w:szCs w:val="28"/>
        </w:rPr>
        <w:t>.2018</w:t>
      </w:r>
      <w:r w:rsidR="007B2889">
        <w:rPr>
          <w:rFonts w:ascii="Times New Roman" w:hAnsi="Times New Roman"/>
          <w:sz w:val="24"/>
          <w:szCs w:val="28"/>
        </w:rPr>
        <w:t xml:space="preserve">  </w:t>
      </w:r>
      <w:r w:rsidR="00FA72A7" w:rsidRPr="00011CF4">
        <w:rPr>
          <w:rFonts w:ascii="Times New Roman" w:hAnsi="Times New Roman"/>
          <w:sz w:val="24"/>
          <w:szCs w:val="28"/>
        </w:rPr>
        <w:t xml:space="preserve">№ </w:t>
      </w:r>
      <w:r w:rsidR="003C150B">
        <w:rPr>
          <w:rFonts w:ascii="Times New Roman" w:hAnsi="Times New Roman"/>
          <w:sz w:val="24"/>
          <w:szCs w:val="28"/>
        </w:rPr>
        <w:t>171</w:t>
      </w:r>
    </w:p>
    <w:p w:rsidR="004271CE" w:rsidRPr="00BD29FB" w:rsidRDefault="004271CE" w:rsidP="00BD29FB">
      <w:pPr>
        <w:spacing w:after="0" w:line="240" w:lineRule="auto"/>
        <w:jc w:val="center"/>
        <w:rPr>
          <w:rFonts w:ascii="Times New Roman" w:hAnsi="Times New Roman" w:cs="Times New Roman"/>
          <w:b/>
          <w:color w:val="000000"/>
          <w:sz w:val="24"/>
          <w:szCs w:val="24"/>
        </w:rPr>
      </w:pPr>
      <w:r w:rsidRPr="00BD29FB">
        <w:rPr>
          <w:rFonts w:ascii="Times New Roman" w:hAnsi="Times New Roman" w:cs="Times New Roman"/>
          <w:b/>
          <w:color w:val="000000"/>
          <w:sz w:val="24"/>
          <w:szCs w:val="24"/>
        </w:rPr>
        <w:t xml:space="preserve">ПОЛОЖЕНИЕ </w:t>
      </w:r>
    </w:p>
    <w:p w:rsidR="004271CE" w:rsidRPr="00BD29FB" w:rsidRDefault="004271CE" w:rsidP="00BD29FB">
      <w:pPr>
        <w:spacing w:after="0" w:line="240" w:lineRule="auto"/>
        <w:jc w:val="center"/>
        <w:rPr>
          <w:rFonts w:ascii="Times New Roman" w:hAnsi="Times New Roman" w:cs="Times New Roman"/>
          <w:b/>
          <w:i/>
          <w:color w:val="000000"/>
          <w:sz w:val="24"/>
          <w:szCs w:val="24"/>
        </w:rPr>
      </w:pPr>
      <w:r w:rsidRPr="00BD29FB">
        <w:rPr>
          <w:rFonts w:ascii="Times New Roman" w:hAnsi="Times New Roman" w:cs="Times New Roman"/>
          <w:b/>
          <w:color w:val="000000"/>
          <w:sz w:val="24"/>
          <w:szCs w:val="24"/>
        </w:rPr>
        <w:t xml:space="preserve">ОБ </w:t>
      </w:r>
      <w:r w:rsidRPr="00BD29FB">
        <w:rPr>
          <w:rFonts w:ascii="Times New Roman" w:hAnsi="Times New Roman" w:cs="Times New Roman"/>
          <w:b/>
          <w:bCs/>
          <w:color w:val="000000"/>
          <w:sz w:val="24"/>
          <w:szCs w:val="24"/>
        </w:rPr>
        <w:t>ОРГАНИЗАЦИИ И ПРОВЕДЕНИИ ПУБЛИЧНЫХ СЛУШАНИЙ В</w:t>
      </w:r>
      <w:r w:rsidRPr="00BD29FB">
        <w:rPr>
          <w:rFonts w:ascii="Times New Roman" w:hAnsi="Times New Roman" w:cs="Times New Roman"/>
          <w:b/>
          <w:color w:val="000000"/>
          <w:sz w:val="24"/>
          <w:szCs w:val="24"/>
        </w:rPr>
        <w:t xml:space="preserve">  </w:t>
      </w:r>
      <w:r w:rsidR="009E5A13">
        <w:rPr>
          <w:rFonts w:ascii="Times New Roman" w:hAnsi="Times New Roman" w:cs="Times New Roman"/>
          <w:b/>
          <w:color w:val="000000"/>
          <w:sz w:val="24"/>
          <w:szCs w:val="24"/>
        </w:rPr>
        <w:t>КАЙЛИН</w:t>
      </w:r>
      <w:r w:rsidR="00BD29FB">
        <w:rPr>
          <w:rFonts w:ascii="Times New Roman" w:hAnsi="Times New Roman" w:cs="Times New Roman"/>
          <w:b/>
          <w:color w:val="000000"/>
          <w:sz w:val="24"/>
          <w:szCs w:val="24"/>
        </w:rPr>
        <w:t>СКОМ</w:t>
      </w:r>
      <w:r w:rsidRPr="00BD29FB">
        <w:rPr>
          <w:rFonts w:ascii="Times New Roman" w:hAnsi="Times New Roman" w:cs="Times New Roman"/>
          <w:b/>
          <w:color w:val="000000"/>
          <w:sz w:val="24"/>
          <w:szCs w:val="24"/>
        </w:rPr>
        <w:t xml:space="preserve"> СЕЛЬСОВЕТЕ МОШКОВСКОГО РАЙОНА</w:t>
      </w:r>
      <w:r w:rsidR="00BD29FB">
        <w:rPr>
          <w:rFonts w:ascii="Times New Roman" w:hAnsi="Times New Roman" w:cs="Times New Roman"/>
          <w:b/>
          <w:color w:val="000000"/>
          <w:sz w:val="24"/>
          <w:szCs w:val="24"/>
        </w:rPr>
        <w:t xml:space="preserve"> </w:t>
      </w:r>
      <w:r w:rsidRPr="00BD29FB">
        <w:rPr>
          <w:rFonts w:ascii="Times New Roman" w:hAnsi="Times New Roman" w:cs="Times New Roman"/>
          <w:b/>
          <w:color w:val="000000"/>
          <w:sz w:val="24"/>
          <w:szCs w:val="24"/>
        </w:rPr>
        <w:t>НОВОСИБИРСКОЙ ОБЛАСТИ</w:t>
      </w:r>
    </w:p>
    <w:p w:rsidR="004271CE" w:rsidRPr="00BD29FB" w:rsidRDefault="00CE619F" w:rsidP="00CE619F">
      <w:pPr>
        <w:tabs>
          <w:tab w:val="left" w:pos="0"/>
        </w:tabs>
        <w:autoSpaceDE w:val="0"/>
        <w:autoSpaceDN w:val="0"/>
        <w:adjustRightInd w:val="0"/>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(В ред №193 от 23.05.2019</w:t>
      </w:r>
      <w:r w:rsidR="003F5DD5">
        <w:rPr>
          <w:rFonts w:ascii="Times New Roman" w:hAnsi="Times New Roman" w:cs="Times New Roman"/>
          <w:color w:val="000000"/>
          <w:sz w:val="24"/>
          <w:szCs w:val="24"/>
        </w:rPr>
        <w:t xml:space="preserve">, № </w:t>
      </w:r>
      <w:r w:rsidR="003F5DD5">
        <w:t>114 от 16.06.2022</w:t>
      </w:r>
      <w:r>
        <w:rPr>
          <w:rFonts w:ascii="Times New Roman" w:hAnsi="Times New Roman" w:cs="Times New Roman"/>
          <w:color w:val="000000"/>
          <w:sz w:val="24"/>
          <w:szCs w:val="24"/>
        </w:rPr>
        <w:t>)</w:t>
      </w:r>
    </w:p>
    <w:p w:rsidR="004271CE" w:rsidRPr="00BD29FB" w:rsidRDefault="004271CE" w:rsidP="00BD29FB">
      <w:pPr>
        <w:tabs>
          <w:tab w:val="left" w:pos="0"/>
        </w:tabs>
        <w:autoSpaceDE w:val="0"/>
        <w:autoSpaceDN w:val="0"/>
        <w:adjustRightInd w:val="0"/>
        <w:spacing w:after="0" w:line="240" w:lineRule="auto"/>
        <w:jc w:val="center"/>
        <w:rPr>
          <w:rFonts w:ascii="Times New Roman" w:hAnsi="Times New Roman" w:cs="Times New Roman"/>
          <w:b/>
          <w:color w:val="000000"/>
          <w:sz w:val="24"/>
          <w:szCs w:val="24"/>
        </w:rPr>
      </w:pPr>
      <w:r w:rsidRPr="00BD29FB">
        <w:rPr>
          <w:rFonts w:ascii="Times New Roman" w:hAnsi="Times New Roman" w:cs="Times New Roman"/>
          <w:b/>
          <w:color w:val="000000"/>
          <w:sz w:val="24"/>
          <w:szCs w:val="24"/>
        </w:rPr>
        <w:t>1. Основные термины, применяемые в настоящем документе</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1.1. Публичные слушания ‒ форма реализации прав жителей муниципального образования на участие в процессе принятия органами местного самоуправления проектов муниципальных правовых актов по вопросам местного значения, а также по иным вопросам, предусмотренным федеральным законодательством, путем их публичного обсуждения.</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1.2. Организация публичных слушаний ‒ деятельность, направленная на оповещение о времени и месте проведения слушаний, ознакомление с проектом муниципального правового акта, опубликование (обнародование) результатов публичных слушаний, включая мотивированное обоснование принятых решений, а также иные организационные меры, обеспечивающие участие населения муниципального образования в публичных слушаниях.</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1.3. Участники публичных слушаний − граждане, постоянно проживающие на территории муниципального образования.</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1.4. Участники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1.5. Эксперт публичных слушаний ‒ лицо, обладающее специальными знаниями по вопросам публичных слушаний, подготовившее и представившее в письменном виде предложения и рекомендации по вопросу, выносимому на публичные слушания, озвучивающее их на публичных слушаниях.</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1.6. Инициатор публичных слушаний ‒ органы местного самоуправления или инициативная группа совершеннолетних граждан, численностью не менее 10 человек, выступившая с инициативой проведения публичных слушаний.</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1.7. Организатор публичных слушаний – уполномоченный на проведение публичных слушаний орган местного самоуправления.</w:t>
      </w:r>
    </w:p>
    <w:p w:rsidR="004271CE" w:rsidRPr="00BD29FB" w:rsidRDefault="004271CE" w:rsidP="00BD29FB">
      <w:pPr>
        <w:spacing w:after="0" w:line="240" w:lineRule="auto"/>
        <w:jc w:val="both"/>
        <w:rPr>
          <w:rFonts w:ascii="Times New Roman" w:hAnsi="Times New Roman" w:cs="Times New Roman"/>
          <w:b/>
          <w:color w:val="000000"/>
          <w:sz w:val="24"/>
          <w:szCs w:val="24"/>
        </w:rPr>
      </w:pPr>
    </w:p>
    <w:p w:rsidR="004271CE" w:rsidRPr="00BD29FB" w:rsidRDefault="004271CE" w:rsidP="00BD29FB">
      <w:pPr>
        <w:spacing w:after="0" w:line="240" w:lineRule="auto"/>
        <w:jc w:val="center"/>
        <w:rPr>
          <w:rFonts w:ascii="Times New Roman" w:hAnsi="Times New Roman" w:cs="Times New Roman"/>
          <w:b/>
          <w:color w:val="000000"/>
          <w:sz w:val="24"/>
          <w:szCs w:val="24"/>
        </w:rPr>
      </w:pPr>
      <w:r w:rsidRPr="00BD29FB">
        <w:rPr>
          <w:rFonts w:ascii="Times New Roman" w:hAnsi="Times New Roman" w:cs="Times New Roman"/>
          <w:b/>
          <w:color w:val="000000"/>
          <w:sz w:val="24"/>
          <w:szCs w:val="24"/>
        </w:rPr>
        <w:t>2. Вопросы, выносящиеся на публичные слушания</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2.1. В обязательном порядке публичные слушания проводятся для обсуждения:</w:t>
      </w:r>
    </w:p>
    <w:p w:rsidR="004271CE" w:rsidRPr="00BD29FB" w:rsidRDefault="00BD29FB"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 xml:space="preserve">2.1.1. проекта Устава  </w:t>
      </w:r>
      <w:r w:rsidR="009E5A13">
        <w:rPr>
          <w:rFonts w:ascii="Times New Roman" w:hAnsi="Times New Roman" w:cs="Times New Roman"/>
          <w:color w:val="000000"/>
          <w:sz w:val="24"/>
          <w:szCs w:val="24"/>
        </w:rPr>
        <w:t>Кайлинского</w:t>
      </w:r>
      <w:r w:rsidR="004271CE" w:rsidRPr="00BD29FB">
        <w:rPr>
          <w:rFonts w:ascii="Times New Roman" w:hAnsi="Times New Roman" w:cs="Times New Roman"/>
          <w:color w:val="000000"/>
          <w:sz w:val="24"/>
          <w:szCs w:val="24"/>
        </w:rPr>
        <w:t xml:space="preserve"> сельсовета, а также проекта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или законов Новосибирской области в целях приведения данного Устава в соответствие с этими нормативными правовыми актами;</w:t>
      </w:r>
    </w:p>
    <w:p w:rsidR="004271CE" w:rsidRPr="00BD29FB" w:rsidRDefault="00BD29FB"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2.1.2. проекта местного бюджета и отчета о его исполнении;</w:t>
      </w:r>
    </w:p>
    <w:p w:rsidR="004271CE" w:rsidRPr="00BD29FB" w:rsidRDefault="00BD29FB"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 xml:space="preserve">2.1.3. проекта стратегии социально-экономического развития </w:t>
      </w:r>
      <w:r w:rsidR="009E5A13">
        <w:rPr>
          <w:rFonts w:ascii="Times New Roman" w:hAnsi="Times New Roman" w:cs="Times New Roman"/>
          <w:color w:val="000000"/>
          <w:sz w:val="24"/>
          <w:szCs w:val="24"/>
        </w:rPr>
        <w:t>Кайлинского</w:t>
      </w:r>
      <w:r w:rsidR="004271CE" w:rsidRPr="00BD29FB">
        <w:rPr>
          <w:rFonts w:ascii="Times New Roman" w:hAnsi="Times New Roman" w:cs="Times New Roman"/>
          <w:color w:val="000000"/>
          <w:sz w:val="24"/>
          <w:szCs w:val="24"/>
        </w:rPr>
        <w:t xml:space="preserve"> сельсовета Мошковского района Новосибирской области</w:t>
      </w:r>
    </w:p>
    <w:p w:rsidR="004271CE" w:rsidRPr="00BD29FB" w:rsidRDefault="00BD29FB"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 xml:space="preserve">2.1.4. вопросов о преобразовании </w:t>
      </w:r>
      <w:r w:rsidR="009E5A13">
        <w:rPr>
          <w:rFonts w:ascii="Times New Roman" w:hAnsi="Times New Roman" w:cs="Times New Roman"/>
          <w:color w:val="000000"/>
          <w:sz w:val="24"/>
          <w:szCs w:val="24"/>
        </w:rPr>
        <w:t>Кайлинского</w:t>
      </w:r>
      <w:r w:rsidR="004271CE" w:rsidRPr="00BD29FB">
        <w:rPr>
          <w:rFonts w:ascii="Times New Roman" w:hAnsi="Times New Roman" w:cs="Times New Roman"/>
          <w:color w:val="000000"/>
          <w:sz w:val="24"/>
          <w:szCs w:val="24"/>
        </w:rPr>
        <w:t xml:space="preserve"> сельсовета,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w:t>
      </w:r>
      <w:r w:rsidR="004271CE" w:rsidRPr="00BD29FB">
        <w:rPr>
          <w:rFonts w:ascii="Times New Roman" w:hAnsi="Times New Roman" w:cs="Times New Roman"/>
          <w:color w:val="000000"/>
          <w:sz w:val="24"/>
          <w:szCs w:val="24"/>
        </w:rPr>
        <w:lastRenderedPageBreak/>
        <w:t>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2.2. По решению органов местного самоуправления</w:t>
      </w:r>
      <w:r>
        <w:rPr>
          <w:rFonts w:ascii="Times New Roman" w:hAnsi="Times New Roman" w:cs="Times New Roman"/>
          <w:color w:val="000000"/>
          <w:sz w:val="24"/>
          <w:szCs w:val="24"/>
        </w:rPr>
        <w:t xml:space="preserve"> </w:t>
      </w:r>
      <w:r w:rsidR="009E5A13">
        <w:rPr>
          <w:rFonts w:ascii="Times New Roman" w:hAnsi="Times New Roman" w:cs="Times New Roman"/>
          <w:color w:val="000000"/>
          <w:sz w:val="24"/>
          <w:szCs w:val="24"/>
        </w:rPr>
        <w:t>Кайлинского</w:t>
      </w:r>
      <w:r w:rsidR="004271CE" w:rsidRPr="00BD29FB">
        <w:rPr>
          <w:rFonts w:ascii="Times New Roman" w:hAnsi="Times New Roman" w:cs="Times New Roman"/>
          <w:color w:val="000000"/>
          <w:sz w:val="24"/>
          <w:szCs w:val="24"/>
        </w:rPr>
        <w:t xml:space="preserve"> сельсовета</w:t>
      </w:r>
      <w:r w:rsidR="004271CE" w:rsidRPr="00BD29FB">
        <w:rPr>
          <w:rFonts w:ascii="Times New Roman" w:hAnsi="Times New Roman" w:cs="Times New Roman"/>
          <w:i/>
          <w:color w:val="000000"/>
          <w:sz w:val="24"/>
          <w:szCs w:val="24"/>
        </w:rPr>
        <w:t xml:space="preserve"> </w:t>
      </w:r>
      <w:r w:rsidR="004271CE" w:rsidRPr="00BD29FB">
        <w:rPr>
          <w:rFonts w:ascii="Times New Roman" w:hAnsi="Times New Roman" w:cs="Times New Roman"/>
          <w:color w:val="000000"/>
          <w:sz w:val="24"/>
          <w:szCs w:val="24"/>
        </w:rPr>
        <w:t>публичные слушания могут проводиться:</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2.2.1. по любым вопросам местного значения, которые могут быть решены в рамках компетенции муниципалитета и по которым возможно принятие муниципального правового акта;</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2.2.2. по вопросам муниципального управления в сферах охраны окружающей среды, закупок товаров, работ, услуг для обеспечения муниципальных нужд и в</w:t>
      </w:r>
      <w:r>
        <w:rPr>
          <w:rFonts w:ascii="Times New Roman" w:hAnsi="Times New Roman" w:cs="Times New Roman"/>
          <w:color w:val="000000"/>
          <w:sz w:val="24"/>
          <w:szCs w:val="24"/>
        </w:rPr>
        <w:t xml:space="preserve"> </w:t>
      </w:r>
      <w:r w:rsidR="004271CE" w:rsidRPr="00BD29FB">
        <w:rPr>
          <w:rFonts w:ascii="Times New Roman" w:hAnsi="Times New Roman" w:cs="Times New Roman"/>
          <w:color w:val="000000"/>
          <w:sz w:val="24"/>
          <w:szCs w:val="24"/>
        </w:rPr>
        <w:t>других сферах в случаях, установленных федеральными законами, законами Новосибирской области, муниципальными нормативными правовыми актами;</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6236EE">
        <w:rPr>
          <w:rFonts w:ascii="Times New Roman" w:hAnsi="Times New Roman" w:cs="Times New Roman"/>
          <w:color w:val="000000"/>
          <w:sz w:val="24"/>
          <w:szCs w:val="24"/>
          <w:highlight w:val="yellow"/>
        </w:rPr>
        <w:t>2.2.3. </w:t>
      </w:r>
      <w:r w:rsidR="00CE619F">
        <w:rPr>
          <w:rFonts w:ascii="Times New Roman" w:hAnsi="Times New Roman"/>
          <w:color w:val="000000"/>
          <w:sz w:val="28"/>
          <w:szCs w:val="28"/>
        </w:rPr>
        <w:t>по проектам правил благоустройства территорий, проектам, предусматривающим внесение изменений в правила благоустройства территорий</w:t>
      </w:r>
      <w:r w:rsidR="004271CE" w:rsidRPr="006236EE">
        <w:rPr>
          <w:rFonts w:ascii="Times New Roman" w:hAnsi="Times New Roman" w:cs="Times New Roman"/>
          <w:color w:val="000000"/>
          <w:sz w:val="24"/>
          <w:szCs w:val="24"/>
          <w:highlight w:val="yellow"/>
        </w:rPr>
        <w:t>.</w:t>
      </w:r>
    </w:p>
    <w:p w:rsidR="004271CE" w:rsidRPr="00BD29FB" w:rsidRDefault="004271CE" w:rsidP="00BD29FB">
      <w:pPr>
        <w:spacing w:after="0" w:line="240" w:lineRule="auto"/>
        <w:jc w:val="center"/>
        <w:rPr>
          <w:rFonts w:ascii="Times New Roman" w:hAnsi="Times New Roman" w:cs="Times New Roman"/>
          <w:b/>
          <w:color w:val="000000"/>
          <w:sz w:val="24"/>
          <w:szCs w:val="24"/>
        </w:rPr>
      </w:pPr>
    </w:p>
    <w:p w:rsidR="004271CE" w:rsidRPr="00BD29FB" w:rsidRDefault="004271CE" w:rsidP="00BD29FB">
      <w:pPr>
        <w:spacing w:after="0" w:line="240" w:lineRule="auto"/>
        <w:jc w:val="center"/>
        <w:rPr>
          <w:rFonts w:ascii="Times New Roman" w:hAnsi="Times New Roman" w:cs="Times New Roman"/>
          <w:b/>
          <w:color w:val="000000"/>
          <w:sz w:val="24"/>
          <w:szCs w:val="24"/>
        </w:rPr>
      </w:pPr>
      <w:r w:rsidRPr="00BD29FB">
        <w:rPr>
          <w:rFonts w:ascii="Times New Roman" w:hAnsi="Times New Roman" w:cs="Times New Roman"/>
          <w:b/>
          <w:color w:val="000000"/>
          <w:sz w:val="24"/>
          <w:szCs w:val="24"/>
        </w:rPr>
        <w:t>3. Порядок выдвижения инициативы публичных слушаний</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3.1. В соответствии с п. 1.7 настоящего Положения инициаторами публичных слушаний могут быть:</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3.1.1. глава муниципального образования;</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3.1.2. Совет депутатов</w:t>
      </w:r>
      <w:r w:rsidRPr="00BD29FB">
        <w:rPr>
          <w:rFonts w:ascii="Times New Roman" w:hAnsi="Times New Roman" w:cs="Times New Roman"/>
          <w:color w:val="000000"/>
          <w:sz w:val="24"/>
          <w:szCs w:val="24"/>
        </w:rPr>
        <w:t xml:space="preserve"> </w:t>
      </w:r>
      <w:r w:rsidR="009E5A13">
        <w:rPr>
          <w:rFonts w:ascii="Times New Roman" w:hAnsi="Times New Roman" w:cs="Times New Roman"/>
          <w:color w:val="000000"/>
          <w:sz w:val="24"/>
          <w:szCs w:val="24"/>
        </w:rPr>
        <w:t>Кайлинского</w:t>
      </w:r>
      <w:r w:rsidR="004271CE" w:rsidRPr="00BD29FB">
        <w:rPr>
          <w:rFonts w:ascii="Times New Roman" w:hAnsi="Times New Roman" w:cs="Times New Roman"/>
          <w:color w:val="000000"/>
          <w:sz w:val="24"/>
          <w:szCs w:val="24"/>
        </w:rPr>
        <w:t xml:space="preserve"> сельсовета Мошковского района Новосибирской области (далее </w:t>
      </w:r>
      <w:r w:rsidR="009E5A13">
        <w:rPr>
          <w:rFonts w:ascii="Times New Roman" w:hAnsi="Times New Roman" w:cs="Times New Roman"/>
          <w:color w:val="000000"/>
          <w:sz w:val="24"/>
          <w:szCs w:val="24"/>
        </w:rPr>
        <w:t>Кайлинского</w:t>
      </w:r>
      <w:r w:rsidRPr="00BD29FB">
        <w:rPr>
          <w:rFonts w:ascii="Times New Roman" w:hAnsi="Times New Roman" w:cs="Times New Roman"/>
          <w:color w:val="000000"/>
          <w:sz w:val="24"/>
          <w:szCs w:val="24"/>
        </w:rPr>
        <w:t xml:space="preserve"> </w:t>
      </w:r>
      <w:r w:rsidR="004271CE" w:rsidRPr="00BD29FB">
        <w:rPr>
          <w:rFonts w:ascii="Times New Roman" w:hAnsi="Times New Roman" w:cs="Times New Roman"/>
          <w:color w:val="000000"/>
          <w:sz w:val="24"/>
          <w:szCs w:val="24"/>
        </w:rPr>
        <w:t>сельсовета)</w:t>
      </w:r>
      <w:r w:rsidR="004271CE" w:rsidRPr="00BD29FB">
        <w:rPr>
          <w:rFonts w:ascii="Times New Roman" w:hAnsi="Times New Roman" w:cs="Times New Roman"/>
          <w:i/>
          <w:color w:val="000000"/>
          <w:sz w:val="24"/>
          <w:szCs w:val="24"/>
        </w:rPr>
        <w:t xml:space="preserve"> </w:t>
      </w:r>
      <w:r w:rsidR="004271CE" w:rsidRPr="00BD29FB">
        <w:rPr>
          <w:rFonts w:ascii="Times New Roman" w:hAnsi="Times New Roman" w:cs="Times New Roman"/>
          <w:color w:val="000000"/>
          <w:sz w:val="24"/>
          <w:szCs w:val="24"/>
        </w:rPr>
        <w:t>в лице</w:t>
      </w:r>
      <w:r w:rsidR="004271CE" w:rsidRPr="00BD29FB">
        <w:rPr>
          <w:rFonts w:ascii="Times New Roman" w:hAnsi="Times New Roman" w:cs="Times New Roman"/>
          <w:i/>
          <w:color w:val="000000"/>
          <w:sz w:val="24"/>
          <w:szCs w:val="24"/>
        </w:rPr>
        <w:t xml:space="preserve"> </w:t>
      </w:r>
      <w:r w:rsidR="009E5A13">
        <w:rPr>
          <w:rFonts w:ascii="Times New Roman" w:hAnsi="Times New Roman" w:cs="Times New Roman"/>
          <w:color w:val="000000"/>
          <w:sz w:val="24"/>
          <w:szCs w:val="24"/>
        </w:rPr>
        <w:t>не менее  1/</w:t>
      </w:r>
      <w:r w:rsidR="004271CE" w:rsidRPr="00BD29FB">
        <w:rPr>
          <w:rFonts w:ascii="Times New Roman" w:hAnsi="Times New Roman" w:cs="Times New Roman"/>
          <w:color w:val="000000"/>
          <w:sz w:val="24"/>
          <w:szCs w:val="24"/>
        </w:rPr>
        <w:t>3 от избранного количества депутатов;</w:t>
      </w:r>
    </w:p>
    <w:p w:rsidR="004271CE" w:rsidRPr="00BD29FB" w:rsidRDefault="00BD29FB" w:rsidP="00BD29FB">
      <w:pPr>
        <w:spacing w:after="0" w:line="240" w:lineRule="auto"/>
        <w:jc w:val="both"/>
        <w:rPr>
          <w:rFonts w:ascii="Times New Roman" w:hAnsi="Times New Roman" w:cs="Times New Roman"/>
          <w:i/>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3.1.3. на</w:t>
      </w:r>
      <w:r w:rsidR="009E5A13">
        <w:rPr>
          <w:rFonts w:ascii="Times New Roman" w:hAnsi="Times New Roman" w:cs="Times New Roman"/>
          <w:color w:val="000000"/>
          <w:sz w:val="24"/>
          <w:szCs w:val="24"/>
        </w:rPr>
        <w:t xml:space="preserve">селение в лице группы не менее </w:t>
      </w:r>
      <w:r w:rsidR="004271CE" w:rsidRPr="00BD29FB">
        <w:rPr>
          <w:rFonts w:ascii="Times New Roman" w:hAnsi="Times New Roman" w:cs="Times New Roman"/>
          <w:color w:val="000000"/>
          <w:sz w:val="24"/>
          <w:szCs w:val="24"/>
        </w:rPr>
        <w:t>25 совершеннолетних граждан, обладающих активным избирательным правом и постоянно проживающих на территории</w:t>
      </w:r>
      <w:r w:rsidRPr="00BD29FB">
        <w:rPr>
          <w:rFonts w:ascii="Times New Roman" w:hAnsi="Times New Roman" w:cs="Times New Roman"/>
          <w:color w:val="000000"/>
          <w:sz w:val="24"/>
          <w:szCs w:val="24"/>
        </w:rPr>
        <w:t xml:space="preserve"> </w:t>
      </w:r>
      <w:r w:rsidR="009E5A13">
        <w:rPr>
          <w:rFonts w:ascii="Times New Roman" w:hAnsi="Times New Roman" w:cs="Times New Roman"/>
          <w:color w:val="000000"/>
          <w:sz w:val="24"/>
          <w:szCs w:val="24"/>
        </w:rPr>
        <w:t>Кайлинского</w:t>
      </w:r>
      <w:r w:rsidR="004271CE" w:rsidRPr="00BD29FB">
        <w:rPr>
          <w:rFonts w:ascii="Times New Roman" w:hAnsi="Times New Roman" w:cs="Times New Roman"/>
          <w:color w:val="000000"/>
          <w:sz w:val="24"/>
          <w:szCs w:val="24"/>
        </w:rPr>
        <w:t xml:space="preserve"> сельсовета Мошковского района Новосибирской области.</w:t>
      </w:r>
    </w:p>
    <w:p w:rsidR="004271CE"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4271CE" w:rsidRPr="00BD29FB">
        <w:rPr>
          <w:rFonts w:ascii="Times New Roman" w:hAnsi="Times New Roman" w:cs="Times New Roman"/>
          <w:color w:val="000000"/>
          <w:sz w:val="24"/>
          <w:szCs w:val="24"/>
        </w:rPr>
        <w:t>3.2. Порядок выдвижения инициативы о проведении публичных слушаний населением:</w:t>
      </w:r>
    </w:p>
    <w:p w:rsidR="00BD29FB"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Pr="00BD29FB">
        <w:rPr>
          <w:rFonts w:ascii="Times New Roman" w:hAnsi="Times New Roman" w:cs="Times New Roman"/>
          <w:color w:val="000000"/>
          <w:sz w:val="24"/>
          <w:szCs w:val="24"/>
        </w:rPr>
        <w:t xml:space="preserve">3.2.1. граждане, постоянно проживающие на территории </w:t>
      </w:r>
      <w:r w:rsidR="009E5A13">
        <w:rPr>
          <w:rFonts w:ascii="Times New Roman" w:hAnsi="Times New Roman" w:cs="Times New Roman"/>
          <w:color w:val="000000"/>
          <w:sz w:val="24"/>
          <w:szCs w:val="24"/>
        </w:rPr>
        <w:t>Кайлинского</w:t>
      </w:r>
      <w:r w:rsidRPr="00BD29FB">
        <w:rPr>
          <w:rFonts w:ascii="Times New Roman" w:hAnsi="Times New Roman" w:cs="Times New Roman"/>
          <w:color w:val="000000"/>
          <w:sz w:val="24"/>
          <w:szCs w:val="24"/>
        </w:rPr>
        <w:t xml:space="preserve"> сельсовета</w:t>
      </w:r>
      <w:r w:rsidRPr="00BD29FB">
        <w:rPr>
          <w:rFonts w:ascii="Times New Roman" w:hAnsi="Times New Roman" w:cs="Times New Roman"/>
          <w:i/>
          <w:color w:val="000000"/>
          <w:sz w:val="24"/>
          <w:szCs w:val="24"/>
        </w:rPr>
        <w:t xml:space="preserve"> </w:t>
      </w:r>
      <w:r w:rsidRPr="00BD29FB">
        <w:rPr>
          <w:rFonts w:ascii="Times New Roman" w:hAnsi="Times New Roman" w:cs="Times New Roman"/>
          <w:color w:val="000000"/>
          <w:sz w:val="24"/>
          <w:szCs w:val="24"/>
        </w:rPr>
        <w:t>для инициирования публичных слушаний по вопросам местного значения, формируют инициативную группу, численностью не менее</w:t>
      </w:r>
      <w:r>
        <w:rPr>
          <w:rFonts w:ascii="Times New Roman" w:hAnsi="Times New Roman" w:cs="Times New Roman"/>
          <w:color w:val="000000"/>
          <w:sz w:val="24"/>
          <w:szCs w:val="24"/>
        </w:rPr>
        <w:t xml:space="preserve"> </w:t>
      </w:r>
      <w:r w:rsidRPr="00BD29FB">
        <w:rPr>
          <w:rFonts w:ascii="Times New Roman" w:hAnsi="Times New Roman" w:cs="Times New Roman"/>
          <w:color w:val="000000"/>
          <w:sz w:val="24"/>
          <w:szCs w:val="24"/>
        </w:rPr>
        <w:t>5 человек, обладающих активным избирательным правом. Решение о формировании инициативной группы принимается ее членами на собрании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w:t>
      </w:r>
    </w:p>
    <w:p w:rsidR="00BD29FB"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Pr="00BD29FB">
        <w:rPr>
          <w:rFonts w:ascii="Times New Roman" w:hAnsi="Times New Roman" w:cs="Times New Roman"/>
          <w:color w:val="000000"/>
          <w:sz w:val="24"/>
          <w:szCs w:val="24"/>
        </w:rPr>
        <w:t xml:space="preserve">3.2.2. члены инициативной группы уведомляют органы местного самоуправления о ее создании путем направления копии протокола, после чего в течение 30 дней осуществляют сбор подписей среди совершеннолетних граждан, постоянно проживающих на территории </w:t>
      </w:r>
      <w:r w:rsidR="009E5A13">
        <w:rPr>
          <w:rFonts w:ascii="Times New Roman" w:hAnsi="Times New Roman" w:cs="Times New Roman"/>
          <w:color w:val="000000"/>
          <w:sz w:val="24"/>
          <w:szCs w:val="24"/>
        </w:rPr>
        <w:t>Кайлинского</w:t>
      </w:r>
      <w:r w:rsidRPr="00BD29FB">
        <w:rPr>
          <w:rFonts w:ascii="Times New Roman" w:hAnsi="Times New Roman" w:cs="Times New Roman"/>
          <w:color w:val="000000"/>
          <w:sz w:val="24"/>
          <w:szCs w:val="24"/>
        </w:rPr>
        <w:t xml:space="preserve"> сельсовета</w:t>
      </w:r>
      <w:r w:rsidRPr="00BD29FB">
        <w:rPr>
          <w:rFonts w:ascii="Times New Roman" w:hAnsi="Times New Roman" w:cs="Times New Roman"/>
          <w:i/>
          <w:color w:val="000000"/>
          <w:sz w:val="24"/>
          <w:szCs w:val="24"/>
        </w:rPr>
        <w:t xml:space="preserve"> </w:t>
      </w:r>
      <w:r w:rsidRPr="00BD29FB">
        <w:rPr>
          <w:rFonts w:ascii="Times New Roman" w:hAnsi="Times New Roman" w:cs="Times New Roman"/>
          <w:color w:val="000000"/>
          <w:sz w:val="24"/>
          <w:szCs w:val="24"/>
        </w:rPr>
        <w:t>в количестве не менее 25 человек;</w:t>
      </w:r>
    </w:p>
    <w:p w:rsidR="00BD29FB"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Pr="00BD29FB">
        <w:rPr>
          <w:rFonts w:ascii="Times New Roman" w:hAnsi="Times New Roman" w:cs="Times New Roman"/>
          <w:color w:val="000000"/>
          <w:sz w:val="24"/>
          <w:szCs w:val="24"/>
        </w:rPr>
        <w:t>3.2.3. расходы, связанные со сбором подписей, несет инициативная группа;</w:t>
      </w:r>
    </w:p>
    <w:p w:rsidR="00BD29FB"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Pr="00BD29FB">
        <w:rPr>
          <w:rFonts w:ascii="Times New Roman" w:hAnsi="Times New Roman" w:cs="Times New Roman"/>
          <w:color w:val="000000"/>
          <w:sz w:val="24"/>
          <w:szCs w:val="24"/>
        </w:rPr>
        <w:t>3.2.4. по завершению сбора подписей инициативная группа направляет в Совет депутатов</w:t>
      </w:r>
      <w:r>
        <w:rPr>
          <w:rFonts w:ascii="Times New Roman" w:hAnsi="Times New Roman" w:cs="Times New Roman"/>
          <w:color w:val="000000"/>
          <w:sz w:val="24"/>
          <w:szCs w:val="24"/>
        </w:rPr>
        <w:t xml:space="preserve"> </w:t>
      </w:r>
      <w:r w:rsidR="009E5A13">
        <w:rPr>
          <w:rFonts w:ascii="Times New Roman" w:hAnsi="Times New Roman" w:cs="Times New Roman"/>
          <w:color w:val="000000"/>
          <w:sz w:val="24"/>
          <w:szCs w:val="24"/>
        </w:rPr>
        <w:t>Кайлинского</w:t>
      </w:r>
      <w:r w:rsidRPr="00BD29FB">
        <w:rPr>
          <w:rFonts w:ascii="Times New Roman" w:hAnsi="Times New Roman" w:cs="Times New Roman"/>
          <w:color w:val="000000"/>
          <w:sz w:val="24"/>
          <w:szCs w:val="24"/>
        </w:rPr>
        <w:t xml:space="preserve"> сельсовета</w:t>
      </w:r>
      <w:r w:rsidRPr="00BD29FB">
        <w:rPr>
          <w:rFonts w:ascii="Times New Roman" w:hAnsi="Times New Roman" w:cs="Times New Roman"/>
          <w:i/>
          <w:color w:val="000000"/>
          <w:sz w:val="24"/>
          <w:szCs w:val="24"/>
        </w:rPr>
        <w:t xml:space="preserve"> </w:t>
      </w:r>
      <w:r w:rsidRPr="00BD29FB">
        <w:rPr>
          <w:rFonts w:ascii="Times New Roman" w:hAnsi="Times New Roman" w:cs="Times New Roman"/>
          <w:color w:val="000000"/>
          <w:sz w:val="24"/>
          <w:szCs w:val="24"/>
        </w:rPr>
        <w:t>обращение, включающее в себя:</w:t>
      </w:r>
    </w:p>
    <w:p w:rsidR="00BD29FB"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Pr="00BD29FB">
        <w:rPr>
          <w:rFonts w:ascii="Times New Roman" w:hAnsi="Times New Roman" w:cs="Times New Roman"/>
          <w:color w:val="000000"/>
          <w:sz w:val="24"/>
          <w:szCs w:val="24"/>
        </w:rPr>
        <w:t>а) наименование правового акта или вопроса, выносящегося на публичные слушания;</w:t>
      </w:r>
    </w:p>
    <w:p w:rsidR="00BD29FB"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Pr="00BD29FB">
        <w:rPr>
          <w:rFonts w:ascii="Times New Roman" w:hAnsi="Times New Roman" w:cs="Times New Roman"/>
          <w:color w:val="000000"/>
          <w:sz w:val="24"/>
          <w:szCs w:val="24"/>
        </w:rPr>
        <w:t>б) подписи граждан, поддержавших обращение о назначении публичных слушаний в количестве не менее 25 человек;</w:t>
      </w:r>
    </w:p>
    <w:p w:rsidR="00BD29FB"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Pr="00BD29FB">
        <w:rPr>
          <w:rFonts w:ascii="Times New Roman" w:hAnsi="Times New Roman" w:cs="Times New Roman"/>
          <w:color w:val="000000"/>
          <w:sz w:val="24"/>
          <w:szCs w:val="24"/>
        </w:rPr>
        <w:t>в) обоснование необходимости проведения публичных слушаний;</w:t>
      </w:r>
    </w:p>
    <w:p w:rsidR="00BD29FB"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Pr="00BD29FB">
        <w:rPr>
          <w:rFonts w:ascii="Times New Roman" w:hAnsi="Times New Roman" w:cs="Times New Roman"/>
          <w:color w:val="000000"/>
          <w:sz w:val="24"/>
          <w:szCs w:val="24"/>
        </w:rPr>
        <w:t>г) предполагаемый состав участников публичных слушаний;</w:t>
      </w:r>
    </w:p>
    <w:p w:rsidR="00BD29FB"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Pr="00BD29FB">
        <w:rPr>
          <w:rFonts w:ascii="Times New Roman" w:hAnsi="Times New Roman" w:cs="Times New Roman"/>
          <w:color w:val="000000"/>
          <w:sz w:val="24"/>
          <w:szCs w:val="24"/>
        </w:rPr>
        <w:t>д) информационные и аналитические материалы, относящиеся к теме публичных слушаний;</w:t>
      </w:r>
    </w:p>
    <w:p w:rsidR="00BD29FB"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Pr="00BD29FB">
        <w:rPr>
          <w:rFonts w:ascii="Times New Roman" w:hAnsi="Times New Roman" w:cs="Times New Roman"/>
          <w:color w:val="000000"/>
          <w:sz w:val="24"/>
          <w:szCs w:val="24"/>
        </w:rPr>
        <w:t>е) иные материалы по усмотрению авторов обращения.</w:t>
      </w:r>
    </w:p>
    <w:p w:rsidR="00BD29FB" w:rsidRPr="00BD29FB" w:rsidRDefault="00BD29FB"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Pr="00BD29FB">
        <w:rPr>
          <w:rFonts w:ascii="Times New Roman" w:hAnsi="Times New Roman" w:cs="Times New Roman"/>
          <w:color w:val="000000"/>
          <w:sz w:val="24"/>
          <w:szCs w:val="24"/>
        </w:rPr>
        <w:t>3.3. Инициатива главы муниципального образования подтверждается постановлением о назначении публичных слушаний.</w:t>
      </w:r>
    </w:p>
    <w:p w:rsidR="00BD29FB" w:rsidRPr="00BD29FB" w:rsidRDefault="00B21C1E" w:rsidP="00BD29FB">
      <w:pPr>
        <w:spacing w:after="0" w:line="240" w:lineRule="auto"/>
        <w:jc w:val="both"/>
        <w:rPr>
          <w:rFonts w:ascii="Times New Roman" w:hAnsi="Times New Roman" w:cs="Times New Roman"/>
          <w:i/>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3.4. Инициатива Совета депутатов</w:t>
      </w:r>
      <w:r>
        <w:rPr>
          <w:rFonts w:ascii="Times New Roman" w:hAnsi="Times New Roman" w:cs="Times New Roman"/>
          <w:color w:val="000000"/>
          <w:sz w:val="24"/>
          <w:szCs w:val="24"/>
        </w:rPr>
        <w:t xml:space="preserve"> </w:t>
      </w:r>
      <w:r w:rsidR="009E5A13">
        <w:rPr>
          <w:rFonts w:ascii="Times New Roman" w:hAnsi="Times New Roman" w:cs="Times New Roman"/>
          <w:color w:val="000000"/>
          <w:sz w:val="24"/>
          <w:szCs w:val="24"/>
        </w:rPr>
        <w:t>Кайлинского</w:t>
      </w:r>
      <w:r w:rsidR="00BD29FB" w:rsidRPr="00BD29FB">
        <w:rPr>
          <w:rFonts w:ascii="Times New Roman" w:hAnsi="Times New Roman" w:cs="Times New Roman"/>
          <w:color w:val="000000"/>
          <w:sz w:val="24"/>
          <w:szCs w:val="24"/>
        </w:rPr>
        <w:t xml:space="preserve"> сельсовета</w:t>
      </w:r>
      <w:r w:rsidR="00BD29FB" w:rsidRPr="00BD29FB">
        <w:rPr>
          <w:rFonts w:ascii="Times New Roman" w:hAnsi="Times New Roman" w:cs="Times New Roman"/>
          <w:i/>
          <w:color w:val="000000"/>
          <w:sz w:val="24"/>
          <w:szCs w:val="24"/>
        </w:rPr>
        <w:t xml:space="preserve">, </w:t>
      </w:r>
      <w:r w:rsidR="00BD29FB" w:rsidRPr="00BD29FB">
        <w:rPr>
          <w:rFonts w:ascii="Times New Roman" w:hAnsi="Times New Roman" w:cs="Times New Roman"/>
          <w:color w:val="000000"/>
          <w:sz w:val="24"/>
          <w:szCs w:val="24"/>
        </w:rPr>
        <w:t>выдвигаемая в соответствии с пунктом 3.1.2 настоящего Положения, осуществляется в Порядке, определяемом Регламентом Совета депутатов</w:t>
      </w:r>
      <w:r w:rsidRPr="00B21C1E">
        <w:rPr>
          <w:rFonts w:ascii="Times New Roman" w:hAnsi="Times New Roman" w:cs="Times New Roman"/>
          <w:color w:val="000000"/>
          <w:sz w:val="24"/>
          <w:szCs w:val="24"/>
        </w:rPr>
        <w:t xml:space="preserve"> </w:t>
      </w:r>
      <w:r w:rsidR="009E5A13">
        <w:rPr>
          <w:rFonts w:ascii="Times New Roman" w:hAnsi="Times New Roman" w:cs="Times New Roman"/>
          <w:color w:val="000000"/>
          <w:sz w:val="24"/>
          <w:szCs w:val="24"/>
        </w:rPr>
        <w:t>Кайлинского</w:t>
      </w:r>
      <w:r w:rsidR="00BD29FB" w:rsidRPr="00BD29FB">
        <w:rPr>
          <w:rFonts w:ascii="Times New Roman" w:hAnsi="Times New Roman" w:cs="Times New Roman"/>
          <w:color w:val="000000"/>
          <w:sz w:val="24"/>
          <w:szCs w:val="24"/>
        </w:rPr>
        <w:t xml:space="preserve"> сельсовета</w:t>
      </w:r>
      <w:r w:rsidR="00BD29FB" w:rsidRPr="00BD29FB">
        <w:rPr>
          <w:rFonts w:ascii="Times New Roman" w:hAnsi="Times New Roman" w:cs="Times New Roman"/>
          <w:i/>
          <w:color w:val="000000"/>
          <w:sz w:val="24"/>
          <w:szCs w:val="24"/>
        </w:rPr>
        <w:t xml:space="preserve"> </w:t>
      </w:r>
      <w:r w:rsidR="00BD29FB" w:rsidRPr="00BD29FB">
        <w:rPr>
          <w:rFonts w:ascii="Times New Roman" w:hAnsi="Times New Roman" w:cs="Times New Roman"/>
          <w:color w:val="000000"/>
          <w:sz w:val="24"/>
          <w:szCs w:val="24"/>
        </w:rPr>
        <w:t>и подтверждается решением о назначении публичных слушаний</w:t>
      </w:r>
      <w:r w:rsidR="00BD29FB" w:rsidRPr="00BD29FB">
        <w:rPr>
          <w:rFonts w:ascii="Times New Roman" w:hAnsi="Times New Roman" w:cs="Times New Roman"/>
          <w:i/>
          <w:color w:val="000000"/>
          <w:sz w:val="24"/>
          <w:szCs w:val="24"/>
        </w:rPr>
        <w:t>.</w:t>
      </w:r>
    </w:p>
    <w:p w:rsidR="00BD29FB" w:rsidRPr="00BD29FB" w:rsidRDefault="00BD29FB" w:rsidP="00BD29FB">
      <w:pPr>
        <w:spacing w:after="0" w:line="240" w:lineRule="auto"/>
        <w:jc w:val="both"/>
        <w:rPr>
          <w:rFonts w:ascii="Times New Roman" w:hAnsi="Times New Roman" w:cs="Times New Roman"/>
          <w:color w:val="000000"/>
          <w:sz w:val="24"/>
          <w:szCs w:val="24"/>
        </w:rPr>
      </w:pPr>
    </w:p>
    <w:p w:rsidR="00BD29FB" w:rsidRPr="00BD29FB" w:rsidRDefault="00BD29FB" w:rsidP="00BD29FB">
      <w:pPr>
        <w:spacing w:after="0" w:line="240" w:lineRule="auto"/>
        <w:jc w:val="center"/>
        <w:rPr>
          <w:rFonts w:ascii="Times New Roman" w:hAnsi="Times New Roman" w:cs="Times New Roman"/>
          <w:b/>
          <w:color w:val="000000"/>
          <w:sz w:val="24"/>
          <w:szCs w:val="24"/>
        </w:rPr>
      </w:pPr>
      <w:r w:rsidRPr="00BD29FB">
        <w:rPr>
          <w:rFonts w:ascii="Times New Roman" w:hAnsi="Times New Roman" w:cs="Times New Roman"/>
          <w:b/>
          <w:color w:val="000000"/>
          <w:sz w:val="24"/>
          <w:szCs w:val="24"/>
        </w:rPr>
        <w:lastRenderedPageBreak/>
        <w:t>4. Назначение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4.1. Вопрос о назначении публичных слушаний по инициативе группы депутатов Совета депутатов</w:t>
      </w:r>
      <w:r w:rsidRPr="00B21C1E">
        <w:rPr>
          <w:rFonts w:ascii="Times New Roman" w:hAnsi="Times New Roman" w:cs="Times New Roman"/>
          <w:color w:val="000000"/>
          <w:sz w:val="24"/>
          <w:szCs w:val="24"/>
        </w:rPr>
        <w:t xml:space="preserve"> </w:t>
      </w:r>
      <w:r w:rsidR="009E5A13">
        <w:rPr>
          <w:rFonts w:ascii="Times New Roman" w:hAnsi="Times New Roman" w:cs="Times New Roman"/>
          <w:color w:val="000000"/>
          <w:sz w:val="24"/>
          <w:szCs w:val="24"/>
        </w:rPr>
        <w:t>Кайлинского</w:t>
      </w:r>
      <w:r w:rsidR="00BD29FB" w:rsidRPr="00BD29FB">
        <w:rPr>
          <w:rFonts w:ascii="Times New Roman" w:hAnsi="Times New Roman" w:cs="Times New Roman"/>
          <w:color w:val="000000"/>
          <w:sz w:val="24"/>
          <w:szCs w:val="24"/>
        </w:rPr>
        <w:t xml:space="preserve"> сельсовета</w:t>
      </w:r>
      <w:r w:rsidR="00BD29FB" w:rsidRPr="00BD29FB">
        <w:rPr>
          <w:rFonts w:ascii="Times New Roman" w:hAnsi="Times New Roman" w:cs="Times New Roman"/>
          <w:i/>
          <w:color w:val="000000"/>
          <w:sz w:val="24"/>
          <w:szCs w:val="24"/>
        </w:rPr>
        <w:t xml:space="preserve"> </w:t>
      </w:r>
      <w:r w:rsidR="00BD29FB" w:rsidRPr="00BD29FB">
        <w:rPr>
          <w:rFonts w:ascii="Times New Roman" w:hAnsi="Times New Roman" w:cs="Times New Roman"/>
          <w:color w:val="000000"/>
          <w:sz w:val="24"/>
          <w:szCs w:val="24"/>
        </w:rPr>
        <w:t>рассматривается</w:t>
      </w:r>
      <w:r w:rsidR="00BD29FB" w:rsidRPr="00BD29FB">
        <w:rPr>
          <w:rFonts w:ascii="Times New Roman" w:hAnsi="Times New Roman" w:cs="Times New Roman"/>
          <w:i/>
          <w:color w:val="000000"/>
          <w:sz w:val="24"/>
          <w:szCs w:val="24"/>
        </w:rPr>
        <w:t xml:space="preserve"> </w:t>
      </w:r>
      <w:r w:rsidR="00BD29FB" w:rsidRPr="00BD29FB">
        <w:rPr>
          <w:rFonts w:ascii="Times New Roman" w:hAnsi="Times New Roman" w:cs="Times New Roman"/>
          <w:color w:val="000000"/>
          <w:sz w:val="24"/>
          <w:szCs w:val="24"/>
        </w:rPr>
        <w:t>на его заседании в течение 20 рабочих дней после выдвижения соответствующей инициативы, по итогам которого принимается соответствующее решение о назначении публичных слушаний или об отклонении инициативы.</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4.2. Вопрос о назначении публичных слушаний по инициативе населения рассматривается на заседании Совета депутатов</w:t>
      </w:r>
      <w:r>
        <w:rPr>
          <w:rFonts w:ascii="Times New Roman" w:hAnsi="Times New Roman" w:cs="Times New Roman"/>
          <w:color w:val="000000"/>
          <w:sz w:val="24"/>
          <w:szCs w:val="24"/>
        </w:rPr>
        <w:t xml:space="preserve"> </w:t>
      </w:r>
      <w:r w:rsidR="009E5A13">
        <w:rPr>
          <w:rFonts w:ascii="Times New Roman" w:hAnsi="Times New Roman" w:cs="Times New Roman"/>
          <w:color w:val="000000"/>
          <w:sz w:val="24"/>
          <w:szCs w:val="24"/>
        </w:rPr>
        <w:t>Кайлинского</w:t>
      </w:r>
      <w:r w:rsidR="00BD29FB" w:rsidRPr="00BD29FB">
        <w:rPr>
          <w:rFonts w:ascii="Times New Roman" w:hAnsi="Times New Roman" w:cs="Times New Roman"/>
          <w:color w:val="000000"/>
          <w:sz w:val="24"/>
          <w:szCs w:val="24"/>
        </w:rPr>
        <w:t xml:space="preserve"> сельсовета</w:t>
      </w:r>
      <w:r w:rsidR="00BD29FB" w:rsidRPr="00BD29FB">
        <w:rPr>
          <w:rFonts w:ascii="Times New Roman" w:hAnsi="Times New Roman" w:cs="Times New Roman"/>
          <w:i/>
          <w:color w:val="000000"/>
          <w:sz w:val="24"/>
          <w:szCs w:val="24"/>
        </w:rPr>
        <w:t xml:space="preserve"> </w:t>
      </w:r>
      <w:r w:rsidR="00BD29FB" w:rsidRPr="00BD29FB">
        <w:rPr>
          <w:rFonts w:ascii="Times New Roman" w:hAnsi="Times New Roman" w:cs="Times New Roman"/>
          <w:color w:val="000000"/>
          <w:sz w:val="24"/>
          <w:szCs w:val="24"/>
        </w:rPr>
        <w:t xml:space="preserve">в течение 20 рабочих дней после получения от инициативной группы обращения в соответствии с правилами пункта 3.2.4. </w:t>
      </w:r>
    </w:p>
    <w:p w:rsidR="00BD29FB" w:rsidRPr="00BD29FB" w:rsidRDefault="00B21C1E" w:rsidP="00BD29FB">
      <w:pPr>
        <w:spacing w:after="0" w:line="240" w:lineRule="auto"/>
        <w:jc w:val="both"/>
        <w:rPr>
          <w:rFonts w:ascii="Times New Roman" w:hAnsi="Times New Roman" w:cs="Times New Roman"/>
          <w:i/>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Информация о дате, времени и месте проведения заседания по вопросу рассмотрения обращения о проведении публичных слушаний должна быть доведена до членов инициативной группы заблаговременно, но не позднее пяти дней до указанного заседания. Обращение рассматривается открыто с приглашением представителей инициативной группы на заседание Совета депутатов</w:t>
      </w:r>
      <w:r>
        <w:rPr>
          <w:rFonts w:ascii="Times New Roman" w:hAnsi="Times New Roman" w:cs="Times New Roman"/>
          <w:color w:val="000000"/>
          <w:sz w:val="24"/>
          <w:szCs w:val="24"/>
        </w:rPr>
        <w:t xml:space="preserve"> </w:t>
      </w:r>
      <w:r w:rsidR="00BD29FB" w:rsidRPr="00BD29FB">
        <w:rPr>
          <w:rFonts w:ascii="Times New Roman" w:hAnsi="Times New Roman" w:cs="Times New Roman"/>
          <w:color w:val="000000"/>
          <w:sz w:val="24"/>
          <w:szCs w:val="24"/>
        </w:rPr>
        <w:t xml:space="preserve"> </w:t>
      </w:r>
      <w:r w:rsidR="009E5A13">
        <w:rPr>
          <w:rFonts w:ascii="Times New Roman" w:hAnsi="Times New Roman" w:cs="Times New Roman"/>
          <w:color w:val="000000"/>
          <w:sz w:val="24"/>
          <w:szCs w:val="24"/>
        </w:rPr>
        <w:t>Кайлинского</w:t>
      </w:r>
      <w:r w:rsidR="00BD29FB" w:rsidRPr="00BD29FB">
        <w:rPr>
          <w:rFonts w:ascii="Times New Roman" w:hAnsi="Times New Roman" w:cs="Times New Roman"/>
          <w:color w:val="000000"/>
          <w:sz w:val="24"/>
          <w:szCs w:val="24"/>
        </w:rPr>
        <w:t xml:space="preserve"> сельсовета</w:t>
      </w:r>
      <w:r w:rsidR="00BD29FB" w:rsidRPr="00BD29FB">
        <w:rPr>
          <w:rFonts w:ascii="Times New Roman" w:hAnsi="Times New Roman" w:cs="Times New Roman"/>
          <w:i/>
          <w:color w:val="000000"/>
          <w:sz w:val="24"/>
          <w:szCs w:val="24"/>
        </w:rPr>
        <w:t>.</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4.3. По итогам заседания депутаты Совета депутатов</w:t>
      </w:r>
      <w:r>
        <w:rPr>
          <w:rFonts w:ascii="Times New Roman" w:hAnsi="Times New Roman" w:cs="Times New Roman"/>
          <w:color w:val="000000"/>
          <w:sz w:val="24"/>
          <w:szCs w:val="24"/>
        </w:rPr>
        <w:t xml:space="preserve"> </w:t>
      </w:r>
      <w:r w:rsidR="009E5A13">
        <w:rPr>
          <w:rFonts w:ascii="Times New Roman" w:hAnsi="Times New Roman" w:cs="Times New Roman"/>
          <w:color w:val="000000"/>
          <w:sz w:val="24"/>
          <w:szCs w:val="24"/>
        </w:rPr>
        <w:t>Кайлинского</w:t>
      </w:r>
      <w:r w:rsidR="00BD29FB" w:rsidRPr="00BD29FB">
        <w:rPr>
          <w:rFonts w:ascii="Times New Roman" w:hAnsi="Times New Roman" w:cs="Times New Roman"/>
          <w:color w:val="000000"/>
          <w:sz w:val="24"/>
          <w:szCs w:val="24"/>
        </w:rPr>
        <w:t xml:space="preserve"> сельсовета</w:t>
      </w:r>
      <w:r w:rsidR="00BD29FB" w:rsidRPr="00BD29FB">
        <w:rPr>
          <w:rFonts w:ascii="Times New Roman" w:hAnsi="Times New Roman" w:cs="Times New Roman"/>
          <w:i/>
          <w:color w:val="000000"/>
          <w:sz w:val="24"/>
          <w:szCs w:val="24"/>
        </w:rPr>
        <w:t xml:space="preserve"> </w:t>
      </w:r>
      <w:r w:rsidR="00BD29FB" w:rsidRPr="00BD29FB">
        <w:rPr>
          <w:rFonts w:ascii="Times New Roman" w:hAnsi="Times New Roman" w:cs="Times New Roman"/>
          <w:color w:val="000000"/>
          <w:sz w:val="24"/>
          <w:szCs w:val="24"/>
        </w:rPr>
        <w:t>принимают решение о назначении публичных слушаний или отклонении соответствующей инициативы в случаях нарушения порядка выдвижения инициативы проведения публичных слушаний, предоставления недостаточного количества достоверных и действительных подписей в поддержку инициативы проведения публичных слушаний, выявления 10 и более процентов недостоверных (недействительных) подписей от общего количества подписей, подвергшихся проверке, если ранее уже были проведены публичные слушания по данному проекту муниципального правового акта или если предметом рассмотрения является вопрос (проект муниципального правового акта), по которому публичные слушания в соответствии с законодательством не проводятся.</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4.4. Глава муниципального образования издает постановление о назначении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4.5. Решение (постановление) о назначении публичных слушаний включает в себя:</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4.5.1. тему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4.5.2. дату, время, место (места) проведения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4.5.3. организатора публичных слушаний;</w:t>
      </w:r>
    </w:p>
    <w:p w:rsidR="00BD29FB" w:rsidRPr="00BD29FB" w:rsidRDefault="00A66E9A"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4.5.4. дату, место организации выставок, экспозиции демонстрационных материалов и иных материалов информационного характера по теме предстоящих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4.5.5. порядок, место приема замечаний и предложений участников публичных слушаний по подлежащим обсуждению вопросам;</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4.5.6. сроки проведения публичных слушаний и подготовки протокола публичных слушаний (а по вопросам, предусмотренным пунктом 2.2.3 − заключения о результатах проведения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4.5.7. фамилию, имя, отчество (при наличии) ответственного депутата (депутатов)/муниципального служащего (муниципальных служащих), назначенного ответственным лицом по проведению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4.6. Публичные слушания проводятся по будним дням в период с 12:00 до 20:00 часов, по выходным дням ‒ с 10:00 до 18:00 часов. В праздничные дни публичные слушания не проводятся. Публичные слушания должны проводиться в отапливаемом помещении, находящемся в транспортной доступности, вместимостью не менее 1</w:t>
      </w:r>
      <w:r>
        <w:rPr>
          <w:rFonts w:ascii="Times New Roman" w:hAnsi="Times New Roman" w:cs="Times New Roman"/>
          <w:color w:val="000000"/>
          <w:sz w:val="24"/>
          <w:szCs w:val="24"/>
        </w:rPr>
        <w:t>5</w:t>
      </w:r>
      <w:r w:rsidR="00BD29FB" w:rsidRPr="00BD29FB">
        <w:rPr>
          <w:rFonts w:ascii="Times New Roman" w:hAnsi="Times New Roman" w:cs="Times New Roman"/>
          <w:color w:val="000000"/>
          <w:sz w:val="24"/>
          <w:szCs w:val="24"/>
        </w:rPr>
        <w:t>0 посадочных мест.</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4.7</w:t>
      </w:r>
      <w:r w:rsidR="00BD29FB" w:rsidRPr="00735457">
        <w:rPr>
          <w:rFonts w:ascii="Times New Roman" w:hAnsi="Times New Roman" w:cs="Times New Roman"/>
          <w:color w:val="000000"/>
          <w:sz w:val="24"/>
          <w:szCs w:val="24"/>
          <w:highlight w:val="yellow"/>
        </w:rPr>
        <w:t xml:space="preserve">. Текст муниципального правового акта, подготовленного в соответствии с требованиями пункта 4.5 настоящего Положения, о назначении публичных слушаний подлежит опубликованию в установленном порядке и размещению на официальном сайте администрации </w:t>
      </w:r>
      <w:r w:rsidR="009E5A13" w:rsidRPr="00735457">
        <w:rPr>
          <w:rFonts w:ascii="Times New Roman" w:hAnsi="Times New Roman" w:cs="Times New Roman"/>
          <w:color w:val="000000"/>
          <w:sz w:val="24"/>
          <w:szCs w:val="24"/>
          <w:highlight w:val="yellow"/>
        </w:rPr>
        <w:t>Кайлинского</w:t>
      </w:r>
      <w:r w:rsidRPr="00735457">
        <w:rPr>
          <w:rFonts w:ascii="Times New Roman" w:hAnsi="Times New Roman" w:cs="Times New Roman"/>
          <w:color w:val="000000"/>
          <w:sz w:val="24"/>
          <w:szCs w:val="24"/>
          <w:highlight w:val="yellow"/>
        </w:rPr>
        <w:t xml:space="preserve"> </w:t>
      </w:r>
      <w:r w:rsidR="00BD29FB" w:rsidRPr="00735457">
        <w:rPr>
          <w:rFonts w:ascii="Times New Roman" w:hAnsi="Times New Roman" w:cs="Times New Roman"/>
          <w:color w:val="000000"/>
          <w:sz w:val="24"/>
          <w:szCs w:val="24"/>
          <w:highlight w:val="yellow"/>
        </w:rPr>
        <w:t>сельсовета</w:t>
      </w:r>
      <w:r w:rsidR="00BD29FB" w:rsidRPr="00735457">
        <w:rPr>
          <w:rFonts w:ascii="Times New Roman" w:hAnsi="Times New Roman" w:cs="Times New Roman"/>
          <w:i/>
          <w:color w:val="000000"/>
          <w:sz w:val="24"/>
          <w:szCs w:val="24"/>
          <w:highlight w:val="yellow"/>
        </w:rPr>
        <w:t xml:space="preserve"> </w:t>
      </w:r>
      <w:r w:rsidR="00BD29FB" w:rsidRPr="00735457">
        <w:rPr>
          <w:rFonts w:ascii="Times New Roman" w:hAnsi="Times New Roman" w:cs="Times New Roman"/>
          <w:color w:val="000000"/>
          <w:sz w:val="24"/>
          <w:szCs w:val="24"/>
          <w:highlight w:val="yellow"/>
        </w:rPr>
        <w:t>(далее – сайт)</w:t>
      </w:r>
      <w:r w:rsidR="00BD29FB" w:rsidRPr="00735457">
        <w:rPr>
          <w:rFonts w:ascii="Times New Roman" w:hAnsi="Times New Roman" w:cs="Times New Roman"/>
          <w:i/>
          <w:color w:val="000000"/>
          <w:sz w:val="24"/>
          <w:szCs w:val="24"/>
          <w:highlight w:val="yellow"/>
        </w:rPr>
        <w:t xml:space="preserve"> </w:t>
      </w:r>
      <w:r w:rsidR="00BD29FB" w:rsidRPr="00735457">
        <w:rPr>
          <w:rFonts w:ascii="Times New Roman" w:hAnsi="Times New Roman" w:cs="Times New Roman"/>
          <w:color w:val="000000"/>
          <w:sz w:val="24"/>
          <w:szCs w:val="24"/>
          <w:highlight w:val="yellow"/>
        </w:rPr>
        <w:t>в течение 3 суток после принятия соответствующего решения (постановления).</w:t>
      </w:r>
    </w:p>
    <w:p w:rsidR="00B21C1E"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4.8. Срок проведения публичных слушаний по проектам правил благоустройства территорий  со дня опубликования оповещения о начале публичных слушаний до дня опубликования заключения о результатах публичных слушаний составляет 30 рабочих дней</w:t>
      </w:r>
      <w:r>
        <w:rPr>
          <w:rFonts w:ascii="Times New Roman" w:hAnsi="Times New Roman" w:cs="Times New Roman"/>
          <w:color w:val="000000"/>
          <w:sz w:val="24"/>
          <w:szCs w:val="24"/>
        </w:rPr>
        <w:t>.</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 xml:space="preserve">4.9. Срок проведения публичных слушаний по проектам генеральных планов и по проектам, предусматривающим внесение изменений в генеральные планы, с момента </w:t>
      </w:r>
      <w:r w:rsidR="00BD29FB" w:rsidRPr="00BD29FB">
        <w:rPr>
          <w:rFonts w:ascii="Times New Roman" w:hAnsi="Times New Roman" w:cs="Times New Roman"/>
          <w:color w:val="000000"/>
          <w:sz w:val="24"/>
          <w:szCs w:val="24"/>
        </w:rPr>
        <w:lastRenderedPageBreak/>
        <w:t>оповещения жителей муниципального образования об их проведении до дня опубликования заключения о результатах публичных слушаний составляет 45 дней. Публичные слушания проводятся в каждом населенном пункте муниципального образования.</w:t>
      </w:r>
    </w:p>
    <w:p w:rsidR="00BD29FB" w:rsidRPr="00BD29FB" w:rsidRDefault="00BD29FB" w:rsidP="00BD29FB">
      <w:pPr>
        <w:spacing w:after="0" w:line="240" w:lineRule="auto"/>
        <w:jc w:val="center"/>
        <w:rPr>
          <w:rFonts w:ascii="Times New Roman" w:hAnsi="Times New Roman" w:cs="Times New Roman"/>
          <w:b/>
          <w:color w:val="000000"/>
          <w:sz w:val="24"/>
          <w:szCs w:val="24"/>
        </w:rPr>
      </w:pPr>
    </w:p>
    <w:p w:rsidR="00BD29FB" w:rsidRPr="00BD29FB" w:rsidRDefault="00BD29FB" w:rsidP="00BD29FB">
      <w:pPr>
        <w:spacing w:after="0" w:line="240" w:lineRule="auto"/>
        <w:jc w:val="center"/>
        <w:rPr>
          <w:rFonts w:ascii="Times New Roman" w:hAnsi="Times New Roman" w:cs="Times New Roman"/>
          <w:b/>
          <w:color w:val="000000"/>
          <w:sz w:val="24"/>
          <w:szCs w:val="24"/>
        </w:rPr>
      </w:pPr>
      <w:r w:rsidRPr="00BD29FB">
        <w:rPr>
          <w:rFonts w:ascii="Times New Roman" w:hAnsi="Times New Roman" w:cs="Times New Roman"/>
          <w:b/>
          <w:color w:val="000000"/>
          <w:sz w:val="24"/>
          <w:szCs w:val="24"/>
        </w:rPr>
        <w:t>5. Деятельность организатора по проведению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5.1. Организатор вправе:</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5.1.1. выполнять действия в рамках подготовки и проведения публичных слушаний, предусмотренные настоящим Положением, привлекая для этих целей ресурсы, находящиеся в распоряжении муниципалитета (по согласованию);</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5.1.2. размещать и корректировать информацию, посвященную проведению публичных слушаний, на сайте;</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5.1.3. запрашивать и получать у органов местного самоуправления информацию и документацию, относящуюся к вопросу, вынесенному на публичные слушания.</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5.2. Организатор при проведении публичных слушаний по вопросам, предусмотренным пунктами 2.2.1 и 2.2.2 настоящего Положения:</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 xml:space="preserve">5.2.1. подготавливает и размещает для жителей </w:t>
      </w:r>
      <w:r w:rsidR="009E5A13">
        <w:rPr>
          <w:rFonts w:ascii="Times New Roman" w:hAnsi="Times New Roman" w:cs="Times New Roman"/>
          <w:color w:val="000000"/>
          <w:sz w:val="24"/>
          <w:szCs w:val="24"/>
        </w:rPr>
        <w:t>Кайлинского</w:t>
      </w:r>
      <w:r w:rsidRPr="00BD29FB">
        <w:rPr>
          <w:rFonts w:ascii="Times New Roman" w:hAnsi="Times New Roman" w:cs="Times New Roman"/>
          <w:color w:val="000000"/>
          <w:sz w:val="24"/>
          <w:szCs w:val="24"/>
        </w:rPr>
        <w:t xml:space="preserve"> </w:t>
      </w:r>
      <w:r w:rsidR="00BD29FB" w:rsidRPr="00BD29FB">
        <w:rPr>
          <w:rFonts w:ascii="Times New Roman" w:hAnsi="Times New Roman" w:cs="Times New Roman"/>
          <w:color w:val="000000"/>
          <w:sz w:val="24"/>
          <w:szCs w:val="24"/>
        </w:rPr>
        <w:t>сельсовета</w:t>
      </w:r>
      <w:r w:rsidR="00BD29FB" w:rsidRPr="00BD29FB">
        <w:rPr>
          <w:rFonts w:ascii="Times New Roman" w:hAnsi="Times New Roman" w:cs="Times New Roman"/>
          <w:i/>
          <w:color w:val="000000"/>
          <w:sz w:val="24"/>
          <w:szCs w:val="24"/>
        </w:rPr>
        <w:t xml:space="preserve"> </w:t>
      </w:r>
      <w:r w:rsidR="00BD29FB" w:rsidRPr="00BD29FB">
        <w:rPr>
          <w:rFonts w:ascii="Times New Roman" w:hAnsi="Times New Roman" w:cs="Times New Roman"/>
          <w:color w:val="000000"/>
          <w:sz w:val="24"/>
          <w:szCs w:val="24"/>
        </w:rPr>
        <w:t>печатные объявления на информационных стендах, а также информационное сообщение в официальном периодическом издании муниципалитета, содержащее следующую информацию:</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а) тема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б) дата, место и время проведения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в) краткая информация о проблеме/вопросе, вынесенном на публичные слушания;</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г) сведения о порядке ознакомления с материалами публичных слушаний (</w:t>
      </w:r>
      <w:r w:rsidR="00BD29FB" w:rsidRPr="00BD29FB">
        <w:rPr>
          <w:rFonts w:ascii="Times New Roman" w:hAnsi="Times New Roman" w:cs="Times New Roman"/>
          <w:color w:val="000000"/>
          <w:sz w:val="24"/>
          <w:szCs w:val="24"/>
          <w:lang w:val="en-US"/>
        </w:rPr>
        <w:t>web</w:t>
      </w:r>
      <w:r w:rsidR="00BD29FB" w:rsidRPr="00BD29FB">
        <w:rPr>
          <w:rFonts w:ascii="Times New Roman" w:hAnsi="Times New Roman" w:cs="Times New Roman"/>
          <w:color w:val="000000"/>
          <w:sz w:val="24"/>
          <w:szCs w:val="24"/>
        </w:rPr>
        <w:t>-ссылка на соответствующий раздел сайта и информация о времени и адресе, где можно ознакомиться с материалами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д) краткая информация о порядке внесения гражданами предложений по вынесенному на слушания вопросу до наступления даты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е) контактные данные ответственного депутата (депутатов) / муниципального служащего (муниципальных служащих);</w:t>
      </w:r>
    </w:p>
    <w:p w:rsidR="00BD29FB" w:rsidRPr="00BD29FB" w:rsidRDefault="00B21C1E" w:rsidP="00BD29FB">
      <w:pPr>
        <w:spacing w:after="0" w:line="240" w:lineRule="auto"/>
        <w:jc w:val="both"/>
        <w:rPr>
          <w:rFonts w:ascii="Times New Roman" w:hAnsi="Times New Roman" w:cs="Times New Roman"/>
          <w:i/>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 xml:space="preserve">5.2.2. персонально информирует о предстоящих публичных слушаниях лиц, оповещение которых требуется в соответствие с законом или по решению Главы или Совета депутатов </w:t>
      </w:r>
      <w:r w:rsidR="009E5A13">
        <w:rPr>
          <w:rFonts w:ascii="Times New Roman" w:hAnsi="Times New Roman" w:cs="Times New Roman"/>
          <w:color w:val="000000"/>
          <w:sz w:val="24"/>
          <w:szCs w:val="24"/>
        </w:rPr>
        <w:t>Кайлинского</w:t>
      </w:r>
      <w:r w:rsidRPr="00BD29FB">
        <w:rPr>
          <w:rFonts w:ascii="Times New Roman" w:hAnsi="Times New Roman" w:cs="Times New Roman"/>
          <w:color w:val="000000"/>
          <w:sz w:val="24"/>
          <w:szCs w:val="24"/>
        </w:rPr>
        <w:t xml:space="preserve"> </w:t>
      </w:r>
      <w:r w:rsidR="00BD29FB" w:rsidRPr="00BD29FB">
        <w:rPr>
          <w:rFonts w:ascii="Times New Roman" w:hAnsi="Times New Roman" w:cs="Times New Roman"/>
          <w:color w:val="000000"/>
          <w:sz w:val="24"/>
          <w:szCs w:val="24"/>
        </w:rPr>
        <w:t>сельсовета;</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5.2.3. подготавливает ответы на запросы, обращения средств массовой информации, граждан, представителей общественных организаций и прочих лиц по вопросам, связанным с предстоящими публичными слушаниями;</w:t>
      </w:r>
    </w:p>
    <w:p w:rsidR="003F5DD5" w:rsidRPr="00EF6D83" w:rsidRDefault="00B21C1E" w:rsidP="003F5DD5">
      <w:pPr>
        <w:spacing w:after="0" w:line="24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5.2.4. </w:t>
      </w:r>
      <w:r w:rsidR="003F5DD5" w:rsidRPr="00F60AC9">
        <w:rPr>
          <w:rFonts w:ascii="Times New Roman" w:hAnsi="Times New Roman" w:cs="Times New Roman"/>
          <w:color w:val="000000"/>
          <w:sz w:val="28"/>
          <w:szCs w:val="28"/>
        </w:rPr>
        <w:t xml:space="preserve">подготавливает </w:t>
      </w:r>
      <w:r w:rsidR="003F5DD5" w:rsidRPr="00EF6D83">
        <w:rPr>
          <w:rFonts w:ascii="Times New Roman" w:hAnsi="Times New Roman" w:cs="Times New Roman"/>
          <w:color w:val="000000"/>
          <w:sz w:val="28"/>
          <w:szCs w:val="28"/>
        </w:rPr>
        <w:t>и размещает на официальном сайте Кайлинского сельсовета Мошковского района Новосибирской области в сети «Интернет» материалы публичных слушаний, к которым относятся, в том числе:</w:t>
      </w:r>
    </w:p>
    <w:p w:rsidR="003F5DD5" w:rsidRPr="00EF6D83" w:rsidRDefault="003F5DD5" w:rsidP="003F5DD5">
      <w:pPr>
        <w:spacing w:after="0" w:line="240" w:lineRule="auto"/>
        <w:ind w:firstLine="851"/>
        <w:jc w:val="both"/>
        <w:rPr>
          <w:rFonts w:ascii="Times New Roman" w:hAnsi="Times New Roman" w:cs="Times New Roman"/>
          <w:color w:val="000000"/>
          <w:sz w:val="28"/>
          <w:szCs w:val="28"/>
        </w:rPr>
      </w:pPr>
      <w:r w:rsidRPr="00EF6D83">
        <w:rPr>
          <w:rFonts w:ascii="Times New Roman" w:hAnsi="Times New Roman" w:cs="Times New Roman"/>
          <w:color w:val="000000"/>
          <w:sz w:val="28"/>
          <w:szCs w:val="28"/>
        </w:rPr>
        <w:tab/>
        <w:t>а) проект муниципального правового акта/подробное описание вопроса, вынесенного на публичные слушания;</w:t>
      </w:r>
    </w:p>
    <w:p w:rsidR="003F5DD5" w:rsidRPr="00EF6D83" w:rsidRDefault="003F5DD5" w:rsidP="003F5DD5">
      <w:pPr>
        <w:spacing w:after="0" w:line="240" w:lineRule="auto"/>
        <w:ind w:firstLine="851"/>
        <w:jc w:val="both"/>
        <w:rPr>
          <w:rFonts w:ascii="Times New Roman" w:hAnsi="Times New Roman" w:cs="Times New Roman"/>
          <w:color w:val="000000"/>
          <w:sz w:val="28"/>
          <w:szCs w:val="28"/>
        </w:rPr>
      </w:pPr>
      <w:r w:rsidRPr="00EF6D83">
        <w:rPr>
          <w:rFonts w:ascii="Times New Roman" w:hAnsi="Times New Roman" w:cs="Times New Roman"/>
          <w:color w:val="000000"/>
          <w:sz w:val="28"/>
          <w:szCs w:val="28"/>
        </w:rPr>
        <w:tab/>
        <w:t>б) сопутствующая документация;</w:t>
      </w:r>
    </w:p>
    <w:p w:rsidR="003F5DD5" w:rsidRPr="00EF6D83" w:rsidRDefault="003F5DD5" w:rsidP="003F5DD5">
      <w:pPr>
        <w:spacing w:after="0" w:line="240" w:lineRule="auto"/>
        <w:ind w:firstLine="851"/>
        <w:jc w:val="both"/>
        <w:rPr>
          <w:rFonts w:ascii="Times New Roman" w:hAnsi="Times New Roman" w:cs="Times New Roman"/>
          <w:color w:val="000000"/>
          <w:sz w:val="28"/>
          <w:szCs w:val="28"/>
        </w:rPr>
      </w:pPr>
      <w:r w:rsidRPr="00EF6D83">
        <w:rPr>
          <w:rFonts w:ascii="Times New Roman" w:hAnsi="Times New Roman" w:cs="Times New Roman"/>
          <w:color w:val="000000"/>
          <w:sz w:val="28"/>
          <w:szCs w:val="28"/>
        </w:rPr>
        <w:tab/>
        <w:t>в) проекты решений, предложенные привлеченным экспертом (экспертами);</w:t>
      </w:r>
    </w:p>
    <w:p w:rsidR="00BD29FB" w:rsidRPr="00BD29FB" w:rsidRDefault="003F5DD5" w:rsidP="003F5DD5">
      <w:pPr>
        <w:spacing w:after="0" w:line="240" w:lineRule="auto"/>
        <w:jc w:val="both"/>
        <w:rPr>
          <w:rFonts w:ascii="Times New Roman" w:hAnsi="Times New Roman" w:cs="Times New Roman"/>
          <w:color w:val="000000"/>
          <w:sz w:val="24"/>
          <w:szCs w:val="24"/>
        </w:rPr>
      </w:pPr>
      <w:r w:rsidRPr="00EF6D83">
        <w:rPr>
          <w:rFonts w:ascii="Times New Roman" w:hAnsi="Times New Roman" w:cs="Times New Roman"/>
          <w:color w:val="000000"/>
          <w:sz w:val="28"/>
          <w:szCs w:val="28"/>
        </w:rPr>
        <w:tab/>
        <w:t>г) прочая информация, имеющая отношение к публичным слушаниям;</w:t>
      </w:r>
      <w:r w:rsidR="00B21C1E">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5.2.5. </w:t>
      </w:r>
      <w:r w:rsidRPr="00EF6D83">
        <w:rPr>
          <w:rFonts w:ascii="Times New Roman" w:hAnsi="Times New Roman" w:cs="Times New Roman"/>
          <w:color w:val="000000"/>
          <w:sz w:val="28"/>
          <w:szCs w:val="28"/>
        </w:rPr>
        <w:t>осуществляет сбор и анализ мнений граждан по вопросу, вынесенному на публичные слушания на основании поступивших письменных и устных обращений, а также замечаний и предложений, представленных жителями муниципального образования посредством официального сайта Кайлинского сельсовета Мошковского района Новосибирской области в сети «Интернет»;</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5.2.6. приглашает эксперта (экспертов), обладающего (обладающих) специальными знаниями по вопросу, выносимому на публичные слушания, не позднее 15 рабочих дней до назначенной даты проведения публичных слушаний, предоставляет всю имеющуюся по проблематике публичных слушаний документацию;</w:t>
      </w:r>
    </w:p>
    <w:p w:rsidR="00BD29FB" w:rsidRPr="00BD29FB" w:rsidRDefault="00F20558"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ab/>
      </w:r>
      <w:r w:rsidR="00BD29FB" w:rsidRPr="00BD29FB">
        <w:rPr>
          <w:rFonts w:ascii="Times New Roman" w:hAnsi="Times New Roman" w:cs="Times New Roman"/>
          <w:color w:val="000000"/>
          <w:sz w:val="24"/>
          <w:szCs w:val="24"/>
        </w:rPr>
        <w:t>5.2.7. осуществляет прием обращений в письменном и устном виде лично от граждан и по телефону в специально отведенные часы, прием обращений по электронной почте;</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5.2.8. осуществляет материально-техническое сопровождение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а) ведет учет расходов на мероприятия, связанные с подготовкой к проведению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б) обеспечивает наличие в помещении, где будут проводиться публичные слушания, достаточного количества посадочных мест, звукоусиливающего оборудования, компьютера, экрана, проектора;</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в) подготавливает и изготавливает материалы, предлагаемые участникам публичных слушаний для ознакомления;</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5.2.9. проводит собрание (заседание) или собрания участников публичных слушаний;</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5.2.10. подготавливает и оформляет протокол публичных слушаний, в который включаются:</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а) место и время проведения публичных слушаний;</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б) задачи публичных слушаний;</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в) участники публичных слушаний;</w:t>
      </w:r>
    </w:p>
    <w:p w:rsidR="00BD29FB" w:rsidRPr="00BD29FB" w:rsidRDefault="00E65A6C"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г) обобщенная информация о ходе публичных слушаний, в том числе о мнениях их участников, поступивших предложениях и заявлениях;</w:t>
      </w:r>
    </w:p>
    <w:p w:rsidR="00BD29FB" w:rsidRPr="00BD29FB" w:rsidRDefault="00BD29FB" w:rsidP="00BD29FB">
      <w:pPr>
        <w:autoSpaceDE w:val="0"/>
        <w:autoSpaceDN w:val="0"/>
        <w:adjustRightInd w:val="0"/>
        <w:spacing w:after="0" w:line="240" w:lineRule="auto"/>
        <w:jc w:val="both"/>
        <w:rPr>
          <w:rFonts w:ascii="Times New Roman" w:hAnsi="Times New Roman" w:cs="Times New Roman"/>
          <w:color w:val="000000"/>
          <w:sz w:val="24"/>
          <w:szCs w:val="24"/>
        </w:rPr>
      </w:pPr>
      <w:r w:rsidRPr="00BD29FB">
        <w:rPr>
          <w:rFonts w:ascii="Times New Roman" w:hAnsi="Times New Roman" w:cs="Times New Roman"/>
          <w:color w:val="000000"/>
          <w:sz w:val="24"/>
          <w:szCs w:val="24"/>
        </w:rPr>
        <w:t>д) одобренные большинством участников публичных слушаний рекомендации и выводы;</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5.2.11. направляет протокол публичных слушаний на рассмотрение в органы местного самоуправления;</w:t>
      </w:r>
    </w:p>
    <w:p w:rsidR="003F5DD5" w:rsidRPr="00EF6D83" w:rsidRDefault="00B21C1E" w:rsidP="003F5DD5">
      <w:pPr>
        <w:autoSpaceDE w:val="0"/>
        <w:autoSpaceDN w:val="0"/>
        <w:adjustRightInd w:val="0"/>
        <w:spacing w:after="0" w:line="24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5.2.12</w:t>
      </w:r>
      <w:r w:rsidR="003F5DD5" w:rsidRPr="00EF6D83">
        <w:rPr>
          <w:rFonts w:ascii="Times New Roman" w:hAnsi="Times New Roman" w:cs="Times New Roman"/>
          <w:color w:val="000000"/>
          <w:sz w:val="28"/>
          <w:szCs w:val="28"/>
        </w:rPr>
        <w:t> опубликовывает заключение о результатах публичных слушаний, общественных обсуждений включая мотивированное обоснование принятых решений на официальном сайте Кайлинского сельсовета Мошковского района Новосибирской области в сети «Интернет».</w:t>
      </w:r>
    </w:p>
    <w:p w:rsidR="00BD29FB" w:rsidRPr="00BD29FB" w:rsidRDefault="00BD29FB" w:rsidP="00BD29FB">
      <w:pPr>
        <w:autoSpaceDE w:val="0"/>
        <w:autoSpaceDN w:val="0"/>
        <w:adjustRightInd w:val="0"/>
        <w:spacing w:after="0" w:line="240" w:lineRule="auto"/>
        <w:jc w:val="both"/>
        <w:rPr>
          <w:rFonts w:ascii="Times New Roman" w:hAnsi="Times New Roman" w:cs="Times New Roman"/>
          <w:color w:val="000000"/>
          <w:sz w:val="24"/>
          <w:szCs w:val="24"/>
        </w:rPr>
      </w:pP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5.3. Организатор при проведении публичных слушаний по вопросам, предусмотренным пунктом 2.2.3 настоящего Положения:</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5.3.1. опубликовывает оповещение о начале публичных слушаний не позднее, чем за семь дней до дня размещения на сайте проекта, подлежащего рассмотрению на публичных слушаниях, в порядке, установленном для официального опубликования муниципальных правовых актов; распространяет оповещение о начале публичных слушаний на информационных стендах, оборудованных около здания организатора публичных слушаний,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пункте 2.2.3 настоящего Положения, иными способами, обеспечивающими доступ участников публичных слушаний к указанной информации.</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Оповещение о начале публичных слушаний должно содержать:</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а) информацию о проекте, подлежащем рассмотрению на публичных слушаниях, и перечень информационных материалов к такому проекту;</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б) информацию о порядке и сроках проведения публичных слушаний по проекту, подлежащему рассмотрению на публичных слушаниях;</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в) информацию о месте, дате открытия экспозиции или экспозиций проекта, подлежащего рассмотрению на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г) информацию о порядке, сроке и форме внесения участниками публичных слушаний предложений и замечаний, касающихся проекта, подлежащего рассмотрению на публичных слушаниях;</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5.3.2. размещает проект, подлежащий рассмотрению на публичных слушаниях, и информационные материалы к нему на сайте и обеспечивает открытие экспозиции или экспозиций такого проекта;</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ab/>
      </w:r>
      <w:r w:rsidR="00BD29FB" w:rsidRPr="00BD29FB">
        <w:rPr>
          <w:rFonts w:ascii="Times New Roman" w:hAnsi="Times New Roman" w:cs="Times New Roman"/>
          <w:color w:val="000000"/>
          <w:sz w:val="24"/>
          <w:szCs w:val="24"/>
        </w:rPr>
        <w:t>5.3.3. проводит экспозицию или экспозиции проекта, подлежащего рассмотрению на публичных слушаниях, включая консультирование посетителей экспозиции представителями организатора публичных слушаний;</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5.3.4. проводит собрание (заседание) или собрания участников публичных слушаний;</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5.3.5. осуществляет регистрацию и рассмотрение предложений и замечаний, внесенных участниками публичных слушаний в соответствии с требованиями статьи 5.1 Градостроительного кодекса Российской Федерации;</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5.3.6. подготавливает и оформляет протокол публичных слушаний, в котором указываются:</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а) дата оформления протокола публичных слушаний;</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б) информация об организаторе публичных слушаний;</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в) информация, содержащаяся в опубликованном оповещении о начале публичных слушаний, дата и источник его опубликования;</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г) информация о сроке, в течение которого принимались предложения и замечания участников публичных слушаний, о территории, в пределах которой проводятся публичные слушания;</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д) все предложения и замечания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и предложения и замечания иных участников публичных слушаний.</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К протоколу публичных слушаний прилагается перечень принявших участие в рассмотрении проекта участников публичных слушаний, включающий в себя сведения об участниках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5.3.7. подготавливает заключение о результатах публичных слушаний, в котором должны быть указаны:</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а) дата оформления заключения о результатах публичных слушаний;</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б) наименование проекта, рассмотренного на публичных слушаниях, сведения о количестве участников публичных слушаний, которые приняли участие в публичных слушаниях;</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в) реквизиты протокола публичных слушаний, на основании которого подготовлено заключение о результатах публичных слушаний;</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г) содержание внесенных предложений и замечаний участников публичных слушаний с разделением на 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 и предложения и замечания иных участников публичных слушаний. В случае внесения несколькими участниками публичных слушаний одинаковых предложений и замечаний допускается обобщение таких предложений и замечаний;</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д) 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BD29FB" w:rsidRPr="00BD29FB" w:rsidRDefault="00B21C1E" w:rsidP="00BD29FB">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5</w:t>
      </w:r>
      <w:r w:rsidR="00BD29FB" w:rsidRPr="00F20558">
        <w:rPr>
          <w:rFonts w:ascii="Times New Roman" w:hAnsi="Times New Roman" w:cs="Times New Roman"/>
          <w:color w:val="000000"/>
          <w:sz w:val="24"/>
          <w:szCs w:val="24"/>
          <w:highlight w:val="yellow"/>
        </w:rPr>
        <w:t>.3.8. опубликовывает заключение о результатах публичных слушаний в порядке, установленном для официального опубликования муниципальных правовых актов, и размещает на сайте.</w:t>
      </w:r>
    </w:p>
    <w:p w:rsidR="003F5DD5" w:rsidRPr="00EF6D83" w:rsidRDefault="003F5DD5" w:rsidP="003F5DD5">
      <w:pPr>
        <w:spacing w:after="0" w:line="240" w:lineRule="auto"/>
        <w:ind w:firstLine="851"/>
        <w:jc w:val="both"/>
        <w:rPr>
          <w:rFonts w:ascii="Times New Roman" w:hAnsi="Times New Roman" w:cs="Times New Roman"/>
          <w:color w:val="000000"/>
          <w:sz w:val="28"/>
          <w:szCs w:val="28"/>
        </w:rPr>
      </w:pPr>
      <w:bookmarkStart w:id="0" w:name="_GoBack"/>
      <w:r w:rsidRPr="003F5DD5">
        <w:rPr>
          <w:rFonts w:ascii="Times New Roman" w:hAnsi="Times New Roman" w:cs="Times New Roman"/>
          <w:b/>
          <w:color w:val="000000"/>
          <w:sz w:val="24"/>
          <w:szCs w:val="24"/>
        </w:rPr>
        <w:t>5.1.</w:t>
      </w:r>
      <w:r>
        <w:rPr>
          <w:rFonts w:ascii="Times New Roman" w:hAnsi="Times New Roman" w:cs="Times New Roman"/>
          <w:color w:val="000000"/>
          <w:sz w:val="24"/>
          <w:szCs w:val="24"/>
        </w:rPr>
        <w:t xml:space="preserve"> </w:t>
      </w:r>
      <w:r w:rsidRPr="00EF6D83">
        <w:rPr>
          <w:rFonts w:ascii="Times New Roman" w:hAnsi="Times New Roman" w:cs="Times New Roman"/>
          <w:color w:val="000000"/>
          <w:sz w:val="28"/>
          <w:szCs w:val="28"/>
        </w:rPr>
        <w:t xml:space="preserve"> </w:t>
      </w:r>
      <w:bookmarkEnd w:id="0"/>
      <w:r w:rsidRPr="003F5DD5">
        <w:rPr>
          <w:rFonts w:ascii="Times New Roman" w:hAnsi="Times New Roman" w:cs="Times New Roman"/>
          <w:b/>
          <w:color w:val="000000"/>
          <w:sz w:val="28"/>
          <w:szCs w:val="28"/>
        </w:rPr>
        <w:t>Информация размещаемая на портале государственных и муниципальных услуг (функций)</w:t>
      </w:r>
      <w:r w:rsidRPr="00EF6D83">
        <w:rPr>
          <w:rFonts w:ascii="Times New Roman" w:hAnsi="Times New Roman" w:cs="Times New Roman"/>
          <w:color w:val="000000"/>
          <w:sz w:val="28"/>
          <w:szCs w:val="28"/>
        </w:rPr>
        <w:t xml:space="preserve"> </w:t>
      </w:r>
    </w:p>
    <w:p w:rsidR="003F5DD5" w:rsidRPr="00EF6D83" w:rsidRDefault="003F5DD5" w:rsidP="003F5DD5">
      <w:pPr>
        <w:spacing w:after="0" w:line="240" w:lineRule="auto"/>
        <w:ind w:firstLine="851"/>
        <w:jc w:val="both"/>
        <w:rPr>
          <w:rFonts w:ascii="Times New Roman" w:hAnsi="Times New Roman" w:cs="Times New Roman"/>
          <w:color w:val="000000"/>
          <w:sz w:val="28"/>
          <w:szCs w:val="28"/>
          <w:shd w:val="clear" w:color="auto" w:fill="FFFFFF"/>
        </w:rPr>
      </w:pPr>
      <w:r w:rsidRPr="00EF6D83">
        <w:rPr>
          <w:rFonts w:ascii="Times New Roman" w:hAnsi="Times New Roman" w:cs="Times New Roman"/>
          <w:color w:val="000000"/>
          <w:sz w:val="28"/>
          <w:szCs w:val="28"/>
        </w:rPr>
        <w:t>-</w:t>
      </w:r>
      <w:r w:rsidRPr="00EF6D83">
        <w:rPr>
          <w:rFonts w:ascii="Times New Roman" w:hAnsi="Times New Roman" w:cs="Times New Roman"/>
          <w:color w:val="000000"/>
          <w:sz w:val="28"/>
          <w:szCs w:val="28"/>
          <w:shd w:val="clear" w:color="auto" w:fill="FFFFFF"/>
        </w:rPr>
        <w:t xml:space="preserve"> заблаговременное оповещение жителей муниципального образования о времени и месте проведения публичных слушаний, </w:t>
      </w:r>
    </w:p>
    <w:p w:rsidR="003F5DD5" w:rsidRPr="00EF6D83" w:rsidRDefault="003F5DD5" w:rsidP="003F5DD5">
      <w:pPr>
        <w:spacing w:after="0" w:line="240" w:lineRule="auto"/>
        <w:ind w:firstLine="851"/>
        <w:jc w:val="both"/>
        <w:rPr>
          <w:rFonts w:ascii="Times New Roman" w:hAnsi="Times New Roman" w:cs="Times New Roman"/>
          <w:color w:val="000000"/>
          <w:sz w:val="28"/>
          <w:szCs w:val="28"/>
          <w:shd w:val="clear" w:color="auto" w:fill="FFFFFF"/>
        </w:rPr>
      </w:pPr>
      <w:r w:rsidRPr="00EF6D83">
        <w:rPr>
          <w:rFonts w:ascii="Times New Roman" w:hAnsi="Times New Roman" w:cs="Times New Roman"/>
          <w:color w:val="000000"/>
          <w:sz w:val="28"/>
          <w:szCs w:val="28"/>
          <w:shd w:val="clear" w:color="auto" w:fill="FFFFFF"/>
        </w:rPr>
        <w:t xml:space="preserve">-заблаговременное ознакомление с проектом муниципального правового акта, </w:t>
      </w:r>
    </w:p>
    <w:p w:rsidR="003F5DD5" w:rsidRPr="00F60AC9" w:rsidRDefault="003F5DD5" w:rsidP="003F5DD5">
      <w:pPr>
        <w:spacing w:after="0" w:line="240" w:lineRule="auto"/>
        <w:ind w:firstLine="851"/>
        <w:jc w:val="both"/>
        <w:rPr>
          <w:rFonts w:ascii="Times New Roman" w:hAnsi="Times New Roman" w:cs="Times New Roman"/>
          <w:color w:val="000000"/>
          <w:sz w:val="28"/>
          <w:szCs w:val="28"/>
          <w:shd w:val="clear" w:color="auto" w:fill="FFFFFF"/>
        </w:rPr>
      </w:pPr>
      <w:r w:rsidRPr="00EF6D83">
        <w:rPr>
          <w:rFonts w:ascii="Times New Roman" w:hAnsi="Times New Roman" w:cs="Times New Roman"/>
          <w:color w:val="000000"/>
          <w:sz w:val="28"/>
          <w:szCs w:val="28"/>
          <w:shd w:val="clear" w:color="auto" w:fill="FFFFFF"/>
        </w:rPr>
        <w:t xml:space="preserve">- обеспечение возможности представления жителями муниципального образования своих замечаний и предложений по вынесенному на обсуждение </w:t>
      </w:r>
      <w:r w:rsidRPr="00EF6D83">
        <w:rPr>
          <w:rFonts w:ascii="Times New Roman" w:hAnsi="Times New Roman" w:cs="Times New Roman"/>
          <w:color w:val="000000"/>
          <w:sz w:val="28"/>
          <w:szCs w:val="28"/>
          <w:shd w:val="clear" w:color="auto" w:fill="FFFFFF"/>
        </w:rPr>
        <w:lastRenderedPageBreak/>
        <w:t>проекту муниципального правового акта, в том</w:t>
      </w:r>
      <w:r w:rsidRPr="00F60AC9">
        <w:rPr>
          <w:rFonts w:ascii="Times New Roman" w:hAnsi="Times New Roman" w:cs="Times New Roman"/>
          <w:color w:val="000000"/>
          <w:sz w:val="28"/>
          <w:szCs w:val="28"/>
          <w:shd w:val="clear" w:color="auto" w:fill="FFFFFF"/>
        </w:rPr>
        <w:t xml:space="preserve"> числе посредством официального сайта, другие меры, обеспечивающие участие в публичных слушаниях жителей муниципального образования,</w:t>
      </w:r>
    </w:p>
    <w:p w:rsidR="00BD29FB" w:rsidRPr="00BD29FB" w:rsidRDefault="003F5DD5" w:rsidP="003F5DD5">
      <w:pPr>
        <w:spacing w:after="0" w:line="240" w:lineRule="auto"/>
        <w:jc w:val="both"/>
        <w:rPr>
          <w:rFonts w:ascii="Times New Roman" w:hAnsi="Times New Roman" w:cs="Times New Roman"/>
          <w:color w:val="000000"/>
          <w:sz w:val="24"/>
          <w:szCs w:val="24"/>
        </w:rPr>
      </w:pPr>
      <w:r w:rsidRPr="00F60AC9">
        <w:rPr>
          <w:rFonts w:ascii="Times New Roman" w:hAnsi="Times New Roman" w:cs="Times New Roman"/>
          <w:color w:val="000000"/>
          <w:sz w:val="28"/>
          <w:szCs w:val="28"/>
          <w:shd w:val="clear" w:color="auto" w:fill="FFFFFF"/>
        </w:rPr>
        <w:t>- опубликование (обнародование) результатов публичных слушаний, включая мотивированное обоснование принятых решений.</w:t>
      </w:r>
    </w:p>
    <w:p w:rsidR="00BD29FB" w:rsidRPr="00BD29FB" w:rsidRDefault="00BD29FB" w:rsidP="00BD29FB">
      <w:pPr>
        <w:spacing w:after="0" w:line="240" w:lineRule="auto"/>
        <w:jc w:val="center"/>
        <w:rPr>
          <w:rFonts w:ascii="Times New Roman" w:hAnsi="Times New Roman" w:cs="Times New Roman"/>
          <w:b/>
          <w:color w:val="000000"/>
          <w:sz w:val="24"/>
          <w:szCs w:val="24"/>
        </w:rPr>
      </w:pPr>
      <w:r w:rsidRPr="00BD29FB">
        <w:rPr>
          <w:rFonts w:ascii="Times New Roman" w:hAnsi="Times New Roman" w:cs="Times New Roman"/>
          <w:b/>
          <w:color w:val="000000"/>
          <w:sz w:val="24"/>
          <w:szCs w:val="24"/>
        </w:rPr>
        <w:t>6. Проведение заседания в рамках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6.1. За 45 минут до начала публичных слушаний начинается регистрация участников публичных слушаний, которая ведется организатором.</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6.2. Каждому зарегистрированному участнику публичных слушаний предоставляется возможность ознакомления с материалами по вопросу, вынесенному на публичные слушания.</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6.3. В помещение, в котором проводятся публичные слушания, не допускаются лица, находящиеся в нетрезвом состоянии, нарушающие общественный порядок.</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 xml:space="preserve">6.4. Ведет заседание ответственный депутат (муниципальный служащий), определяемый Советом депутатов </w:t>
      </w:r>
      <w:r w:rsidR="009E5A13">
        <w:rPr>
          <w:rFonts w:ascii="Times New Roman" w:hAnsi="Times New Roman" w:cs="Times New Roman"/>
          <w:color w:val="000000"/>
          <w:sz w:val="24"/>
          <w:szCs w:val="24"/>
        </w:rPr>
        <w:t>Кайлинского</w:t>
      </w:r>
      <w:r w:rsidRPr="00BD29FB">
        <w:rPr>
          <w:rFonts w:ascii="Times New Roman" w:hAnsi="Times New Roman" w:cs="Times New Roman"/>
          <w:color w:val="000000"/>
          <w:sz w:val="24"/>
          <w:szCs w:val="24"/>
        </w:rPr>
        <w:t xml:space="preserve"> </w:t>
      </w:r>
      <w:r w:rsidR="00BD29FB" w:rsidRPr="00BD29FB">
        <w:rPr>
          <w:rFonts w:ascii="Times New Roman" w:hAnsi="Times New Roman" w:cs="Times New Roman"/>
          <w:color w:val="000000"/>
          <w:sz w:val="24"/>
          <w:szCs w:val="24"/>
        </w:rPr>
        <w:t>сельсовета</w:t>
      </w:r>
      <w:r w:rsidR="00BD29FB" w:rsidRPr="00BD29FB">
        <w:rPr>
          <w:rFonts w:ascii="Times New Roman" w:hAnsi="Times New Roman" w:cs="Times New Roman"/>
          <w:i/>
          <w:color w:val="000000"/>
          <w:sz w:val="24"/>
          <w:szCs w:val="24"/>
        </w:rPr>
        <w:t xml:space="preserve"> </w:t>
      </w:r>
      <w:r w:rsidR="00BD29FB" w:rsidRPr="00BD29FB">
        <w:rPr>
          <w:rFonts w:ascii="Times New Roman" w:hAnsi="Times New Roman" w:cs="Times New Roman"/>
          <w:color w:val="000000"/>
          <w:sz w:val="24"/>
          <w:szCs w:val="24"/>
        </w:rPr>
        <w:t>или Главой</w:t>
      </w:r>
      <w:r w:rsidR="00BD29FB" w:rsidRPr="00BD29FB">
        <w:rPr>
          <w:rFonts w:ascii="Times New Roman" w:hAnsi="Times New Roman" w:cs="Times New Roman"/>
          <w:i/>
          <w:color w:val="000000"/>
          <w:sz w:val="24"/>
          <w:szCs w:val="24"/>
        </w:rPr>
        <w:t xml:space="preserve"> </w:t>
      </w:r>
      <w:r w:rsidR="009E5A13">
        <w:rPr>
          <w:rFonts w:ascii="Times New Roman" w:hAnsi="Times New Roman" w:cs="Times New Roman"/>
          <w:color w:val="000000"/>
          <w:sz w:val="24"/>
          <w:szCs w:val="24"/>
        </w:rPr>
        <w:t>Кайлинского</w:t>
      </w:r>
      <w:r w:rsidRPr="00BD29FB">
        <w:rPr>
          <w:rFonts w:ascii="Times New Roman" w:hAnsi="Times New Roman" w:cs="Times New Roman"/>
          <w:color w:val="000000"/>
          <w:sz w:val="24"/>
          <w:szCs w:val="24"/>
        </w:rPr>
        <w:t xml:space="preserve"> </w:t>
      </w:r>
      <w:r w:rsidR="00BD29FB" w:rsidRPr="00BD29FB">
        <w:rPr>
          <w:rFonts w:ascii="Times New Roman" w:hAnsi="Times New Roman" w:cs="Times New Roman"/>
          <w:color w:val="000000"/>
          <w:sz w:val="24"/>
          <w:szCs w:val="24"/>
        </w:rPr>
        <w:t xml:space="preserve">сельсовета, </w:t>
      </w:r>
      <w:r w:rsidR="00BD29FB" w:rsidRPr="00BD29FB">
        <w:rPr>
          <w:rFonts w:ascii="Times New Roman" w:hAnsi="Times New Roman" w:cs="Times New Roman"/>
          <w:i/>
          <w:color w:val="000000"/>
          <w:sz w:val="24"/>
          <w:szCs w:val="24"/>
        </w:rPr>
        <w:t xml:space="preserve"> </w:t>
      </w:r>
      <w:r w:rsidR="00BD29FB" w:rsidRPr="00BD29FB">
        <w:rPr>
          <w:rFonts w:ascii="Times New Roman" w:hAnsi="Times New Roman" w:cs="Times New Roman"/>
          <w:color w:val="000000"/>
          <w:sz w:val="24"/>
          <w:szCs w:val="24"/>
        </w:rPr>
        <w:t>соответственно (далее – ведущий публичные слушания).</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6.5. Заседание публичных слушаний состоит из двух этапов:</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6.5.1. выступления ведущего, эксперта (экспертов) − не более 20: публичные слушания открываются кратким вступительным словом ведущего, который информирует присутствующих о существе обсуждаемого вопроса, его значимости, порядке проведения заседания, составе лиц, изъявивших желание выступить при регистрации участников публичных слушаний. Далее ведущий информирует собравшихся о количестве и содержании поступивших предложений по проекту правового акта, в том числе предложений об изменении проекта правового акта, рекомендаций о принятии (издании) данного правового акта или о его отклонении. Затем предоставляется слово эксперту (экспертам), привлеченному (привлеченным) к разработке вариантов решений по вынесенному на публичные слушания вопросу. Следующими выступают участники публичных слушаний, изъявившие желание выступить при регистрации участников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Длительность выступлений определяется ведущим публичных слушаний в зависимости от числа участников публичных слушаний, желающих выступить. Ведущему публичных слушаний, эксперту (экспертам) по их просьбе предоставляется право на короткие реплики продолжительностью не более 10 мин. в ответ на выступления участников;</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 xml:space="preserve">6.5.2. сессия вопросов со стороны участников публичных слушаний (не более 10 мин.): участники публичных слушаний вправе задавать вопросы друг другу, в том числе ведущему публичных слушаний, эксперту (экспертам). </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6.6. Общие правила выступлений на публичных слушаниях:</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6.6.1. участники публичных слушаний выступают, отвечают на реплики и задают вопросы только с разрешения ведущего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6.6.2. выступающие перед началом выступления громко и четко называют свои фамилию, имя и отчество (при наличии);</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6.6.3. выступающие не вправе употреблять в своей речи грубые, оскорбительные выражения, наносящие вред чести и достоинству граждан, должностных лиц, призывать к незаконным действиям, использовать заведомо ложную информацию, допускать необоснованные обвинения в чей-либо адрес;</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6.6.4. выступления должны быть связаны с предметом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6.6.5. участники публичных слушаний не вправе мешать проведению заседания;</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6.6.6. лица, не соблюдающие порядок, установленный настоящим Положением, могут быть удалены из помещения, являющегося местом проведения заседания, по решению ведущего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6.6.7. в случае возникновения на заседании чрезвычайных обстоятельств, а также невозможности пресечения грубого нарушения порядка ведущий публичных слушаний объявляет перерыв. В этом случае заседание считается прерванным на 20 минут.</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 xml:space="preserve">6.7. После выступлений лиц, участвовавших в публичных слушаниях, ведущий публичных слушаний предлагает участникам публичных слушаний проголосовать. </w:t>
      </w:r>
      <w:r w:rsidR="00BD29FB" w:rsidRPr="00BD29FB">
        <w:rPr>
          <w:rFonts w:ascii="Times New Roman" w:hAnsi="Times New Roman" w:cs="Times New Roman"/>
          <w:color w:val="000000"/>
          <w:sz w:val="24"/>
          <w:szCs w:val="24"/>
        </w:rPr>
        <w:lastRenderedPageBreak/>
        <w:t>Голосование проводится открыто. Решение принимается простым большинством голосов участников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6.8. Итоги голосования оглашаются участникам публичных слушаний, формируется протокол голосования, который подписывается ведущим публичных слушаний, после чего заседание считается завершенным.</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6.9. По решению участников публичных слушаний может осуществляться видео и (или) аудиозапись. Решение принимается большинством голосов от числа присутствующих участников публичных слушаний.</w:t>
      </w:r>
    </w:p>
    <w:p w:rsidR="00B21C1E" w:rsidRDefault="00B21C1E" w:rsidP="00BD29FB">
      <w:pPr>
        <w:spacing w:after="0" w:line="240" w:lineRule="auto"/>
        <w:jc w:val="center"/>
        <w:rPr>
          <w:rFonts w:ascii="Times New Roman" w:hAnsi="Times New Roman" w:cs="Times New Roman"/>
          <w:b/>
          <w:color w:val="000000"/>
          <w:sz w:val="24"/>
          <w:szCs w:val="24"/>
        </w:rPr>
      </w:pPr>
    </w:p>
    <w:p w:rsidR="00BD29FB" w:rsidRPr="00BD29FB" w:rsidRDefault="00BD29FB" w:rsidP="00BD29FB">
      <w:pPr>
        <w:spacing w:after="0" w:line="240" w:lineRule="auto"/>
        <w:jc w:val="center"/>
        <w:rPr>
          <w:rFonts w:ascii="Times New Roman" w:hAnsi="Times New Roman" w:cs="Times New Roman"/>
          <w:b/>
          <w:color w:val="000000"/>
          <w:sz w:val="24"/>
          <w:szCs w:val="24"/>
        </w:rPr>
      </w:pPr>
      <w:r w:rsidRPr="00BD29FB">
        <w:rPr>
          <w:rFonts w:ascii="Times New Roman" w:hAnsi="Times New Roman" w:cs="Times New Roman"/>
          <w:b/>
          <w:color w:val="000000"/>
          <w:sz w:val="24"/>
          <w:szCs w:val="24"/>
        </w:rPr>
        <w:t>7. Завершение публичных слушаний</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7.1. Протокол публичных слушаний подготавливается, подписывается ведущим публичных слушаний и публикуется не позднее семи рабочих дней со дня окончания заседания по вопросам, предусмотренным пунктами 2.2.1 и 2.2.2 настоящего Положения.</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7.2. Заключение о результатах публичных слушаний, формируемое по вопросам, предусмотренным пунктом 2.2.3 настоящего Положения, подготавливается и размещается на сайте в течение трех рабочих дней со дня подписания протокола публичных слушаний ведущим публичных слушаний, который изготавливается и подписывается не позднее семи рабочих дней со дня окончания заседания. В случае проведения публичных слушаний в нескольких населенных пунктах муниципального образования в соответствии с пунктом 4.9 настоящего Положения протоколы публичных слушаний изготавливаются по числу населенных пунктов муниципального образования. Заключение о результатах публичных слушаний подготавливается и размещается на сайте в течение трех рабочих дней со дня подписания последнего протокола публичных слушаний ведущим публичных слушаний.</w:t>
      </w:r>
    </w:p>
    <w:p w:rsidR="00BD29FB" w:rsidRPr="00BD29FB" w:rsidRDefault="00B21C1E" w:rsidP="00BD29FB">
      <w:pPr>
        <w:spacing w:after="0" w:line="240" w:lineRule="auto"/>
        <w:jc w:val="both"/>
        <w:rPr>
          <w:rFonts w:ascii="Times New Roman" w:hAnsi="Times New Roman" w:cs="Times New Roman"/>
          <w:i/>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 xml:space="preserve">7.3. Протокол публичных слушаний, заключение о результатах публичных слушаний по обсуждаемому на публичных слушаниях вопросу направляется в орган местного самоуправления на следующий день после их подготовки. Орган местного самоуправления рассматривает вынесенный на публичные слушания вопрос и принимает по нему решение с учетом рекомендаций, содержащихся в протоколе публичных слушаний, заключении о результатах публичных слушаний. Информация о принятом по итогам рассмотрения решении публикуется на официальном сайте соответствующего органа местного самоуправления. Рекомендации, сформулированные по итогам публичных слушаний, носят рекомендательный характер для органов местного самоуправления </w:t>
      </w:r>
      <w:r w:rsidR="009E5A13">
        <w:rPr>
          <w:rFonts w:ascii="Times New Roman" w:hAnsi="Times New Roman" w:cs="Times New Roman"/>
          <w:color w:val="000000"/>
          <w:sz w:val="24"/>
          <w:szCs w:val="24"/>
        </w:rPr>
        <w:t>Кайлинского</w:t>
      </w:r>
      <w:r w:rsidRPr="00BD29FB">
        <w:rPr>
          <w:rFonts w:ascii="Times New Roman" w:hAnsi="Times New Roman" w:cs="Times New Roman"/>
          <w:color w:val="000000"/>
          <w:sz w:val="24"/>
          <w:szCs w:val="24"/>
        </w:rPr>
        <w:t xml:space="preserve"> </w:t>
      </w:r>
      <w:r w:rsidR="00BD29FB" w:rsidRPr="00BD29FB">
        <w:rPr>
          <w:rFonts w:ascii="Times New Roman" w:hAnsi="Times New Roman" w:cs="Times New Roman"/>
          <w:color w:val="000000"/>
          <w:sz w:val="24"/>
          <w:szCs w:val="24"/>
        </w:rPr>
        <w:t>сельсовета</w:t>
      </w:r>
    </w:p>
    <w:p w:rsidR="00BD29FB" w:rsidRPr="00BD29FB" w:rsidRDefault="00B21C1E" w:rsidP="00BD29FB">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00BD29FB" w:rsidRPr="00BD29FB">
        <w:rPr>
          <w:rFonts w:ascii="Times New Roman" w:hAnsi="Times New Roman" w:cs="Times New Roman"/>
          <w:color w:val="000000"/>
          <w:sz w:val="24"/>
          <w:szCs w:val="24"/>
        </w:rPr>
        <w:t>7.4. После опубликования на сайте решения компетентного органа местного самоуправления по вынесенному на публичные слушания вопросу деятельность по организации и проведению публичных слушаний прекращается.</w:t>
      </w:r>
    </w:p>
    <w:p w:rsidR="00BD29FB" w:rsidRPr="00BD29FB" w:rsidRDefault="00BD29FB" w:rsidP="00BD29FB">
      <w:pPr>
        <w:spacing w:after="0" w:line="240" w:lineRule="auto"/>
        <w:jc w:val="both"/>
        <w:rPr>
          <w:rFonts w:ascii="Times New Roman" w:hAnsi="Times New Roman" w:cs="Times New Roman"/>
          <w:color w:val="000000"/>
          <w:sz w:val="24"/>
          <w:szCs w:val="24"/>
        </w:rPr>
      </w:pPr>
    </w:p>
    <w:p w:rsidR="004271CE" w:rsidRPr="00BD29FB" w:rsidRDefault="004271CE" w:rsidP="00BD29FB">
      <w:pPr>
        <w:spacing w:after="0" w:line="240" w:lineRule="auto"/>
        <w:jc w:val="both"/>
        <w:rPr>
          <w:rFonts w:ascii="Times New Roman" w:hAnsi="Times New Roman" w:cs="Times New Roman"/>
          <w:color w:val="000000"/>
          <w:sz w:val="24"/>
          <w:szCs w:val="24"/>
        </w:rPr>
      </w:pPr>
    </w:p>
    <w:p w:rsidR="004271CE" w:rsidRPr="00BD29FB" w:rsidRDefault="004271CE" w:rsidP="00BD29FB">
      <w:pPr>
        <w:spacing w:after="0" w:line="240" w:lineRule="auto"/>
        <w:jc w:val="both"/>
        <w:rPr>
          <w:rFonts w:ascii="Times New Roman" w:hAnsi="Times New Roman" w:cs="Times New Roman"/>
          <w:color w:val="000000"/>
          <w:sz w:val="24"/>
          <w:szCs w:val="24"/>
        </w:rPr>
      </w:pPr>
    </w:p>
    <w:p w:rsidR="004271CE" w:rsidRPr="00BD29FB" w:rsidRDefault="004271CE" w:rsidP="00BD29FB">
      <w:pPr>
        <w:spacing w:after="0" w:line="240" w:lineRule="auto"/>
        <w:jc w:val="both"/>
        <w:rPr>
          <w:rFonts w:ascii="Times New Roman" w:hAnsi="Times New Roman" w:cs="Times New Roman"/>
          <w:color w:val="000000"/>
          <w:sz w:val="24"/>
          <w:szCs w:val="24"/>
        </w:rPr>
      </w:pPr>
    </w:p>
    <w:p w:rsidR="004271CE" w:rsidRPr="00BD29FB" w:rsidRDefault="004271CE" w:rsidP="00BD29FB">
      <w:pPr>
        <w:spacing w:after="0" w:line="240" w:lineRule="auto"/>
        <w:jc w:val="both"/>
        <w:rPr>
          <w:rFonts w:ascii="Times New Roman" w:hAnsi="Times New Roman" w:cs="Times New Roman"/>
          <w:color w:val="000000"/>
          <w:sz w:val="24"/>
          <w:szCs w:val="24"/>
        </w:rPr>
      </w:pPr>
    </w:p>
    <w:p w:rsidR="004271CE" w:rsidRPr="00BD29FB" w:rsidRDefault="004271CE" w:rsidP="00BD29FB">
      <w:pPr>
        <w:spacing w:after="0" w:line="240" w:lineRule="auto"/>
        <w:jc w:val="both"/>
        <w:rPr>
          <w:rFonts w:ascii="Times New Roman" w:hAnsi="Times New Roman" w:cs="Times New Roman"/>
          <w:color w:val="000000"/>
          <w:sz w:val="24"/>
          <w:szCs w:val="24"/>
        </w:rPr>
      </w:pPr>
    </w:p>
    <w:p w:rsidR="004271CE" w:rsidRPr="00BD29FB" w:rsidRDefault="004271CE" w:rsidP="00BD29FB">
      <w:pPr>
        <w:spacing w:after="0" w:line="240" w:lineRule="auto"/>
        <w:jc w:val="both"/>
        <w:rPr>
          <w:rFonts w:ascii="Times New Roman" w:hAnsi="Times New Roman" w:cs="Times New Roman"/>
          <w:color w:val="000000"/>
          <w:sz w:val="24"/>
          <w:szCs w:val="24"/>
        </w:rPr>
      </w:pPr>
    </w:p>
    <w:p w:rsidR="004271CE" w:rsidRPr="00BD29FB" w:rsidRDefault="004271CE" w:rsidP="00BD29FB">
      <w:pPr>
        <w:spacing w:after="0" w:line="240" w:lineRule="auto"/>
        <w:jc w:val="both"/>
        <w:rPr>
          <w:rFonts w:ascii="Times New Roman" w:hAnsi="Times New Roman" w:cs="Times New Roman"/>
          <w:color w:val="000000"/>
          <w:sz w:val="24"/>
          <w:szCs w:val="24"/>
        </w:rPr>
      </w:pPr>
    </w:p>
    <w:sectPr w:rsidR="004271CE" w:rsidRPr="00BD29FB" w:rsidSect="00E92CA1">
      <w:pgSz w:w="11906" w:h="16838"/>
      <w:pgMar w:top="709" w:right="567"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6C92" w:rsidRDefault="002F6C92" w:rsidP="004271CE">
      <w:pPr>
        <w:spacing w:after="0" w:line="240" w:lineRule="auto"/>
      </w:pPr>
      <w:r>
        <w:separator/>
      </w:r>
    </w:p>
  </w:endnote>
  <w:endnote w:type="continuationSeparator" w:id="0">
    <w:p w:rsidR="002F6C92" w:rsidRDefault="002F6C92" w:rsidP="004271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6C92" w:rsidRDefault="002F6C92" w:rsidP="004271CE">
      <w:pPr>
        <w:spacing w:after="0" w:line="240" w:lineRule="auto"/>
      </w:pPr>
      <w:r>
        <w:separator/>
      </w:r>
    </w:p>
  </w:footnote>
  <w:footnote w:type="continuationSeparator" w:id="0">
    <w:p w:rsidR="002F6C92" w:rsidRDefault="002F6C92" w:rsidP="004271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39D13D3"/>
    <w:multiLevelType w:val="hybridMultilevel"/>
    <w:tmpl w:val="C044A3B0"/>
    <w:lvl w:ilvl="0" w:tplc="3154D8A4">
      <w:start w:val="1"/>
      <w:numFmt w:val="decimal"/>
      <w:lvlText w:val="%1."/>
      <w:lvlJc w:val="left"/>
      <w:pPr>
        <w:ind w:left="1789" w:hanging="1080"/>
      </w:pPr>
      <w:rPr>
        <w:rFonts w:hint="default"/>
        <w:b w:val="0"/>
        <w:sz w:val="28"/>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E14D6A"/>
    <w:rsid w:val="00011CF4"/>
    <w:rsid w:val="00017AF6"/>
    <w:rsid w:val="00085245"/>
    <w:rsid w:val="00090573"/>
    <w:rsid w:val="000B7E7B"/>
    <w:rsid w:val="000D5C4C"/>
    <w:rsid w:val="000E46F5"/>
    <w:rsid w:val="00136C9A"/>
    <w:rsid w:val="001E1AF4"/>
    <w:rsid w:val="001E6C56"/>
    <w:rsid w:val="00237E37"/>
    <w:rsid w:val="002A0BBD"/>
    <w:rsid w:val="002F2083"/>
    <w:rsid w:val="002F6C92"/>
    <w:rsid w:val="00380C08"/>
    <w:rsid w:val="003C150B"/>
    <w:rsid w:val="003E70F8"/>
    <w:rsid w:val="003F5DD5"/>
    <w:rsid w:val="004271CE"/>
    <w:rsid w:val="0044602C"/>
    <w:rsid w:val="0046683E"/>
    <w:rsid w:val="00492958"/>
    <w:rsid w:val="004A3288"/>
    <w:rsid w:val="005C01B1"/>
    <w:rsid w:val="005D4FCC"/>
    <w:rsid w:val="006236EE"/>
    <w:rsid w:val="0065126A"/>
    <w:rsid w:val="006A09E9"/>
    <w:rsid w:val="006C73B8"/>
    <w:rsid w:val="006D1B04"/>
    <w:rsid w:val="006F2D6E"/>
    <w:rsid w:val="00732D11"/>
    <w:rsid w:val="00735457"/>
    <w:rsid w:val="0075479C"/>
    <w:rsid w:val="007A056A"/>
    <w:rsid w:val="007A5F4E"/>
    <w:rsid w:val="007B2889"/>
    <w:rsid w:val="00874280"/>
    <w:rsid w:val="00880BE9"/>
    <w:rsid w:val="008C2684"/>
    <w:rsid w:val="0094116C"/>
    <w:rsid w:val="00975103"/>
    <w:rsid w:val="009A6C51"/>
    <w:rsid w:val="009B1FEB"/>
    <w:rsid w:val="009E56CF"/>
    <w:rsid w:val="009E5A13"/>
    <w:rsid w:val="00A66E9A"/>
    <w:rsid w:val="00A81EAF"/>
    <w:rsid w:val="00A85421"/>
    <w:rsid w:val="00AB4E89"/>
    <w:rsid w:val="00AE60A2"/>
    <w:rsid w:val="00B00E2B"/>
    <w:rsid w:val="00B20AEB"/>
    <w:rsid w:val="00B21C1E"/>
    <w:rsid w:val="00B45635"/>
    <w:rsid w:val="00BA0372"/>
    <w:rsid w:val="00BD29FB"/>
    <w:rsid w:val="00BF4F27"/>
    <w:rsid w:val="00BF621A"/>
    <w:rsid w:val="00C85AA0"/>
    <w:rsid w:val="00C91756"/>
    <w:rsid w:val="00C91D4A"/>
    <w:rsid w:val="00CC140B"/>
    <w:rsid w:val="00CE619F"/>
    <w:rsid w:val="00D34BD6"/>
    <w:rsid w:val="00E14D6A"/>
    <w:rsid w:val="00E65A6C"/>
    <w:rsid w:val="00E92CA1"/>
    <w:rsid w:val="00F20558"/>
    <w:rsid w:val="00FA72A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B3B136"/>
  <w15:docId w15:val="{FC5D1BFB-8D14-401B-A456-4A809190AA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C73B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C73B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rsid w:val="00FA72A7"/>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4">
    <w:name w:val="List Paragraph"/>
    <w:basedOn w:val="a"/>
    <w:uiPriority w:val="34"/>
    <w:qFormat/>
    <w:rsid w:val="00FA72A7"/>
    <w:pPr>
      <w:ind w:left="720"/>
      <w:contextualSpacing/>
    </w:pPr>
  </w:style>
  <w:style w:type="paragraph" w:styleId="a5">
    <w:name w:val="No Spacing"/>
    <w:aliases w:val="с интервалом,No Spacing1,No Spacing"/>
    <w:link w:val="a6"/>
    <w:uiPriority w:val="1"/>
    <w:qFormat/>
    <w:rsid w:val="00FA72A7"/>
    <w:pPr>
      <w:spacing w:after="0" w:line="240" w:lineRule="auto"/>
    </w:pPr>
  </w:style>
  <w:style w:type="paragraph" w:customStyle="1" w:styleId="1">
    <w:name w:val="Без интервала1"/>
    <w:rsid w:val="00FA72A7"/>
    <w:pPr>
      <w:spacing w:after="0" w:line="240" w:lineRule="auto"/>
    </w:pPr>
    <w:rPr>
      <w:rFonts w:ascii="Calibri" w:eastAsia="Times New Roman" w:hAnsi="Calibri" w:cs="Times New Roman"/>
      <w:lang w:eastAsia="ru-RU"/>
    </w:rPr>
  </w:style>
  <w:style w:type="character" w:customStyle="1" w:styleId="a6">
    <w:name w:val="Без интервала Знак"/>
    <w:aliases w:val="с интервалом Знак,No Spacing1 Знак,No Spacing Знак"/>
    <w:basedOn w:val="a0"/>
    <w:link w:val="a5"/>
    <w:uiPriority w:val="1"/>
    <w:locked/>
    <w:rsid w:val="00FA72A7"/>
  </w:style>
  <w:style w:type="paragraph" w:styleId="a7">
    <w:name w:val="Balloon Text"/>
    <w:basedOn w:val="a"/>
    <w:link w:val="a8"/>
    <w:uiPriority w:val="99"/>
    <w:semiHidden/>
    <w:unhideWhenUsed/>
    <w:rsid w:val="008C2684"/>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C2684"/>
    <w:rPr>
      <w:rFonts w:ascii="Tahoma" w:hAnsi="Tahoma" w:cs="Tahoma"/>
      <w:sz w:val="16"/>
      <w:szCs w:val="16"/>
    </w:rPr>
  </w:style>
  <w:style w:type="paragraph" w:customStyle="1" w:styleId="10">
    <w:name w:val="Обычный1"/>
    <w:rsid w:val="003E70F8"/>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character" w:styleId="a9">
    <w:name w:val="Hyperlink"/>
    <w:basedOn w:val="a0"/>
    <w:uiPriority w:val="99"/>
    <w:unhideWhenUsed/>
    <w:rsid w:val="003E70F8"/>
    <w:rPr>
      <w:rFonts w:ascii="Times New Roman" w:hAnsi="Times New Roman" w:cs="Times New Roman" w:hint="default"/>
      <w:color w:val="0000FF"/>
      <w:u w:val="single"/>
    </w:rPr>
  </w:style>
  <w:style w:type="paragraph" w:styleId="aa">
    <w:name w:val="footnote text"/>
    <w:basedOn w:val="a"/>
    <w:link w:val="ab"/>
    <w:uiPriority w:val="99"/>
    <w:unhideWhenUsed/>
    <w:rsid w:val="004271CE"/>
    <w:pPr>
      <w:spacing w:after="0" w:line="240" w:lineRule="auto"/>
    </w:pPr>
    <w:rPr>
      <w:rFonts w:ascii="Calibri" w:eastAsia="Calibri" w:hAnsi="Calibri" w:cs="Times New Roman"/>
      <w:sz w:val="20"/>
      <w:szCs w:val="20"/>
    </w:rPr>
  </w:style>
  <w:style w:type="character" w:customStyle="1" w:styleId="ab">
    <w:name w:val="Текст сноски Знак"/>
    <w:basedOn w:val="a0"/>
    <w:link w:val="aa"/>
    <w:uiPriority w:val="99"/>
    <w:rsid w:val="004271CE"/>
    <w:rPr>
      <w:rFonts w:ascii="Calibri" w:eastAsia="Calibri" w:hAnsi="Calibri" w:cs="Times New Roman"/>
      <w:sz w:val="20"/>
      <w:szCs w:val="20"/>
    </w:rPr>
  </w:style>
  <w:style w:type="character" w:styleId="ac">
    <w:name w:val="footnote reference"/>
    <w:uiPriority w:val="99"/>
    <w:semiHidden/>
    <w:unhideWhenUsed/>
    <w:rsid w:val="004271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94F318-9CEE-4CAF-B21A-1EEAE69CEB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345</TotalTime>
  <Pages>9</Pages>
  <Words>4282</Words>
  <Characters>24414</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Adminn</dc:creator>
  <cp:lastModifiedBy>Пользователь</cp:lastModifiedBy>
  <cp:revision>25</cp:revision>
  <cp:lastPrinted>2019-09-02T02:23:00Z</cp:lastPrinted>
  <dcterms:created xsi:type="dcterms:W3CDTF">2017-06-26T04:10:00Z</dcterms:created>
  <dcterms:modified xsi:type="dcterms:W3CDTF">2022-07-07T08:24:00Z</dcterms:modified>
</cp:coreProperties>
</file>