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AC2FE8">
        <w:rPr>
          <w:b/>
          <w:sz w:val="16"/>
          <w:szCs w:val="16"/>
        </w:rPr>
        <w:t xml:space="preserve">                 ВЫПУСК    №  8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A14830">
        <w:rPr>
          <w:b/>
          <w:sz w:val="16"/>
          <w:szCs w:val="16"/>
        </w:rPr>
        <w:t xml:space="preserve">            </w:t>
      </w:r>
      <w:r w:rsidR="00001DEC">
        <w:rPr>
          <w:b/>
          <w:sz w:val="16"/>
          <w:szCs w:val="16"/>
        </w:rPr>
        <w:t xml:space="preserve">                 </w:t>
      </w:r>
      <w:r w:rsidR="00AC2FE8">
        <w:rPr>
          <w:b/>
          <w:sz w:val="16"/>
          <w:szCs w:val="16"/>
        </w:rPr>
        <w:t>14 мая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EC07E3" w:rsidRDefault="00EC07E3" w:rsidP="00EC07E3">
      <w:pPr>
        <w:spacing w:line="240" w:lineRule="auto"/>
        <w:ind w:right="-234" w:firstLine="720"/>
        <w:jc w:val="both"/>
        <w:rPr>
          <w:sz w:val="28"/>
          <w:szCs w:val="28"/>
        </w:rPr>
        <w:sectPr w:rsidR="00EC07E3" w:rsidSect="005A06D2">
          <w:headerReference w:type="default" r:id="rId8"/>
          <w:footerReference w:type="default" r:id="rId9"/>
          <w:type w:val="continuous"/>
          <w:pgSz w:w="11906" w:h="16838"/>
          <w:pgMar w:top="720" w:right="720" w:bottom="720" w:left="1276" w:header="708" w:footer="708" w:gutter="0"/>
          <w:cols w:space="709"/>
          <w:docGrid w:linePitch="360"/>
        </w:sectPr>
      </w:pPr>
    </w:p>
    <w:p w:rsidR="00AC2FE8" w:rsidRPr="00AC2FE8" w:rsidRDefault="00AC2FE8" w:rsidP="00AC2FE8">
      <w:pPr>
        <w:spacing w:line="240" w:lineRule="auto"/>
        <w:jc w:val="center"/>
        <w:rPr>
          <w:b/>
          <w:bCs/>
          <w:spacing w:val="-1"/>
          <w:sz w:val="18"/>
          <w:szCs w:val="18"/>
        </w:rPr>
      </w:pPr>
      <w:r w:rsidRPr="00AC2FE8">
        <w:rPr>
          <w:b/>
          <w:bCs/>
          <w:spacing w:val="-1"/>
          <w:sz w:val="18"/>
          <w:szCs w:val="18"/>
        </w:rPr>
        <w:lastRenderedPageBreak/>
        <w:t>СОВЕТ ДЕПУТАТОВ КАЙЛИНСКОГО СЕЛЬСОВЕТА</w:t>
      </w:r>
    </w:p>
    <w:p w:rsidR="00AC2FE8" w:rsidRPr="00AC2FE8" w:rsidRDefault="00AC2FE8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C2FE8">
        <w:rPr>
          <w:b/>
          <w:bCs/>
          <w:spacing w:val="-2"/>
          <w:sz w:val="18"/>
          <w:szCs w:val="18"/>
        </w:rPr>
        <w:t>МОШКОВСКОГО РАЙОНА НОВОСИБИРСКОЙ ОБЛАСТИ</w:t>
      </w:r>
    </w:p>
    <w:p w:rsidR="00AC2FE8" w:rsidRPr="00AC2FE8" w:rsidRDefault="00AC2FE8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C2FE8">
        <w:rPr>
          <w:sz w:val="18"/>
          <w:szCs w:val="18"/>
        </w:rPr>
        <w:t>шестого созыва</w:t>
      </w:r>
    </w:p>
    <w:p w:rsidR="00AC2FE8" w:rsidRPr="00AC2FE8" w:rsidRDefault="00AC2FE8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C2FE8">
        <w:rPr>
          <w:b/>
          <w:bCs/>
          <w:spacing w:val="-4"/>
          <w:w w:val="128"/>
          <w:sz w:val="18"/>
          <w:szCs w:val="18"/>
        </w:rPr>
        <w:t>РЕШЕНИЕ</w:t>
      </w:r>
    </w:p>
    <w:p w:rsidR="00AC2FE8" w:rsidRPr="00AC2FE8" w:rsidRDefault="00812ED6" w:rsidP="00AC2FE8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Девятой </w:t>
      </w:r>
      <w:r w:rsidR="00AC2FE8" w:rsidRPr="00AC2FE8">
        <w:rPr>
          <w:sz w:val="18"/>
          <w:szCs w:val="18"/>
        </w:rPr>
        <w:t>сессии</w:t>
      </w:r>
    </w:p>
    <w:p w:rsidR="00AC2FE8" w:rsidRPr="00AC2FE8" w:rsidRDefault="00812ED6" w:rsidP="00AC2FE8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«20» мая</w:t>
      </w:r>
      <w:r w:rsidR="00AC2FE8" w:rsidRPr="00AC2FE8">
        <w:rPr>
          <w:sz w:val="18"/>
          <w:szCs w:val="18"/>
        </w:rPr>
        <w:t xml:space="preserve"> 2021 г.</w:t>
      </w:r>
      <w:r w:rsidR="00AC2FE8" w:rsidRPr="00AC2FE8">
        <w:rPr>
          <w:sz w:val="18"/>
          <w:szCs w:val="18"/>
        </w:rPr>
        <w:tab/>
        <w:t xml:space="preserve">       с. Кайлы</w:t>
      </w:r>
      <w:r w:rsidR="00AC2FE8" w:rsidRPr="00AC2FE8">
        <w:rPr>
          <w:sz w:val="18"/>
          <w:szCs w:val="18"/>
        </w:rPr>
        <w:tab/>
      </w:r>
      <w:r>
        <w:rPr>
          <w:iCs/>
          <w:spacing w:val="-22"/>
          <w:sz w:val="18"/>
          <w:szCs w:val="18"/>
        </w:rPr>
        <w:t>№ 44</w:t>
      </w: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  <w:r w:rsidRPr="00812ED6">
        <w:rPr>
          <w:sz w:val="18"/>
          <w:szCs w:val="18"/>
        </w:rPr>
        <w:t>Об исполнении бюджета</w:t>
      </w:r>
      <w:r>
        <w:rPr>
          <w:sz w:val="18"/>
          <w:szCs w:val="18"/>
        </w:rPr>
        <w:t xml:space="preserve"> </w:t>
      </w:r>
      <w:r w:rsidRPr="00812ED6">
        <w:rPr>
          <w:sz w:val="18"/>
          <w:szCs w:val="18"/>
        </w:rPr>
        <w:t>Кайлинского сельсовета</w:t>
      </w:r>
      <w:r>
        <w:rPr>
          <w:sz w:val="18"/>
          <w:szCs w:val="18"/>
        </w:rPr>
        <w:t xml:space="preserve"> </w:t>
      </w:r>
      <w:r w:rsidRPr="00812ED6">
        <w:rPr>
          <w:sz w:val="18"/>
          <w:szCs w:val="18"/>
        </w:rPr>
        <w:t>за 2020 года</w:t>
      </w: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</w:p>
    <w:p w:rsidR="00812ED6" w:rsidRPr="00812ED6" w:rsidRDefault="00812ED6" w:rsidP="00812ED6">
      <w:pPr>
        <w:pStyle w:val="ConsNormal0"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812ED6">
        <w:rPr>
          <w:rFonts w:ascii="Times New Roman" w:hAnsi="Times New Roman" w:cs="Times New Roman"/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 декабря 2008 года N 145 н "Об утверждении Указаний о порядке применения бюджетной классификации Российской Федерации» при составлении и исполнении бюджетов всех уровней,  Положением "О бюджетном процессе в администрации Кайлинского сельсовета ”, Заслушав и обсудив доклад специалиста – главного бухгалтера администрации Кайлинского сельсовета Меркуль Е.И. «Об исполнении бюджета Кайлинского сельсовета за 2020 год», Совет депутатов Кайлинского сельсовета</w:t>
      </w:r>
    </w:p>
    <w:p w:rsidR="00812ED6" w:rsidRPr="00812ED6" w:rsidRDefault="00812ED6" w:rsidP="00812ED6">
      <w:pPr>
        <w:pStyle w:val="ConsNormal0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РЕШИЛ:</w:t>
      </w:r>
    </w:p>
    <w:p w:rsidR="00812ED6" w:rsidRPr="00812ED6" w:rsidRDefault="00812ED6" w:rsidP="00812ED6">
      <w:pPr>
        <w:pStyle w:val="ConsNormal0"/>
        <w:ind w:right="0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12ED6" w:rsidRPr="00812ED6" w:rsidRDefault="00812ED6" w:rsidP="00812ED6">
      <w:pPr>
        <w:pStyle w:val="ConsNormal0"/>
        <w:numPr>
          <w:ilvl w:val="0"/>
          <w:numId w:val="24"/>
        </w:numPr>
        <w:tabs>
          <w:tab w:val="num" w:pos="1418"/>
        </w:tabs>
        <w:ind w:right="0" w:hanging="22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Утвердить исполнение бюджета Кайлинского сельсовета за  2020 года  согласно приложения.</w:t>
      </w:r>
    </w:p>
    <w:p w:rsidR="00812ED6" w:rsidRDefault="00812ED6" w:rsidP="00812ED6">
      <w:pPr>
        <w:tabs>
          <w:tab w:val="num" w:pos="1418"/>
        </w:tabs>
        <w:spacing w:line="240" w:lineRule="auto"/>
        <w:ind w:hanging="22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 w:rsidRPr="00812ED6">
        <w:rPr>
          <w:sz w:val="18"/>
          <w:szCs w:val="18"/>
        </w:rPr>
        <w:t xml:space="preserve"> 2.   Направить настоящее решение Главе</w:t>
      </w:r>
      <w:r>
        <w:rPr>
          <w:sz w:val="18"/>
          <w:szCs w:val="18"/>
        </w:rPr>
        <w:t xml:space="preserve"> </w:t>
      </w:r>
      <w:r w:rsidRPr="00812ED6">
        <w:rPr>
          <w:sz w:val="18"/>
          <w:szCs w:val="18"/>
        </w:rPr>
        <w:t xml:space="preserve">Кайлинского сельсовета для подписания и обнародования </w:t>
      </w:r>
    </w:p>
    <w:p w:rsidR="00812ED6" w:rsidRPr="00812ED6" w:rsidRDefault="00812ED6" w:rsidP="00812ED6">
      <w:pPr>
        <w:tabs>
          <w:tab w:val="num" w:pos="1418"/>
        </w:tabs>
        <w:spacing w:line="240" w:lineRule="auto"/>
        <w:ind w:hanging="22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</w:t>
      </w:r>
      <w:r w:rsidRPr="00812ED6">
        <w:rPr>
          <w:sz w:val="18"/>
          <w:szCs w:val="18"/>
        </w:rPr>
        <w:t>3.Решение вступает в силу со дня его опубликования.</w:t>
      </w:r>
    </w:p>
    <w:p w:rsidR="00812ED6" w:rsidRPr="00812ED6" w:rsidRDefault="00812ED6" w:rsidP="00812ED6">
      <w:pPr>
        <w:tabs>
          <w:tab w:val="num" w:pos="1418"/>
        </w:tabs>
        <w:spacing w:line="240" w:lineRule="auto"/>
        <w:ind w:left="705" w:hanging="22"/>
        <w:jc w:val="both"/>
        <w:rPr>
          <w:sz w:val="18"/>
          <w:szCs w:val="18"/>
        </w:rPr>
      </w:pPr>
    </w:p>
    <w:p w:rsidR="00812ED6" w:rsidRPr="00812ED6" w:rsidRDefault="00812ED6" w:rsidP="00812ED6">
      <w:pPr>
        <w:tabs>
          <w:tab w:val="num" w:pos="1418"/>
        </w:tabs>
        <w:spacing w:line="240" w:lineRule="auto"/>
        <w:ind w:hanging="22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Глава Кайлинского сельсовета</w:t>
      </w:r>
    </w:p>
    <w:p w:rsidR="00812ED6" w:rsidRPr="00812ED6" w:rsidRDefault="00812ED6" w:rsidP="00812ED6">
      <w:pPr>
        <w:tabs>
          <w:tab w:val="num" w:pos="1418"/>
        </w:tabs>
        <w:spacing w:line="240" w:lineRule="auto"/>
        <w:ind w:hanging="22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Мошковского района Новосибирской области               </w:t>
      </w:r>
      <w:r>
        <w:rPr>
          <w:sz w:val="18"/>
          <w:szCs w:val="18"/>
        </w:rPr>
        <w:t xml:space="preserve">                                                                       </w:t>
      </w:r>
      <w:r w:rsidRPr="00812ED6">
        <w:rPr>
          <w:sz w:val="18"/>
          <w:szCs w:val="18"/>
        </w:rPr>
        <w:t xml:space="preserve">                              Чернов П.В.</w:t>
      </w:r>
    </w:p>
    <w:p w:rsidR="00812ED6" w:rsidRPr="00812ED6" w:rsidRDefault="00812ED6" w:rsidP="00812ED6">
      <w:pPr>
        <w:tabs>
          <w:tab w:val="num" w:pos="1418"/>
        </w:tabs>
        <w:spacing w:line="240" w:lineRule="auto"/>
        <w:ind w:hanging="22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</w:t>
      </w:r>
    </w:p>
    <w:p w:rsidR="00812ED6" w:rsidRPr="00812ED6" w:rsidRDefault="00812ED6" w:rsidP="00812ED6">
      <w:pPr>
        <w:tabs>
          <w:tab w:val="num" w:pos="1418"/>
        </w:tabs>
        <w:spacing w:line="240" w:lineRule="auto"/>
        <w:ind w:hanging="22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Председатель Совета депутатов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812ED6">
        <w:rPr>
          <w:sz w:val="18"/>
          <w:szCs w:val="18"/>
        </w:rPr>
        <w:t xml:space="preserve">                    Крупко Н.Д.</w:t>
      </w:r>
    </w:p>
    <w:p w:rsidR="00812ED6" w:rsidRPr="00812ED6" w:rsidRDefault="00812ED6" w:rsidP="00812ED6">
      <w:pPr>
        <w:spacing w:line="240" w:lineRule="auto"/>
        <w:rPr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 xml:space="preserve">  Исполнение бюджета по администрации Кайлинского сельсовета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>Мошковского района Новосибирской области за  2020 год.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        </w:t>
      </w:r>
      <w:r w:rsidRPr="00812ED6">
        <w:rPr>
          <w:sz w:val="18"/>
          <w:szCs w:val="18"/>
        </w:rPr>
        <w:t>Бюджет Кайлинского сельсовета на 2020 год утвержден по доходам 18307594,90 руб., исполнение 18046085,55 руб. по расходам 19341190,78 руб., исполнение 18688635,98 руб. Дефицит бюджета предусмотрен в сумме 642550,43 руб. Бюджет Кайлинского сельсовета  утвержден  на тридцать третьей  сессии пятого созыва Совета депутатов Кайлинского сельсовета от 25 декабря 2019 года решение № 215. С учетом всех внесенных изменений финансовая помощь составила:</w:t>
      </w:r>
    </w:p>
    <w:p w:rsidR="00812ED6" w:rsidRPr="00812ED6" w:rsidRDefault="00812ED6" w:rsidP="00812ED6">
      <w:pPr>
        <w:spacing w:line="240" w:lineRule="auto"/>
        <w:jc w:val="both"/>
        <w:rPr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54"/>
        <w:gridCol w:w="1203"/>
        <w:gridCol w:w="1064"/>
      </w:tblGrid>
      <w:tr w:rsidR="00854E19" w:rsidRPr="00812ED6" w:rsidTr="00854E19">
        <w:trPr>
          <w:trHeight w:val="570"/>
        </w:trPr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ED6" w:rsidRPr="00812ED6" w:rsidRDefault="00812ED6" w:rsidP="00812ED6">
            <w:pPr>
              <w:spacing w:line="240" w:lineRule="auto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 xml:space="preserve"> Годовой план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854E19" w:rsidRPr="00812ED6" w:rsidTr="00854E19">
        <w:trPr>
          <w:trHeight w:val="300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6040600,00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6040600,00</w:t>
            </w:r>
          </w:p>
        </w:tc>
      </w:tr>
      <w:tr w:rsidR="00854E19" w:rsidRPr="00812ED6" w:rsidTr="00854E19">
        <w:trPr>
          <w:trHeight w:val="402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6040600,00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6040600,00</w:t>
            </w:r>
          </w:p>
        </w:tc>
      </w:tr>
      <w:tr w:rsidR="00854E19" w:rsidRPr="00812ED6" w:rsidTr="00854E19">
        <w:trPr>
          <w:trHeight w:val="251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Субвенции, всего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116200,00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116200,00</w:t>
            </w:r>
          </w:p>
        </w:tc>
      </w:tr>
      <w:tr w:rsidR="00854E19" w:rsidRPr="00812ED6" w:rsidTr="00854E19">
        <w:trPr>
          <w:trHeight w:val="425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116100,00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116100,00</w:t>
            </w:r>
          </w:p>
        </w:tc>
      </w:tr>
      <w:tr w:rsidR="00854E19" w:rsidRPr="00812ED6" w:rsidTr="00854E19">
        <w:trPr>
          <w:trHeight w:val="255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 xml:space="preserve">  100,00          </w:t>
            </w:r>
          </w:p>
        </w:tc>
      </w:tr>
      <w:tr w:rsidR="00854E19" w:rsidRPr="00812ED6" w:rsidTr="00854E19">
        <w:trPr>
          <w:trHeight w:val="255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 xml:space="preserve">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821000,00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680648,00</w:t>
            </w:r>
          </w:p>
        </w:tc>
      </w:tr>
      <w:tr w:rsidR="00854E19" w:rsidRPr="00812ED6" w:rsidTr="00854E19">
        <w:trPr>
          <w:trHeight w:val="255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3103943,90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3103943,90</w:t>
            </w:r>
          </w:p>
        </w:tc>
      </w:tr>
      <w:tr w:rsidR="00854E19" w:rsidRPr="00812ED6" w:rsidTr="00854E19">
        <w:trPr>
          <w:trHeight w:val="255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4688100,00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4688100,00</w:t>
            </w:r>
          </w:p>
        </w:tc>
      </w:tr>
      <w:tr w:rsidR="00854E19" w:rsidRPr="00812ED6" w:rsidTr="00854E19">
        <w:trPr>
          <w:trHeight w:val="240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14769843,90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14629491,90</w:t>
            </w:r>
          </w:p>
        </w:tc>
      </w:tr>
    </w:tbl>
    <w:p w:rsidR="00812ED6" w:rsidRDefault="00812ED6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54E19" w:rsidRDefault="00854E19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54E19" w:rsidRDefault="00854E19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54E19" w:rsidRDefault="00854E19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54E19" w:rsidRDefault="00854E19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54E19" w:rsidRDefault="00854E19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54E19" w:rsidRPr="00812ED6" w:rsidRDefault="00854E19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lastRenderedPageBreak/>
        <w:t>В 2020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3240"/>
        <w:gridCol w:w="3060"/>
      </w:tblGrid>
      <w:tr w:rsidR="00812ED6" w:rsidRPr="00812ED6" w:rsidTr="00854E19">
        <w:trPr>
          <w:trHeight w:val="3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ED6" w:rsidRPr="00812ED6" w:rsidRDefault="00812ED6" w:rsidP="00812ED6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Факт</w:t>
            </w:r>
          </w:p>
        </w:tc>
      </w:tr>
      <w:tr w:rsidR="00812ED6" w:rsidRPr="00812ED6" w:rsidTr="00181480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116100,00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left="1247" w:right="777" w:hanging="1247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116100,00</w:t>
            </w:r>
          </w:p>
        </w:tc>
      </w:tr>
      <w:tr w:rsidR="00812ED6" w:rsidRPr="00812ED6" w:rsidTr="00181480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116100,00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116100,00</w:t>
            </w:r>
          </w:p>
        </w:tc>
      </w:tr>
    </w:tbl>
    <w:p w:rsidR="00812ED6" w:rsidRPr="00812ED6" w:rsidRDefault="00812ED6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</w:p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Собственные  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74"/>
        <w:gridCol w:w="1424"/>
        <w:gridCol w:w="1082"/>
        <w:gridCol w:w="1270"/>
        <w:gridCol w:w="908"/>
        <w:gridCol w:w="1775"/>
      </w:tblGrid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Назначено по бюджету за   .2020г.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 xml:space="preserve">Поступило за  2019г. 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Поступи за  2020</w:t>
            </w:r>
          </w:p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г.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Отклон-е</w:t>
            </w:r>
          </w:p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(+, -)</w:t>
            </w:r>
          </w:p>
        </w:tc>
        <w:tc>
          <w:tcPr>
            <w:tcW w:w="1775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% исполнения за. 2019г.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3537,8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3643,6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3416,5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-227,1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96,6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303,5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272,4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303,3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30,9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100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23,4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4,9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24,0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19,1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102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63,5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45,2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63,5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18,3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100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602,9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765,8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598,1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-167,8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99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1199,0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1251,5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1088,6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-162,9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91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Местные налоги и сборы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1345,5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1303,8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1339,1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35,3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99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3537,8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3643,6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3416,6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-227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812ED6" w:rsidRPr="00812ED6" w:rsidTr="00854E19">
        <w:trPr>
          <w:trHeight w:val="1025"/>
        </w:trPr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14769,8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13433,1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14629,5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1196,4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99</w:t>
            </w:r>
          </w:p>
        </w:tc>
      </w:tr>
      <w:tr w:rsidR="00812ED6" w:rsidRPr="00812ED6" w:rsidTr="00854E19">
        <w:tc>
          <w:tcPr>
            <w:tcW w:w="288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424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18307,6</w:t>
            </w:r>
          </w:p>
        </w:tc>
        <w:tc>
          <w:tcPr>
            <w:tcW w:w="1082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17076,7</w:t>
            </w:r>
          </w:p>
        </w:tc>
        <w:tc>
          <w:tcPr>
            <w:tcW w:w="1270" w:type="dxa"/>
          </w:tcPr>
          <w:p w:rsidR="00812ED6" w:rsidRPr="00812ED6" w:rsidRDefault="00812ED6" w:rsidP="00854E19">
            <w:pPr>
              <w:pStyle w:val="23"/>
              <w:spacing w:line="240" w:lineRule="auto"/>
              <w:ind w:hanging="52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18046,1</w:t>
            </w:r>
          </w:p>
        </w:tc>
        <w:tc>
          <w:tcPr>
            <w:tcW w:w="908" w:type="dxa"/>
          </w:tcPr>
          <w:p w:rsidR="00812ED6" w:rsidRPr="00812ED6" w:rsidRDefault="00812ED6" w:rsidP="00854E19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969,4</w:t>
            </w:r>
          </w:p>
        </w:tc>
        <w:tc>
          <w:tcPr>
            <w:tcW w:w="1775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99</w:t>
            </w:r>
          </w:p>
        </w:tc>
      </w:tr>
    </w:tbl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Доходная часть бюджета администрации Кайлинского сельсовета  за 2020 год состоит  на 100 % из безвозмездных поступлений, 105% - составляют собственные доходы, в  доходах налоговые поступления составляют 100 %; неналоговые – 100 %; предпринимательская деятельность – 0 %.                                                                                                                     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</w:t>
      </w:r>
      <w:r w:rsidRPr="00812ED6">
        <w:rPr>
          <w:i/>
          <w:sz w:val="18"/>
          <w:szCs w:val="18"/>
        </w:rPr>
        <w:t>Налог на доходы физических лиц</w:t>
      </w:r>
      <w:r w:rsidRPr="00812ED6">
        <w:rPr>
          <w:sz w:val="18"/>
          <w:szCs w:val="18"/>
        </w:rPr>
        <w:t xml:space="preserve"> при плане 303,5</w:t>
      </w:r>
      <w:r w:rsidRPr="00812ED6">
        <w:rPr>
          <w:b/>
          <w:sz w:val="18"/>
          <w:szCs w:val="18"/>
        </w:rPr>
        <w:t xml:space="preserve"> </w:t>
      </w:r>
      <w:r w:rsidRPr="00812ED6">
        <w:rPr>
          <w:sz w:val="18"/>
          <w:szCs w:val="18"/>
        </w:rPr>
        <w:t xml:space="preserve">тыс. руб. поступило  303,3 тыс. рублей или – 100 %.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</w:t>
      </w:r>
      <w:r w:rsidRPr="00812ED6">
        <w:rPr>
          <w:i/>
          <w:sz w:val="18"/>
          <w:szCs w:val="18"/>
        </w:rPr>
        <w:t>Налог на имущество физических лиц</w:t>
      </w:r>
      <w:r w:rsidRPr="00812ED6">
        <w:rPr>
          <w:sz w:val="18"/>
          <w:szCs w:val="18"/>
        </w:rPr>
        <w:t xml:space="preserve"> - при плане 63,5 тыс. рублей поступило 63,5 тыс. рублей, что составляет 100 %.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</w:t>
      </w:r>
      <w:r w:rsidRPr="00812ED6">
        <w:rPr>
          <w:i/>
          <w:sz w:val="18"/>
          <w:szCs w:val="18"/>
        </w:rPr>
        <w:t>Земельный налог</w:t>
      </w:r>
      <w:r w:rsidRPr="00812ED6">
        <w:rPr>
          <w:b/>
          <w:sz w:val="18"/>
          <w:szCs w:val="18"/>
        </w:rPr>
        <w:t xml:space="preserve"> - </w:t>
      </w:r>
      <w:r w:rsidRPr="00812ED6">
        <w:rPr>
          <w:sz w:val="18"/>
          <w:szCs w:val="18"/>
        </w:rPr>
        <w:t xml:space="preserve"> при плане 602,9 тыс. рублей фактически поступило 598,1 тыс.руб. или 99 %..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Доходы от уплаты акцизов – при плане 1199,0 т.р. поступило 1088,6  или 91%.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Единый сельхоз. Налог – при плане 23,4 т.р поступило 24,0 т.р или 102%.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</w:t>
      </w:r>
      <w:r w:rsidRPr="00812ED6">
        <w:rPr>
          <w:i/>
          <w:sz w:val="18"/>
          <w:szCs w:val="18"/>
        </w:rPr>
        <w:t>Неналоговые доходы</w:t>
      </w:r>
      <w:r w:rsidRPr="00812ED6">
        <w:rPr>
          <w:b/>
          <w:sz w:val="18"/>
          <w:szCs w:val="18"/>
        </w:rPr>
        <w:t xml:space="preserve"> - </w:t>
      </w:r>
      <w:r w:rsidRPr="00812ED6">
        <w:rPr>
          <w:sz w:val="18"/>
          <w:szCs w:val="18"/>
        </w:rPr>
        <w:t>при плане 1345,5 тыс. рублей  исполнение 1339,1 или 99% руб..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при плане 974,2 исполнено 974,2 т.р. или 100%.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- доходы от оказания платных услуг и компенсаций затрат государства (по коду 0001130) при плане 4,0 тыс.руб. исполнено 3,0  тыс.руб. или 75 %. 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доходы, поступающие в порядке возмещения план 88,0, факт 82,6 или 94%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доходы от продажи имущества план и факт 270,0 или 100%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штрафы, неустойки, пени план и факт 9,3 или 100%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- Поступления </w:t>
      </w:r>
      <w:r w:rsidRPr="00812ED6">
        <w:rPr>
          <w:i/>
          <w:sz w:val="18"/>
          <w:szCs w:val="18"/>
        </w:rPr>
        <w:t>от прочих неналоговых доходов (по коду 0001170)</w:t>
      </w:r>
      <w:r w:rsidRPr="00812ED6">
        <w:rPr>
          <w:sz w:val="18"/>
          <w:szCs w:val="18"/>
        </w:rPr>
        <w:t xml:space="preserve"> самообложения не поступало (отменено сходом граждан).</w:t>
      </w: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Расходы муниципального образования за 2020 год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</w:t>
      </w:r>
      <w:r w:rsidRPr="00812ED6">
        <w:rPr>
          <w:sz w:val="18"/>
          <w:szCs w:val="18"/>
        </w:rPr>
        <w:lastRenderedPageBreak/>
        <w:t xml:space="preserve">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0100</w:t>
      </w:r>
      <w:r w:rsidRPr="00812ED6">
        <w:rPr>
          <w:b/>
          <w:sz w:val="18"/>
          <w:szCs w:val="18"/>
        </w:rPr>
        <w:tab/>
        <w:t xml:space="preserve">Общегосударственные вопросы </w:t>
      </w:r>
      <w:r w:rsidRPr="00812ED6">
        <w:rPr>
          <w:sz w:val="18"/>
          <w:szCs w:val="18"/>
        </w:rPr>
        <w:t xml:space="preserve">при плане 4699679,78 руб. исполнение составило 4652935,24  руб. или  99%, в том числе: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0102,8800010110,121,129 </w:t>
      </w:r>
      <w:r w:rsidRPr="00812ED6">
        <w:rPr>
          <w:sz w:val="18"/>
          <w:szCs w:val="18"/>
        </w:rPr>
        <w:t>При плане 718428,00 руб. исполнение составило 718428,00 руб. или  100%.  По данным КБК отражены расходы на содержание главы администрации.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0102,0300070510,121,129 </w:t>
      </w:r>
      <w:r w:rsidRPr="00812ED6">
        <w:rPr>
          <w:sz w:val="18"/>
          <w:szCs w:val="18"/>
        </w:rPr>
        <w:t>При плане 5441,00 руб. исполнение составило 5441,00 руб. или  100%.  По данным КБК отражены расходы на содержание главы администрации.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</w:t>
      </w:r>
      <w:r w:rsidRPr="00812ED6">
        <w:rPr>
          <w:b/>
          <w:sz w:val="18"/>
          <w:szCs w:val="18"/>
        </w:rPr>
        <w:t>0104</w:t>
      </w:r>
      <w:r w:rsidRPr="00812ED6">
        <w:rPr>
          <w:sz w:val="18"/>
          <w:szCs w:val="18"/>
        </w:rPr>
        <w:t>,</w:t>
      </w:r>
      <w:r w:rsidRPr="00812ED6">
        <w:rPr>
          <w:b/>
          <w:sz w:val="18"/>
          <w:szCs w:val="18"/>
        </w:rPr>
        <w:t xml:space="preserve">0500070190,244. </w:t>
      </w:r>
      <w:r w:rsidRPr="00812ED6">
        <w:rPr>
          <w:sz w:val="18"/>
          <w:szCs w:val="18"/>
        </w:rPr>
        <w:t xml:space="preserve">При плане 100,00 руб. исполнение составило 100 руб.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0104,8800014110,121,122,129</w:t>
      </w:r>
      <w:r w:rsidRPr="00812ED6">
        <w:rPr>
          <w:sz w:val="18"/>
          <w:szCs w:val="18"/>
        </w:rPr>
        <w:t xml:space="preserve"> При плане 2772999,99 исполнено 2748796,03 руб.. или 99%.По данным КБК отражаются расходы на содержание исполнительных органов власти. Количество муниципальных служащих 5 человек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.</w:t>
      </w:r>
      <w:r w:rsidRPr="00812ED6">
        <w:rPr>
          <w:b/>
          <w:sz w:val="18"/>
          <w:szCs w:val="18"/>
        </w:rPr>
        <w:t xml:space="preserve"> 0104,0300070510,121,122,129</w:t>
      </w:r>
      <w:r w:rsidRPr="00812ED6">
        <w:rPr>
          <w:sz w:val="18"/>
          <w:szCs w:val="18"/>
        </w:rPr>
        <w:t xml:space="preserve"> При плане 5059,0 исполнено 5059,0 руб.. или 100%.По данным КБК отражаются расходы на содержание исполнительных органов власти. Количество муниципальных служащих 5 человек.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</w:t>
      </w:r>
      <w:r w:rsidRPr="00812ED6">
        <w:rPr>
          <w:b/>
          <w:sz w:val="18"/>
          <w:szCs w:val="18"/>
        </w:rPr>
        <w:t xml:space="preserve">0104,88000014590,242,244,851,853 </w:t>
      </w:r>
      <w:r w:rsidRPr="00812ED6">
        <w:rPr>
          <w:sz w:val="18"/>
          <w:szCs w:val="18"/>
        </w:rPr>
        <w:t>При плане 696292,13 исполнено 676221,26  или 97% 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0104,8800085040,540  </w:t>
      </w:r>
      <w:r w:rsidRPr="00812ED6">
        <w:rPr>
          <w:sz w:val="18"/>
          <w:szCs w:val="18"/>
        </w:rPr>
        <w:t>При плане 6725,0 т.р исполнено 0 т.р..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</w:t>
      </w:r>
      <w:r w:rsidRPr="00812ED6">
        <w:rPr>
          <w:b/>
          <w:sz w:val="18"/>
          <w:szCs w:val="18"/>
        </w:rPr>
        <w:t xml:space="preserve"> 0106,8800085010,540. </w:t>
      </w:r>
      <w:r w:rsidRPr="00812ED6">
        <w:rPr>
          <w:sz w:val="18"/>
          <w:szCs w:val="18"/>
        </w:rPr>
        <w:t>При плане 65210,0 руб. исполнение составило 65210,0 руб. 100%  .Предусмотрены расходы на ревизионную комиссию.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jc w:val="both"/>
        <w:rPr>
          <w:b/>
          <w:sz w:val="18"/>
          <w:szCs w:val="18"/>
        </w:rPr>
      </w:pPr>
      <w:r w:rsidRPr="00812ED6">
        <w:rPr>
          <w:sz w:val="18"/>
          <w:szCs w:val="18"/>
        </w:rPr>
        <w:t xml:space="preserve">           </w:t>
      </w:r>
      <w:r w:rsidRPr="00812ED6">
        <w:rPr>
          <w:b/>
          <w:sz w:val="18"/>
          <w:szCs w:val="18"/>
        </w:rPr>
        <w:t xml:space="preserve"> 0111,8800002030,870. Резервный фонд </w:t>
      </w:r>
      <w:r w:rsidRPr="00812ED6">
        <w:rPr>
          <w:sz w:val="18"/>
          <w:szCs w:val="18"/>
        </w:rPr>
        <w:t>план</w:t>
      </w:r>
      <w:r w:rsidRPr="00812ED6">
        <w:rPr>
          <w:b/>
          <w:sz w:val="18"/>
          <w:szCs w:val="18"/>
        </w:rPr>
        <w:t xml:space="preserve"> </w:t>
      </w:r>
      <w:r w:rsidRPr="00812ED6">
        <w:rPr>
          <w:sz w:val="18"/>
          <w:szCs w:val="18"/>
        </w:rPr>
        <w:t>500,00 рублей.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            0107,880004010,880  Выборы </w:t>
      </w:r>
      <w:r w:rsidRPr="00812ED6">
        <w:rPr>
          <w:sz w:val="18"/>
          <w:szCs w:val="18"/>
        </w:rPr>
        <w:t>План и факт</w:t>
      </w:r>
      <w:r w:rsidRPr="00812ED6">
        <w:rPr>
          <w:b/>
          <w:sz w:val="18"/>
          <w:szCs w:val="18"/>
        </w:rPr>
        <w:t xml:space="preserve"> </w:t>
      </w:r>
      <w:r w:rsidRPr="00812ED6">
        <w:rPr>
          <w:sz w:val="18"/>
          <w:szCs w:val="18"/>
        </w:rPr>
        <w:t>358650,00 рублей 100%.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0113,8800002040,244,853   </w:t>
      </w:r>
      <w:r w:rsidRPr="00812ED6">
        <w:rPr>
          <w:sz w:val="18"/>
          <w:szCs w:val="18"/>
        </w:rPr>
        <w:t>При плане 70271,66 рублей исполнено 68214,95 руб..,97%.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0200  Национальная оборона </w:t>
      </w:r>
      <w:r w:rsidRPr="00812ED6">
        <w:rPr>
          <w:sz w:val="18"/>
          <w:szCs w:val="18"/>
        </w:rPr>
        <w:t>при плане 116100,00 рублей исполнение составило 116100  рублей  в том числе: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0203,8800051180,121,129,244 </w:t>
      </w:r>
      <w:r w:rsidRPr="00812ED6">
        <w:rPr>
          <w:sz w:val="18"/>
          <w:szCs w:val="18"/>
        </w:rPr>
        <w:t>При плане 116100,00 рублей исполнение составило 116100,00 рублей или 100 %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0300 Национальная экономика </w:t>
      </w:r>
      <w:r w:rsidRPr="00812ED6">
        <w:rPr>
          <w:sz w:val="18"/>
          <w:szCs w:val="18"/>
        </w:rPr>
        <w:t>при плане 42100,00 руб. исполнено 42100,00 руб..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0309,8800002050,244   </w:t>
      </w:r>
      <w:r w:rsidRPr="00812ED6">
        <w:rPr>
          <w:sz w:val="18"/>
          <w:szCs w:val="18"/>
        </w:rPr>
        <w:t>План и факт 42100,00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b/>
          <w:sz w:val="18"/>
          <w:szCs w:val="18"/>
        </w:rPr>
      </w:pPr>
      <w:r w:rsidRPr="00812ED6">
        <w:rPr>
          <w:sz w:val="18"/>
          <w:szCs w:val="18"/>
        </w:rPr>
        <w:t xml:space="preserve"> руб.   100%.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0409,8800070760,244.</w:t>
      </w:r>
      <w:r w:rsidRPr="00812ED6">
        <w:rPr>
          <w:sz w:val="18"/>
          <w:szCs w:val="18"/>
        </w:rPr>
        <w:t xml:space="preserve"> При плане 3103943,9 рублей исполнено 3103943,9 рублей 100%. Отражаются расходы на ремонт дороги.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0409,8800083060,244</w:t>
      </w:r>
      <w:r w:rsidRPr="00812ED6">
        <w:rPr>
          <w:sz w:val="18"/>
          <w:szCs w:val="18"/>
        </w:rPr>
        <w:t xml:space="preserve"> План 731000,00 исполнено 589812,47 рублей.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0500 Жилищно-коммунальное хозяйство </w:t>
      </w:r>
      <w:r w:rsidRPr="00812ED6">
        <w:rPr>
          <w:sz w:val="18"/>
          <w:szCs w:val="18"/>
        </w:rPr>
        <w:t xml:space="preserve"> при плане 4460912,66 руб. исполнение составило 4052189,85 руб. или 91 %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0502,8800002150,242,244,831,851,852,853 </w:t>
      </w:r>
      <w:r w:rsidRPr="00812ED6">
        <w:rPr>
          <w:sz w:val="18"/>
          <w:szCs w:val="18"/>
        </w:rPr>
        <w:t>При плане 1931649,25 руб. исполнение составило 1864536,16 руб. или 96%. Здесь отражены расходы на ремонт инженерных сетей, ремонт скважин., электроэнергия за скважины.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0502,8800070510,244 </w:t>
      </w:r>
      <w:r w:rsidRPr="00812ED6">
        <w:rPr>
          <w:sz w:val="18"/>
          <w:szCs w:val="18"/>
        </w:rPr>
        <w:t>План</w:t>
      </w:r>
      <w:r w:rsidRPr="00812ED6">
        <w:rPr>
          <w:b/>
          <w:sz w:val="18"/>
          <w:szCs w:val="18"/>
        </w:rPr>
        <w:t xml:space="preserve"> </w:t>
      </w:r>
      <w:r w:rsidRPr="00812ED6">
        <w:rPr>
          <w:sz w:val="18"/>
          <w:szCs w:val="18"/>
        </w:rPr>
        <w:t>200000,0 руб. исполнено 200000,0 руб.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0502,8800083040,244 </w:t>
      </w:r>
      <w:r w:rsidRPr="00812ED6">
        <w:rPr>
          <w:sz w:val="18"/>
          <w:szCs w:val="18"/>
        </w:rPr>
        <w:t>План 90000,0 руб. исполнено 90000,0 рублей.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0503  Благоустройство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0503,8800002160,244. </w:t>
      </w:r>
      <w:r w:rsidRPr="00812ED6">
        <w:rPr>
          <w:sz w:val="18"/>
          <w:szCs w:val="18"/>
        </w:rPr>
        <w:t>При плане 65000,0 руб. исполнение составило 65000,0 руб. или 100%. Здесь отражены расходы на уличное освещение.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0503,8800002170,242,244. </w:t>
      </w:r>
      <w:r w:rsidRPr="00812ED6">
        <w:rPr>
          <w:sz w:val="18"/>
          <w:szCs w:val="18"/>
        </w:rPr>
        <w:t>При плане 1760277,09 руб. исполнено 1418667,77 руб., или 81%. Здесь отражены расходы по содержанию автодорог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0503,8800002180,244,853 </w:t>
      </w:r>
      <w:r w:rsidRPr="00812ED6">
        <w:rPr>
          <w:sz w:val="18"/>
          <w:szCs w:val="18"/>
        </w:rPr>
        <w:t xml:space="preserve">При плане 318986,32 руб. исполнено 318985,92 или 100%. Здесь заложены расходы по ремонту памятников, уборка территории МО.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0503,8800070510,244 </w:t>
      </w:r>
      <w:r w:rsidRPr="00812ED6">
        <w:rPr>
          <w:sz w:val="18"/>
          <w:szCs w:val="18"/>
        </w:rPr>
        <w:t xml:space="preserve"> При плане 95000,0 исполнено 95000,0 рублей.  Установлена детская площадка.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0800 Культура </w:t>
      </w:r>
      <w:r w:rsidRPr="00812ED6">
        <w:rPr>
          <w:sz w:val="18"/>
          <w:szCs w:val="18"/>
        </w:rPr>
        <w:t xml:space="preserve">при плане 6011101,0 руб. исполнение составило 5955967,08 руб. или 99  %.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0801,0810000880,111,112,119,242,244,851,853. </w:t>
      </w:r>
      <w:r w:rsidRPr="00812ED6">
        <w:rPr>
          <w:sz w:val="18"/>
          <w:szCs w:val="18"/>
        </w:rPr>
        <w:t xml:space="preserve">При плане 1628501,0 руб. исполнение составило 1573367,08 тыс.руб.,97%. Здесь отражены расходы содержание работников культуры и домов культуры.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0801,0810070510,111,119  </w:t>
      </w:r>
      <w:r w:rsidRPr="00812ED6">
        <w:rPr>
          <w:sz w:val="18"/>
          <w:szCs w:val="18"/>
        </w:rPr>
        <w:t>Субсидия «По Указам Президента» КДО  план 4382600,0 исполнено 4382600,00 руб.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1001,8800002100,312.</w:t>
      </w:r>
      <w:r w:rsidRPr="00812ED6">
        <w:rPr>
          <w:sz w:val="18"/>
          <w:szCs w:val="18"/>
        </w:rPr>
        <w:t xml:space="preserve"> При плане 170587,44 руб. исполнено 170587,44 руб. Выплаты к пенсии муниципальным служащим.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1105,8800002190,244 </w:t>
      </w:r>
      <w:r w:rsidRPr="00812ED6">
        <w:rPr>
          <w:sz w:val="18"/>
          <w:szCs w:val="18"/>
        </w:rPr>
        <w:t>При плане 5766,00 руб. исполнено 5000,00. Предусмотрены расходы на социальную политику.</w:t>
      </w:r>
    </w:p>
    <w:p w:rsidR="00854E19" w:rsidRDefault="00854E19" w:rsidP="00812ED6">
      <w:pPr>
        <w:spacing w:line="240" w:lineRule="auto"/>
        <w:jc w:val="center"/>
        <w:rPr>
          <w:b/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>СОВЕТ ДЕПУТАТОВ КАЙЛИНСКОГО СЕЛЬСОВЕТА</w:t>
      </w:r>
      <w:r w:rsidRPr="00812ED6">
        <w:rPr>
          <w:b/>
          <w:sz w:val="18"/>
          <w:szCs w:val="18"/>
        </w:rPr>
        <w:br/>
        <w:t>МОШКОВСКОГО РАЙОНА НОВОСИБИРСКОЙ ОБЛАСТИ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>РЕШЕНИЕ № 45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  <w:r w:rsidRPr="00812ED6">
        <w:rPr>
          <w:sz w:val="18"/>
          <w:szCs w:val="18"/>
        </w:rPr>
        <w:t xml:space="preserve"> Девятая сессия шестого созыва</w:t>
      </w: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  <w:r w:rsidRPr="00812ED6">
        <w:rPr>
          <w:sz w:val="18"/>
          <w:szCs w:val="18"/>
        </w:rPr>
        <w:t>от 20.05.2021 г.</w:t>
      </w:r>
    </w:p>
    <w:p w:rsidR="00812ED6" w:rsidRPr="00812ED6" w:rsidRDefault="00812ED6" w:rsidP="00812ED6">
      <w:pPr>
        <w:spacing w:line="240" w:lineRule="auto"/>
        <w:rPr>
          <w:sz w:val="18"/>
          <w:szCs w:val="18"/>
        </w:rPr>
      </w:pPr>
      <w:r w:rsidRPr="00812ED6">
        <w:rPr>
          <w:sz w:val="18"/>
          <w:szCs w:val="18"/>
        </w:rPr>
        <w:t xml:space="preserve">О внесении изменений в решение № 30 от 24.12.2020 года  шестой сессии шестого созыва   «О бюджете Кайлинского сельсовета Мошковского района Новосибирской области на 2021 год и плановый период 2022 и 2023 годов» </w:t>
      </w:r>
    </w:p>
    <w:p w:rsidR="00812ED6" w:rsidRPr="00812ED6" w:rsidRDefault="00812ED6" w:rsidP="00812ED6">
      <w:pPr>
        <w:spacing w:line="240" w:lineRule="auto"/>
        <w:rPr>
          <w:sz w:val="18"/>
          <w:szCs w:val="18"/>
        </w:rPr>
      </w:pPr>
    </w:p>
    <w:p w:rsidR="00812ED6" w:rsidRPr="00812ED6" w:rsidRDefault="00812ED6" w:rsidP="00812ED6">
      <w:pPr>
        <w:pStyle w:val="ConsNormal0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812ED6">
        <w:rPr>
          <w:rFonts w:ascii="Times New Roman" w:hAnsi="Times New Roman" w:cs="Times New Roman"/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классификации Российской Федерации»  Положением "О бюджетном процессе в Кайлинском сельсовете”, Совет депутатов   Кайлинского сельсовета</w:t>
      </w:r>
    </w:p>
    <w:p w:rsidR="00812ED6" w:rsidRPr="00812ED6" w:rsidRDefault="00812ED6" w:rsidP="00812ED6">
      <w:pPr>
        <w:pStyle w:val="ConsNormal0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12ED6" w:rsidRPr="00812ED6" w:rsidRDefault="00812ED6" w:rsidP="00812ED6">
      <w:pPr>
        <w:pStyle w:val="ConsNormal0"/>
        <w:ind w:right="0" w:firstLine="0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РЕШИЛ:</w:t>
      </w:r>
    </w:p>
    <w:p w:rsidR="00812ED6" w:rsidRPr="00812ED6" w:rsidRDefault="00812ED6" w:rsidP="00854E19">
      <w:pPr>
        <w:pStyle w:val="ConsNormal0"/>
        <w:numPr>
          <w:ilvl w:val="0"/>
          <w:numId w:val="28"/>
        </w:numPr>
        <w:ind w:left="0"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Внести  в решение №30 от 24.12.2020 г. шестой сессии шестого созыва «О бюджете Кайлинского сельсовета Мошковского района Новосибирской области на 2021 год и на плановый период 2022-2023 г.» следующие изменения:</w:t>
      </w:r>
    </w:p>
    <w:p w:rsidR="00812ED6" w:rsidRPr="00812ED6" w:rsidRDefault="00812ED6" w:rsidP="00854E19">
      <w:pPr>
        <w:pStyle w:val="ConsNormal0"/>
        <w:numPr>
          <w:ilvl w:val="0"/>
          <w:numId w:val="26"/>
        </w:numPr>
        <w:ind w:left="0"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в пункте 1 части 1 статьи 1: цифры «15255000,00» заменить цифрами «15709115,51»</w:t>
      </w:r>
    </w:p>
    <w:p w:rsidR="00812ED6" w:rsidRPr="00812ED6" w:rsidRDefault="00812ED6" w:rsidP="00854E19">
      <w:pPr>
        <w:pStyle w:val="ConsNormal0"/>
        <w:numPr>
          <w:ilvl w:val="0"/>
          <w:numId w:val="28"/>
        </w:numPr>
        <w:ind w:left="0"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lastRenderedPageBreak/>
        <w:t>в пункте 2 статьи 1 цифры «15365100,00» заменить цифрами  «15825940,51»</w:t>
      </w:r>
    </w:p>
    <w:p w:rsidR="00812ED6" w:rsidRPr="00812ED6" w:rsidRDefault="00812ED6" w:rsidP="00854E19">
      <w:pPr>
        <w:numPr>
          <w:ilvl w:val="0"/>
          <w:numId w:val="28"/>
        </w:numPr>
        <w:spacing w:line="240" w:lineRule="auto"/>
        <w:ind w:left="0" w:firstLine="284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Направить настоящее решение Главе Кайлинского сельсовета для подписания и обнародования.</w:t>
      </w:r>
    </w:p>
    <w:p w:rsidR="00812ED6" w:rsidRPr="00812ED6" w:rsidRDefault="00812ED6" w:rsidP="00854E19">
      <w:pPr>
        <w:numPr>
          <w:ilvl w:val="0"/>
          <w:numId w:val="28"/>
        </w:numPr>
        <w:spacing w:line="240" w:lineRule="auto"/>
        <w:ind w:left="0" w:firstLine="284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Решение вступает в силу со дня его опубликования.</w:t>
      </w:r>
    </w:p>
    <w:p w:rsidR="00812ED6" w:rsidRPr="00812ED6" w:rsidRDefault="00812ED6" w:rsidP="00854E19">
      <w:pPr>
        <w:spacing w:line="240" w:lineRule="auto"/>
        <w:ind w:firstLine="284"/>
        <w:jc w:val="both"/>
        <w:rPr>
          <w:sz w:val="18"/>
          <w:szCs w:val="18"/>
        </w:rPr>
      </w:pPr>
    </w:p>
    <w:p w:rsidR="00812ED6" w:rsidRPr="00812ED6" w:rsidRDefault="00812ED6" w:rsidP="00854E19">
      <w:pPr>
        <w:spacing w:line="240" w:lineRule="auto"/>
        <w:ind w:firstLine="284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Глава Кайлинского сельсовета  </w:t>
      </w:r>
    </w:p>
    <w:p w:rsidR="00812ED6" w:rsidRPr="00812ED6" w:rsidRDefault="00812ED6" w:rsidP="00854E19">
      <w:pPr>
        <w:spacing w:line="240" w:lineRule="auto"/>
        <w:ind w:firstLine="284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Мошковского района</w:t>
      </w:r>
      <w:r w:rsidR="00854E19">
        <w:rPr>
          <w:sz w:val="18"/>
          <w:szCs w:val="18"/>
        </w:rPr>
        <w:t xml:space="preserve"> </w:t>
      </w:r>
      <w:r w:rsidRPr="00812ED6">
        <w:rPr>
          <w:sz w:val="18"/>
          <w:szCs w:val="18"/>
        </w:rPr>
        <w:t xml:space="preserve">Новосибирской области              </w:t>
      </w:r>
      <w:r w:rsidR="00854E19">
        <w:rPr>
          <w:sz w:val="18"/>
          <w:szCs w:val="18"/>
        </w:rPr>
        <w:t xml:space="preserve">                                                 </w:t>
      </w:r>
      <w:r w:rsidRPr="00812ED6">
        <w:rPr>
          <w:sz w:val="18"/>
          <w:szCs w:val="18"/>
        </w:rPr>
        <w:t xml:space="preserve">                                           Чернов П.В.</w:t>
      </w: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                     </w:t>
      </w:r>
    </w:p>
    <w:p w:rsidR="00812ED6" w:rsidRPr="00812ED6" w:rsidRDefault="00854E19" w:rsidP="00854E19">
      <w:pPr>
        <w:spacing w:line="240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12ED6" w:rsidRPr="00812ED6">
        <w:rPr>
          <w:sz w:val="18"/>
          <w:szCs w:val="18"/>
        </w:rPr>
        <w:t xml:space="preserve">Председатель Совета депутатов                   </w:t>
      </w:r>
      <w:r>
        <w:rPr>
          <w:sz w:val="18"/>
          <w:szCs w:val="18"/>
        </w:rPr>
        <w:t xml:space="preserve">                                                                                     </w:t>
      </w:r>
      <w:r w:rsidR="00812ED6" w:rsidRPr="00812ED6">
        <w:rPr>
          <w:sz w:val="18"/>
          <w:szCs w:val="18"/>
        </w:rPr>
        <w:t xml:space="preserve">                          Крупко Н.Д.</w:t>
      </w: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</w:p>
    <w:p w:rsidR="00812ED6" w:rsidRPr="00812ED6" w:rsidRDefault="00812ED6" w:rsidP="00812ED6">
      <w:pPr>
        <w:spacing w:line="240" w:lineRule="auto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                                       </w:t>
      </w:r>
    </w:p>
    <w:p w:rsidR="00812ED6" w:rsidRPr="00812ED6" w:rsidRDefault="00812ED6" w:rsidP="00854E19">
      <w:pPr>
        <w:spacing w:line="240" w:lineRule="auto"/>
        <w:jc w:val="right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                                        Приложение к решению  № 45</w:t>
      </w:r>
    </w:p>
    <w:p w:rsidR="00812ED6" w:rsidRPr="00812ED6" w:rsidRDefault="00812ED6" w:rsidP="00854E19">
      <w:pPr>
        <w:spacing w:line="240" w:lineRule="auto"/>
        <w:jc w:val="right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                                        Девятой  сессии      </w:t>
      </w:r>
    </w:p>
    <w:p w:rsidR="00812ED6" w:rsidRPr="00812ED6" w:rsidRDefault="00812ED6" w:rsidP="00854E19">
      <w:pPr>
        <w:tabs>
          <w:tab w:val="left" w:pos="5420"/>
        </w:tabs>
        <w:spacing w:line="240" w:lineRule="auto"/>
        <w:jc w:val="right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                                        шестого созыва</w:t>
      </w:r>
    </w:p>
    <w:p w:rsidR="00812ED6" w:rsidRPr="00812ED6" w:rsidRDefault="00812ED6" w:rsidP="00854E19">
      <w:pPr>
        <w:tabs>
          <w:tab w:val="left" w:pos="5420"/>
        </w:tabs>
        <w:spacing w:line="240" w:lineRule="auto"/>
        <w:jc w:val="right"/>
        <w:rPr>
          <w:sz w:val="18"/>
          <w:szCs w:val="18"/>
        </w:rPr>
      </w:pPr>
    </w:p>
    <w:p w:rsidR="00812ED6" w:rsidRPr="00812ED6" w:rsidRDefault="00812ED6" w:rsidP="00854E19">
      <w:pPr>
        <w:spacing w:line="240" w:lineRule="auto"/>
        <w:jc w:val="right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                                        от 20.05.2021г.</w:t>
      </w:r>
    </w:p>
    <w:p w:rsidR="00812ED6" w:rsidRPr="00812ED6" w:rsidRDefault="00812ED6" w:rsidP="00812ED6">
      <w:pPr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812ED6">
        <w:rPr>
          <w:sz w:val="18"/>
          <w:szCs w:val="18"/>
        </w:rPr>
        <w:t>Пункт 1 статьи 1 изложить в следующей редакции:</w:t>
      </w:r>
    </w:p>
    <w:p w:rsidR="00812ED6" w:rsidRPr="00812ED6" w:rsidRDefault="00812ED6" w:rsidP="00812ED6">
      <w:pPr>
        <w:spacing w:line="240" w:lineRule="auto"/>
        <w:ind w:left="720"/>
        <w:rPr>
          <w:sz w:val="18"/>
          <w:szCs w:val="18"/>
        </w:rPr>
      </w:pPr>
      <w:r w:rsidRPr="00812ED6">
        <w:rPr>
          <w:sz w:val="18"/>
          <w:szCs w:val="18"/>
        </w:rPr>
        <w:t>«Утвердить основные характеристики бюджета Кайлинского сельсовета на 2021 год:</w:t>
      </w:r>
    </w:p>
    <w:p w:rsidR="00812ED6" w:rsidRPr="00812ED6" w:rsidRDefault="00812ED6" w:rsidP="00812ED6">
      <w:pPr>
        <w:numPr>
          <w:ilvl w:val="1"/>
          <w:numId w:val="25"/>
        </w:numPr>
        <w:spacing w:line="240" w:lineRule="auto"/>
        <w:rPr>
          <w:sz w:val="18"/>
          <w:szCs w:val="18"/>
        </w:rPr>
      </w:pPr>
      <w:r w:rsidRPr="00812ED6">
        <w:rPr>
          <w:sz w:val="18"/>
          <w:szCs w:val="18"/>
        </w:rPr>
        <w:t>утвердить общий объем доходов бюджета Кайлинского сельсовета в сумме 15709115,51 тыс. руб., в том числе общий объем межбюджетных трансфертов от других бюджетов системы Российской Федерации в сумме 13442900,00 тыс. рублей;</w:t>
      </w:r>
    </w:p>
    <w:p w:rsidR="00812ED6" w:rsidRPr="00812ED6" w:rsidRDefault="00812ED6" w:rsidP="00812ED6">
      <w:pPr>
        <w:numPr>
          <w:ilvl w:val="1"/>
          <w:numId w:val="25"/>
        </w:numPr>
        <w:spacing w:line="240" w:lineRule="auto"/>
        <w:rPr>
          <w:sz w:val="18"/>
          <w:szCs w:val="18"/>
        </w:rPr>
      </w:pPr>
      <w:r w:rsidRPr="00812ED6">
        <w:rPr>
          <w:sz w:val="18"/>
          <w:szCs w:val="18"/>
        </w:rPr>
        <w:t>Общий объем расходов бюджета Кайлинского сельсовета в сумме 15825940,51 тыс. рублей;</w:t>
      </w:r>
    </w:p>
    <w:p w:rsidR="00812ED6" w:rsidRPr="00812ED6" w:rsidRDefault="00812ED6" w:rsidP="00812ED6">
      <w:pPr>
        <w:numPr>
          <w:ilvl w:val="1"/>
          <w:numId w:val="25"/>
        </w:numPr>
        <w:spacing w:line="240" w:lineRule="auto"/>
        <w:rPr>
          <w:sz w:val="18"/>
          <w:szCs w:val="18"/>
        </w:rPr>
      </w:pPr>
      <w:r w:rsidRPr="00812ED6">
        <w:rPr>
          <w:sz w:val="18"/>
          <w:szCs w:val="18"/>
        </w:rPr>
        <w:t>дефицит бюджета администрации Кайлинского сельсовета в сумме 116825,00 тыс. рублей.»</w:t>
      </w:r>
    </w:p>
    <w:p w:rsidR="00812ED6" w:rsidRDefault="00854E19" w:rsidP="00812ED6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854E19" w:rsidRDefault="00854E19" w:rsidP="00812ED6">
      <w:pPr>
        <w:spacing w:line="240" w:lineRule="auto"/>
        <w:jc w:val="both"/>
        <w:rPr>
          <w:b/>
          <w:sz w:val="18"/>
          <w:szCs w:val="18"/>
        </w:rPr>
      </w:pPr>
    </w:p>
    <w:p w:rsidR="00854E19" w:rsidRPr="00812ED6" w:rsidRDefault="00854E19" w:rsidP="00812ED6">
      <w:pPr>
        <w:spacing w:line="240" w:lineRule="auto"/>
        <w:jc w:val="both"/>
        <w:rPr>
          <w:b/>
          <w:sz w:val="18"/>
          <w:szCs w:val="18"/>
        </w:rPr>
      </w:pPr>
    </w:p>
    <w:p w:rsidR="00854E19" w:rsidRDefault="00812ED6" w:rsidP="00854E19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>СОВЕТ ДЕПУТАТОВ КАЙЛИНСКОГО СЕЛЬСОВЕТА</w:t>
      </w:r>
    </w:p>
    <w:p w:rsidR="00812ED6" w:rsidRPr="00812ED6" w:rsidRDefault="00812ED6" w:rsidP="00854E19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>МОШКОВСКОГО РАЙОНА НОВОСИБИРСКОЙ ОБЛАСТИ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>РЕШЕНИЕ № 46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  <w:r w:rsidRPr="00812ED6">
        <w:rPr>
          <w:sz w:val="18"/>
          <w:szCs w:val="18"/>
        </w:rPr>
        <w:t>Девятой сессии шестого созыва</w:t>
      </w: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  <w:r w:rsidRPr="00812ED6">
        <w:rPr>
          <w:sz w:val="18"/>
          <w:szCs w:val="18"/>
        </w:rPr>
        <w:t>от 20.05.2020 г.</w:t>
      </w: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</w:p>
    <w:p w:rsidR="00812ED6" w:rsidRPr="00812ED6" w:rsidRDefault="00812ED6" w:rsidP="00854E19">
      <w:pPr>
        <w:spacing w:line="240" w:lineRule="auto"/>
        <w:jc w:val="center"/>
        <w:rPr>
          <w:sz w:val="18"/>
          <w:szCs w:val="18"/>
        </w:rPr>
      </w:pPr>
      <w:r w:rsidRPr="00812ED6">
        <w:rPr>
          <w:sz w:val="18"/>
          <w:szCs w:val="18"/>
        </w:rPr>
        <w:t>Об исполнении бюджета</w:t>
      </w:r>
      <w:r w:rsidR="00854E19">
        <w:rPr>
          <w:sz w:val="18"/>
          <w:szCs w:val="18"/>
        </w:rPr>
        <w:t xml:space="preserve"> </w:t>
      </w:r>
      <w:r w:rsidRPr="00812ED6">
        <w:rPr>
          <w:sz w:val="18"/>
          <w:szCs w:val="18"/>
        </w:rPr>
        <w:t>Кайлинского сельсовета</w:t>
      </w:r>
      <w:r w:rsidR="00854E19">
        <w:rPr>
          <w:sz w:val="18"/>
          <w:szCs w:val="18"/>
        </w:rPr>
        <w:t xml:space="preserve"> </w:t>
      </w:r>
      <w:r w:rsidRPr="00812ED6">
        <w:rPr>
          <w:sz w:val="18"/>
          <w:szCs w:val="18"/>
        </w:rPr>
        <w:t>за  3 месяца 2021 года</w:t>
      </w:r>
    </w:p>
    <w:p w:rsidR="00812ED6" w:rsidRPr="00812ED6" w:rsidRDefault="00812ED6" w:rsidP="00812ED6">
      <w:pPr>
        <w:spacing w:line="240" w:lineRule="auto"/>
        <w:jc w:val="center"/>
        <w:rPr>
          <w:sz w:val="18"/>
          <w:szCs w:val="18"/>
        </w:rPr>
      </w:pPr>
    </w:p>
    <w:p w:rsidR="00812ED6" w:rsidRPr="00812ED6" w:rsidRDefault="00812ED6" w:rsidP="00812ED6">
      <w:pPr>
        <w:pStyle w:val="ConsNormal0"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812ED6">
        <w:rPr>
          <w:rFonts w:ascii="Times New Roman" w:hAnsi="Times New Roman" w:cs="Times New Roman"/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 декабря 2008 года N 145 н "Об утверждении Указаний о порядке применения бюджетной классификации Российской Федерации» при составлении и исполнении бюджетов всех уровней,  Положением "О бюджетном процессе в администрации Кайлинского сельсовета ”, Заслушав и обсудив доклад специалиста – главного бухгалтера администрации Кайлинского сельсовета Меркуль Е.И. «Об исполнении бюджета Кайлинского сельсовета за 3 месяца 2021 года», Совет депутатов Кайлинского сельсовета</w:t>
      </w:r>
    </w:p>
    <w:p w:rsidR="00812ED6" w:rsidRPr="00812ED6" w:rsidRDefault="00812ED6" w:rsidP="00812ED6">
      <w:pPr>
        <w:pStyle w:val="ConsNormal0"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812ED6" w:rsidRPr="00812ED6" w:rsidRDefault="00812ED6" w:rsidP="00812ED6">
      <w:pPr>
        <w:pStyle w:val="ConsNormal0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РЕШИЛ:</w:t>
      </w:r>
    </w:p>
    <w:p w:rsidR="00812ED6" w:rsidRPr="00812ED6" w:rsidRDefault="00812ED6" w:rsidP="00812ED6">
      <w:pPr>
        <w:pStyle w:val="ConsNormal0"/>
        <w:ind w:right="0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12ED6" w:rsidRPr="00812ED6" w:rsidRDefault="00812ED6" w:rsidP="00854E19">
      <w:pPr>
        <w:pStyle w:val="ConsNormal0"/>
        <w:numPr>
          <w:ilvl w:val="0"/>
          <w:numId w:val="27"/>
        </w:numPr>
        <w:tabs>
          <w:tab w:val="clear" w:pos="1440"/>
          <w:tab w:val="num" w:pos="1134"/>
        </w:tabs>
        <w:ind w:right="0" w:hanging="589"/>
        <w:jc w:val="both"/>
        <w:rPr>
          <w:rFonts w:ascii="Times New Roman" w:hAnsi="Times New Roman" w:cs="Times New Roman"/>
          <w:sz w:val="18"/>
          <w:szCs w:val="18"/>
        </w:rPr>
      </w:pPr>
      <w:r w:rsidRPr="00812ED6">
        <w:rPr>
          <w:rFonts w:ascii="Times New Roman" w:hAnsi="Times New Roman" w:cs="Times New Roman"/>
          <w:sz w:val="18"/>
          <w:szCs w:val="18"/>
        </w:rPr>
        <w:t>Утвердить исполнение бюджета Кайлинского сельсовета за  3 месяца 2021 года  согласно приложения.</w:t>
      </w:r>
    </w:p>
    <w:p w:rsidR="00854E19" w:rsidRDefault="00812ED6" w:rsidP="00854E19">
      <w:pPr>
        <w:tabs>
          <w:tab w:val="num" w:pos="1134"/>
        </w:tabs>
        <w:spacing w:line="240" w:lineRule="auto"/>
        <w:ind w:hanging="589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</w:t>
      </w:r>
      <w:r w:rsidR="00854E19">
        <w:rPr>
          <w:sz w:val="18"/>
          <w:szCs w:val="18"/>
        </w:rPr>
        <w:t xml:space="preserve">                    </w:t>
      </w:r>
      <w:r w:rsidRPr="00812ED6">
        <w:rPr>
          <w:sz w:val="18"/>
          <w:szCs w:val="18"/>
        </w:rPr>
        <w:t xml:space="preserve">   2.   Направить настоящее решение Главе Кайлинского сельсовета для подписания и обнародования </w:t>
      </w:r>
    </w:p>
    <w:p w:rsidR="00812ED6" w:rsidRPr="00812ED6" w:rsidRDefault="00854E19" w:rsidP="00854E19">
      <w:pPr>
        <w:tabs>
          <w:tab w:val="num" w:pos="1134"/>
        </w:tabs>
        <w:spacing w:line="240" w:lineRule="auto"/>
        <w:ind w:hanging="58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812ED6" w:rsidRPr="00812ED6">
        <w:rPr>
          <w:sz w:val="18"/>
          <w:szCs w:val="18"/>
        </w:rPr>
        <w:t>3.Решение вступает в силу со дня его опубликования.</w:t>
      </w:r>
    </w:p>
    <w:p w:rsidR="00812ED6" w:rsidRPr="00812ED6" w:rsidRDefault="00812ED6" w:rsidP="00812ED6">
      <w:pPr>
        <w:spacing w:line="240" w:lineRule="auto"/>
        <w:ind w:left="705"/>
        <w:jc w:val="both"/>
        <w:rPr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Глава Кайлинского сельсовета</w:t>
      </w: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Мошковского района </w:t>
      </w:r>
      <w:r w:rsidR="00854E19">
        <w:rPr>
          <w:sz w:val="18"/>
          <w:szCs w:val="18"/>
        </w:rPr>
        <w:t xml:space="preserve"> </w:t>
      </w:r>
      <w:r w:rsidRPr="00812ED6">
        <w:rPr>
          <w:sz w:val="18"/>
          <w:szCs w:val="18"/>
        </w:rPr>
        <w:t xml:space="preserve">Новосибирской области         </w:t>
      </w:r>
      <w:r w:rsidR="00854E19">
        <w:rPr>
          <w:sz w:val="18"/>
          <w:szCs w:val="18"/>
        </w:rPr>
        <w:t xml:space="preserve">                                             </w:t>
      </w:r>
      <w:r w:rsidRPr="00812ED6">
        <w:rPr>
          <w:sz w:val="18"/>
          <w:szCs w:val="18"/>
        </w:rPr>
        <w:t xml:space="preserve">                                    Чернов П.В.</w:t>
      </w: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                          </w:t>
      </w: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Председатель Совета депутатов          </w:t>
      </w:r>
      <w:r w:rsidR="00854E19">
        <w:rPr>
          <w:sz w:val="18"/>
          <w:szCs w:val="18"/>
        </w:rPr>
        <w:t xml:space="preserve">                                                                                   </w:t>
      </w:r>
      <w:r w:rsidRPr="00812ED6">
        <w:rPr>
          <w:sz w:val="18"/>
          <w:szCs w:val="18"/>
        </w:rPr>
        <w:t xml:space="preserve">                      Крупко Н.Д.</w:t>
      </w:r>
    </w:p>
    <w:p w:rsidR="00812ED6" w:rsidRPr="00812ED6" w:rsidRDefault="00812ED6" w:rsidP="00812ED6">
      <w:pPr>
        <w:spacing w:line="240" w:lineRule="auto"/>
        <w:rPr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 xml:space="preserve">  Исполнение бюджета по администрации Кайлинского сельсовета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  <w:r w:rsidRPr="00812ED6">
        <w:rPr>
          <w:b/>
          <w:sz w:val="18"/>
          <w:szCs w:val="18"/>
        </w:rPr>
        <w:t>Мошковского района Новосибирской области за 3 месяца  2021 года.</w:t>
      </w:r>
    </w:p>
    <w:p w:rsidR="00812ED6" w:rsidRPr="00812ED6" w:rsidRDefault="00812ED6" w:rsidP="00812ED6">
      <w:pPr>
        <w:spacing w:line="240" w:lineRule="auto"/>
        <w:jc w:val="center"/>
        <w:rPr>
          <w:b/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        </w:t>
      </w:r>
      <w:r w:rsidRPr="00812ED6">
        <w:rPr>
          <w:sz w:val="18"/>
          <w:szCs w:val="18"/>
        </w:rPr>
        <w:t>Бюджет Кайлинского сельсовета на 2021 год утвержден по доходам 15709115,51 руб., исполнение 4463099,20 руб. по расходам 15825940,51 руб., исполнение 4344632,35 руб. Дефицит бюджета предусмотрен в сумме 116825,00 руб. Бюджет Кайлинского сельсовета  утвержден  на шестой  сессии шестого созыва Совета депутатов Кайлинского сельсовета от 24 декабря 2020 года решение № 30. С учетом всех внесенных изменений финансовая помощь составила:</w:t>
      </w:r>
    </w:p>
    <w:p w:rsidR="00812ED6" w:rsidRPr="00812ED6" w:rsidRDefault="00812ED6" w:rsidP="00812ED6">
      <w:pPr>
        <w:spacing w:line="240" w:lineRule="auto"/>
        <w:jc w:val="both"/>
        <w:rPr>
          <w:b/>
          <w:sz w:val="18"/>
          <w:szCs w:val="18"/>
        </w:rPr>
      </w:pPr>
    </w:p>
    <w:tbl>
      <w:tblPr>
        <w:tblW w:w="8240" w:type="dxa"/>
        <w:tblInd w:w="93" w:type="dxa"/>
        <w:tblLook w:val="0000" w:firstRow="0" w:lastRow="0" w:firstColumn="0" w:lastColumn="0" w:noHBand="0" w:noVBand="0"/>
      </w:tblPr>
      <w:tblGrid>
        <w:gridCol w:w="4400"/>
        <w:gridCol w:w="1880"/>
        <w:gridCol w:w="1960"/>
      </w:tblGrid>
      <w:tr w:rsidR="00812ED6" w:rsidRPr="00812ED6" w:rsidTr="00854E19">
        <w:trPr>
          <w:trHeight w:val="3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ED6" w:rsidRPr="00812ED6" w:rsidRDefault="00812ED6" w:rsidP="00854E19">
            <w:pPr>
              <w:spacing w:line="240" w:lineRule="auto"/>
              <w:ind w:firstLine="37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 xml:space="preserve"> Годовой план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812ED6" w:rsidRPr="00812ED6" w:rsidTr="0018148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5004800,00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1251201,00</w:t>
            </w:r>
          </w:p>
        </w:tc>
      </w:tr>
      <w:tr w:rsidR="00812ED6" w:rsidRPr="00812ED6" w:rsidTr="00854E19">
        <w:trPr>
          <w:trHeight w:val="39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5004800,00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1251201,00</w:t>
            </w:r>
          </w:p>
        </w:tc>
      </w:tr>
      <w:tr w:rsidR="00812ED6" w:rsidRPr="00812ED6" w:rsidTr="00854E19">
        <w:trPr>
          <w:trHeight w:val="13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Субвенции, всего,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110100,00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27500,00</w:t>
            </w:r>
          </w:p>
        </w:tc>
      </w:tr>
      <w:tr w:rsidR="00812ED6" w:rsidRPr="00812ED6" w:rsidTr="00854E19">
        <w:trPr>
          <w:trHeight w:val="69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110000,00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i/>
                <w:iCs/>
                <w:sz w:val="18"/>
                <w:szCs w:val="18"/>
              </w:rPr>
            </w:pPr>
            <w:r w:rsidRPr="00812ED6">
              <w:rPr>
                <w:bCs/>
                <w:i/>
                <w:iCs/>
                <w:sz w:val="18"/>
                <w:szCs w:val="18"/>
              </w:rPr>
              <w:t>27500,00</w:t>
            </w:r>
          </w:p>
        </w:tc>
      </w:tr>
      <w:tr w:rsidR="00812ED6" w:rsidRPr="00812ED6" w:rsidTr="00181480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 xml:space="preserve">            </w:t>
            </w:r>
          </w:p>
        </w:tc>
      </w:tr>
      <w:tr w:rsidR="00812ED6" w:rsidRPr="00812ED6" w:rsidTr="00181480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769000,00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</w:p>
        </w:tc>
      </w:tr>
      <w:tr w:rsidR="00812ED6" w:rsidRPr="00812ED6" w:rsidTr="00181480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1668500,00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</w:p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</w:p>
        </w:tc>
      </w:tr>
      <w:tr w:rsidR="00812ED6" w:rsidRPr="00812ED6" w:rsidTr="00181480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right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5500500,00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1375125,0</w:t>
            </w:r>
          </w:p>
        </w:tc>
      </w:tr>
      <w:tr w:rsidR="00812ED6" w:rsidRPr="00812ED6" w:rsidTr="00181480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6725,00</w:t>
            </w:r>
          </w:p>
        </w:tc>
      </w:tr>
      <w:tr w:rsidR="00812ED6" w:rsidRPr="00812ED6" w:rsidTr="00181480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52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37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13052900,00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54E19">
            <w:pPr>
              <w:spacing w:line="240" w:lineRule="auto"/>
              <w:ind w:firstLine="5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2660551,00</w:t>
            </w:r>
          </w:p>
        </w:tc>
      </w:tr>
    </w:tbl>
    <w:p w:rsidR="00812ED6" w:rsidRPr="00812ED6" w:rsidRDefault="00812ED6" w:rsidP="00812ED6">
      <w:pPr>
        <w:pStyle w:val="23"/>
        <w:spacing w:line="240" w:lineRule="auto"/>
        <w:jc w:val="both"/>
        <w:rPr>
          <w:sz w:val="18"/>
          <w:szCs w:val="18"/>
        </w:rPr>
      </w:pPr>
    </w:p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В 2021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3240"/>
        <w:gridCol w:w="3060"/>
      </w:tblGrid>
      <w:tr w:rsidR="00812ED6" w:rsidRPr="00812ED6" w:rsidTr="00181480">
        <w:trPr>
          <w:trHeight w:val="9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ED6" w:rsidRPr="00812ED6" w:rsidRDefault="00812ED6" w:rsidP="00812ED6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Факт</w:t>
            </w:r>
          </w:p>
        </w:tc>
      </w:tr>
      <w:tr w:rsidR="00812ED6" w:rsidRPr="00812ED6" w:rsidTr="00181480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D6" w:rsidRPr="00812ED6" w:rsidRDefault="00812ED6" w:rsidP="00854E1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110000,00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ind w:left="1247" w:right="777" w:hanging="1247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27500,00</w:t>
            </w:r>
          </w:p>
        </w:tc>
      </w:tr>
      <w:tr w:rsidR="00812ED6" w:rsidRPr="00812ED6" w:rsidTr="00181480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812ED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110000,00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ED6" w:rsidRPr="00812ED6" w:rsidRDefault="00812ED6" w:rsidP="00B16AA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12ED6">
              <w:rPr>
                <w:bCs/>
                <w:sz w:val="18"/>
                <w:szCs w:val="18"/>
              </w:rPr>
              <w:t>27500,00</w:t>
            </w:r>
          </w:p>
        </w:tc>
      </w:tr>
    </w:tbl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</w:p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Собственные  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112"/>
        <w:gridCol w:w="1236"/>
        <w:gridCol w:w="1270"/>
        <w:gridCol w:w="1270"/>
        <w:gridCol w:w="908"/>
        <w:gridCol w:w="1349"/>
      </w:tblGrid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Назначено по бюджету за   2021г.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 xml:space="preserve">Поступило за 3 мес. 2021г. 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Поступи за 3 мес. 2020г.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Отклон-е</w:t>
            </w:r>
            <w:r w:rsidR="00B16AAA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812ED6">
              <w:rPr>
                <w:sz w:val="18"/>
                <w:szCs w:val="18"/>
              </w:rPr>
              <w:t>(+, -)</w:t>
            </w:r>
          </w:p>
        </w:tc>
        <w:tc>
          <w:tcPr>
            <w:tcW w:w="1349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% исполнения за. 2021г.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2266,2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543,4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886,3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-342,8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24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270,5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82,4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69,7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12,7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30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5,2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4,4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54,8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9,5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6,8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2,7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17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597,4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110,8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191,1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-80,3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18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1269,8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276,6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265,3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22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Местные налоги и сборы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68,5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64,1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349,0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-284,9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94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b/>
                <w:sz w:val="18"/>
                <w:szCs w:val="18"/>
              </w:rPr>
            </w:pPr>
            <w:r w:rsidRPr="00812ED6">
              <w:rPr>
                <w:b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0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2266,2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543,4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886,3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-342,8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24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13052,9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2660,5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3700,4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-1039,9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21</w:t>
            </w:r>
          </w:p>
        </w:tc>
      </w:tr>
      <w:tr w:rsidR="00812ED6" w:rsidRPr="00812ED6" w:rsidTr="00B16AAA">
        <w:tc>
          <w:tcPr>
            <w:tcW w:w="250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3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36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15319,1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74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3203,9</w:t>
            </w:r>
          </w:p>
        </w:tc>
        <w:tc>
          <w:tcPr>
            <w:tcW w:w="1270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4586,7</w:t>
            </w:r>
          </w:p>
        </w:tc>
        <w:tc>
          <w:tcPr>
            <w:tcW w:w="908" w:type="dxa"/>
          </w:tcPr>
          <w:p w:rsidR="00812ED6" w:rsidRPr="00812ED6" w:rsidRDefault="00812ED6" w:rsidP="00B16AAA">
            <w:pPr>
              <w:pStyle w:val="23"/>
              <w:spacing w:line="240" w:lineRule="auto"/>
              <w:ind w:firstLine="91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-1382,9</w:t>
            </w:r>
          </w:p>
        </w:tc>
        <w:tc>
          <w:tcPr>
            <w:tcW w:w="1349" w:type="dxa"/>
          </w:tcPr>
          <w:p w:rsidR="00812ED6" w:rsidRPr="00812ED6" w:rsidRDefault="00812ED6" w:rsidP="00812ED6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812ED6">
              <w:rPr>
                <w:sz w:val="18"/>
                <w:szCs w:val="18"/>
              </w:rPr>
              <w:t>21</w:t>
            </w:r>
          </w:p>
        </w:tc>
      </w:tr>
    </w:tbl>
    <w:p w:rsidR="00812ED6" w:rsidRPr="00812ED6" w:rsidRDefault="00812ED6" w:rsidP="00812ED6">
      <w:pPr>
        <w:pStyle w:val="23"/>
        <w:spacing w:line="240" w:lineRule="auto"/>
        <w:ind w:firstLine="720"/>
        <w:jc w:val="both"/>
        <w:rPr>
          <w:sz w:val="18"/>
          <w:szCs w:val="18"/>
        </w:rPr>
      </w:pP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Доходная часть бюджета администрации Кайлинского сельсовета  за 3 месяца  2021 года состоит  на 21 % из безвозмездных поступлений, 24% - составляют собственные доходы, в  доходах налоговые поступления составляют 24 %; неналоговые – 94 %; предпринимательская деятельность – 0 %.                                                                                                                     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</w:t>
      </w:r>
      <w:r w:rsidRPr="00812ED6">
        <w:rPr>
          <w:i/>
          <w:sz w:val="18"/>
          <w:szCs w:val="18"/>
        </w:rPr>
        <w:t>Налог на доходы физических лиц</w:t>
      </w:r>
      <w:r w:rsidRPr="00812ED6">
        <w:rPr>
          <w:sz w:val="18"/>
          <w:szCs w:val="18"/>
        </w:rPr>
        <w:t xml:space="preserve"> при плане 270,5</w:t>
      </w:r>
      <w:r w:rsidRPr="00812ED6">
        <w:rPr>
          <w:b/>
          <w:sz w:val="18"/>
          <w:szCs w:val="18"/>
        </w:rPr>
        <w:t xml:space="preserve"> </w:t>
      </w:r>
      <w:r w:rsidRPr="00812ED6">
        <w:rPr>
          <w:sz w:val="18"/>
          <w:szCs w:val="18"/>
        </w:rPr>
        <w:t xml:space="preserve">тыс. руб. поступило  82,4 тыс. рублей или – 30 %.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lastRenderedPageBreak/>
        <w:t xml:space="preserve"> </w:t>
      </w:r>
      <w:r w:rsidRPr="00812ED6">
        <w:rPr>
          <w:i/>
          <w:sz w:val="18"/>
          <w:szCs w:val="18"/>
        </w:rPr>
        <w:t>Налог на имущество физических лиц</w:t>
      </w:r>
      <w:r w:rsidRPr="00812ED6">
        <w:rPr>
          <w:sz w:val="18"/>
          <w:szCs w:val="18"/>
        </w:rPr>
        <w:t xml:space="preserve"> - при плане 54,8 тыс. рублей поступило 9,5 тыс. рублей, что составляет 17 %.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</w:t>
      </w:r>
      <w:r w:rsidRPr="00812ED6">
        <w:rPr>
          <w:i/>
          <w:sz w:val="18"/>
          <w:szCs w:val="18"/>
        </w:rPr>
        <w:t>Земельный налог</w:t>
      </w:r>
      <w:r w:rsidRPr="00812ED6">
        <w:rPr>
          <w:b/>
          <w:sz w:val="18"/>
          <w:szCs w:val="18"/>
        </w:rPr>
        <w:t xml:space="preserve"> - </w:t>
      </w:r>
      <w:r w:rsidRPr="00812ED6">
        <w:rPr>
          <w:sz w:val="18"/>
          <w:szCs w:val="18"/>
        </w:rPr>
        <w:t xml:space="preserve"> при плане 597,4 тыс. рублей фактически поступило 110,8 тыс.руб. или 18 %..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Доходы от уплаты акцизов – при плане 1269,8 т.р. поступило 276,6  или 22%.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Единый сельхоз. Налог – при плане 5,2 т.р поступило 0 т.р 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</w:t>
      </w:r>
      <w:r w:rsidRPr="00812ED6">
        <w:rPr>
          <w:i/>
          <w:sz w:val="18"/>
          <w:szCs w:val="18"/>
        </w:rPr>
        <w:t>Неналоговые доходы</w:t>
      </w:r>
      <w:r w:rsidRPr="00812ED6">
        <w:rPr>
          <w:b/>
          <w:sz w:val="18"/>
          <w:szCs w:val="18"/>
        </w:rPr>
        <w:t xml:space="preserve"> - </w:t>
      </w:r>
      <w:r w:rsidRPr="00812ED6">
        <w:rPr>
          <w:sz w:val="18"/>
          <w:szCs w:val="18"/>
        </w:rPr>
        <w:t>при плане 68,5 тыс. рублей  исполнение 64,1 или 94% руб..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при плане 64,1 исполнено 64,1 т.р. или 100%.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доходы от реализации имущества, находящегося в государственной и муниципальной собственности (по коду 000114) при плане 0 тыс. руб. исполнено 0 тыс. руб.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>- доходы от оказания платных услуг и компенсаций затрат государства (по коду 0001130) при плане 4,0 тыс.руб. исполнено 0 тыс.руб. или 0 %.  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- Поступления </w:t>
      </w:r>
      <w:r w:rsidRPr="00812ED6">
        <w:rPr>
          <w:i/>
          <w:sz w:val="18"/>
          <w:szCs w:val="18"/>
        </w:rPr>
        <w:t>от прочих неналоговых доходов (по коду 0001170)</w:t>
      </w:r>
      <w:r w:rsidRPr="00812ED6">
        <w:rPr>
          <w:sz w:val="18"/>
          <w:szCs w:val="18"/>
        </w:rPr>
        <w:t xml:space="preserve"> самообложения не поступало (отменено сходом граждан).</w:t>
      </w:r>
    </w:p>
    <w:p w:rsidR="00812ED6" w:rsidRPr="00812ED6" w:rsidRDefault="00812ED6" w:rsidP="00812ED6">
      <w:pPr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Расходы муниципального образования за 3 месяцев 2021 года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0100</w:t>
      </w:r>
      <w:r w:rsidRPr="00812ED6">
        <w:rPr>
          <w:b/>
          <w:sz w:val="18"/>
          <w:szCs w:val="18"/>
        </w:rPr>
        <w:tab/>
        <w:t xml:space="preserve">Общегосударственные вопросы </w:t>
      </w:r>
      <w:r w:rsidRPr="00812ED6">
        <w:rPr>
          <w:sz w:val="18"/>
          <w:szCs w:val="18"/>
        </w:rPr>
        <w:t xml:space="preserve">при плане 4053629,05 руб. исполнение составило 912683,11  руб. или  22%, в том числе: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0102,8800010110,121,129 </w:t>
      </w:r>
      <w:r w:rsidRPr="00812ED6">
        <w:rPr>
          <w:sz w:val="18"/>
          <w:szCs w:val="18"/>
        </w:rPr>
        <w:t>При плане 740190,0 руб. исполнение составило 154628,83 руб. или  21%.  По данным КБК отражены расходы на содержание главы администрации.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0104</w:t>
      </w:r>
      <w:r w:rsidRPr="00812ED6">
        <w:rPr>
          <w:sz w:val="18"/>
          <w:szCs w:val="18"/>
        </w:rPr>
        <w:t>,</w:t>
      </w:r>
      <w:r w:rsidRPr="00812ED6">
        <w:rPr>
          <w:b/>
          <w:sz w:val="18"/>
          <w:szCs w:val="18"/>
        </w:rPr>
        <w:t xml:space="preserve">0500070190,244. </w:t>
      </w:r>
      <w:r w:rsidRPr="00812ED6">
        <w:rPr>
          <w:sz w:val="18"/>
          <w:szCs w:val="18"/>
        </w:rPr>
        <w:t xml:space="preserve">При плане 100,00 руб. исполнение составило 0 руб.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0104,8800014110,121,122,129</w:t>
      </w:r>
      <w:r w:rsidRPr="00812ED6">
        <w:rPr>
          <w:sz w:val="18"/>
          <w:szCs w:val="18"/>
        </w:rPr>
        <w:t xml:space="preserve"> При плане 2642000,0 исполнено 593732,39 руб.. или 22%.По данным КБК отражаются расходы на содержание исполнительных органов власти. Количество муниципальных служащих 5 человек. 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0104,88000014590,242,244,247,851,852,853,831 </w:t>
      </w:r>
      <w:r w:rsidRPr="00812ED6">
        <w:rPr>
          <w:sz w:val="18"/>
          <w:szCs w:val="18"/>
        </w:rPr>
        <w:t>При плане 467235,92 исполнено 98091,05  или 21 %.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0104,8800085040,540  </w:t>
      </w:r>
      <w:r w:rsidRPr="00812ED6">
        <w:rPr>
          <w:sz w:val="18"/>
          <w:szCs w:val="18"/>
        </w:rPr>
        <w:t>При плане 6725,0 т.р исполнено 0 т.р..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</w:t>
      </w:r>
      <w:r w:rsidRPr="00812ED6">
        <w:rPr>
          <w:b/>
          <w:sz w:val="18"/>
          <w:szCs w:val="18"/>
        </w:rPr>
        <w:t xml:space="preserve"> 0106,8800085010,540. </w:t>
      </w:r>
      <w:r w:rsidRPr="00812ED6">
        <w:rPr>
          <w:sz w:val="18"/>
          <w:szCs w:val="18"/>
        </w:rPr>
        <w:t>При плане 113450,0 руб. исполнение составило 0 руб.  .Предусмотрены расходы на ревизионную комиссию.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jc w:val="both"/>
        <w:rPr>
          <w:sz w:val="18"/>
          <w:szCs w:val="18"/>
        </w:rPr>
      </w:pPr>
      <w:r w:rsidRPr="00812ED6">
        <w:rPr>
          <w:sz w:val="18"/>
          <w:szCs w:val="18"/>
        </w:rPr>
        <w:t xml:space="preserve">           </w:t>
      </w:r>
      <w:r w:rsidRPr="00812ED6">
        <w:rPr>
          <w:b/>
          <w:sz w:val="18"/>
          <w:szCs w:val="18"/>
        </w:rPr>
        <w:t xml:space="preserve"> 0111,8800002030,870. Резервный фонд 1000,00 рублей.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0113,8800002040,242,244,853   </w:t>
      </w:r>
      <w:r w:rsidRPr="00812ED6">
        <w:rPr>
          <w:sz w:val="18"/>
          <w:szCs w:val="18"/>
        </w:rPr>
        <w:t>При плане 82928,13 рублей исполнено 66230,84 руб..или 80%.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0200  Национальная оборона </w:t>
      </w:r>
      <w:r w:rsidRPr="00812ED6">
        <w:rPr>
          <w:sz w:val="18"/>
          <w:szCs w:val="18"/>
        </w:rPr>
        <w:t>при плане 110000,0 рублей исполнение составило 16630,1  рублей, в том числе: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0203,8800051180,121,129,244 </w:t>
      </w:r>
      <w:r w:rsidRPr="00812ED6">
        <w:rPr>
          <w:sz w:val="18"/>
          <w:szCs w:val="18"/>
        </w:rPr>
        <w:t>При плане 110000,0 рублей исполнение составило 0 рублей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0310,8800002050,244 Национальная экономика </w:t>
      </w:r>
      <w:r w:rsidRPr="00812ED6">
        <w:rPr>
          <w:sz w:val="18"/>
          <w:szCs w:val="18"/>
        </w:rPr>
        <w:t>при плане 15000,0 руб. исполнено 0  руб..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0310,9000102270,244 </w:t>
      </w:r>
      <w:r w:rsidRPr="00812ED6">
        <w:rPr>
          <w:sz w:val="18"/>
          <w:szCs w:val="18"/>
        </w:rPr>
        <w:t xml:space="preserve"> План 5000,0 исполнено 0.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0409,6100070760,8800083060,244.</w:t>
      </w:r>
      <w:r w:rsidRPr="00812ED6">
        <w:rPr>
          <w:sz w:val="18"/>
          <w:szCs w:val="18"/>
        </w:rPr>
        <w:t xml:space="preserve"> При плане 2437500,0 рублей исполнено 0 рублей. Отражаются расходы на ремонт дороги.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0500 Жилищно-коммунальное хозяйство </w:t>
      </w:r>
      <w:r w:rsidRPr="00812ED6">
        <w:rPr>
          <w:sz w:val="18"/>
          <w:szCs w:val="18"/>
        </w:rPr>
        <w:t xml:space="preserve"> при плане 2287675,46 руб. исполнение составило 627702,59 руб. или 27  %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0502,8800002150,242,244,247,831,851,852,853 </w:t>
      </w:r>
      <w:r w:rsidRPr="00812ED6">
        <w:rPr>
          <w:sz w:val="18"/>
          <w:szCs w:val="18"/>
        </w:rPr>
        <w:t>При плане 845760,95 руб. исполнение составило 378412,75 руб. или 45%. Здесь отражены расходы на ремонт инженерных сетей, ремонт скважин., электроэнергия за скважины.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0502,8800083040,244 </w:t>
      </w:r>
      <w:r w:rsidRPr="00812ED6">
        <w:rPr>
          <w:sz w:val="18"/>
          <w:szCs w:val="18"/>
        </w:rPr>
        <w:t>План ,0 руб. исполнено 0 рублей.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0502,8900102240,244 </w:t>
      </w:r>
      <w:r w:rsidRPr="00812ED6">
        <w:rPr>
          <w:sz w:val="18"/>
          <w:szCs w:val="18"/>
        </w:rPr>
        <w:t>План 1500,0 исполнение 0.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0502,9100002280,244 </w:t>
      </w:r>
      <w:r w:rsidRPr="00812ED6">
        <w:rPr>
          <w:sz w:val="18"/>
          <w:szCs w:val="18"/>
        </w:rPr>
        <w:t>План 1500,0 исполнено 0.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0502,9400102240,244 </w:t>
      </w:r>
      <w:r w:rsidRPr="00812ED6">
        <w:rPr>
          <w:sz w:val="18"/>
          <w:szCs w:val="18"/>
        </w:rPr>
        <w:t>План 5000,0 исполнено 0.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0503  Благоустройство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0503,8800002160,244. </w:t>
      </w:r>
      <w:r w:rsidRPr="00812ED6">
        <w:rPr>
          <w:sz w:val="18"/>
          <w:szCs w:val="18"/>
        </w:rPr>
        <w:t>При плане 65000,0 руб. исполнение составило 11000,0 руб. или 17%. Здесь отражены расходы на уличное освещение.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0503,8800002170,242,244. </w:t>
      </w:r>
      <w:r w:rsidRPr="00812ED6">
        <w:rPr>
          <w:sz w:val="18"/>
          <w:szCs w:val="18"/>
        </w:rPr>
        <w:t>При плане 1269800,00 руб. исполнено 237983,84 руб., или 19%. Здесь отражены расходы по содержанию автодорог</w:t>
      </w:r>
    </w:p>
    <w:p w:rsidR="00812ED6" w:rsidRPr="00812ED6" w:rsidRDefault="00812ED6" w:rsidP="00812ED6">
      <w:pPr>
        <w:tabs>
          <w:tab w:val="left" w:pos="1240"/>
        </w:tabs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0503,8800002180,244,853 </w:t>
      </w:r>
      <w:r w:rsidRPr="00812ED6">
        <w:rPr>
          <w:sz w:val="18"/>
          <w:szCs w:val="18"/>
        </w:rPr>
        <w:t>При плане 99115,51 руб. исполнено 0 Здесь заложены расходы по ремонту памятников, уборка территории МО.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0800 Культура </w:t>
      </w:r>
      <w:r w:rsidRPr="00812ED6">
        <w:rPr>
          <w:sz w:val="18"/>
          <w:szCs w:val="18"/>
        </w:rPr>
        <w:t xml:space="preserve">при плане 6361135,0 руб. исполнение составило 1300217,56 руб. или 21 %.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0801,0810000880,111,112,119,242,244,247,851,852,853. </w:t>
      </w:r>
      <w:r w:rsidRPr="00812ED6">
        <w:rPr>
          <w:sz w:val="18"/>
          <w:szCs w:val="18"/>
        </w:rPr>
        <w:t xml:space="preserve">При плане 860635,0 руб. исполнение составило 133779,88 тыс.руб. Здесь отражены расходы содержание работников культуры и домов культуры. 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 xml:space="preserve">0801,0810070510,111,119  </w:t>
      </w:r>
      <w:r w:rsidRPr="00812ED6">
        <w:rPr>
          <w:sz w:val="18"/>
          <w:szCs w:val="18"/>
        </w:rPr>
        <w:t>Субсидия «По Указам Президента» КДО  план 5500500,0 исполнено 1166437,68 руб.</w:t>
      </w:r>
    </w:p>
    <w:p w:rsidR="00812ED6" w:rsidRPr="00812ED6" w:rsidRDefault="00812ED6" w:rsidP="00812ED6">
      <w:pPr>
        <w:spacing w:line="240" w:lineRule="auto"/>
        <w:ind w:firstLine="720"/>
        <w:jc w:val="both"/>
        <w:rPr>
          <w:sz w:val="18"/>
          <w:szCs w:val="18"/>
        </w:rPr>
      </w:pPr>
      <w:r w:rsidRPr="00812ED6">
        <w:rPr>
          <w:b/>
          <w:sz w:val="18"/>
          <w:szCs w:val="18"/>
        </w:rPr>
        <w:t>1001,8800002100,312.</w:t>
      </w:r>
      <w:r w:rsidRPr="00812ED6">
        <w:rPr>
          <w:sz w:val="18"/>
          <w:szCs w:val="18"/>
        </w:rPr>
        <w:t xml:space="preserve"> При плане 166000,00 руб. исполнено 44438,02 руб. Выплаты к пенсии муниципальным служащим.</w:t>
      </w:r>
    </w:p>
    <w:p w:rsidR="00AC2FE8" w:rsidRPr="00AC2FE8" w:rsidRDefault="00AC2FE8" w:rsidP="00AC2FE8">
      <w:pPr>
        <w:spacing w:line="240" w:lineRule="auto"/>
        <w:ind w:firstLine="0"/>
        <w:jc w:val="both"/>
        <w:rPr>
          <w:sz w:val="18"/>
          <w:szCs w:val="18"/>
        </w:rPr>
      </w:pPr>
    </w:p>
    <w:sectPr w:rsidR="00AC2FE8" w:rsidRPr="00AC2FE8" w:rsidSect="00AC2FE8">
      <w:headerReference w:type="default" r:id="rId10"/>
      <w:headerReference w:type="first" r:id="rId11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1C" w:rsidRDefault="004C461C" w:rsidP="00810635">
      <w:pPr>
        <w:spacing w:line="240" w:lineRule="auto"/>
      </w:pPr>
      <w:r>
        <w:separator/>
      </w:r>
    </w:p>
  </w:endnote>
  <w:endnote w:type="continuationSeparator" w:id="0">
    <w:p w:rsidR="004C461C" w:rsidRDefault="004C461C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A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1C" w:rsidRDefault="004C461C" w:rsidP="00810635">
      <w:pPr>
        <w:spacing w:line="240" w:lineRule="auto"/>
      </w:pPr>
      <w:r>
        <w:separator/>
      </w:r>
    </w:p>
  </w:footnote>
  <w:footnote w:type="continuationSeparator" w:id="0">
    <w:p w:rsidR="004C461C" w:rsidRDefault="004C461C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812ED6" w:rsidP="005A06D2">
    <w:pPr>
      <w:ind w:firstLine="0"/>
    </w:pPr>
    <w:r>
      <w:rPr>
        <w:i/>
        <w:sz w:val="16"/>
        <w:szCs w:val="16"/>
      </w:rPr>
      <w:t>--------№ 9</w:t>
    </w:r>
    <w:r w:rsidR="00001DEC">
      <w:rPr>
        <w:i/>
        <w:sz w:val="16"/>
        <w:szCs w:val="16"/>
      </w:rPr>
      <w:t xml:space="preserve">,  </w:t>
    </w:r>
    <w:r>
      <w:rPr>
        <w:i/>
        <w:sz w:val="16"/>
        <w:szCs w:val="16"/>
      </w:rPr>
      <w:t>2</w:t>
    </w:r>
    <w:r w:rsidR="00AC2FE8">
      <w:rPr>
        <w:i/>
        <w:sz w:val="16"/>
        <w:szCs w:val="16"/>
      </w:rPr>
      <w:t>4 мая</w:t>
    </w:r>
    <w:r w:rsidR="00253E26">
      <w:rPr>
        <w:i/>
        <w:sz w:val="16"/>
        <w:szCs w:val="16"/>
      </w:rPr>
      <w:t xml:space="preserve"> 2021</w:t>
    </w:r>
    <w:r w:rsidR="00677807" w:rsidRPr="00DC09AD">
      <w:rPr>
        <w:i/>
        <w:sz w:val="16"/>
        <w:szCs w:val="16"/>
      </w:rPr>
      <w:t xml:space="preserve"> года, </w:t>
    </w:r>
    <w:r w:rsidR="00001DEC">
      <w:rPr>
        <w:i/>
        <w:sz w:val="16"/>
        <w:szCs w:val="16"/>
      </w:rPr>
      <w:t>п</w:t>
    </w:r>
    <w:r>
      <w:rPr>
        <w:i/>
        <w:sz w:val="16"/>
        <w:szCs w:val="16"/>
      </w:rPr>
      <w:t>онедельник</w:t>
    </w:r>
    <w:r w:rsidR="00677807">
      <w:rPr>
        <w:sz w:val="16"/>
        <w:szCs w:val="16"/>
      </w:rPr>
      <w:t>---------------------------------</w:t>
    </w:r>
    <w:r w:rsidR="00AC2FE8">
      <w:rPr>
        <w:sz w:val="16"/>
        <w:szCs w:val="16"/>
      </w:rPr>
      <w:t xml:space="preserve">                             </w:t>
    </w:r>
    <w:r>
      <w:rPr>
        <w:sz w:val="16"/>
        <w:szCs w:val="16"/>
      </w:rPr>
      <w:t>--</w:t>
    </w:r>
    <w:r w:rsidR="00677807">
      <w:rPr>
        <w:sz w:val="16"/>
        <w:szCs w:val="16"/>
      </w:rPr>
      <w:t xml:space="preserve">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E8" w:rsidRDefault="00812ED6" w:rsidP="00AC2FE8">
    <w:pPr>
      <w:ind w:firstLine="0"/>
    </w:pPr>
    <w:r>
      <w:rPr>
        <w:i/>
        <w:sz w:val="16"/>
        <w:szCs w:val="16"/>
      </w:rPr>
      <w:t>--------№ 9,  2</w:t>
    </w:r>
    <w:r w:rsidR="00AC2FE8">
      <w:rPr>
        <w:i/>
        <w:sz w:val="16"/>
        <w:szCs w:val="16"/>
      </w:rPr>
      <w:t>4 мая 2021</w:t>
    </w:r>
    <w:r w:rsidR="00AC2FE8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понедельник</w:t>
    </w:r>
    <w:r w:rsidR="00AC2FE8">
      <w:rPr>
        <w:sz w:val="16"/>
        <w:szCs w:val="16"/>
      </w:rPr>
      <w:t xml:space="preserve">--------------------------------                             --------                                -« </w:t>
    </w:r>
    <w:r w:rsidR="00AC2FE8" w:rsidRPr="00DC09AD">
      <w:rPr>
        <w:i/>
        <w:sz w:val="16"/>
        <w:szCs w:val="16"/>
      </w:rPr>
      <w:t>Вестник Кайлинского сельсовета»-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84" w:rsidRPr="00CB0871" w:rsidRDefault="004C461C" w:rsidP="00CB0871">
    <w:pPr>
      <w:pStyle w:val="a5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12EBE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7F03"/>
    <w:multiLevelType w:val="hybridMultilevel"/>
    <w:tmpl w:val="52445CBE"/>
    <w:lvl w:ilvl="0" w:tplc="09428E9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4F2949"/>
    <w:multiLevelType w:val="multilevel"/>
    <w:tmpl w:val="347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63F7B"/>
    <w:multiLevelType w:val="multilevel"/>
    <w:tmpl w:val="188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52A03"/>
    <w:multiLevelType w:val="hybridMultilevel"/>
    <w:tmpl w:val="B4A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8696C"/>
    <w:multiLevelType w:val="multilevel"/>
    <w:tmpl w:val="33B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4"/>
  </w:num>
  <w:num w:numId="5">
    <w:abstractNumId w:val="20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22"/>
  </w:num>
  <w:num w:numId="19">
    <w:abstractNumId w:val="11"/>
  </w:num>
  <w:num w:numId="20">
    <w:abstractNumId w:val="13"/>
  </w:num>
  <w:num w:numId="21">
    <w:abstractNumId w:val="16"/>
  </w:num>
  <w:num w:numId="22">
    <w:abstractNumId w:val="24"/>
  </w:num>
  <w:num w:numId="23">
    <w:abstractNumId w:val="21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DEC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6ED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4F8A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0FDC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61C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8AA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899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608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813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AE4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2ED6"/>
    <w:rsid w:val="00813503"/>
    <w:rsid w:val="00813529"/>
    <w:rsid w:val="00813A7E"/>
    <w:rsid w:val="00813E6D"/>
    <w:rsid w:val="008151E9"/>
    <w:rsid w:val="00815964"/>
    <w:rsid w:val="0081691A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151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4E19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2F5A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4830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2FE8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AAA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3C25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C91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3796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7E3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E0347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aliases w:val="с интервалом,No Spacing1,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aliases w:val="с интервалом Знак,No Spacing1 Знак,No Spacing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uiPriority w:val="20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D53796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53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3796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A148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14830"/>
    <w:rPr>
      <w:sz w:val="24"/>
      <w:szCs w:val="24"/>
    </w:rPr>
  </w:style>
  <w:style w:type="paragraph" w:customStyle="1" w:styleId="ConsTitle0">
    <w:name w:val="ConsTitle"/>
    <w:rsid w:val="00841151"/>
    <w:pPr>
      <w:widowControl w:val="0"/>
      <w:spacing w:line="240" w:lineRule="auto"/>
      <w:ind w:firstLine="0"/>
    </w:pPr>
    <w:rPr>
      <w:rFonts w:ascii="Arial" w:hAnsi="Arial" w:cs="Arial"/>
      <w:b/>
      <w:bCs/>
      <w:sz w:val="16"/>
      <w:szCs w:val="16"/>
    </w:rPr>
  </w:style>
  <w:style w:type="paragraph" w:customStyle="1" w:styleId="ConsNormal0">
    <w:name w:val="ConsNormal"/>
    <w:rsid w:val="00812ED6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319B-80EF-42B0-BA82-FC7FC29E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2021-02-03T09:15:00Z</cp:lastPrinted>
  <dcterms:created xsi:type="dcterms:W3CDTF">2012-12-25T02:17:00Z</dcterms:created>
  <dcterms:modified xsi:type="dcterms:W3CDTF">2021-05-28T08:05:00Z</dcterms:modified>
</cp:coreProperties>
</file>