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391E7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2656E">
        <w:rPr>
          <w:b/>
          <w:sz w:val="16"/>
          <w:szCs w:val="16"/>
        </w:rPr>
        <w:t xml:space="preserve">                 ВЫПУСК    № 11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02656E">
        <w:rPr>
          <w:b/>
          <w:sz w:val="16"/>
          <w:szCs w:val="16"/>
        </w:rPr>
        <w:t>10</w:t>
      </w:r>
      <w:r w:rsidR="006A51C2">
        <w:rPr>
          <w:b/>
          <w:sz w:val="16"/>
          <w:szCs w:val="16"/>
        </w:rPr>
        <w:t xml:space="preserve"> </w:t>
      </w:r>
      <w:r w:rsidR="0002656E">
        <w:rPr>
          <w:b/>
          <w:sz w:val="16"/>
          <w:szCs w:val="16"/>
        </w:rPr>
        <w:t>июня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02656E" w:rsidRDefault="0002656E" w:rsidP="00391E7E">
      <w:pPr>
        <w:ind w:firstLine="0"/>
        <w:rPr>
          <w:b/>
          <w:sz w:val="16"/>
          <w:szCs w:val="16"/>
        </w:rPr>
      </w:pPr>
    </w:p>
    <w:p w:rsidR="0002656E" w:rsidRPr="0002656E" w:rsidRDefault="0002656E" w:rsidP="0002656E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02656E">
        <w:rPr>
          <w:rFonts w:ascii="Times New Roman" w:hAnsi="Times New Roman"/>
          <w:b/>
          <w:sz w:val="18"/>
          <w:szCs w:val="18"/>
        </w:rPr>
        <w:t>АДМИНИСТРАЦИЯ КАЙЛИНСКОГО СЕЛЬСОВЕТА МОШКОВСКОГО РАЙОНА НОВОСИБИРСКОЙ ОБЛАСТИ</w:t>
      </w:r>
    </w:p>
    <w:p w:rsidR="0002656E" w:rsidRPr="0002656E" w:rsidRDefault="0002656E" w:rsidP="0002656E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02656E" w:rsidRPr="0002656E" w:rsidRDefault="0002656E" w:rsidP="0002656E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02656E">
        <w:rPr>
          <w:rFonts w:ascii="Times New Roman" w:hAnsi="Times New Roman"/>
          <w:b/>
          <w:sz w:val="18"/>
          <w:szCs w:val="18"/>
        </w:rPr>
        <w:t>ПОСТАНОВЛЕНИЕ</w:t>
      </w:r>
    </w:p>
    <w:p w:rsidR="0002656E" w:rsidRPr="0002656E" w:rsidRDefault="0002656E" w:rsidP="0002656E">
      <w:pPr>
        <w:pStyle w:val="af"/>
        <w:jc w:val="center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2656E">
        <w:rPr>
          <w:rFonts w:ascii="Times New Roman" w:hAnsi="Times New Roman"/>
          <w:color w:val="000000" w:themeColor="text1"/>
          <w:sz w:val="18"/>
          <w:szCs w:val="18"/>
        </w:rPr>
        <w:t xml:space="preserve">от 01.06. 2022                                                                               № 34    </w:t>
      </w:r>
    </w:p>
    <w:p w:rsidR="0002656E" w:rsidRPr="0002656E" w:rsidRDefault="0002656E" w:rsidP="0002656E">
      <w:pPr>
        <w:pStyle w:val="af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02656E" w:rsidRPr="0002656E" w:rsidRDefault="0002656E" w:rsidP="0002656E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02656E">
        <w:rPr>
          <w:rFonts w:ascii="Times New Roman" w:hAnsi="Times New Roman"/>
          <w:b/>
          <w:sz w:val="18"/>
          <w:szCs w:val="18"/>
        </w:rPr>
        <w:t>Об утверждении обзора правоприменительной практики контрольно-надзорной деятельности, осуществляемой администрацией Кайлинского сельсовета Мошковского района Новосибирской области за 2021 год</w:t>
      </w:r>
    </w:p>
    <w:p w:rsidR="0002656E" w:rsidRPr="0002656E" w:rsidRDefault="0002656E" w:rsidP="0002656E">
      <w:pPr>
        <w:pStyle w:val="af"/>
        <w:jc w:val="center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 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 xml:space="preserve">ПОСТАНОВЛЯЮ: 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1. Утвердить прилагаемый Обзор правоприменительной практики контрольно-надзорной деятельности, осуществляемой администрацией Кайлинского сельсовета Мошковского района Новосибирской области за 2021 год</w:t>
      </w:r>
    </w:p>
    <w:p w:rsidR="0002656E" w:rsidRPr="0002656E" w:rsidRDefault="0002656E" w:rsidP="0002656E">
      <w:pPr>
        <w:shd w:val="clear" w:color="auto" w:fill="FFFFFF"/>
        <w:spacing w:line="240" w:lineRule="auto"/>
        <w:rPr>
          <w:sz w:val="18"/>
          <w:szCs w:val="18"/>
        </w:rPr>
      </w:pPr>
      <w:r w:rsidRPr="0002656E">
        <w:rPr>
          <w:sz w:val="18"/>
          <w:szCs w:val="18"/>
        </w:rPr>
        <w:t>2. 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печатном издании «Вестник Кайлинского сельсовета».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Глава Кайлинского сельсовета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Мошковского района Новосибирской области                                П.В. Чернов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jc w:val="right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bCs/>
          <w:sz w:val="18"/>
          <w:szCs w:val="18"/>
        </w:rPr>
        <w:t>УТВЕРЖДЕН</w:t>
      </w:r>
    </w:p>
    <w:p w:rsidR="0002656E" w:rsidRPr="0002656E" w:rsidRDefault="0002656E" w:rsidP="0002656E">
      <w:pPr>
        <w:pStyle w:val="af"/>
        <w:jc w:val="right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bCs/>
          <w:sz w:val="18"/>
          <w:szCs w:val="18"/>
        </w:rPr>
        <w:t>Постановлением администрации</w:t>
      </w:r>
    </w:p>
    <w:p w:rsidR="0002656E" w:rsidRPr="0002656E" w:rsidRDefault="0002656E" w:rsidP="0002656E">
      <w:pPr>
        <w:pStyle w:val="af"/>
        <w:jc w:val="right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bCs/>
          <w:sz w:val="18"/>
          <w:szCs w:val="18"/>
        </w:rPr>
        <w:t>Кайлинского сельсовета</w:t>
      </w:r>
    </w:p>
    <w:p w:rsidR="0002656E" w:rsidRPr="0002656E" w:rsidRDefault="0002656E" w:rsidP="0002656E">
      <w:pPr>
        <w:pStyle w:val="af"/>
        <w:jc w:val="right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bCs/>
          <w:sz w:val="18"/>
          <w:szCs w:val="18"/>
        </w:rPr>
        <w:t>Мошковского района</w:t>
      </w:r>
    </w:p>
    <w:p w:rsidR="0002656E" w:rsidRPr="0002656E" w:rsidRDefault="0002656E" w:rsidP="0002656E">
      <w:pPr>
        <w:pStyle w:val="af"/>
        <w:jc w:val="right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bCs/>
          <w:sz w:val="18"/>
          <w:szCs w:val="18"/>
        </w:rPr>
        <w:t xml:space="preserve">Новосибирской области </w:t>
      </w:r>
    </w:p>
    <w:p w:rsidR="0002656E" w:rsidRPr="0002656E" w:rsidRDefault="0002656E" w:rsidP="0002656E">
      <w:pPr>
        <w:pStyle w:val="af"/>
        <w:jc w:val="right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color w:val="000000" w:themeColor="text1"/>
          <w:sz w:val="18"/>
          <w:szCs w:val="18"/>
        </w:rPr>
        <w:t xml:space="preserve">от 01.06.2022      </w:t>
      </w:r>
      <w:r w:rsidRPr="0002656E">
        <w:rPr>
          <w:rFonts w:ascii="Times New Roman" w:hAnsi="Times New Roman"/>
          <w:bCs/>
          <w:sz w:val="18"/>
          <w:szCs w:val="18"/>
        </w:rPr>
        <w:t xml:space="preserve"> №34    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02656E">
        <w:rPr>
          <w:rFonts w:ascii="Times New Roman" w:hAnsi="Times New Roman"/>
          <w:b/>
          <w:sz w:val="18"/>
          <w:szCs w:val="18"/>
        </w:rPr>
        <w:t>ОБЗОР</w:t>
      </w:r>
    </w:p>
    <w:p w:rsidR="0002656E" w:rsidRPr="0002656E" w:rsidRDefault="0002656E" w:rsidP="0002656E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02656E">
        <w:rPr>
          <w:rFonts w:ascii="Times New Roman" w:hAnsi="Times New Roman"/>
          <w:b/>
          <w:sz w:val="18"/>
          <w:szCs w:val="18"/>
        </w:rPr>
        <w:t>правоприменительной практики контрольно-надзорной деятельности, осуществляемой администрацией Кайлинского сельсовета Мошковского района Новосибирской области за 2021 год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1. Обзор правоприменительной практики контрольно-надзорной деятельности администрации Кайлинского сельсовета Мошковского района Новосибирской области (далее - администрация) за 2021 год подготовлен в целях: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обеспечения единства практики применения администрацией федеральных законов и иных нормативных правовых актов Российской Федерации, законов и иных нормативных правовых актов Новосибирской области в сфере жилищного контроля,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обеспечения доступности сведений о правоприменительной практике администрации путем их публикации для сведения подконтрольных субъектов;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снижения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2. Задачами обобщения и анализа правоприменительной практики контрольно-надзорной деятельности администрации являются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– выявление проблемных вопросов применения администрацией обязательных требований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– 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– выявление устаревших, дублирующих и избыточных обязательных требований, подготовка и внесение предложений по их устранению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– выявление избыточных контрольных функций, подготовка и внесение предложений по их устранению;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–  подготовка предложений по совершенствованию законодательства;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–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3. При реализации функций по осуществлению контрольно - надзорной деятельности администрация руководствуется следующими нормативными правовыми актами: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lastRenderedPageBreak/>
        <w:t>Конституцией Российской Федерации;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Жилищным кодексом Российской Федерации;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Кодексом Российской Федерации об административных правонарушениях;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Гражданским кодексом Российской Федерации;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Федеральным законом от 02.05.2006г. № 59-ФЗ «О порядке рассмотрения обращений граждан Российской Федерации»;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Законом Российской Федерации от 21.02.1992г.  № 2395-1 «О недрах»;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Законом Новосибирской области от 14.02.2003г. № 99-ОЗ «Об административных правонарушениях в Новосибирской области»;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 xml:space="preserve">Уставом Кайлинского сельсовета Мошковского района Новосибирской области; </w:t>
      </w:r>
    </w:p>
    <w:p w:rsidR="0002656E" w:rsidRPr="0002656E" w:rsidRDefault="0002656E" w:rsidP="0002656E">
      <w:pPr>
        <w:rPr>
          <w:sz w:val="18"/>
          <w:szCs w:val="18"/>
        </w:rPr>
      </w:pPr>
      <w:r w:rsidRPr="0002656E">
        <w:rPr>
          <w:sz w:val="18"/>
          <w:szCs w:val="18"/>
        </w:rPr>
        <w:t>- Постановлением администрации Кайлинского сельсовета Мошковского района Новосибирской области от 30.05.2020 № 35«Об утверждении административного регламента по осуществлению муниципального жилищного контроля».</w:t>
      </w:r>
    </w:p>
    <w:p w:rsidR="0002656E" w:rsidRPr="0002656E" w:rsidRDefault="0002656E" w:rsidP="0002656E">
      <w:pPr>
        <w:rPr>
          <w:sz w:val="18"/>
          <w:szCs w:val="18"/>
        </w:rPr>
      </w:pPr>
      <w:r w:rsidRPr="0002656E">
        <w:rPr>
          <w:sz w:val="18"/>
          <w:szCs w:val="18"/>
          <w:lang w:bidi="en-US"/>
        </w:rPr>
        <w:t xml:space="preserve">Постановление администрации Кайлинского сельсовета от 14.07.2020 №39 «Об утверждении Административного регламента по осуществлению  муниципального контроля за сохранностью автомобильных дорог местного значения в границах населенных пунктов  на территории  Кайлинского сельсовета Мошковского района Новосибирской области». </w:t>
      </w:r>
    </w:p>
    <w:p w:rsidR="0002656E" w:rsidRPr="0002656E" w:rsidRDefault="0002656E" w:rsidP="0002656E">
      <w:pPr>
        <w:rPr>
          <w:color w:val="000000" w:themeColor="text1"/>
          <w:sz w:val="18"/>
          <w:szCs w:val="18"/>
        </w:rPr>
      </w:pPr>
      <w:r w:rsidRPr="0002656E">
        <w:rPr>
          <w:sz w:val="18"/>
          <w:szCs w:val="18"/>
        </w:rPr>
        <w:t xml:space="preserve"> 4. К полномочиям администрации в сфере осуществления контрольно-надзорной деятельности относятся: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- организация и осуществление муниципального контроля на территории Кайлинского сельсовета Мошковского  района Новосибирской области;</w:t>
      </w:r>
      <w:bookmarkStart w:id="0" w:name="sub_622"/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  <w:bookmarkStart w:id="1" w:name="sub_623"/>
      <w:bookmarkEnd w:id="0"/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- определение порядка деятельности органа муниципального контроля, установление организационной структуры, функций;</w:t>
      </w:r>
      <w:bookmarkStart w:id="2" w:name="sub_624"/>
      <w:bookmarkEnd w:id="1"/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  <w:bookmarkEnd w:id="2"/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 xml:space="preserve">Перечень видов муниципального контроля, осуществляемых на территории Кайлинского сельсовета: 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  <w:r w:rsidRPr="0002656E">
        <w:rPr>
          <w:rFonts w:ascii="Times New Roman" w:hAnsi="Times New Roman"/>
          <w:color w:val="000000"/>
          <w:sz w:val="18"/>
          <w:szCs w:val="18"/>
        </w:rPr>
        <w:t>Муниципальный жилищный контроль;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  <w:r w:rsidRPr="0002656E">
        <w:rPr>
          <w:rFonts w:ascii="Times New Roman" w:hAnsi="Times New Roman"/>
          <w:color w:val="000000"/>
          <w:sz w:val="18"/>
          <w:szCs w:val="18"/>
        </w:rPr>
        <w:t>Муниципальный контроль за сохранностью автомобильных дорог местного значения.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5. К перечню основных и вспомогательных функций при осуществлении контрольно-надзорной деятельности относятся: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ab/>
        <w:t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Кайлинского сельсовета, в том числе с органами прокуратуры Мошковского района Новосибирской области);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ab/>
        <w:t>принятие решения о проведении проверки (издание распоряжения администрации о проведении проверки);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ab/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ab/>
        <w:t>проведение проверки (плановой или внеплановой в выездной и (или) документарной формах);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ab/>
        <w:t>оформление результатов проверки (составление акта проверки в двух экземплярах);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6. При осуществлении муниципального контроля администрация  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Мошковского района Новосибирской области).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7. Муниципальный контроль на территории Кайлинского сельсовета Мошковского района осуществляется в форме проверок.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 xml:space="preserve">Администрацией не утвержден план </w:t>
      </w:r>
      <w:r w:rsidRPr="0002656E">
        <w:rPr>
          <w:rFonts w:ascii="Times New Roman" w:hAnsi="Times New Roman"/>
          <w:bCs/>
          <w:sz w:val="18"/>
          <w:szCs w:val="18"/>
        </w:rPr>
        <w:t>проведения плановых проверок юридических лиц на 2021 год (далее - план).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В 2021 году администрацией Кайлинского сельсовета Мошковского района плановые и внеплановые проверки юридических лиц и индивидуальных предпринимателей не планировались и не проводились.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Выполнение утвержденного плана проведения плановых проверок (в процентах от общего количества запланированных проверок) – расчетный показатель не может быть определен, так как проверок не планировалось.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- 0%;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Действия администрации при осуществлении муниципального контроля на территории Кайлинского сельсовета Мошковского района Новосибирской области в административном порядке не обжаловались.</w:t>
      </w:r>
    </w:p>
    <w:p w:rsidR="0002656E" w:rsidRPr="0002656E" w:rsidRDefault="0002656E" w:rsidP="0002656E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lastRenderedPageBreak/>
        <w:t>Меры прокурорского реагирования в отношении деятельности администрации при осуществлении муниципального контроля на территории Кайлинского сельсовета Мошковского района Новосибирской области не применялись.</w:t>
      </w:r>
    </w:p>
    <w:p w:rsidR="0002656E" w:rsidRPr="0002656E" w:rsidRDefault="0002656E" w:rsidP="0002656E">
      <w:pPr>
        <w:pStyle w:val="af"/>
        <w:ind w:firstLine="708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Заявлений и обращений граждан, содержащих сведения о нарушении обязательных требований, причинении вреда или угрозе причинения вреда в 2021 году в администрацию не поступало.</w:t>
      </w:r>
    </w:p>
    <w:p w:rsidR="0002656E" w:rsidRPr="0002656E" w:rsidRDefault="0002656E" w:rsidP="0002656E">
      <w:pPr>
        <w:pStyle w:val="af"/>
        <w:ind w:firstLine="708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Случаев нарушений обязательных требований законодательства в 2021 году не зафиксировано.</w:t>
      </w:r>
    </w:p>
    <w:p w:rsidR="0002656E" w:rsidRPr="0002656E" w:rsidRDefault="0002656E" w:rsidP="0002656E">
      <w:pPr>
        <w:pStyle w:val="af"/>
        <w:ind w:firstLine="708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>Фактов оспаривания в суде юридическими лицами и индивидуальными предпринимателями результатов проведения в их отношении мероприятий по контролю не возникало.</w:t>
      </w:r>
    </w:p>
    <w:p w:rsidR="0002656E" w:rsidRPr="0002656E" w:rsidRDefault="0002656E" w:rsidP="0002656E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02656E">
        <w:rPr>
          <w:rFonts w:ascii="Times New Roman" w:hAnsi="Times New Roman"/>
          <w:sz w:val="18"/>
          <w:szCs w:val="18"/>
        </w:rPr>
        <w:t xml:space="preserve">8. Проведенный анализ правоприменительной практики контрольно-надзорной деятельности, осуществляемой администрацией Кайлинского сельсовета Мошковского района Новосибирской области, позволяет сделать вывод об отсутствии устаревших, дублирующих и избыточных обязательных требований, избыточных контрольно-надзорных функций, недостаточно ясных и взаимно несогласованных обязательных требований. </w:t>
      </w:r>
    </w:p>
    <w:p w:rsidR="0002656E" w:rsidRPr="0002656E" w:rsidRDefault="0002656E" w:rsidP="00391E7E">
      <w:pPr>
        <w:ind w:firstLine="0"/>
        <w:rPr>
          <w:b/>
          <w:sz w:val="18"/>
          <w:szCs w:val="18"/>
        </w:rPr>
      </w:pPr>
    </w:p>
    <w:p w:rsidR="0002656E" w:rsidRPr="0002656E" w:rsidRDefault="0002656E" w:rsidP="00382272">
      <w:pPr>
        <w:spacing w:line="240" w:lineRule="auto"/>
        <w:jc w:val="center"/>
        <w:rPr>
          <w:b/>
          <w:sz w:val="18"/>
          <w:szCs w:val="18"/>
        </w:rPr>
      </w:pPr>
      <w:r w:rsidRPr="0002656E">
        <w:rPr>
          <w:b/>
          <w:sz w:val="18"/>
          <w:szCs w:val="18"/>
        </w:rPr>
        <w:t>АДМИНИСТРАЦИЯ КАЙЛИНСКОГО СЕЛЬСОВЕТА</w:t>
      </w:r>
    </w:p>
    <w:p w:rsidR="0002656E" w:rsidRPr="0002656E" w:rsidRDefault="0002656E" w:rsidP="00382272">
      <w:pPr>
        <w:spacing w:line="240" w:lineRule="auto"/>
        <w:jc w:val="center"/>
        <w:rPr>
          <w:b/>
          <w:sz w:val="18"/>
          <w:szCs w:val="18"/>
        </w:rPr>
      </w:pPr>
      <w:r w:rsidRPr="0002656E">
        <w:rPr>
          <w:b/>
          <w:sz w:val="18"/>
          <w:szCs w:val="18"/>
        </w:rPr>
        <w:t>МОШКОВСКОГО РАЙОНА НОВОСИБИРСКОЙ ОБЛАСТИ</w:t>
      </w:r>
    </w:p>
    <w:p w:rsidR="0002656E" w:rsidRPr="0002656E" w:rsidRDefault="0002656E" w:rsidP="00382272">
      <w:pPr>
        <w:spacing w:line="240" w:lineRule="auto"/>
        <w:jc w:val="center"/>
        <w:rPr>
          <w:b/>
          <w:sz w:val="18"/>
          <w:szCs w:val="18"/>
        </w:rPr>
      </w:pPr>
    </w:p>
    <w:p w:rsidR="0002656E" w:rsidRPr="0002656E" w:rsidRDefault="0002656E" w:rsidP="00382272">
      <w:pPr>
        <w:spacing w:line="240" w:lineRule="auto"/>
        <w:jc w:val="center"/>
        <w:rPr>
          <w:b/>
          <w:sz w:val="18"/>
          <w:szCs w:val="18"/>
        </w:rPr>
      </w:pPr>
      <w:r w:rsidRPr="0002656E">
        <w:rPr>
          <w:b/>
          <w:sz w:val="18"/>
          <w:szCs w:val="18"/>
        </w:rPr>
        <w:t>ПОСТАНОВЛЕНИЕ</w:t>
      </w:r>
    </w:p>
    <w:p w:rsidR="0002656E" w:rsidRPr="0002656E" w:rsidRDefault="0002656E" w:rsidP="00382272">
      <w:pPr>
        <w:spacing w:line="240" w:lineRule="auto"/>
        <w:jc w:val="center"/>
        <w:rPr>
          <w:sz w:val="18"/>
          <w:szCs w:val="18"/>
        </w:rPr>
      </w:pPr>
      <w:r w:rsidRPr="0002656E">
        <w:rPr>
          <w:sz w:val="18"/>
          <w:szCs w:val="18"/>
        </w:rPr>
        <w:t>от 01.06.2022        № 35</w:t>
      </w:r>
    </w:p>
    <w:p w:rsidR="0002656E" w:rsidRPr="0002656E" w:rsidRDefault="0002656E" w:rsidP="00382272">
      <w:pPr>
        <w:spacing w:line="240" w:lineRule="auto"/>
        <w:jc w:val="both"/>
        <w:rPr>
          <w:b/>
          <w:sz w:val="18"/>
          <w:szCs w:val="18"/>
        </w:rPr>
      </w:pPr>
      <w:r w:rsidRPr="0002656E">
        <w:rPr>
          <w:b/>
          <w:sz w:val="18"/>
          <w:szCs w:val="18"/>
        </w:rPr>
        <w:t>О внесении изменений в постановление от 24.01.2012 № 5</w:t>
      </w:r>
    </w:p>
    <w:p w:rsidR="0002656E" w:rsidRPr="0002656E" w:rsidRDefault="0002656E" w:rsidP="00382272">
      <w:pPr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На основании протеста прокуратуры Мошковского района от 25.03.2022 №64-2022 на постановление от 24.01.2012 №5 «</w:t>
      </w:r>
      <w:r w:rsidRPr="0002656E">
        <w:rPr>
          <w:bCs/>
          <w:sz w:val="18"/>
          <w:szCs w:val="18"/>
        </w:rPr>
        <w:t>Об утверждении Порядка ведения муниципальной долговой книги Кайлинского сельсовета</w:t>
      </w:r>
      <w:r w:rsidRPr="0002656E">
        <w:rPr>
          <w:sz w:val="18"/>
          <w:szCs w:val="18"/>
        </w:rPr>
        <w:t>» администрация Кайлинского сельсовета Мошковского района Новосибирской области</w:t>
      </w:r>
    </w:p>
    <w:p w:rsidR="0002656E" w:rsidRPr="0002656E" w:rsidRDefault="0002656E" w:rsidP="00382272">
      <w:pPr>
        <w:spacing w:line="240" w:lineRule="auto"/>
        <w:ind w:firstLine="0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ПОСТАНОВЛЯЕТ:</w:t>
      </w:r>
    </w:p>
    <w:p w:rsidR="0002656E" w:rsidRPr="0002656E" w:rsidRDefault="0002656E" w:rsidP="00382272">
      <w:pPr>
        <w:pStyle w:val="a9"/>
        <w:numPr>
          <w:ilvl w:val="0"/>
          <w:numId w:val="24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02656E">
        <w:rPr>
          <w:sz w:val="18"/>
          <w:szCs w:val="18"/>
        </w:rPr>
        <w:t xml:space="preserve"> Пункт 2.5 </w:t>
      </w:r>
      <w:r w:rsidRPr="0002656E">
        <w:rPr>
          <w:bCs/>
          <w:sz w:val="18"/>
          <w:szCs w:val="18"/>
        </w:rPr>
        <w:t>Порядка ведения муниципальной долговой книги Кайлинского сельсовета</w:t>
      </w:r>
      <w:r w:rsidRPr="0002656E">
        <w:rPr>
          <w:sz w:val="18"/>
          <w:szCs w:val="18"/>
        </w:rPr>
        <w:t xml:space="preserve">  изложить в новой редакции:</w:t>
      </w:r>
    </w:p>
    <w:p w:rsidR="0002656E" w:rsidRPr="0002656E" w:rsidRDefault="0002656E" w:rsidP="00382272">
      <w:pPr>
        <w:pStyle w:val="a4"/>
        <w:shd w:val="clear" w:color="auto" w:fill="FFFFFF"/>
        <w:spacing w:before="360" w:after="0"/>
        <w:ind w:firstLine="540"/>
        <w:jc w:val="both"/>
        <w:rPr>
          <w:color w:val="000000"/>
          <w:sz w:val="18"/>
          <w:szCs w:val="18"/>
        </w:rPr>
      </w:pPr>
      <w:r w:rsidRPr="0002656E">
        <w:rPr>
          <w:sz w:val="18"/>
          <w:szCs w:val="18"/>
        </w:rPr>
        <w:t xml:space="preserve">«2.5 </w:t>
      </w:r>
      <w:r w:rsidRPr="0002656E">
        <w:rPr>
          <w:color w:val="000000"/>
          <w:sz w:val="18"/>
          <w:szCs w:val="18"/>
        </w:rPr>
        <w:t xml:space="preserve">Информация о долговых обязательствах (за исключением обязательств по государственным гарантиям субъекта Российской Федерации или муниципальным гарантиям) вносится </w:t>
      </w:r>
      <w:r w:rsidRPr="0002656E">
        <w:rPr>
          <w:color w:val="000000"/>
          <w:sz w:val="18"/>
          <w:szCs w:val="18"/>
          <w:shd w:val="clear" w:color="auto" w:fill="FFFFFF"/>
        </w:rPr>
        <w:t>финансовым органом муниципального образования</w:t>
      </w:r>
      <w:r w:rsidRPr="0002656E">
        <w:rPr>
          <w:color w:val="000000"/>
          <w:sz w:val="18"/>
          <w:szCs w:val="18"/>
        </w:rPr>
        <w:t xml:space="preserve"> в государственную долговую книгу субъекта Российской Федерации или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02656E" w:rsidRPr="0002656E" w:rsidRDefault="0002656E" w:rsidP="00382272">
      <w:pPr>
        <w:pStyle w:val="a4"/>
        <w:shd w:val="clear" w:color="auto" w:fill="FFFFFF"/>
        <w:spacing w:before="210" w:after="0"/>
        <w:ind w:firstLine="540"/>
        <w:jc w:val="both"/>
        <w:rPr>
          <w:color w:val="000000"/>
          <w:sz w:val="18"/>
          <w:szCs w:val="18"/>
        </w:rPr>
      </w:pPr>
      <w:r w:rsidRPr="0002656E">
        <w:rPr>
          <w:color w:val="000000"/>
          <w:sz w:val="18"/>
          <w:szCs w:val="18"/>
        </w:rPr>
        <w:t xml:space="preserve">Информация о долговых обязательствах по государственным гарантиям субъекта Российской Федерации или муниципальным гарантиям вносится </w:t>
      </w:r>
      <w:r w:rsidRPr="0002656E">
        <w:rPr>
          <w:color w:val="000000"/>
          <w:sz w:val="18"/>
          <w:szCs w:val="18"/>
          <w:shd w:val="clear" w:color="auto" w:fill="FFFFFF"/>
        </w:rPr>
        <w:t>финансовым органом муниципального образования</w:t>
      </w:r>
      <w:r w:rsidRPr="0002656E">
        <w:rPr>
          <w:color w:val="000000"/>
          <w:sz w:val="18"/>
          <w:szCs w:val="18"/>
        </w:rPr>
        <w:t xml:space="preserve">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гарантией.»</w:t>
      </w:r>
    </w:p>
    <w:p w:rsidR="0002656E" w:rsidRPr="0002656E" w:rsidRDefault="0002656E" w:rsidP="00382272">
      <w:pPr>
        <w:pStyle w:val="a9"/>
        <w:spacing w:line="240" w:lineRule="auto"/>
        <w:ind w:left="0" w:firstLine="0"/>
        <w:jc w:val="both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ind w:firstLine="0"/>
        <w:jc w:val="both"/>
        <w:rPr>
          <w:sz w:val="18"/>
          <w:szCs w:val="18"/>
        </w:rPr>
      </w:pPr>
      <w:r w:rsidRPr="0002656E">
        <w:rPr>
          <w:b/>
          <w:sz w:val="18"/>
          <w:szCs w:val="18"/>
        </w:rPr>
        <w:t>2.</w:t>
      </w:r>
      <w:r w:rsidRPr="0002656E">
        <w:rPr>
          <w:sz w:val="18"/>
          <w:szCs w:val="18"/>
        </w:rPr>
        <w:t xml:space="preserve"> Опубликовать настоящее постановление в периодическом печатном издании органа местного самоуправления «Вестник Кайлинского сельсовета» и разместить на официальном сайте администрации Кайлинского сельсовета в сети «Интернет».</w:t>
      </w:r>
    </w:p>
    <w:p w:rsidR="0002656E" w:rsidRPr="0002656E" w:rsidRDefault="0002656E" w:rsidP="00382272">
      <w:pPr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ind w:firstLine="0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Глава Кайлинского сельсовета</w:t>
      </w:r>
    </w:p>
    <w:p w:rsidR="0002656E" w:rsidRPr="0002656E" w:rsidRDefault="0002656E" w:rsidP="00382272">
      <w:pPr>
        <w:spacing w:line="240" w:lineRule="auto"/>
        <w:ind w:firstLine="0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Мошковского района Новосибирской области                                     П.В. Чернов</w:t>
      </w:r>
    </w:p>
    <w:p w:rsidR="0002656E" w:rsidRPr="0002656E" w:rsidRDefault="0002656E" w:rsidP="00382272">
      <w:pPr>
        <w:spacing w:line="240" w:lineRule="auto"/>
        <w:ind w:firstLine="0"/>
        <w:rPr>
          <w:b/>
          <w:sz w:val="18"/>
          <w:szCs w:val="18"/>
        </w:rPr>
      </w:pPr>
    </w:p>
    <w:p w:rsidR="0002656E" w:rsidRPr="0002656E" w:rsidRDefault="0002656E" w:rsidP="00382272">
      <w:pPr>
        <w:spacing w:line="240" w:lineRule="auto"/>
        <w:ind w:firstLine="0"/>
        <w:rPr>
          <w:b/>
          <w:sz w:val="18"/>
          <w:szCs w:val="18"/>
        </w:rPr>
      </w:pPr>
      <w:r w:rsidRPr="0002656E">
        <w:rPr>
          <w:b/>
          <w:sz w:val="18"/>
          <w:szCs w:val="18"/>
        </w:rPr>
        <w:t>АДМИНИСТРАЦИЯ КАЙЛИНСКОГО СЕЛЬСОВЕТА МОШКОВСКОГО РАЙОНА НОВОСИБИРСКОЙ ОБЛАСТИ</w:t>
      </w:r>
    </w:p>
    <w:p w:rsidR="0002656E" w:rsidRPr="0002656E" w:rsidRDefault="0002656E" w:rsidP="00382272">
      <w:pPr>
        <w:spacing w:line="240" w:lineRule="auto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jc w:val="center"/>
        <w:rPr>
          <w:b/>
          <w:sz w:val="18"/>
          <w:szCs w:val="18"/>
        </w:rPr>
      </w:pPr>
      <w:r w:rsidRPr="0002656E">
        <w:rPr>
          <w:b/>
          <w:sz w:val="18"/>
          <w:szCs w:val="18"/>
        </w:rPr>
        <w:t>ПОСТАНОВЛЕНИЕ</w:t>
      </w:r>
    </w:p>
    <w:p w:rsidR="0002656E" w:rsidRPr="0002656E" w:rsidRDefault="0002656E" w:rsidP="00382272">
      <w:pPr>
        <w:spacing w:line="240" w:lineRule="auto"/>
        <w:jc w:val="center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jc w:val="center"/>
        <w:rPr>
          <w:sz w:val="18"/>
          <w:szCs w:val="18"/>
        </w:rPr>
      </w:pPr>
      <w:r w:rsidRPr="0002656E">
        <w:rPr>
          <w:sz w:val="18"/>
          <w:szCs w:val="18"/>
        </w:rPr>
        <w:t>от 01.06.2022  №  37</w:t>
      </w:r>
    </w:p>
    <w:p w:rsidR="0002656E" w:rsidRPr="0002656E" w:rsidRDefault="0002656E" w:rsidP="00382272">
      <w:pPr>
        <w:pStyle w:val="a4"/>
        <w:shd w:val="clear" w:color="auto" w:fill="FFFFFF"/>
        <w:spacing w:after="0"/>
        <w:jc w:val="center"/>
        <w:rPr>
          <w:rStyle w:val="afb"/>
          <w:color w:val="333333"/>
          <w:sz w:val="18"/>
          <w:szCs w:val="18"/>
        </w:rPr>
      </w:pPr>
    </w:p>
    <w:p w:rsidR="0002656E" w:rsidRPr="0002656E" w:rsidRDefault="0002656E" w:rsidP="00382272">
      <w:pPr>
        <w:spacing w:line="240" w:lineRule="auto"/>
        <w:jc w:val="center"/>
        <w:rPr>
          <w:b/>
          <w:sz w:val="18"/>
          <w:szCs w:val="18"/>
        </w:rPr>
      </w:pPr>
    </w:p>
    <w:p w:rsidR="0002656E" w:rsidRPr="0002656E" w:rsidRDefault="003B5542" w:rsidP="00382272">
      <w:pPr>
        <w:spacing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7" type="#_x0000_t202" style="position:absolute;left:0;text-align:left;margin-left:432.35pt;margin-top:179.15pt;width:100.65pt;height:21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qI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" filled="f" stroked="f">
            <v:textbox style="mso-next-textbox:#Text Box 54" inset="0,0,0,0">
              <w:txbxContent>
                <w:p w:rsidR="0002656E" w:rsidRPr="00801E40" w:rsidRDefault="0002656E" w:rsidP="00026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18"/>
          <w:szCs w:val="18"/>
        </w:rPr>
        <w:pict>
          <v:shape id="Text Box 53" o:spid="_x0000_s1026" type="#_x0000_t202" style="position:absolute;left:0;text-align:left;margin-left:138.9pt;margin-top:179.15pt;width:100.65pt;height:21.6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fA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" filled="f" stroked="f">
            <v:textbox style="mso-next-textbox:#Text Box 53" inset="0,0,0,0">
              <w:txbxContent>
                <w:p w:rsidR="0002656E" w:rsidRPr="00CE354A" w:rsidRDefault="0002656E" w:rsidP="00026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2656E" w:rsidRPr="0002656E">
        <w:rPr>
          <w:sz w:val="18"/>
          <w:szCs w:val="18"/>
        </w:rPr>
        <w:t>Об утверждении Порядка исполнения решения о применении</w:t>
      </w:r>
    </w:p>
    <w:p w:rsidR="0002656E" w:rsidRPr="0002656E" w:rsidRDefault="0002656E" w:rsidP="00382272">
      <w:pPr>
        <w:spacing w:line="240" w:lineRule="auto"/>
        <w:jc w:val="center"/>
        <w:rPr>
          <w:sz w:val="18"/>
          <w:szCs w:val="18"/>
        </w:rPr>
      </w:pPr>
      <w:r w:rsidRPr="0002656E">
        <w:rPr>
          <w:sz w:val="18"/>
          <w:szCs w:val="18"/>
        </w:rPr>
        <w:t>бюджетных мер принуждения</w:t>
      </w:r>
    </w:p>
    <w:p w:rsidR="0002656E" w:rsidRPr="0002656E" w:rsidRDefault="0002656E" w:rsidP="00382272">
      <w:pPr>
        <w:spacing w:line="240" w:lineRule="auto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rPr>
          <w:sz w:val="18"/>
          <w:szCs w:val="18"/>
        </w:rPr>
      </w:pPr>
    </w:p>
    <w:p w:rsidR="0002656E" w:rsidRPr="0002656E" w:rsidRDefault="0002656E" w:rsidP="00382272">
      <w:pPr>
        <w:pStyle w:val="a4"/>
        <w:shd w:val="clear" w:color="auto" w:fill="FFFFFF"/>
        <w:spacing w:after="0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 xml:space="preserve">В соответствии с пунктом 4 статьи 306.2 Бюджетного кодекса Российской Федерации, руководствуясь Уставом Кайлинского сельсовета, </w:t>
      </w:r>
    </w:p>
    <w:p w:rsidR="0002656E" w:rsidRPr="0002656E" w:rsidRDefault="0002656E" w:rsidP="00382272">
      <w:pPr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ПОСТАНОВЛЯЮ:</w:t>
      </w:r>
      <w:r w:rsidRPr="0002656E">
        <w:rPr>
          <w:sz w:val="18"/>
          <w:szCs w:val="18"/>
        </w:rPr>
        <w:br/>
      </w:r>
      <w:r w:rsidRPr="0002656E">
        <w:rPr>
          <w:sz w:val="18"/>
          <w:szCs w:val="18"/>
        </w:rPr>
        <w:tab/>
        <w:t xml:space="preserve">1. Утвердить прилагаемый </w:t>
      </w:r>
      <w:hyperlink w:anchor="Par34" w:history="1">
        <w:r w:rsidRPr="0002656E">
          <w:rPr>
            <w:sz w:val="18"/>
            <w:szCs w:val="18"/>
          </w:rPr>
          <w:t>Порядок</w:t>
        </w:r>
      </w:hyperlink>
      <w:r w:rsidRPr="0002656E">
        <w:rPr>
          <w:sz w:val="18"/>
          <w:szCs w:val="18"/>
        </w:rPr>
        <w:t xml:space="preserve"> исполнения решения о применении бюджетных мер принуждения (далее - Порядок), согласно приложению к настоящему Постановлению.</w:t>
      </w:r>
    </w:p>
    <w:p w:rsidR="0002656E" w:rsidRPr="0002656E" w:rsidRDefault="0002656E" w:rsidP="00382272">
      <w:pPr>
        <w:pStyle w:val="a4"/>
        <w:shd w:val="clear" w:color="auto" w:fill="FFFFFF"/>
        <w:spacing w:after="0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 xml:space="preserve">2. Контроль за исполнением настоящего постановления возложить на специалиста 1 разряда (главного бухгалтера) администрации Меркуль Е.И. </w:t>
      </w:r>
    </w:p>
    <w:p w:rsidR="0002656E" w:rsidRPr="0002656E" w:rsidRDefault="0002656E" w:rsidP="00382272">
      <w:pPr>
        <w:pStyle w:val="a4"/>
        <w:shd w:val="clear" w:color="auto" w:fill="FFFFFF"/>
        <w:spacing w:after="0"/>
        <w:jc w:val="both"/>
        <w:rPr>
          <w:color w:val="333333"/>
          <w:sz w:val="18"/>
          <w:szCs w:val="18"/>
        </w:rPr>
      </w:pPr>
    </w:p>
    <w:p w:rsidR="0002656E" w:rsidRPr="0002656E" w:rsidRDefault="0002656E" w:rsidP="00382272">
      <w:pPr>
        <w:pStyle w:val="a4"/>
        <w:shd w:val="clear" w:color="auto" w:fill="FFFFFF"/>
        <w:spacing w:after="0"/>
        <w:jc w:val="both"/>
        <w:rPr>
          <w:color w:val="333333"/>
          <w:sz w:val="18"/>
          <w:szCs w:val="18"/>
        </w:rPr>
      </w:pPr>
    </w:p>
    <w:p w:rsidR="0002656E" w:rsidRPr="0002656E" w:rsidRDefault="0002656E" w:rsidP="00382272">
      <w:pPr>
        <w:pStyle w:val="a4"/>
        <w:shd w:val="clear" w:color="auto" w:fill="FFFFFF"/>
        <w:spacing w:after="0"/>
        <w:jc w:val="both"/>
        <w:rPr>
          <w:color w:val="333333"/>
          <w:sz w:val="18"/>
          <w:szCs w:val="18"/>
        </w:rPr>
      </w:pPr>
    </w:p>
    <w:p w:rsidR="0002656E" w:rsidRPr="0002656E" w:rsidRDefault="0002656E" w:rsidP="00382272">
      <w:pPr>
        <w:pStyle w:val="a4"/>
        <w:shd w:val="clear" w:color="auto" w:fill="FFFFFF"/>
        <w:spacing w:after="0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Глава  Кайлинского  сельсовета</w:t>
      </w:r>
    </w:p>
    <w:p w:rsidR="0002656E" w:rsidRPr="0002656E" w:rsidRDefault="0002656E" w:rsidP="00382272">
      <w:pPr>
        <w:spacing w:line="240" w:lineRule="auto"/>
        <w:rPr>
          <w:sz w:val="18"/>
          <w:szCs w:val="18"/>
        </w:rPr>
      </w:pPr>
      <w:r w:rsidRPr="0002656E">
        <w:rPr>
          <w:sz w:val="18"/>
          <w:szCs w:val="18"/>
        </w:rPr>
        <w:t xml:space="preserve">Мошковского района Новосибирской области                                      П.В. Чернов </w:t>
      </w:r>
    </w:p>
    <w:p w:rsidR="0002656E" w:rsidRPr="0002656E" w:rsidRDefault="0002656E" w:rsidP="00382272">
      <w:pPr>
        <w:spacing w:line="240" w:lineRule="auto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rPr>
          <w:sz w:val="18"/>
          <w:szCs w:val="18"/>
        </w:rPr>
      </w:pPr>
    </w:p>
    <w:p w:rsidR="0002656E" w:rsidRPr="0002656E" w:rsidRDefault="0002656E" w:rsidP="00382272">
      <w:pPr>
        <w:pStyle w:val="a4"/>
        <w:shd w:val="clear" w:color="auto" w:fill="FFFFFF"/>
        <w:spacing w:after="0"/>
        <w:jc w:val="right"/>
        <w:rPr>
          <w:color w:val="333333"/>
          <w:sz w:val="18"/>
          <w:szCs w:val="18"/>
        </w:rPr>
      </w:pPr>
      <w:r w:rsidRPr="0002656E">
        <w:rPr>
          <w:color w:val="333333"/>
          <w:sz w:val="18"/>
          <w:szCs w:val="18"/>
        </w:rPr>
        <w:t xml:space="preserve">Приложение </w:t>
      </w:r>
      <w:r w:rsidRPr="0002656E">
        <w:rPr>
          <w:color w:val="333333"/>
          <w:sz w:val="18"/>
          <w:szCs w:val="18"/>
        </w:rPr>
        <w:br/>
        <w:t xml:space="preserve">к постановлению администрации </w:t>
      </w:r>
    </w:p>
    <w:p w:rsidR="0002656E" w:rsidRPr="0002656E" w:rsidRDefault="0002656E" w:rsidP="00382272">
      <w:pPr>
        <w:pStyle w:val="a4"/>
        <w:shd w:val="clear" w:color="auto" w:fill="FFFFFF"/>
        <w:spacing w:after="0"/>
        <w:jc w:val="right"/>
        <w:rPr>
          <w:color w:val="333333"/>
          <w:sz w:val="18"/>
          <w:szCs w:val="18"/>
        </w:rPr>
      </w:pPr>
      <w:r w:rsidRPr="0002656E">
        <w:rPr>
          <w:color w:val="333333"/>
          <w:sz w:val="18"/>
          <w:szCs w:val="18"/>
        </w:rPr>
        <w:t>Кайлинского  сельсовета</w:t>
      </w:r>
    </w:p>
    <w:p w:rsidR="0002656E" w:rsidRPr="0002656E" w:rsidRDefault="0002656E" w:rsidP="00382272">
      <w:pPr>
        <w:pStyle w:val="a4"/>
        <w:shd w:val="clear" w:color="auto" w:fill="FFFFFF"/>
        <w:spacing w:after="0"/>
        <w:jc w:val="right"/>
        <w:rPr>
          <w:color w:val="333333"/>
          <w:sz w:val="18"/>
          <w:szCs w:val="18"/>
        </w:rPr>
      </w:pPr>
      <w:r w:rsidRPr="0002656E">
        <w:rPr>
          <w:color w:val="333333"/>
          <w:sz w:val="18"/>
          <w:szCs w:val="18"/>
        </w:rPr>
        <w:t xml:space="preserve">Мошковского района </w:t>
      </w:r>
    </w:p>
    <w:p w:rsidR="0002656E" w:rsidRPr="0002656E" w:rsidRDefault="0002656E" w:rsidP="00382272">
      <w:pPr>
        <w:pStyle w:val="a4"/>
        <w:shd w:val="clear" w:color="auto" w:fill="FFFFFF"/>
        <w:spacing w:after="0"/>
        <w:jc w:val="right"/>
        <w:rPr>
          <w:color w:val="333333"/>
          <w:sz w:val="18"/>
          <w:szCs w:val="18"/>
        </w:rPr>
      </w:pPr>
      <w:r w:rsidRPr="0002656E">
        <w:rPr>
          <w:color w:val="333333"/>
          <w:sz w:val="18"/>
          <w:szCs w:val="18"/>
        </w:rPr>
        <w:t>Новосибирской области</w:t>
      </w:r>
    </w:p>
    <w:p w:rsidR="0002656E" w:rsidRPr="0002656E" w:rsidRDefault="0002656E" w:rsidP="00382272">
      <w:pPr>
        <w:pStyle w:val="a4"/>
        <w:shd w:val="clear" w:color="auto" w:fill="FFFFFF"/>
        <w:spacing w:after="0"/>
        <w:jc w:val="right"/>
        <w:rPr>
          <w:color w:val="333333"/>
          <w:sz w:val="18"/>
          <w:szCs w:val="18"/>
        </w:rPr>
      </w:pPr>
      <w:r w:rsidRPr="0002656E">
        <w:rPr>
          <w:color w:val="333333"/>
          <w:sz w:val="18"/>
          <w:szCs w:val="18"/>
        </w:rPr>
        <w:t xml:space="preserve">от 01.06.2022  № 37 </w:t>
      </w:r>
    </w:p>
    <w:p w:rsidR="0002656E" w:rsidRPr="0002656E" w:rsidRDefault="0002656E" w:rsidP="00382272">
      <w:pPr>
        <w:spacing w:line="240" w:lineRule="auto"/>
        <w:rPr>
          <w:sz w:val="18"/>
          <w:szCs w:val="18"/>
        </w:rPr>
      </w:pPr>
    </w:p>
    <w:p w:rsidR="0002656E" w:rsidRPr="0002656E" w:rsidRDefault="0002656E" w:rsidP="00382272">
      <w:pPr>
        <w:shd w:val="clear" w:color="auto" w:fill="FFFFFF"/>
        <w:tabs>
          <w:tab w:val="left" w:pos="5550"/>
        </w:tabs>
        <w:spacing w:line="240" w:lineRule="auto"/>
        <w:jc w:val="center"/>
        <w:rPr>
          <w:b/>
          <w:bCs/>
          <w:sz w:val="18"/>
          <w:szCs w:val="18"/>
        </w:rPr>
      </w:pPr>
      <w:r w:rsidRPr="0002656E">
        <w:rPr>
          <w:b/>
          <w:bCs/>
          <w:sz w:val="18"/>
          <w:szCs w:val="18"/>
        </w:rPr>
        <w:t>ПОРЯДОК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sz w:val="18"/>
          <w:szCs w:val="18"/>
        </w:rPr>
      </w:pPr>
      <w:r w:rsidRPr="0002656E">
        <w:rPr>
          <w:b/>
          <w:bCs/>
          <w:sz w:val="18"/>
          <w:szCs w:val="18"/>
        </w:rPr>
        <w:t>исполнения решения о применении бюджетных мер принуждения</w:t>
      </w:r>
    </w:p>
    <w:p w:rsidR="0002656E" w:rsidRPr="0002656E" w:rsidRDefault="0002656E" w:rsidP="00382272">
      <w:pPr>
        <w:spacing w:line="240" w:lineRule="auto"/>
        <w:jc w:val="center"/>
        <w:rPr>
          <w:i/>
          <w:sz w:val="18"/>
          <w:szCs w:val="18"/>
        </w:rPr>
      </w:pPr>
    </w:p>
    <w:p w:rsidR="0002656E" w:rsidRPr="0002656E" w:rsidRDefault="0002656E" w:rsidP="00382272">
      <w:pPr>
        <w:spacing w:line="240" w:lineRule="auto"/>
        <w:jc w:val="center"/>
        <w:rPr>
          <w:b/>
          <w:bCs/>
          <w:sz w:val="18"/>
          <w:szCs w:val="18"/>
          <w:lang w:val="x-none"/>
        </w:rPr>
      </w:pPr>
      <w:r w:rsidRPr="0002656E">
        <w:rPr>
          <w:b/>
          <w:sz w:val="18"/>
          <w:szCs w:val="18"/>
        </w:rPr>
        <w:t xml:space="preserve">1. </w:t>
      </w:r>
      <w:r w:rsidRPr="0002656E">
        <w:rPr>
          <w:b/>
          <w:sz w:val="18"/>
          <w:szCs w:val="18"/>
          <w:lang w:val="x-none"/>
        </w:rPr>
        <w:t>Общие положения</w:t>
      </w:r>
    </w:p>
    <w:p w:rsidR="0002656E" w:rsidRPr="0002656E" w:rsidRDefault="0002656E" w:rsidP="0038227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1.1. Настоящий Порядок устанавливает правила исполнения решения администрации Кайлинского сельсовета (далее – администрация) о применении бюджетной меры принуждения за совершение бюджетного нарушения в</w:t>
      </w:r>
      <w:r w:rsidRPr="0002656E">
        <w:rPr>
          <w:bCs/>
          <w:sz w:val="18"/>
          <w:szCs w:val="18"/>
        </w:rPr>
        <w:t xml:space="preserve">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</w:t>
      </w:r>
      <w:r w:rsidRPr="0002656E">
        <w:rPr>
          <w:sz w:val="18"/>
          <w:szCs w:val="18"/>
        </w:rPr>
        <w:t>.</w:t>
      </w:r>
    </w:p>
    <w:p w:rsidR="0002656E" w:rsidRPr="0002656E" w:rsidRDefault="0002656E" w:rsidP="0038227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Кайлинского сельсовета, действие (бездействие) финансового органа, </w:t>
      </w:r>
      <w:r w:rsidRPr="0002656E">
        <w:rPr>
          <w:bCs/>
          <w:sz w:val="18"/>
          <w:szCs w:val="18"/>
        </w:rPr>
        <w:t xml:space="preserve">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Pr="0002656E">
        <w:rPr>
          <w:sz w:val="18"/>
          <w:szCs w:val="18"/>
        </w:rPr>
        <w:t>Кайлинского сельсовета (нарушители бюджетного законодательства)</w:t>
      </w:r>
      <w:r w:rsidRPr="0002656E">
        <w:rPr>
          <w:bCs/>
          <w:sz w:val="18"/>
          <w:szCs w:val="18"/>
        </w:rPr>
        <w:t xml:space="preserve">, которому предоставлены средства из бюджета поселения, </w:t>
      </w:r>
      <w:r w:rsidRPr="0002656E">
        <w:rPr>
          <w:sz w:val="18"/>
          <w:szCs w:val="18"/>
        </w:rPr>
        <w:t>за совершение которого предусмотрено применение бюджетных мер принуждения.</w:t>
      </w:r>
    </w:p>
    <w:p w:rsidR="0002656E" w:rsidRPr="0002656E" w:rsidRDefault="0002656E" w:rsidP="0038227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1.3. Нецелевым использованием бюджетных средств бюджета Кайлинского сельсовета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Кайлинского сельсовета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1.4.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02656E" w:rsidRPr="0002656E" w:rsidRDefault="0002656E" w:rsidP="00382272">
      <w:pPr>
        <w:pStyle w:val="p11"/>
        <w:shd w:val="clear" w:color="auto" w:fill="FFFFFF"/>
        <w:spacing w:before="0" w:beforeAutospacing="0" w:after="0" w:afterAutospacing="0"/>
        <w:ind w:firstLine="713"/>
        <w:jc w:val="both"/>
        <w:rPr>
          <w:sz w:val="18"/>
          <w:szCs w:val="18"/>
        </w:rPr>
      </w:pPr>
      <w:r w:rsidRPr="0002656E">
        <w:rPr>
          <w:sz w:val="18"/>
          <w:szCs w:val="18"/>
        </w:rPr>
        <w:t xml:space="preserve">1.5. Отдел экономики, финансов, учета и отчетности 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Кайлинского сельсовета, установленных пунктом 3 статьи 92.1 Бюджетного кодекса Российской Федерации, превышения предельного объема муниципального долга, установленного статьей 107 Бюджетного кодекса Российской Федерации, направляет руководителю </w:t>
      </w:r>
      <w:r w:rsidRPr="0002656E">
        <w:rPr>
          <w:color w:val="000000"/>
          <w:sz w:val="18"/>
          <w:szCs w:val="18"/>
        </w:rPr>
        <w:t>органа муниципального финансового контроля</w:t>
      </w:r>
      <w:r w:rsidRPr="0002656E">
        <w:rPr>
          <w:sz w:val="18"/>
          <w:szCs w:val="18"/>
        </w:rPr>
        <w:t xml:space="preserve">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18"/>
          <w:szCs w:val="18"/>
        </w:rPr>
      </w:pP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18"/>
          <w:szCs w:val="18"/>
        </w:rPr>
      </w:pPr>
      <w:r w:rsidRPr="0002656E">
        <w:rPr>
          <w:b/>
          <w:sz w:val="18"/>
          <w:szCs w:val="18"/>
        </w:rPr>
        <w:t>2. Бюджетные меры принуждения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2.1. К нарушителям бюджетного законодательства могут быть применены следующие бюджетные меры принуждения: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2.1.1. бесспорное взыскание суммы средств, предоставленных из бюджета Кайлинского сельсовета другому бюджету бюджетной системы Российской Федерации;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2.1.2. бесспорное взыскание суммы платы за пользование средствами, предоставленными из бюджета Кайлинского сельсовета другому бюджету бюджетной системы Российской Федерации;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2.1.3. бесспорное взыскание пеней за несвоевременный возврат средств бюджета;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2.1.4. приостановление (сокращение) предоставления межбюджетных трансфертов (за исключением субвенций);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2.1.5. передача уполномоченному по бюджету Кайлинского сельсовета  части полномочий главного распорядителя, распорядителя и получателя бюджетных средств.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  <w:u w:val="single"/>
        </w:rPr>
      </w:pPr>
      <w:r w:rsidRPr="0002656E">
        <w:rPr>
          <w:sz w:val="18"/>
          <w:szCs w:val="18"/>
        </w:rPr>
        <w:t>2.2. Решение о бесспорном взыскании суммы средств бюджетного кредита, принимается финансовым органом в следующих случаях и размерах: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2.2.1. нецелевого использования средств бюджетного кредита в размере суммы средств, использованных не по целевому назначению;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2.2.2. невозврата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2.2.3.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2.3. Решение о бесспорном взыскании суммы платы за пользование средствами бюджетного кредита, принимается  в следующих случаях и размерах: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2.3.1. нецелевого использования бюджетных кредитов, в размере суммы платы за пользование средствами бюджетного кредита, начисленного на день принятия  решения о применении бюджетной меры принуждения;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2.3.2.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lastRenderedPageBreak/>
        <w:t>2.3.3.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 решения о применении бюджетной меры принуждения.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  <w:u w:val="single"/>
        </w:rPr>
      </w:pPr>
      <w:r w:rsidRPr="0002656E">
        <w:rPr>
          <w:sz w:val="18"/>
          <w:szCs w:val="1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2.4.1. невозврата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финансовым органом решения о применении бюджетной меры принуждения;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2.4.2.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финансовым органом решения о применении бюджетной меры принуждения.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2.5. Решение о бесспорном взыскании суммы средств межбюджетного трансферта, принимается Финансовым органом,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2.5.1. нецелевого использования средств межбюджетного трансферта,  в размере суммы средств, использованных не по целевому назначению;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2.5.2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2.6. Решение о сокращение предоставления межбюджетных трансфертов (за исключением субвенций) принимается Финансовым органом,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2.6.1.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2.6.2.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2.6.3.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2.6.4. превышения предельных значений дефицита бюджета Кайлинского сельсовета, установленных пунктом 3 статьи 92.1 Бюджетного кодекса Российской Федерации, в размере суммы средств, превышающих предельные значения дефицита бюджета Кайлинского сельсовета;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2.6.5. превышения предельного объема муниципального долга, установленного статьей 107 Бюджетного кодекса Российской Федерации, в размере суммы средств, превышающих предельный объем муниципального долга.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2.7. Решение о приостановлении предоставления межбюджетных трансфертов (за исключением субвенций) принимается финансовым органом,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2.7.1.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2.7.2.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2.7.3. невозврата либо несвоевременного возврата бюджетного кредита, в размере суммы непогашенных остатков бюджетного кредита;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2.7.4.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финансовым органом решения о применении бюджетной меры принуждения.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2.7.5.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2.7.6.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2.7.7. превышения предельных значений дефицита бюджета поселения, установленных пунктом 3 статьи 92.1 Бюджетного кодекса Российской Федерации, в размере суммы средств, превышающих предельные значения дефицита бюджета поселения;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2.7.8.  превышения предельного объема муниципального долга, установленного статьей 107 Бюджетного кодекса Российской Федерации, в размере суммы средств, превышающих предельный объем муниципального долга.</w:t>
      </w:r>
    </w:p>
    <w:p w:rsidR="0002656E" w:rsidRPr="0002656E" w:rsidRDefault="0002656E" w:rsidP="00382272">
      <w:pPr>
        <w:spacing w:line="240" w:lineRule="auto"/>
        <w:ind w:firstLine="709"/>
        <w:jc w:val="both"/>
        <w:rPr>
          <w:sz w:val="18"/>
          <w:szCs w:val="18"/>
        </w:rPr>
      </w:pP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18"/>
          <w:szCs w:val="18"/>
        </w:rPr>
      </w:pPr>
      <w:r w:rsidRPr="0002656E">
        <w:rPr>
          <w:b/>
          <w:sz w:val="18"/>
          <w:szCs w:val="18"/>
          <w:lang w:val="en-US"/>
        </w:rPr>
        <w:t>I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18"/>
          <w:szCs w:val="18"/>
        </w:rPr>
      </w:pPr>
      <w:r w:rsidRPr="0002656E">
        <w:rPr>
          <w:b/>
          <w:sz w:val="18"/>
          <w:szCs w:val="18"/>
        </w:rPr>
        <w:t xml:space="preserve">3. Порядок принятия и исполнения 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18"/>
          <w:szCs w:val="18"/>
        </w:rPr>
      </w:pPr>
      <w:r w:rsidRPr="0002656E">
        <w:rPr>
          <w:b/>
          <w:sz w:val="18"/>
          <w:szCs w:val="18"/>
        </w:rPr>
        <w:t>решения о применении бюджетных мер принуждения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3.1. Бюджетные меры принуждения за совершение бюджетного нарушения применяется финансовым органом на основании уведомлений о применении бюджетных мер принуждения, поступивших, от органов финансового контроля Кайлинского сельсовета.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lastRenderedPageBreak/>
        <w:tab/>
        <w:t>3.2. Уведомления о применении бюджетных мер принуждений регистрируются в течение двух рабочих дней со дня их поступления в финансовый орган в журнале регистрации уведомлений по форме  согласно приложению № 2 к настоящему порядку.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3.3. Бюджетные меры принуждения подлежат применению в течение 30 календарных дней после получения финансовым органом уведомлений о применении бюджетных мер принуждения от органов финансового контроля.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3.4. На основании уведомлений о применении бюджетных мер принуждения финансовый орган готовит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3.5.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3.6.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финансовым органом о взыскании средств межбюджетного трансферта, остатков непогашенных кредитов.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3.7. Приостановление (сокращение) предоставления межбюджетных трансфертов (за исключением субвенций), осуществляются в порядке, установленном финансовым органом.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3.8.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>3.9.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Кайлинского сельсовета и возвращает в орган финансового контроля уведомление о применении бюджетной меры принуждения.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bCs/>
          <w:sz w:val="18"/>
          <w:szCs w:val="18"/>
        </w:rPr>
      </w:pPr>
      <w:bookmarkStart w:id="3" w:name="Par56"/>
      <w:bookmarkEnd w:id="3"/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Приложение 1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к Порядку исполнения  решения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о применении бюджетных мер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 xml:space="preserve">принуждения 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02656E">
        <w:rPr>
          <w:b/>
          <w:bCs/>
          <w:sz w:val="18"/>
          <w:szCs w:val="18"/>
        </w:rPr>
        <w:t>УВЕДОМЛЕНИЕ №___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02656E">
        <w:rPr>
          <w:b/>
          <w:bCs/>
          <w:sz w:val="18"/>
          <w:szCs w:val="18"/>
        </w:rPr>
        <w:t>о применении бюджетных мер принуждения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18"/>
          <w:szCs w:val="18"/>
        </w:r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от _________________20___ г.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ab/>
        <w:t>На основании акта проверки (ревизии) от «___»_________ 20____г. №______ в отношении ________________________________________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 xml:space="preserve">                                (полное наименование объекта контроля)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установлено:_____________________________________________________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02656E">
        <w:rPr>
          <w:sz w:val="18"/>
          <w:szCs w:val="18"/>
        </w:rPr>
        <w:t>(излагаются обстоятельства  совершенного нарушения бюджетного законодательства Российской Федерации)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02656E" w:rsidRPr="0002656E" w:rsidRDefault="0002656E" w:rsidP="0038227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360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Взыскать средства бюджета поселения в сумме 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_____________________________________________________________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(цифрами и прописью)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В бесспорном порядке со счета №_________________________________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 xml:space="preserve">                                                    (реквизиты счета получателя средств бюджета поселения)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В ________________________________________________________________________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БИК ___________________________, ИНН_________________________,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Юридический адрес:___________________________________________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 xml:space="preserve">                                                                      (Индекс, почтовый адрес)</w:t>
      </w:r>
    </w:p>
    <w:p w:rsidR="0002656E" w:rsidRPr="0002656E" w:rsidRDefault="0002656E" w:rsidP="0038227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___________________________________________________________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(наименование получателя межбюджетных трансфертов)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в сумме_______________________________________________________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(цифрами и прописью)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______________________________________________________________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(наименование получателя межбюджетных трансфертов)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в сумме_______________________________________________________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(цифрами и прописью)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  <w:sectPr w:rsidR="0002656E" w:rsidRPr="0002656E" w:rsidSect="000265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2656E">
        <w:rPr>
          <w:bCs/>
          <w:sz w:val="18"/>
          <w:szCs w:val="18"/>
        </w:rPr>
        <w:t>___________________________ (Ф.И.О.) _________________(подпись)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18"/>
          <w:szCs w:val="18"/>
        </w:rPr>
      </w:pPr>
      <w:r w:rsidRPr="0002656E">
        <w:rPr>
          <w:sz w:val="18"/>
          <w:szCs w:val="18"/>
        </w:rPr>
        <w:lastRenderedPageBreak/>
        <w:t xml:space="preserve">Приложение 2 к </w:t>
      </w:r>
      <w:r w:rsidRPr="0002656E">
        <w:rPr>
          <w:bCs/>
          <w:sz w:val="18"/>
          <w:szCs w:val="18"/>
        </w:rPr>
        <w:t>Порядку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исполнения решения о применении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 xml:space="preserve">бюджетных мер принуждения 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right"/>
        <w:rPr>
          <w:sz w:val="18"/>
          <w:szCs w:val="18"/>
        </w:rPr>
      </w:pP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center"/>
        <w:rPr>
          <w:color w:val="C00000"/>
          <w:sz w:val="18"/>
          <w:szCs w:val="18"/>
        </w:rPr>
      </w:pP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02656E">
        <w:rPr>
          <w:sz w:val="18"/>
          <w:szCs w:val="18"/>
        </w:rPr>
        <w:t>ЖУРНАЛ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02656E">
        <w:rPr>
          <w:sz w:val="18"/>
          <w:szCs w:val="18"/>
        </w:rPr>
        <w:t xml:space="preserve">РЕГИСТРАЦИИ УВЕДОМЛЕНИЙ 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02656E">
        <w:rPr>
          <w:sz w:val="18"/>
          <w:szCs w:val="18"/>
        </w:rPr>
        <w:t>О ПРИМЕНЕНИИ БЮДЖЕТНЫХ МЕР ПРИНУЖДЕНИЯ</w:t>
      </w:r>
    </w:p>
    <w:p w:rsidR="0002656E" w:rsidRPr="0002656E" w:rsidRDefault="0002656E" w:rsidP="00382272">
      <w:pPr>
        <w:autoSpaceDE w:val="0"/>
        <w:autoSpaceDN w:val="0"/>
        <w:adjustRightInd w:val="0"/>
        <w:spacing w:line="240" w:lineRule="auto"/>
        <w:jc w:val="center"/>
        <w:rPr>
          <w:color w:val="C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1685"/>
        <w:gridCol w:w="3276"/>
        <w:gridCol w:w="1984"/>
        <w:gridCol w:w="1276"/>
        <w:gridCol w:w="2410"/>
        <w:gridCol w:w="2126"/>
      </w:tblGrid>
      <w:tr w:rsidR="0002656E" w:rsidRPr="0002656E" w:rsidTr="00461DF6">
        <w:tc>
          <w:tcPr>
            <w:tcW w:w="594" w:type="dxa"/>
            <w:vMerge w:val="restart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№</w:t>
            </w: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П/П</w:t>
            </w:r>
          </w:p>
        </w:tc>
        <w:tc>
          <w:tcPr>
            <w:tcW w:w="1641" w:type="dxa"/>
            <w:vMerge w:val="restart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685" w:type="dxa"/>
            <w:vMerge w:val="restart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Наименование органа финансового контроля</w:t>
            </w:r>
          </w:p>
        </w:tc>
        <w:tc>
          <w:tcPr>
            <w:tcW w:w="3276" w:type="dxa"/>
            <w:vMerge w:val="restart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Номер и дата решения (приказа)   о применении бюджетных мер принуждения</w:t>
            </w:r>
          </w:p>
        </w:tc>
        <w:tc>
          <w:tcPr>
            <w:tcW w:w="3686" w:type="dxa"/>
            <w:gridSpan w:val="2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Отметка об исполнении</w:t>
            </w:r>
          </w:p>
        </w:tc>
        <w:tc>
          <w:tcPr>
            <w:tcW w:w="2126" w:type="dxa"/>
            <w:vMerge w:val="restart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Примечание</w:t>
            </w:r>
          </w:p>
        </w:tc>
      </w:tr>
      <w:tr w:rsidR="0002656E" w:rsidRPr="0002656E" w:rsidTr="00461DF6">
        <w:tc>
          <w:tcPr>
            <w:tcW w:w="594" w:type="dxa"/>
            <w:vMerge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76" w:type="dxa"/>
            <w:vMerge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Бюджетная мера принуждения</w:t>
            </w:r>
          </w:p>
        </w:tc>
        <w:tc>
          <w:tcPr>
            <w:tcW w:w="2410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2126" w:type="dxa"/>
            <w:vMerge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2656E" w:rsidRPr="0002656E" w:rsidTr="00461DF6">
        <w:tc>
          <w:tcPr>
            <w:tcW w:w="594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1</w:t>
            </w:r>
          </w:p>
        </w:tc>
        <w:tc>
          <w:tcPr>
            <w:tcW w:w="1641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3</w:t>
            </w:r>
          </w:p>
        </w:tc>
        <w:tc>
          <w:tcPr>
            <w:tcW w:w="3276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2656E">
              <w:rPr>
                <w:sz w:val="18"/>
                <w:szCs w:val="18"/>
              </w:rPr>
              <w:t>8</w:t>
            </w:r>
          </w:p>
        </w:tc>
      </w:tr>
      <w:tr w:rsidR="0002656E" w:rsidRPr="0002656E" w:rsidTr="00461DF6">
        <w:tc>
          <w:tcPr>
            <w:tcW w:w="594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76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2656E" w:rsidRPr="0002656E" w:rsidTr="00461DF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2656E" w:rsidRPr="0002656E" w:rsidTr="00461DF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2656E" w:rsidRPr="0002656E" w:rsidTr="00461DF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2656E" w:rsidRPr="0002656E" w:rsidTr="00461DF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2656E" w:rsidRPr="0002656E" w:rsidTr="00461DF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2656E" w:rsidRPr="0002656E" w:rsidTr="00461DF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E" w:rsidRPr="0002656E" w:rsidRDefault="0002656E" w:rsidP="0038227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  <w:sectPr w:rsidR="0002656E" w:rsidRPr="0002656E" w:rsidSect="00691D7D">
          <w:pgSz w:w="16838" w:h="11906" w:orient="landscape"/>
          <w:pgMar w:top="709" w:right="709" w:bottom="1418" w:left="1134" w:header="709" w:footer="709" w:gutter="0"/>
          <w:cols w:space="708"/>
          <w:docGrid w:linePitch="360"/>
        </w:sect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lastRenderedPageBreak/>
        <w:t>Приложение 3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к Порядку исполнения решения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о применении бюджетных мер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принуждения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keepNext/>
        <w:spacing w:line="240" w:lineRule="auto"/>
        <w:jc w:val="center"/>
        <w:outlineLvl w:val="0"/>
        <w:rPr>
          <w:bCs/>
          <w:sz w:val="18"/>
          <w:szCs w:val="18"/>
        </w:rPr>
      </w:pPr>
    </w:p>
    <w:p w:rsidR="0002656E" w:rsidRPr="0002656E" w:rsidRDefault="0002656E" w:rsidP="00382272">
      <w:pPr>
        <w:keepNext/>
        <w:spacing w:line="240" w:lineRule="auto"/>
        <w:jc w:val="center"/>
        <w:outlineLvl w:val="1"/>
        <w:rPr>
          <w:bCs/>
          <w:sz w:val="18"/>
          <w:szCs w:val="18"/>
        </w:rPr>
      </w:pPr>
      <w:r w:rsidRPr="0002656E">
        <w:rPr>
          <w:bCs/>
          <w:sz w:val="18"/>
          <w:szCs w:val="18"/>
        </w:rPr>
        <w:t>РАСПОРЯЖЕНИЕ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02656E">
        <w:rPr>
          <w:sz w:val="18"/>
          <w:szCs w:val="18"/>
        </w:rPr>
        <w:t>о применении мер принуждения к нарушителю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02656E">
        <w:rPr>
          <w:sz w:val="18"/>
          <w:szCs w:val="18"/>
        </w:rPr>
        <w:t>бюджетного законодательства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</w:p>
    <w:p w:rsidR="0002656E" w:rsidRPr="0002656E" w:rsidRDefault="0002656E" w:rsidP="00382272">
      <w:pPr>
        <w:spacing w:line="240" w:lineRule="auto"/>
        <w:jc w:val="center"/>
        <w:rPr>
          <w:bCs/>
          <w:sz w:val="18"/>
          <w:szCs w:val="18"/>
        </w:rPr>
      </w:pPr>
    </w:p>
    <w:p w:rsidR="0002656E" w:rsidRPr="0002656E" w:rsidRDefault="0002656E" w:rsidP="00382272">
      <w:pPr>
        <w:keepNext/>
        <w:spacing w:line="240" w:lineRule="auto"/>
        <w:jc w:val="center"/>
        <w:outlineLvl w:val="0"/>
        <w:rPr>
          <w:bCs/>
          <w:sz w:val="18"/>
          <w:szCs w:val="18"/>
        </w:rPr>
      </w:pPr>
      <w:r w:rsidRPr="0002656E">
        <w:rPr>
          <w:sz w:val="18"/>
          <w:szCs w:val="18"/>
        </w:rPr>
        <w:t>От______________                                                                            № 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02656E">
        <w:rPr>
          <w:sz w:val="18"/>
          <w:szCs w:val="18"/>
        </w:rPr>
        <w:t xml:space="preserve">                 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  <w:t xml:space="preserve">На основании уведомления от _________№ __________о применении бюджетных  мер  принуждения,  в  соответствии  со  </w:t>
      </w:r>
      <w:hyperlink r:id="rId14" w:history="1">
        <w:r w:rsidRPr="0002656E">
          <w:rPr>
            <w:sz w:val="18"/>
            <w:szCs w:val="18"/>
          </w:rPr>
          <w:t>статьями  306.2</w:t>
        </w:r>
      </w:hyperlink>
      <w:r w:rsidRPr="0002656E">
        <w:rPr>
          <w:sz w:val="18"/>
          <w:szCs w:val="18"/>
        </w:rPr>
        <w:t xml:space="preserve">  и </w:t>
      </w:r>
      <w:hyperlink r:id="rId15" w:history="1">
        <w:r w:rsidRPr="0002656E">
          <w:rPr>
            <w:sz w:val="18"/>
            <w:szCs w:val="18"/>
          </w:rPr>
          <w:t>306.3</w:t>
        </w:r>
      </w:hyperlink>
      <w:r w:rsidRPr="0002656E">
        <w:rPr>
          <w:sz w:val="18"/>
          <w:szCs w:val="18"/>
        </w:rPr>
        <w:t xml:space="preserve"> Бюджетного кодекса Российской Федерации 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СЧИТАЮ НЕОБХОДИМЫМ: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ab/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1. Применить к ___________________________________________ меру бюджетного принуждения___________________________________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_____________________________________________________________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02656E">
        <w:rPr>
          <w:sz w:val="18"/>
          <w:szCs w:val="18"/>
        </w:rPr>
        <w:t>(указывается мера бюджетного принуждения, вид и размер средств, подлежащих к взысканию)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02656E">
        <w:rPr>
          <w:sz w:val="18"/>
          <w:szCs w:val="18"/>
        </w:rPr>
        <w:t>Руководитель финансового органа       ____________   _______________</w:t>
      </w:r>
    </w:p>
    <w:p w:rsidR="0002656E" w:rsidRPr="0002656E" w:rsidRDefault="0002656E" w:rsidP="00382272">
      <w:pPr>
        <w:widowControl w:val="0"/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02656E">
        <w:rPr>
          <w:sz w:val="18"/>
          <w:szCs w:val="18"/>
        </w:rPr>
        <w:t xml:space="preserve">                                                                                        (подпись)         (расшифровка подписи)</w:t>
      </w:r>
    </w:p>
    <w:p w:rsidR="0002656E" w:rsidRPr="00037B9C" w:rsidRDefault="0002656E" w:rsidP="00382272">
      <w:pPr>
        <w:widowControl w:val="0"/>
        <w:autoSpaceDE w:val="0"/>
        <w:autoSpaceDN w:val="0"/>
        <w:adjustRightInd w:val="0"/>
        <w:spacing w:line="240" w:lineRule="auto"/>
      </w:pPr>
    </w:p>
    <w:p w:rsidR="0002656E" w:rsidRPr="00DC2837" w:rsidRDefault="0002656E" w:rsidP="0002656E">
      <w:pPr>
        <w:widowControl w:val="0"/>
        <w:autoSpaceDE w:val="0"/>
        <w:autoSpaceDN w:val="0"/>
        <w:adjustRightInd w:val="0"/>
        <w:outlineLvl w:val="1"/>
      </w:pPr>
      <w:bookmarkStart w:id="5" w:name="Par97"/>
      <w:bookmarkEnd w:id="5"/>
    </w:p>
    <w:p w:rsidR="0002656E" w:rsidRPr="00DC2837" w:rsidRDefault="0002656E" w:rsidP="0002656E">
      <w:pPr>
        <w:widowControl w:val="0"/>
        <w:autoSpaceDE w:val="0"/>
        <w:autoSpaceDN w:val="0"/>
        <w:adjustRightInd w:val="0"/>
        <w:outlineLvl w:val="1"/>
      </w:pPr>
    </w:p>
    <w:p w:rsidR="0002656E" w:rsidRPr="00DC2837" w:rsidRDefault="0002656E" w:rsidP="0002656E">
      <w:pPr>
        <w:widowControl w:val="0"/>
        <w:autoSpaceDE w:val="0"/>
        <w:autoSpaceDN w:val="0"/>
        <w:adjustRightInd w:val="0"/>
        <w:outlineLvl w:val="1"/>
      </w:pPr>
    </w:p>
    <w:p w:rsidR="0002656E" w:rsidRPr="00DC2837" w:rsidRDefault="0002656E" w:rsidP="0002656E">
      <w:pPr>
        <w:widowControl w:val="0"/>
        <w:autoSpaceDE w:val="0"/>
        <w:autoSpaceDN w:val="0"/>
        <w:adjustRightInd w:val="0"/>
        <w:outlineLvl w:val="1"/>
      </w:pPr>
    </w:p>
    <w:p w:rsidR="0002656E" w:rsidRPr="00DC2837" w:rsidRDefault="0002656E" w:rsidP="0002656E">
      <w:pPr>
        <w:widowControl w:val="0"/>
        <w:autoSpaceDE w:val="0"/>
        <w:autoSpaceDN w:val="0"/>
        <w:adjustRightInd w:val="0"/>
        <w:outlineLvl w:val="1"/>
      </w:pPr>
    </w:p>
    <w:p w:rsidR="0002656E" w:rsidRDefault="0002656E" w:rsidP="0002656E"/>
    <w:p w:rsidR="0002656E" w:rsidRDefault="0002656E" w:rsidP="0002656E"/>
    <w:p w:rsidR="0002656E" w:rsidRDefault="0002656E" w:rsidP="00391E7E">
      <w:pPr>
        <w:ind w:firstLine="0"/>
        <w:rPr>
          <w:b/>
          <w:sz w:val="16"/>
          <w:szCs w:val="16"/>
        </w:rPr>
      </w:pPr>
    </w:p>
    <w:sectPr w:rsidR="0002656E" w:rsidSect="00CD76D2">
      <w:headerReference w:type="default" r:id="rId16"/>
      <w:footerReference w:type="default" r:id="rId17"/>
      <w:type w:val="continuous"/>
      <w:pgSz w:w="11906" w:h="16838"/>
      <w:pgMar w:top="1135" w:right="720" w:bottom="851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42" w:rsidRDefault="003B5542" w:rsidP="00810635">
      <w:pPr>
        <w:spacing w:line="240" w:lineRule="auto"/>
      </w:pPr>
      <w:r>
        <w:separator/>
      </w:r>
    </w:p>
  </w:endnote>
  <w:endnote w:type="continuationSeparator" w:id="0">
    <w:p w:rsidR="003B5542" w:rsidRDefault="003B5542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06" w:rsidRDefault="00F013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06" w:rsidRDefault="00F013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06" w:rsidRDefault="00F0130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CD76D2" w:rsidRDefault="00CD7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06">
          <w:rPr>
            <w:noProof/>
          </w:rPr>
          <w:t>8</w:t>
        </w:r>
        <w:r>
          <w:fldChar w:fldCharType="end"/>
        </w:r>
      </w:p>
    </w:sdtContent>
  </w:sdt>
  <w:p w:rsidR="00CD76D2" w:rsidRDefault="00CD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42" w:rsidRDefault="003B5542" w:rsidP="00810635">
      <w:pPr>
        <w:spacing w:line="240" w:lineRule="auto"/>
      </w:pPr>
      <w:r>
        <w:separator/>
      </w:r>
    </w:p>
  </w:footnote>
  <w:footnote w:type="continuationSeparator" w:id="0">
    <w:p w:rsidR="003B5542" w:rsidRDefault="003B5542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06" w:rsidRDefault="00F013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06" w:rsidRDefault="00F01306" w:rsidP="00F01306">
    <w:pPr>
      <w:ind w:firstLine="0"/>
    </w:pPr>
    <w:r>
      <w:rPr>
        <w:i/>
        <w:sz w:val="16"/>
        <w:szCs w:val="16"/>
      </w:rPr>
      <w:t>--------№ 1</w:t>
    </w:r>
    <w:r>
      <w:rPr>
        <w:i/>
        <w:sz w:val="16"/>
        <w:szCs w:val="16"/>
      </w:rPr>
      <w:t>1, 10</w:t>
    </w:r>
    <w:r>
      <w:rPr>
        <w:i/>
        <w:sz w:val="16"/>
        <w:szCs w:val="16"/>
      </w:rPr>
      <w:t xml:space="preserve"> июня 2022 года, </w:t>
    </w:r>
    <w:r>
      <w:rPr>
        <w:i/>
        <w:sz w:val="16"/>
        <w:szCs w:val="16"/>
      </w:rPr>
      <w:t>пятница</w:t>
    </w:r>
    <w:bookmarkStart w:id="4" w:name="_GoBack"/>
    <w:bookmarkEnd w:id="4"/>
    <w:r>
      <w:rPr>
        <w:i/>
        <w:sz w:val="16"/>
        <w:szCs w:val="16"/>
      </w:rPr>
      <w:t xml:space="preserve">            </w:t>
    </w:r>
    <w:r>
      <w:rPr>
        <w:sz w:val="16"/>
        <w:szCs w:val="16"/>
      </w:rPr>
      <w:t xml:space="preserve">--------------------------------------------------                                -« </w:t>
    </w:r>
    <w:r>
      <w:rPr>
        <w:i/>
        <w:sz w:val="16"/>
        <w:szCs w:val="16"/>
      </w:rPr>
      <w:t>Вестник Кайлинского сельсовета»-</w:t>
    </w:r>
  </w:p>
  <w:p w:rsidR="00F01306" w:rsidRDefault="00F013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06" w:rsidRDefault="00F0130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74" w:rsidRDefault="0002656E" w:rsidP="009E6174">
    <w:pPr>
      <w:ind w:firstLine="0"/>
    </w:pPr>
    <w:r>
      <w:rPr>
        <w:i/>
        <w:sz w:val="16"/>
        <w:szCs w:val="16"/>
      </w:rPr>
      <w:t>--------№ 11</w:t>
    </w:r>
    <w:r w:rsidR="005A6EB5">
      <w:rPr>
        <w:i/>
        <w:sz w:val="16"/>
        <w:szCs w:val="16"/>
      </w:rPr>
      <w:t xml:space="preserve">, </w:t>
    </w:r>
    <w:r>
      <w:rPr>
        <w:i/>
        <w:sz w:val="16"/>
        <w:szCs w:val="16"/>
      </w:rPr>
      <w:t>10 июня</w:t>
    </w:r>
    <w:r w:rsidR="009E6174">
      <w:rPr>
        <w:i/>
        <w:sz w:val="16"/>
        <w:szCs w:val="16"/>
      </w:rPr>
      <w:t xml:space="preserve"> 2022</w:t>
    </w:r>
    <w:r w:rsidR="009E6174" w:rsidRPr="00DC09AD">
      <w:rPr>
        <w:i/>
        <w:sz w:val="16"/>
        <w:szCs w:val="16"/>
      </w:rPr>
      <w:t xml:space="preserve"> года,</w:t>
    </w:r>
    <w:r w:rsidR="009E6174">
      <w:rPr>
        <w:i/>
        <w:sz w:val="16"/>
        <w:szCs w:val="16"/>
      </w:rPr>
      <w:t xml:space="preserve"> </w:t>
    </w:r>
    <w:r>
      <w:rPr>
        <w:i/>
        <w:sz w:val="16"/>
        <w:szCs w:val="16"/>
      </w:rPr>
      <w:t>пятница</w:t>
    </w:r>
    <w:r w:rsidR="00D86C2B">
      <w:rPr>
        <w:i/>
        <w:sz w:val="16"/>
        <w:szCs w:val="16"/>
      </w:rPr>
      <w:t xml:space="preserve">            </w:t>
    </w:r>
    <w:r w:rsidR="009E6174">
      <w:rPr>
        <w:sz w:val="16"/>
        <w:szCs w:val="16"/>
      </w:rPr>
      <w:t xml:space="preserve">--------------------------------------------------                                -« </w:t>
    </w:r>
    <w:r w:rsidR="009E617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58B2"/>
    <w:multiLevelType w:val="multilevel"/>
    <w:tmpl w:val="F5A0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755"/>
    <w:multiLevelType w:val="hybridMultilevel"/>
    <w:tmpl w:val="5E22A83C"/>
    <w:lvl w:ilvl="0" w:tplc="517092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200D5D"/>
    <w:multiLevelType w:val="hybridMultilevel"/>
    <w:tmpl w:val="41364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979C6"/>
    <w:multiLevelType w:val="hybridMultilevel"/>
    <w:tmpl w:val="8938C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3C6A"/>
    <w:multiLevelType w:val="hybridMultilevel"/>
    <w:tmpl w:val="C12E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2440"/>
    <w:multiLevelType w:val="hybridMultilevel"/>
    <w:tmpl w:val="59B27238"/>
    <w:lvl w:ilvl="0" w:tplc="4D787D8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B6F58"/>
    <w:multiLevelType w:val="hybridMultilevel"/>
    <w:tmpl w:val="52F03DB6"/>
    <w:lvl w:ilvl="0" w:tplc="3D5A2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CA10DC"/>
    <w:multiLevelType w:val="multilevel"/>
    <w:tmpl w:val="E5C2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D8237C"/>
    <w:multiLevelType w:val="multilevel"/>
    <w:tmpl w:val="1D22FAC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894AD7"/>
    <w:multiLevelType w:val="hybridMultilevel"/>
    <w:tmpl w:val="C21899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6428E"/>
    <w:multiLevelType w:val="hybridMultilevel"/>
    <w:tmpl w:val="6398361E"/>
    <w:lvl w:ilvl="0" w:tplc="52A4F59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1475B29"/>
    <w:multiLevelType w:val="hybridMultilevel"/>
    <w:tmpl w:val="5E22A83C"/>
    <w:lvl w:ilvl="0" w:tplc="517092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2A0DE8"/>
    <w:multiLevelType w:val="multilevel"/>
    <w:tmpl w:val="4A3A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D17E7"/>
    <w:multiLevelType w:val="multilevel"/>
    <w:tmpl w:val="6D1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17286A"/>
    <w:multiLevelType w:val="hybridMultilevel"/>
    <w:tmpl w:val="50E0F82E"/>
    <w:lvl w:ilvl="0" w:tplc="4D04F98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5" w15:restartNumberingAfterBreak="0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27"/>
  </w:num>
  <w:num w:numId="5">
    <w:abstractNumId w:val="35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37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7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4"/>
  </w:num>
  <w:num w:numId="22">
    <w:abstractNumId w:val="19"/>
  </w:num>
  <w:num w:numId="23">
    <w:abstractNumId w:val="7"/>
  </w:num>
  <w:num w:numId="24">
    <w:abstractNumId w:val="44"/>
  </w:num>
  <w:num w:numId="25">
    <w:abstractNumId w:val="21"/>
  </w:num>
  <w:num w:numId="26">
    <w:abstractNumId w:val="14"/>
  </w:num>
  <w:num w:numId="27">
    <w:abstractNumId w:val="6"/>
  </w:num>
  <w:num w:numId="28">
    <w:abstractNumId w:val="31"/>
  </w:num>
  <w:num w:numId="29">
    <w:abstractNumId w:val="32"/>
  </w:num>
  <w:num w:numId="30">
    <w:abstractNumId w:val="30"/>
  </w:num>
  <w:num w:numId="31">
    <w:abstractNumId w:val="11"/>
  </w:num>
  <w:num w:numId="32">
    <w:abstractNumId w:val="42"/>
  </w:num>
  <w:num w:numId="33">
    <w:abstractNumId w:val="25"/>
  </w:num>
  <w:num w:numId="34">
    <w:abstractNumId w:val="45"/>
  </w:num>
  <w:num w:numId="35">
    <w:abstractNumId w:val="36"/>
  </w:num>
  <w:num w:numId="36">
    <w:abstractNumId w:val="40"/>
  </w:num>
  <w:num w:numId="37">
    <w:abstractNumId w:val="38"/>
  </w:num>
  <w:num w:numId="38">
    <w:abstractNumId w:val="26"/>
  </w:num>
  <w:num w:numId="39">
    <w:abstractNumId w:val="22"/>
  </w:num>
  <w:num w:numId="40">
    <w:abstractNumId w:val="29"/>
  </w:num>
  <w:num w:numId="41">
    <w:abstractNumId w:val="10"/>
  </w:num>
  <w:num w:numId="42">
    <w:abstractNumId w:val="4"/>
  </w:num>
  <w:num w:numId="43">
    <w:abstractNumId w:val="20"/>
  </w:num>
  <w:num w:numId="44">
    <w:abstractNumId w:val="41"/>
  </w:num>
  <w:num w:numId="45">
    <w:abstractNumId w:val="39"/>
  </w:num>
  <w:num w:numId="46">
    <w:abstractNumId w:val="9"/>
  </w:num>
  <w:num w:numId="47">
    <w:abstractNumId w:val="4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542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06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4876D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53FF4FF70E76C605842517374E50F8EF373489A350B9FE250693C1822FD83B437B94A4DC3AZ1y6A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3A53FF4FF70E76C605842517374E50F8EF373489A350B9FE250693C1822FD83B437B94A4DC38Z1y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0EF9E-C22A-4282-A8AD-492E87CB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2022-03-11T05:59:00Z</cp:lastPrinted>
  <dcterms:created xsi:type="dcterms:W3CDTF">2012-12-25T02:17:00Z</dcterms:created>
  <dcterms:modified xsi:type="dcterms:W3CDTF">2022-06-17T06:59:00Z</dcterms:modified>
</cp:coreProperties>
</file>