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586D4E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E521A9">
        <w:rPr>
          <w:b/>
          <w:sz w:val="16"/>
          <w:szCs w:val="16"/>
        </w:rPr>
        <w:t xml:space="preserve">                 ВЫПУСК    № 24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</w:t>
      </w:r>
      <w:r w:rsidR="00E521A9">
        <w:rPr>
          <w:b/>
          <w:sz w:val="16"/>
          <w:szCs w:val="16"/>
        </w:rPr>
        <w:t>24</w:t>
      </w:r>
      <w:r w:rsidR="00971F1B">
        <w:rPr>
          <w:b/>
          <w:sz w:val="16"/>
          <w:szCs w:val="16"/>
        </w:rPr>
        <w:t xml:space="preserve"> ок</w:t>
      </w:r>
      <w:r w:rsidR="00515491">
        <w:rPr>
          <w:b/>
          <w:sz w:val="16"/>
          <w:szCs w:val="16"/>
        </w:rPr>
        <w:t>тября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971F1B" w:rsidRDefault="00971F1B" w:rsidP="00971F1B">
      <w:pPr>
        <w:spacing w:line="240" w:lineRule="auto"/>
        <w:ind w:firstLine="0"/>
        <w:jc w:val="center"/>
        <w:rPr>
          <w:b/>
        </w:rPr>
      </w:pPr>
      <w:r w:rsidRPr="00971F1B">
        <w:rPr>
          <w:b/>
        </w:rPr>
        <w:t>ИЗВЕЩЕНИЕ</w:t>
      </w:r>
    </w:p>
    <w:p w:rsidR="004C644B" w:rsidRDefault="00971F1B" w:rsidP="00971F1B">
      <w:pPr>
        <w:spacing w:line="240" w:lineRule="auto"/>
        <w:ind w:firstLine="0"/>
        <w:jc w:val="center"/>
        <w:rPr>
          <w:b/>
        </w:rPr>
      </w:pPr>
      <w:r w:rsidRPr="00971F1B">
        <w:rPr>
          <w:b/>
        </w:rPr>
        <w:t>о возможности предоставления в собственность земельных участков</w:t>
      </w:r>
    </w:p>
    <w:p w:rsidR="00E521A9" w:rsidRDefault="00E521A9" w:rsidP="00E52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Мошковского района Новосибирской области информирует о возможности предоставления </w:t>
      </w:r>
      <w:r w:rsidRPr="000F03B1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собственность земельных участков:</w:t>
      </w:r>
    </w:p>
    <w:p w:rsidR="00E521A9" w:rsidRDefault="00E521A9" w:rsidP="00E52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36DD8">
        <w:rPr>
          <w:sz w:val="28"/>
          <w:szCs w:val="23"/>
        </w:rPr>
        <w:t>Новосибирс</w:t>
      </w:r>
      <w:r>
        <w:rPr>
          <w:sz w:val="28"/>
          <w:szCs w:val="23"/>
        </w:rPr>
        <w:t>кая область, Мошковский район, Кайлинский сельсовет</w:t>
      </w:r>
      <w:r w:rsidRPr="00136DD8">
        <w:rPr>
          <w:sz w:val="28"/>
          <w:szCs w:val="23"/>
        </w:rPr>
        <w:t xml:space="preserve">, </w:t>
      </w:r>
      <w:r w:rsidRPr="00136DD8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земельного участка</w:t>
      </w:r>
      <w:r w:rsidRPr="00136DD8">
        <w:rPr>
          <w:sz w:val="28"/>
          <w:szCs w:val="28"/>
        </w:rPr>
        <w:t xml:space="preserve"> </w:t>
      </w:r>
      <w:r>
        <w:rPr>
          <w:sz w:val="28"/>
          <w:szCs w:val="28"/>
        </w:rPr>
        <w:t>1302703</w:t>
      </w:r>
      <w:r w:rsidRPr="00136DD8">
        <w:rPr>
          <w:sz w:val="28"/>
          <w:szCs w:val="28"/>
        </w:rPr>
        <w:t xml:space="preserve"> кв.м., категория земель – земли </w:t>
      </w:r>
      <w:r>
        <w:rPr>
          <w:sz w:val="28"/>
          <w:szCs w:val="28"/>
        </w:rPr>
        <w:t>сельскохозяйственного назначения</w:t>
      </w:r>
      <w:r w:rsidRPr="00136DD8">
        <w:rPr>
          <w:sz w:val="28"/>
          <w:szCs w:val="28"/>
        </w:rPr>
        <w:t xml:space="preserve">, разрешенное использование – </w:t>
      </w:r>
      <w:r>
        <w:rPr>
          <w:sz w:val="28"/>
          <w:szCs w:val="28"/>
        </w:rPr>
        <w:t>сельскохозяйственное использование;</w:t>
      </w:r>
    </w:p>
    <w:p w:rsidR="00E521A9" w:rsidRDefault="00E521A9" w:rsidP="00E52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DD8">
        <w:rPr>
          <w:sz w:val="28"/>
          <w:szCs w:val="23"/>
        </w:rPr>
        <w:t>Новосибирс</w:t>
      </w:r>
      <w:r>
        <w:rPr>
          <w:sz w:val="28"/>
          <w:szCs w:val="23"/>
        </w:rPr>
        <w:t>кая область, Мошковский район, Сарапульский сельсовет</w:t>
      </w:r>
      <w:r w:rsidRPr="00136DD8">
        <w:rPr>
          <w:sz w:val="28"/>
          <w:szCs w:val="23"/>
        </w:rPr>
        <w:t xml:space="preserve">, </w:t>
      </w:r>
      <w:r w:rsidRPr="00136DD8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земельного участка</w:t>
      </w:r>
      <w:r w:rsidRPr="00136DD8">
        <w:rPr>
          <w:sz w:val="28"/>
          <w:szCs w:val="28"/>
        </w:rPr>
        <w:t xml:space="preserve"> </w:t>
      </w:r>
      <w:r>
        <w:rPr>
          <w:sz w:val="28"/>
          <w:szCs w:val="28"/>
        </w:rPr>
        <w:t>1339682</w:t>
      </w:r>
      <w:r w:rsidRPr="00136DD8">
        <w:rPr>
          <w:sz w:val="28"/>
          <w:szCs w:val="28"/>
        </w:rPr>
        <w:t xml:space="preserve"> кв.м., категория земель – земли </w:t>
      </w:r>
      <w:r>
        <w:rPr>
          <w:sz w:val="28"/>
          <w:szCs w:val="28"/>
        </w:rPr>
        <w:t>сельскохозяйственного назначения</w:t>
      </w:r>
      <w:r w:rsidRPr="00136DD8">
        <w:rPr>
          <w:sz w:val="28"/>
          <w:szCs w:val="28"/>
        </w:rPr>
        <w:t xml:space="preserve">, разрешенное использование – </w:t>
      </w:r>
      <w:r>
        <w:rPr>
          <w:sz w:val="28"/>
          <w:szCs w:val="28"/>
        </w:rPr>
        <w:t>сельскохозяйственное использование;</w:t>
      </w:r>
    </w:p>
    <w:p w:rsidR="00E521A9" w:rsidRDefault="00E521A9" w:rsidP="00E52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купли-продажи земельного участка.</w:t>
      </w:r>
    </w:p>
    <w:p w:rsidR="00E521A9" w:rsidRDefault="00E521A9" w:rsidP="00E52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о намерении участвовать в аукционе по установленной форме на бумажном носителе принимаются с 25 октября 2022 года по 24 ноября 2022 года ежедневно (за исключением выходных дней) с 08:00 до 13:00 часов, с 14:00 до 16:00 часов по адресу: Новосибирская область, Мошковский район, р. п. Мошково, ул. Советская, 9, каб. </w:t>
      </w:r>
      <w:r w:rsidRPr="000F03B1">
        <w:rPr>
          <w:sz w:val="28"/>
          <w:szCs w:val="28"/>
        </w:rPr>
        <w:t>102, тел. (8-383-48) 21-230.</w:t>
      </w:r>
    </w:p>
    <w:p w:rsidR="00E521A9" w:rsidRDefault="00E521A9" w:rsidP="00E52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схемой расположения земельного участка можно ознакомиться ежедневно (за исключением выходных дней) с 08:00 до 13:00 часов, с 14:00 до 16:00 часов по адресу: Новосибирская область, Мошковский район, р.п. Мошково, ул. Советская, 9, каб. 102.</w:t>
      </w:r>
    </w:p>
    <w:p w:rsidR="00E521A9" w:rsidRPr="00971F1B" w:rsidRDefault="00E521A9" w:rsidP="00971F1B">
      <w:pPr>
        <w:spacing w:line="240" w:lineRule="auto"/>
        <w:ind w:firstLine="0"/>
        <w:jc w:val="center"/>
        <w:rPr>
          <w:b/>
        </w:rPr>
      </w:pPr>
      <w:bookmarkStart w:id="0" w:name="_GoBack"/>
      <w:bookmarkEnd w:id="0"/>
    </w:p>
    <w:p w:rsidR="001C2F9E" w:rsidRDefault="00276666" w:rsidP="00971F1B">
      <w:pPr>
        <w:spacing w:line="240" w:lineRule="auto"/>
        <w:ind w:firstLine="709"/>
        <w:jc w:val="both"/>
        <w:rPr>
          <w:sz w:val="28"/>
          <w:szCs w:val="28"/>
        </w:rPr>
      </w:pPr>
      <w:r w:rsidRPr="00276666">
        <w:rPr>
          <w:noProof/>
          <w:sz w:val="28"/>
          <w:szCs w:val="28"/>
        </w:rPr>
        <w:lastRenderedPageBreak/>
        <w:drawing>
          <wp:inline distT="0" distB="0" distL="0" distR="0">
            <wp:extent cx="6214055" cy="8759007"/>
            <wp:effectExtent l="0" t="0" r="0" b="0"/>
            <wp:docPr id="1" name="Рисунок 1" descr="C:\Users\Пользователь\Desktop\почта письма\3.ИН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очта письма\3.ИН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73" cy="876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9E" w:rsidRDefault="001C2F9E" w:rsidP="00276666">
      <w:pPr>
        <w:spacing w:line="240" w:lineRule="auto"/>
        <w:ind w:firstLine="0"/>
        <w:jc w:val="both"/>
        <w:rPr>
          <w:sz w:val="28"/>
          <w:szCs w:val="28"/>
        </w:rPr>
      </w:pPr>
    </w:p>
    <w:sectPr w:rsidR="001C2F9E" w:rsidSect="007C5D13">
      <w:headerReference w:type="default" r:id="rId9"/>
      <w:footerReference w:type="default" r:id="rId10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47" w:rsidRDefault="001A3A47" w:rsidP="00810635">
      <w:pPr>
        <w:spacing w:line="240" w:lineRule="auto"/>
      </w:pPr>
      <w:r>
        <w:separator/>
      </w:r>
    </w:p>
  </w:endnote>
  <w:endnote w:type="continuationSeparator" w:id="0">
    <w:p w:rsidR="001A3A47" w:rsidRDefault="001A3A47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EndPr/>
    <w:sdtContent>
      <w:p w:rsidR="00BA1134" w:rsidRDefault="00BA11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1A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47" w:rsidRDefault="001A3A47" w:rsidP="00810635">
      <w:pPr>
        <w:spacing w:line="240" w:lineRule="auto"/>
      </w:pPr>
      <w:r>
        <w:separator/>
      </w:r>
    </w:p>
  </w:footnote>
  <w:footnote w:type="continuationSeparator" w:id="0">
    <w:p w:rsidR="001A3A47" w:rsidRDefault="001A3A47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27" w:rsidRDefault="00BA1134" w:rsidP="004C644B">
    <w:pPr>
      <w:ind w:firstLine="0"/>
    </w:pPr>
    <w:r>
      <w:rPr>
        <w:i/>
        <w:sz w:val="16"/>
        <w:szCs w:val="16"/>
      </w:rPr>
      <w:t xml:space="preserve">--------№ </w:t>
    </w:r>
    <w:r w:rsidR="00E521A9">
      <w:rPr>
        <w:i/>
        <w:sz w:val="16"/>
        <w:szCs w:val="16"/>
      </w:rPr>
      <w:t>24, 24</w:t>
    </w:r>
    <w:r>
      <w:rPr>
        <w:i/>
        <w:sz w:val="16"/>
        <w:szCs w:val="16"/>
      </w:rPr>
      <w:t xml:space="preserve"> </w:t>
    </w:r>
    <w:r w:rsidR="00971F1B">
      <w:rPr>
        <w:i/>
        <w:sz w:val="16"/>
        <w:szCs w:val="16"/>
      </w:rPr>
      <w:t>октября</w:t>
    </w:r>
    <w:r>
      <w:rPr>
        <w:i/>
        <w:sz w:val="16"/>
        <w:szCs w:val="16"/>
      </w:rPr>
      <w:t xml:space="preserve"> 2022</w:t>
    </w:r>
    <w:r w:rsidRPr="00DC09AD">
      <w:rPr>
        <w:i/>
        <w:sz w:val="16"/>
        <w:szCs w:val="16"/>
      </w:rPr>
      <w:t xml:space="preserve"> года,</w:t>
    </w:r>
    <w:r>
      <w:rPr>
        <w:i/>
        <w:sz w:val="16"/>
        <w:szCs w:val="16"/>
      </w:rPr>
      <w:t xml:space="preserve"> </w:t>
    </w:r>
    <w:r w:rsidR="00515491">
      <w:rPr>
        <w:i/>
        <w:sz w:val="16"/>
        <w:szCs w:val="16"/>
      </w:rPr>
      <w:t>п</w:t>
    </w:r>
    <w:r w:rsidR="00971F1B">
      <w:rPr>
        <w:i/>
        <w:sz w:val="16"/>
        <w:szCs w:val="16"/>
      </w:rPr>
      <w:t>онедельник</w:t>
    </w:r>
    <w:r>
      <w:rPr>
        <w:sz w:val="16"/>
        <w:szCs w:val="16"/>
      </w:rPr>
      <w:t xml:space="preserve">-------------------------------------------------                                -« </w:t>
    </w:r>
    <w:r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EC056E"/>
    <w:multiLevelType w:val="hybridMultilevel"/>
    <w:tmpl w:val="5BF41F02"/>
    <w:lvl w:ilvl="0" w:tplc="1C3C8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A297BB9"/>
    <w:multiLevelType w:val="hybridMultilevel"/>
    <w:tmpl w:val="CB9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3B0C6A"/>
    <w:multiLevelType w:val="hybridMultilevel"/>
    <w:tmpl w:val="055E2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F901A7"/>
    <w:multiLevelType w:val="multilevel"/>
    <w:tmpl w:val="7C0C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F45402"/>
    <w:multiLevelType w:val="hybridMultilevel"/>
    <w:tmpl w:val="1B0047C0"/>
    <w:lvl w:ilvl="0" w:tplc="20CC89F2">
      <w:start w:val="1"/>
      <w:numFmt w:val="decimal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18827823"/>
    <w:multiLevelType w:val="multilevel"/>
    <w:tmpl w:val="4A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4514B6"/>
    <w:multiLevelType w:val="hybridMultilevel"/>
    <w:tmpl w:val="2822F000"/>
    <w:lvl w:ilvl="0" w:tplc="61C40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6A12831"/>
    <w:multiLevelType w:val="hybridMultilevel"/>
    <w:tmpl w:val="1F041F8A"/>
    <w:lvl w:ilvl="0" w:tplc="311AFE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18506AF"/>
    <w:multiLevelType w:val="hybridMultilevel"/>
    <w:tmpl w:val="CADAA29A"/>
    <w:lvl w:ilvl="0" w:tplc="2FD2E8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04F4F54"/>
    <w:multiLevelType w:val="multilevel"/>
    <w:tmpl w:val="12FCB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D7C5C"/>
    <w:multiLevelType w:val="hybridMultilevel"/>
    <w:tmpl w:val="FC90BBEA"/>
    <w:lvl w:ilvl="0" w:tplc="0FB28D3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29402AF"/>
    <w:multiLevelType w:val="hybridMultilevel"/>
    <w:tmpl w:val="FC6C6DBC"/>
    <w:lvl w:ilvl="0" w:tplc="25D4A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E2D045D"/>
    <w:multiLevelType w:val="multilevel"/>
    <w:tmpl w:val="32347A7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2A42A4"/>
    <w:multiLevelType w:val="hybridMultilevel"/>
    <w:tmpl w:val="80EEC020"/>
    <w:lvl w:ilvl="0" w:tplc="6074A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5" w15:restartNumberingAfterBreak="0">
    <w:nsid w:val="7D1F72A3"/>
    <w:multiLevelType w:val="multilevel"/>
    <w:tmpl w:val="759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25"/>
  </w:num>
  <w:num w:numId="5">
    <w:abstractNumId w:val="11"/>
  </w:num>
  <w:num w:numId="6">
    <w:abstractNumId w:val="17"/>
  </w:num>
  <w:num w:numId="7">
    <w:abstractNumId w:val="26"/>
  </w:num>
  <w:num w:numId="8">
    <w:abstractNumId w:val="5"/>
  </w:num>
  <w:num w:numId="9">
    <w:abstractNumId w:val="4"/>
  </w:num>
  <w:num w:numId="10">
    <w:abstractNumId w:val="2"/>
  </w:num>
  <w:num w:numId="11">
    <w:abstractNumId w:val="20"/>
  </w:num>
  <w:num w:numId="12">
    <w:abstractNumId w:val="9"/>
  </w:num>
  <w:num w:numId="13">
    <w:abstractNumId w:val="21"/>
  </w:num>
  <w:num w:numId="14">
    <w:abstractNumId w:val="19"/>
  </w:num>
  <w:num w:numId="15">
    <w:abstractNumId w:val="12"/>
  </w:num>
  <w:num w:numId="16">
    <w:abstractNumId w:val="13"/>
  </w:num>
  <w:num w:numId="17">
    <w:abstractNumId w:val="10"/>
  </w:num>
  <w:num w:numId="18">
    <w:abstractNumId w:val="8"/>
  </w:num>
  <w:num w:numId="19">
    <w:abstractNumId w:val="7"/>
  </w:num>
  <w:num w:numId="20">
    <w:abstractNumId w:val="1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6"/>
  </w:num>
  <w:num w:numId="24">
    <w:abstractNumId w:val="27"/>
  </w:num>
  <w:num w:numId="25">
    <w:abstractNumId w:val="23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6E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33E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465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1D4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4A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A47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2F9E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27B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666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6C9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34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1BA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272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5FA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64E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44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1C2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91"/>
    <w:rsid w:val="005154AD"/>
    <w:rsid w:val="00515926"/>
    <w:rsid w:val="00515F60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27B27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6B6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5605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D4E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0BF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B8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444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6FB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5C39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546C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5D13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6EF9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AA9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67C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5EEE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46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44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0B12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139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1B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929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59EC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580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1E8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A68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AB7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134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6409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6ECD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B31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BE9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1A9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1E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C2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6F26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027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B4B6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  <w:style w:type="paragraph" w:customStyle="1" w:styleId="p11">
    <w:name w:val="p11"/>
    <w:basedOn w:val="a"/>
    <w:rsid w:val="0002656E"/>
    <w:pPr>
      <w:spacing w:before="100" w:beforeAutospacing="1" w:after="100" w:afterAutospacing="1" w:line="240" w:lineRule="auto"/>
      <w:ind w:firstLine="0"/>
    </w:pPr>
  </w:style>
  <w:style w:type="paragraph" w:customStyle="1" w:styleId="13">
    <w:name w:val="Обычный1"/>
    <w:rsid w:val="007C5D13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14">
    <w:name w:val="Основной текст с отступом1"/>
    <w:basedOn w:val="a"/>
    <w:rsid w:val="00694B88"/>
    <w:pPr>
      <w:spacing w:line="240" w:lineRule="auto"/>
      <w:ind w:firstLine="709"/>
      <w:jc w:val="both"/>
    </w:pPr>
  </w:style>
  <w:style w:type="paragraph" w:customStyle="1" w:styleId="ConsPlusCell">
    <w:name w:val="ConsPlusCell"/>
    <w:rsid w:val="00694B8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customStyle="1" w:styleId="apple-tab-span">
    <w:name w:val="apple-tab-span"/>
    <w:basedOn w:val="a0"/>
    <w:rsid w:val="00694B88"/>
  </w:style>
  <w:style w:type="paragraph" w:customStyle="1" w:styleId="ConsNormal0">
    <w:name w:val="ConsNormal"/>
    <w:rsid w:val="007D6EF9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7D6EF9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paragraph" w:customStyle="1" w:styleId="ConsPlusNormal0">
    <w:name w:val="ConsPlusNormal Знак"/>
    <w:rsid w:val="007D6EF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d">
    <w:name w:val="FollowedHyperlink"/>
    <w:uiPriority w:val="99"/>
    <w:unhideWhenUsed/>
    <w:rsid w:val="007D6EF9"/>
    <w:rPr>
      <w:color w:val="800080"/>
      <w:u w:val="single"/>
    </w:rPr>
  </w:style>
  <w:style w:type="character" w:customStyle="1" w:styleId="FontStyle19">
    <w:name w:val="Font Style19"/>
    <w:rsid w:val="00586D4E"/>
    <w:rPr>
      <w:rFonts w:ascii="Times New Roman" w:hAnsi="Times New Roman" w:cs="Times New Roman"/>
      <w:sz w:val="26"/>
      <w:szCs w:val="26"/>
    </w:rPr>
  </w:style>
  <w:style w:type="paragraph" w:styleId="afe">
    <w:name w:val="footnote text"/>
    <w:basedOn w:val="a"/>
    <w:link w:val="aff"/>
    <w:uiPriority w:val="99"/>
    <w:semiHidden/>
    <w:unhideWhenUsed/>
    <w:rsid w:val="00B60A68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60A68"/>
    <w:rPr>
      <w:rFonts w:asciiTheme="minorHAnsi" w:eastAsiaTheme="minorHAnsi" w:hAnsiTheme="minorHAnsi" w:cstheme="minorBidi"/>
      <w:lang w:eastAsia="en-US"/>
    </w:rPr>
  </w:style>
  <w:style w:type="character" w:styleId="aff0">
    <w:name w:val="footnote reference"/>
    <w:basedOn w:val="a0"/>
    <w:uiPriority w:val="99"/>
    <w:semiHidden/>
    <w:unhideWhenUsed/>
    <w:rsid w:val="00B60A68"/>
    <w:rPr>
      <w:vertAlign w:val="superscript"/>
    </w:rPr>
  </w:style>
  <w:style w:type="paragraph" w:customStyle="1" w:styleId="25">
    <w:name w:val="Обычный2"/>
    <w:basedOn w:val="a"/>
    <w:rsid w:val="003131BA"/>
    <w:pPr>
      <w:spacing w:before="100" w:beforeAutospacing="1" w:after="100" w:afterAutospacing="1" w:line="240" w:lineRule="auto"/>
      <w:ind w:firstLine="0"/>
    </w:pPr>
  </w:style>
  <w:style w:type="paragraph" w:customStyle="1" w:styleId="ConsPlusNonformat">
    <w:name w:val="ConsPlusNonformat"/>
    <w:rsid w:val="004C644B"/>
    <w:pPr>
      <w:widowControl w:val="0"/>
      <w:autoSpaceDE w:val="0"/>
      <w:autoSpaceDN w:val="0"/>
      <w:spacing w:line="240" w:lineRule="auto"/>
      <w:ind w:firstLine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C12BA-8F3D-4F20-8BB3-BFD41887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66</cp:revision>
  <cp:lastPrinted>2022-03-11T05:59:00Z</cp:lastPrinted>
  <dcterms:created xsi:type="dcterms:W3CDTF">2012-12-25T02:17:00Z</dcterms:created>
  <dcterms:modified xsi:type="dcterms:W3CDTF">2022-10-24T08:46:00Z</dcterms:modified>
</cp:coreProperties>
</file>