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391E7E">
        <w:tc>
          <w:tcPr>
            <w:tcW w:w="10126"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586D4E" w:rsidRDefault="00391E7E" w:rsidP="00391E7E">
      <w:pPr>
        <w:ind w:firstLine="0"/>
        <w:rPr>
          <w:b/>
          <w:sz w:val="16"/>
          <w:szCs w:val="16"/>
        </w:rPr>
      </w:pPr>
      <w:r w:rsidRPr="00EE4429">
        <w:rPr>
          <w:b/>
          <w:sz w:val="16"/>
          <w:szCs w:val="16"/>
        </w:rPr>
        <w:t xml:space="preserve">  </w:t>
      </w:r>
      <w:r w:rsidR="00032861">
        <w:rPr>
          <w:b/>
          <w:sz w:val="16"/>
          <w:szCs w:val="16"/>
        </w:rPr>
        <w:t xml:space="preserve">                 ВЫПУСК    № 28</w:t>
      </w:r>
      <w:r w:rsidRPr="00EE4429">
        <w:rPr>
          <w:b/>
          <w:sz w:val="16"/>
          <w:szCs w:val="16"/>
        </w:rPr>
        <w:t xml:space="preserve">                                                                                                                                  </w:t>
      </w:r>
      <w:r>
        <w:rPr>
          <w:b/>
          <w:sz w:val="16"/>
          <w:szCs w:val="16"/>
        </w:rPr>
        <w:t xml:space="preserve">           </w:t>
      </w:r>
      <w:r w:rsidR="00D73EEA">
        <w:rPr>
          <w:b/>
          <w:sz w:val="16"/>
          <w:szCs w:val="16"/>
        </w:rPr>
        <w:t xml:space="preserve">  </w:t>
      </w:r>
      <w:r w:rsidR="005A6EB5">
        <w:rPr>
          <w:b/>
          <w:sz w:val="16"/>
          <w:szCs w:val="16"/>
        </w:rPr>
        <w:t xml:space="preserve">              </w:t>
      </w:r>
      <w:r w:rsidR="00032861">
        <w:rPr>
          <w:b/>
          <w:sz w:val="16"/>
          <w:szCs w:val="16"/>
        </w:rPr>
        <w:t>01 дека</w:t>
      </w:r>
      <w:r w:rsidR="00515491">
        <w:rPr>
          <w:b/>
          <w:sz w:val="16"/>
          <w:szCs w:val="16"/>
        </w:rPr>
        <w:t>бря</w:t>
      </w:r>
      <w:r>
        <w:rPr>
          <w:b/>
          <w:sz w:val="16"/>
          <w:szCs w:val="16"/>
        </w:rPr>
        <w:t xml:space="preserve"> 2022 год</w:t>
      </w:r>
      <w:r w:rsidRPr="00EE4429">
        <w:rPr>
          <w:b/>
          <w:sz w:val="16"/>
          <w:szCs w:val="16"/>
        </w:rPr>
        <w:t>а</w:t>
      </w:r>
    </w:p>
    <w:p w:rsidR="00993869" w:rsidRPr="00993869" w:rsidRDefault="00993869" w:rsidP="00993869">
      <w:pPr>
        <w:keepNext/>
        <w:spacing w:line="240" w:lineRule="auto"/>
        <w:ind w:firstLine="0"/>
        <w:jc w:val="center"/>
        <w:outlineLvl w:val="0"/>
        <w:rPr>
          <w:b/>
          <w:sz w:val="18"/>
          <w:szCs w:val="18"/>
        </w:rPr>
      </w:pPr>
      <w:r w:rsidRPr="00993869">
        <w:rPr>
          <w:b/>
          <w:sz w:val="18"/>
          <w:szCs w:val="18"/>
        </w:rPr>
        <w:t>СОВЕТ ДЕПУТАТОВ КАЙЛИНСКОГО СЕЛЬСОВЕТА</w:t>
      </w:r>
    </w:p>
    <w:p w:rsidR="00993869" w:rsidRPr="00993869" w:rsidRDefault="00993869" w:rsidP="00993869">
      <w:pPr>
        <w:keepNext/>
        <w:spacing w:line="240" w:lineRule="auto"/>
        <w:ind w:firstLine="0"/>
        <w:jc w:val="center"/>
        <w:outlineLvl w:val="0"/>
        <w:rPr>
          <w:b/>
          <w:sz w:val="18"/>
          <w:szCs w:val="18"/>
        </w:rPr>
      </w:pPr>
      <w:r w:rsidRPr="00993869">
        <w:rPr>
          <w:b/>
          <w:sz w:val="18"/>
          <w:szCs w:val="18"/>
        </w:rPr>
        <w:t xml:space="preserve"> МОШКОВСКОГО РАЙОНА НОВОСИБИРСКОЙ ОБЛАСТИ</w:t>
      </w:r>
    </w:p>
    <w:p w:rsidR="00993869" w:rsidRPr="00993869" w:rsidRDefault="00993869" w:rsidP="00993869">
      <w:pPr>
        <w:spacing w:line="240" w:lineRule="auto"/>
        <w:ind w:firstLine="0"/>
        <w:jc w:val="center"/>
        <w:rPr>
          <w:b/>
          <w:bCs/>
          <w:sz w:val="18"/>
          <w:szCs w:val="18"/>
        </w:rPr>
      </w:pPr>
      <w:r w:rsidRPr="00993869">
        <w:rPr>
          <w:b/>
          <w:bCs/>
          <w:sz w:val="18"/>
          <w:szCs w:val="18"/>
        </w:rPr>
        <w:t xml:space="preserve">шестого созыва </w:t>
      </w:r>
    </w:p>
    <w:p w:rsidR="00993869" w:rsidRPr="00993869" w:rsidRDefault="00993869" w:rsidP="00993869">
      <w:pPr>
        <w:spacing w:line="240" w:lineRule="auto"/>
        <w:ind w:firstLine="0"/>
        <w:jc w:val="center"/>
        <w:rPr>
          <w:b/>
          <w:bCs/>
          <w:sz w:val="18"/>
          <w:szCs w:val="18"/>
        </w:rPr>
      </w:pPr>
      <w:r w:rsidRPr="00993869">
        <w:rPr>
          <w:b/>
          <w:bCs/>
          <w:sz w:val="18"/>
          <w:szCs w:val="18"/>
        </w:rPr>
        <w:t>РЕШЕНИЕ</w:t>
      </w:r>
    </w:p>
    <w:p w:rsidR="00993869" w:rsidRPr="00993869" w:rsidRDefault="00032861" w:rsidP="00993869">
      <w:pPr>
        <w:spacing w:line="240" w:lineRule="auto"/>
        <w:ind w:firstLine="0"/>
        <w:jc w:val="center"/>
        <w:rPr>
          <w:b/>
          <w:bCs/>
          <w:sz w:val="18"/>
          <w:szCs w:val="18"/>
        </w:rPr>
      </w:pPr>
      <w:r>
        <w:rPr>
          <w:b/>
          <w:bCs/>
          <w:sz w:val="18"/>
          <w:szCs w:val="18"/>
        </w:rPr>
        <w:t>девят</w:t>
      </w:r>
      <w:r w:rsidR="00993869" w:rsidRPr="00993869">
        <w:rPr>
          <w:b/>
          <w:bCs/>
          <w:sz w:val="18"/>
          <w:szCs w:val="18"/>
        </w:rPr>
        <w:t>надцатой сессии</w:t>
      </w:r>
    </w:p>
    <w:p w:rsidR="00993869" w:rsidRDefault="00F64324" w:rsidP="00993869">
      <w:pPr>
        <w:spacing w:line="240" w:lineRule="auto"/>
        <w:ind w:firstLine="0"/>
        <w:rPr>
          <w:b/>
          <w:color w:val="000000"/>
          <w:sz w:val="18"/>
          <w:szCs w:val="18"/>
        </w:rPr>
      </w:pPr>
      <w:r>
        <w:rPr>
          <w:b/>
          <w:color w:val="000000"/>
          <w:sz w:val="18"/>
          <w:szCs w:val="18"/>
        </w:rPr>
        <w:t xml:space="preserve">от </w:t>
      </w:r>
      <w:r w:rsidR="00032861">
        <w:rPr>
          <w:b/>
          <w:color w:val="000000"/>
          <w:sz w:val="18"/>
          <w:szCs w:val="18"/>
        </w:rPr>
        <w:t>3</w:t>
      </w:r>
      <w:r>
        <w:rPr>
          <w:b/>
          <w:color w:val="000000"/>
          <w:sz w:val="18"/>
          <w:szCs w:val="18"/>
        </w:rPr>
        <w:t>0.</w:t>
      </w:r>
      <w:r w:rsidR="00993869" w:rsidRPr="00993869">
        <w:rPr>
          <w:b/>
          <w:color w:val="000000"/>
          <w:sz w:val="18"/>
          <w:szCs w:val="18"/>
        </w:rPr>
        <w:t>11</w:t>
      </w:r>
      <w:r>
        <w:rPr>
          <w:b/>
          <w:color w:val="000000"/>
          <w:sz w:val="18"/>
          <w:szCs w:val="18"/>
        </w:rPr>
        <w:t>.</w:t>
      </w:r>
      <w:r w:rsidR="00993869" w:rsidRPr="00993869">
        <w:rPr>
          <w:b/>
          <w:color w:val="000000"/>
          <w:sz w:val="18"/>
          <w:szCs w:val="18"/>
        </w:rPr>
        <w:t xml:space="preserve">2022г                                        </w:t>
      </w:r>
      <w:r w:rsidR="00993869">
        <w:rPr>
          <w:b/>
          <w:color w:val="000000"/>
          <w:sz w:val="18"/>
          <w:szCs w:val="18"/>
        </w:rPr>
        <w:t xml:space="preserve">                                                                                              </w:t>
      </w:r>
      <w:r w:rsidR="00993869" w:rsidRPr="00993869">
        <w:rPr>
          <w:b/>
          <w:color w:val="000000"/>
          <w:sz w:val="18"/>
          <w:szCs w:val="18"/>
        </w:rPr>
        <w:t xml:space="preserve">                       </w:t>
      </w:r>
      <w:r w:rsidR="00032861">
        <w:rPr>
          <w:b/>
          <w:color w:val="000000"/>
          <w:sz w:val="18"/>
          <w:szCs w:val="18"/>
        </w:rPr>
        <w:t xml:space="preserve">                           № 135</w:t>
      </w:r>
    </w:p>
    <w:p w:rsidR="00F64324" w:rsidRPr="00F64324" w:rsidRDefault="00F64324" w:rsidP="00F64324">
      <w:pPr>
        <w:ind w:left="-567"/>
        <w:jc w:val="center"/>
        <w:rPr>
          <w:b/>
          <w:sz w:val="18"/>
          <w:szCs w:val="18"/>
        </w:rPr>
      </w:pPr>
      <w:r w:rsidRPr="00F64324">
        <w:rPr>
          <w:b/>
          <w:sz w:val="18"/>
          <w:szCs w:val="18"/>
        </w:rPr>
        <w:t>О проекте бюджета Кайлинского сельсовета Мошковского района Новосибирской области на 2023 год и   плановый период 2024-2025 годов</w:t>
      </w:r>
    </w:p>
    <w:p w:rsidR="00F64324" w:rsidRPr="00F64324" w:rsidRDefault="00F64324" w:rsidP="00F64324">
      <w:pPr>
        <w:pStyle w:val="ConsNormal0"/>
        <w:ind w:right="0" w:firstLine="0"/>
        <w:jc w:val="both"/>
        <w:rPr>
          <w:rFonts w:ascii="Times New Roman" w:hAnsi="Times New Roman" w:cs="Times New Roman"/>
          <w:sz w:val="18"/>
          <w:szCs w:val="18"/>
        </w:rPr>
      </w:pPr>
      <w:r w:rsidRPr="00F64324">
        <w:rPr>
          <w:rFonts w:ascii="Times New Roman" w:hAnsi="Times New Roman" w:cs="Times New Roman"/>
          <w:sz w:val="18"/>
          <w:szCs w:val="18"/>
        </w:rPr>
        <w:t xml:space="preserve">          В соответствии с Бюджетным кодексом Российской Федерации, Федеральным законом от 06 октября 2003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2023 год и плановый период 2024-2025 годов», на основании Приказа Министерства финансов Российской Федерации от 06 июня 2019 № 85н «О порядке формирования и применения кодов бюджетной классификации Российской Федерации , их структуре и принципах назначения », Положения «О бюджетном устройстве и бюджетном процессе в администрации Кайлинского сельсовета Мошковского района Новосибирской области», руководствуясь Уставом Кайлинского сельсовета Мошковского района Новосибирской области, Регламентом  Совета депутатов Кайлинского сельсовета Мошковского района Новосибирской области, Совет депутатов Кайлинского сельсовета </w:t>
      </w:r>
    </w:p>
    <w:p w:rsidR="00F64324" w:rsidRPr="00F64324" w:rsidRDefault="00F64324" w:rsidP="00F64324">
      <w:pPr>
        <w:spacing w:line="240" w:lineRule="auto"/>
        <w:ind w:firstLine="0"/>
        <w:jc w:val="both"/>
        <w:rPr>
          <w:sz w:val="18"/>
          <w:szCs w:val="18"/>
        </w:rPr>
      </w:pPr>
      <w:r w:rsidRPr="00F64324">
        <w:rPr>
          <w:sz w:val="18"/>
          <w:szCs w:val="18"/>
        </w:rPr>
        <w:t xml:space="preserve">      </w:t>
      </w:r>
      <w:r w:rsidRPr="00F64324">
        <w:rPr>
          <w:b/>
          <w:sz w:val="18"/>
          <w:szCs w:val="18"/>
        </w:rPr>
        <w:t>РЕШИЛ</w:t>
      </w:r>
      <w:r w:rsidRPr="00F64324">
        <w:rPr>
          <w:sz w:val="18"/>
          <w:szCs w:val="18"/>
        </w:rPr>
        <w:t>:</w:t>
      </w:r>
    </w:p>
    <w:p w:rsidR="00F64324" w:rsidRPr="00F64324" w:rsidRDefault="00F64324" w:rsidP="00F64324">
      <w:pPr>
        <w:pStyle w:val="1"/>
        <w:keepLines w:val="0"/>
        <w:numPr>
          <w:ilvl w:val="0"/>
          <w:numId w:val="38"/>
        </w:numPr>
        <w:tabs>
          <w:tab w:val="left" w:pos="284"/>
        </w:tabs>
        <w:spacing w:before="0" w:line="240" w:lineRule="auto"/>
        <w:ind w:left="0" w:firstLine="0"/>
        <w:jc w:val="both"/>
        <w:rPr>
          <w:rFonts w:ascii="Times New Roman" w:hAnsi="Times New Roman" w:cs="Times New Roman"/>
          <w:color w:val="auto"/>
          <w:sz w:val="18"/>
          <w:szCs w:val="18"/>
        </w:rPr>
      </w:pPr>
      <w:r w:rsidRPr="00F64324">
        <w:rPr>
          <w:rFonts w:ascii="Times New Roman" w:hAnsi="Times New Roman" w:cs="Times New Roman"/>
          <w:color w:val="auto"/>
          <w:sz w:val="18"/>
          <w:szCs w:val="18"/>
        </w:rPr>
        <w:t>Утвердить прилагаемый проект бюджета Кайлинского сельсовета Мошковского района Новосибирской области на 2023 год и плановый период 2024 и 2025 годов и вынести на рассмотрение публичных слушаний.</w:t>
      </w:r>
    </w:p>
    <w:p w:rsidR="00F64324" w:rsidRPr="00F64324" w:rsidRDefault="00F64324" w:rsidP="00F64324">
      <w:pPr>
        <w:pStyle w:val="1"/>
        <w:keepLines w:val="0"/>
        <w:numPr>
          <w:ilvl w:val="0"/>
          <w:numId w:val="38"/>
        </w:numPr>
        <w:tabs>
          <w:tab w:val="left" w:pos="284"/>
        </w:tabs>
        <w:spacing w:before="0" w:line="240" w:lineRule="auto"/>
        <w:ind w:left="0" w:firstLine="0"/>
        <w:jc w:val="both"/>
        <w:rPr>
          <w:rFonts w:ascii="Times New Roman" w:hAnsi="Times New Roman" w:cs="Times New Roman"/>
          <w:color w:val="auto"/>
          <w:sz w:val="18"/>
          <w:szCs w:val="18"/>
        </w:rPr>
      </w:pPr>
      <w:r w:rsidRPr="00F64324">
        <w:rPr>
          <w:rFonts w:ascii="Times New Roman" w:hAnsi="Times New Roman" w:cs="Times New Roman"/>
          <w:color w:val="auto"/>
          <w:sz w:val="18"/>
          <w:szCs w:val="18"/>
        </w:rPr>
        <w:t>Опубликовать настоящее решение в газете органа местного самоуправления «Вестник Кайлинского сельсовета» и разместить на официальном сайте Кайлинского сельсовета в сети интернет.</w:t>
      </w:r>
    </w:p>
    <w:p w:rsidR="00F64324" w:rsidRPr="00F64324" w:rsidRDefault="00F64324" w:rsidP="00F64324">
      <w:pPr>
        <w:numPr>
          <w:ilvl w:val="0"/>
          <w:numId w:val="38"/>
        </w:numPr>
        <w:tabs>
          <w:tab w:val="left" w:pos="284"/>
        </w:tabs>
        <w:spacing w:line="240" w:lineRule="auto"/>
        <w:ind w:left="0" w:firstLine="0"/>
        <w:jc w:val="both"/>
        <w:rPr>
          <w:sz w:val="18"/>
          <w:szCs w:val="18"/>
          <w:lang w:eastAsia="x-none"/>
        </w:rPr>
      </w:pPr>
      <w:r w:rsidRPr="00F64324">
        <w:rPr>
          <w:sz w:val="18"/>
          <w:szCs w:val="18"/>
          <w:lang w:eastAsia="x-none"/>
        </w:rPr>
        <w:t xml:space="preserve">Провести публичные слушания по проекту бюджета </w:t>
      </w:r>
      <w:r w:rsidRPr="00F64324">
        <w:rPr>
          <w:sz w:val="18"/>
          <w:szCs w:val="18"/>
        </w:rPr>
        <w:t>Кайлинского сельсовета Мошковского района Новосибирской области на 2023 год и плановый период 2024 и 2025 годов в помещении администрации Кайлинского сельсовета 13.12.22 в 12.00 часов</w:t>
      </w:r>
    </w:p>
    <w:p w:rsidR="00F64324" w:rsidRPr="00F64324" w:rsidRDefault="00F64324" w:rsidP="00F64324">
      <w:pPr>
        <w:numPr>
          <w:ilvl w:val="0"/>
          <w:numId w:val="38"/>
        </w:numPr>
        <w:tabs>
          <w:tab w:val="left" w:pos="284"/>
        </w:tabs>
        <w:spacing w:line="240" w:lineRule="auto"/>
        <w:ind w:left="0" w:firstLine="0"/>
        <w:jc w:val="both"/>
        <w:rPr>
          <w:sz w:val="18"/>
          <w:szCs w:val="18"/>
          <w:lang w:eastAsia="x-none"/>
        </w:rPr>
      </w:pPr>
      <w:r w:rsidRPr="00F64324">
        <w:rPr>
          <w:sz w:val="18"/>
          <w:szCs w:val="18"/>
        </w:rPr>
        <w:t>Организацию публичных слушаний возложить на постоянную комиссию Совета депутатов Кайлинского сельсовета по бюджету, налоговой и финансово-кредитной политике (Сафонова В.М.)</w:t>
      </w:r>
    </w:p>
    <w:p w:rsidR="00F64324" w:rsidRPr="00F64324" w:rsidRDefault="00F64324" w:rsidP="00F64324">
      <w:pPr>
        <w:numPr>
          <w:ilvl w:val="0"/>
          <w:numId w:val="38"/>
        </w:numPr>
        <w:tabs>
          <w:tab w:val="left" w:pos="284"/>
        </w:tabs>
        <w:spacing w:line="240" w:lineRule="auto"/>
        <w:ind w:left="0" w:firstLine="0"/>
        <w:jc w:val="both"/>
        <w:rPr>
          <w:sz w:val="18"/>
          <w:szCs w:val="18"/>
          <w:lang w:eastAsia="x-none"/>
        </w:rPr>
      </w:pPr>
      <w:r w:rsidRPr="00F64324">
        <w:rPr>
          <w:sz w:val="18"/>
          <w:szCs w:val="18"/>
        </w:rPr>
        <w:t>Назначить председательствующим на публичных слушаниях Крупко Н.Д. –председателя Совета депутатов Кайлинского сельсовета.</w:t>
      </w:r>
    </w:p>
    <w:p w:rsidR="00F64324" w:rsidRPr="00F64324" w:rsidRDefault="00F64324" w:rsidP="00F64324">
      <w:pPr>
        <w:numPr>
          <w:ilvl w:val="0"/>
          <w:numId w:val="38"/>
        </w:numPr>
        <w:tabs>
          <w:tab w:val="left" w:pos="284"/>
        </w:tabs>
        <w:spacing w:line="240" w:lineRule="auto"/>
        <w:ind w:left="0" w:firstLine="0"/>
        <w:jc w:val="both"/>
        <w:rPr>
          <w:sz w:val="18"/>
          <w:szCs w:val="18"/>
          <w:lang w:eastAsia="x-none"/>
        </w:rPr>
      </w:pPr>
      <w:r w:rsidRPr="00F64324">
        <w:rPr>
          <w:sz w:val="18"/>
          <w:szCs w:val="18"/>
        </w:rPr>
        <w:t>Контроль за исполнением настоящего решения возложить на постоянную комиссию по бюджету, налоговой и финансово-кредитной политике (Сафонова В.М.)</w:t>
      </w:r>
    </w:p>
    <w:p w:rsidR="00F64324" w:rsidRPr="00F64324" w:rsidRDefault="00F64324" w:rsidP="00F64324">
      <w:pPr>
        <w:spacing w:line="240" w:lineRule="auto"/>
        <w:ind w:firstLine="0"/>
        <w:jc w:val="both"/>
        <w:rPr>
          <w:sz w:val="18"/>
          <w:szCs w:val="18"/>
        </w:rPr>
      </w:pPr>
    </w:p>
    <w:p w:rsidR="00F64324" w:rsidRPr="00F64324" w:rsidRDefault="00F64324" w:rsidP="00F64324">
      <w:pPr>
        <w:spacing w:line="240" w:lineRule="auto"/>
        <w:ind w:firstLine="0"/>
        <w:jc w:val="both"/>
        <w:rPr>
          <w:sz w:val="18"/>
          <w:szCs w:val="18"/>
        </w:rPr>
      </w:pPr>
      <w:r w:rsidRPr="00F64324">
        <w:rPr>
          <w:sz w:val="18"/>
          <w:szCs w:val="18"/>
        </w:rPr>
        <w:t>Глава Кайлинского сельсовета</w:t>
      </w:r>
      <w:r>
        <w:rPr>
          <w:sz w:val="18"/>
          <w:szCs w:val="18"/>
        </w:rPr>
        <w:t xml:space="preserve"> </w:t>
      </w:r>
      <w:r w:rsidRPr="00F64324">
        <w:rPr>
          <w:sz w:val="18"/>
          <w:szCs w:val="18"/>
        </w:rPr>
        <w:t xml:space="preserve">Мошковского района Новосибирской области      </w:t>
      </w:r>
      <w:r>
        <w:rPr>
          <w:sz w:val="18"/>
          <w:szCs w:val="18"/>
        </w:rPr>
        <w:t xml:space="preserve">                           </w:t>
      </w:r>
      <w:r w:rsidRPr="00F64324">
        <w:rPr>
          <w:sz w:val="18"/>
          <w:szCs w:val="18"/>
        </w:rPr>
        <w:t xml:space="preserve">                                  П.В.Чернов</w:t>
      </w:r>
    </w:p>
    <w:p w:rsidR="00F64324" w:rsidRPr="00F64324" w:rsidRDefault="00F64324" w:rsidP="00F64324">
      <w:pPr>
        <w:pStyle w:val="af"/>
        <w:rPr>
          <w:rFonts w:ascii="Times New Roman" w:hAnsi="Times New Roman"/>
          <w:sz w:val="18"/>
          <w:szCs w:val="18"/>
        </w:rPr>
      </w:pPr>
    </w:p>
    <w:p w:rsidR="00F64324" w:rsidRPr="00F64324" w:rsidRDefault="00F64324" w:rsidP="00F64324">
      <w:pPr>
        <w:pStyle w:val="af"/>
        <w:rPr>
          <w:rFonts w:ascii="Times New Roman" w:hAnsi="Times New Roman"/>
          <w:sz w:val="18"/>
          <w:szCs w:val="18"/>
        </w:rPr>
      </w:pPr>
      <w:r w:rsidRPr="00F64324">
        <w:rPr>
          <w:rFonts w:ascii="Times New Roman" w:hAnsi="Times New Roman"/>
          <w:sz w:val="18"/>
          <w:szCs w:val="18"/>
        </w:rPr>
        <w:t>Председатель Совета депутатов Кайлинского сельсовета Мошковского района Новосибирской области                   Н.Д.Крупко</w:t>
      </w:r>
    </w:p>
    <w:p w:rsidR="00F64324" w:rsidRPr="00F64324" w:rsidRDefault="00F64324" w:rsidP="00F64324">
      <w:pPr>
        <w:pStyle w:val="af"/>
        <w:rPr>
          <w:rFonts w:ascii="Times New Roman" w:hAnsi="Times New Roman"/>
          <w:sz w:val="18"/>
          <w:szCs w:val="18"/>
        </w:rPr>
      </w:pP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Приложение</w:t>
      </w: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 xml:space="preserve"> к решению девятнадцатой сессии Совета </w:t>
      </w: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 xml:space="preserve">                                                                 депутатов Кайлинского сельсовета</w:t>
      </w: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 xml:space="preserve">                                                 «О проекте бюджета Кайлинского сельсовета</w:t>
      </w: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 xml:space="preserve">                                              Мошковского района Новосибирской области </w:t>
      </w: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 xml:space="preserve">                                         на 2023 год и плановый период 2024 и 2025 годов»</w:t>
      </w:r>
    </w:p>
    <w:p w:rsidR="00F64324" w:rsidRPr="00F64324" w:rsidRDefault="00F64324" w:rsidP="00F64324">
      <w:pPr>
        <w:pStyle w:val="af"/>
        <w:jc w:val="right"/>
        <w:rPr>
          <w:rFonts w:ascii="Times New Roman" w:hAnsi="Times New Roman"/>
          <w:sz w:val="18"/>
          <w:szCs w:val="18"/>
        </w:rPr>
      </w:pPr>
      <w:r w:rsidRPr="00F64324">
        <w:rPr>
          <w:rFonts w:ascii="Times New Roman" w:hAnsi="Times New Roman"/>
          <w:sz w:val="18"/>
          <w:szCs w:val="18"/>
        </w:rPr>
        <w:t xml:space="preserve">от 30.11.2022 года     № 135  </w:t>
      </w:r>
    </w:p>
    <w:p w:rsidR="00F64324" w:rsidRPr="00F64324" w:rsidRDefault="00F64324" w:rsidP="00F64324">
      <w:pPr>
        <w:pStyle w:val="af"/>
        <w:jc w:val="right"/>
        <w:rPr>
          <w:rFonts w:ascii="Times New Roman" w:hAnsi="Times New Roman"/>
          <w:sz w:val="18"/>
          <w:szCs w:val="18"/>
        </w:rPr>
      </w:pPr>
    </w:p>
    <w:p w:rsidR="00F64324" w:rsidRPr="00F64324" w:rsidRDefault="00F64324" w:rsidP="00F64324">
      <w:pPr>
        <w:spacing w:line="240" w:lineRule="auto"/>
        <w:ind w:firstLine="0"/>
        <w:jc w:val="center"/>
        <w:rPr>
          <w:b/>
          <w:sz w:val="18"/>
          <w:szCs w:val="18"/>
        </w:rPr>
      </w:pPr>
      <w:r w:rsidRPr="00F64324">
        <w:rPr>
          <w:b/>
          <w:sz w:val="18"/>
          <w:szCs w:val="18"/>
        </w:rPr>
        <w:t>Бюджет Кайлинского</w:t>
      </w:r>
      <w:r w:rsidR="000D2F7A">
        <w:rPr>
          <w:b/>
          <w:sz w:val="18"/>
          <w:szCs w:val="18"/>
        </w:rPr>
        <w:t xml:space="preserve"> сельсовета Мошковского района </w:t>
      </w:r>
      <w:r w:rsidRPr="00F64324">
        <w:rPr>
          <w:b/>
          <w:sz w:val="18"/>
          <w:szCs w:val="18"/>
        </w:rPr>
        <w:t>Новосибирской области на 2023 год и плановый период 2024 и 2025 годов</w:t>
      </w:r>
    </w:p>
    <w:p w:rsidR="00F64324" w:rsidRPr="00F64324" w:rsidRDefault="00F64324" w:rsidP="00F64324">
      <w:pPr>
        <w:spacing w:line="240" w:lineRule="auto"/>
        <w:ind w:firstLine="0"/>
        <w:jc w:val="both"/>
        <w:rPr>
          <w:b/>
          <w:sz w:val="18"/>
          <w:szCs w:val="18"/>
        </w:rPr>
      </w:pPr>
      <w:r w:rsidRPr="00F64324">
        <w:rPr>
          <w:b/>
          <w:sz w:val="18"/>
          <w:szCs w:val="18"/>
        </w:rPr>
        <w:t>Статья 1. Основные характеристики бюджета муниципального образования Кайлинского сельсовет Мошковского района Новосибирской области на 2023 год и плановый период 2024 и 2025 годов</w:t>
      </w:r>
    </w:p>
    <w:p w:rsidR="00F64324" w:rsidRPr="00F64324" w:rsidRDefault="00F64324" w:rsidP="00F64324">
      <w:pPr>
        <w:spacing w:line="240" w:lineRule="auto"/>
        <w:ind w:firstLine="0"/>
        <w:jc w:val="both"/>
        <w:rPr>
          <w:sz w:val="18"/>
          <w:szCs w:val="18"/>
        </w:rPr>
      </w:pPr>
      <w:r w:rsidRPr="00F64324">
        <w:rPr>
          <w:sz w:val="18"/>
          <w:szCs w:val="18"/>
        </w:rPr>
        <w:t>1. Утвердить основные характеристики бюджета муниципального образования Кайлинский сельсовет Мошковского района Новосибирской области на 2023 год:</w:t>
      </w:r>
    </w:p>
    <w:p w:rsidR="00F64324" w:rsidRPr="00F64324" w:rsidRDefault="00F64324" w:rsidP="00F64324">
      <w:pPr>
        <w:spacing w:line="240" w:lineRule="auto"/>
        <w:ind w:firstLine="0"/>
        <w:jc w:val="both"/>
        <w:rPr>
          <w:sz w:val="18"/>
          <w:szCs w:val="18"/>
        </w:rPr>
      </w:pPr>
      <w:r w:rsidRPr="00F64324">
        <w:rPr>
          <w:sz w:val="18"/>
          <w:szCs w:val="18"/>
        </w:rPr>
        <w:t>1) прогнозируемый общий объем доходов местного бюджета в сумме 17710,9 тыс. рублей, в том числе объем безвозмездных поступлений в сумме 15113,2 тыс. рублей, из них объем межбюджетных трансфертов, получаемых из других бюджетов бюджетной системы Российской Федерации в сумме 15113,2 тыс. рублей, в том числе объем субсидий, субвенций и иных межбюджетных трансфертов, имеющих целевое назначение, в сумме 7610,1 тыс. рублей;</w:t>
      </w:r>
    </w:p>
    <w:p w:rsidR="00F64324" w:rsidRPr="00F64324" w:rsidRDefault="00F64324" w:rsidP="00F64324">
      <w:pPr>
        <w:spacing w:line="240" w:lineRule="auto"/>
        <w:ind w:firstLine="0"/>
        <w:jc w:val="both"/>
        <w:rPr>
          <w:sz w:val="18"/>
          <w:szCs w:val="18"/>
        </w:rPr>
      </w:pPr>
      <w:r w:rsidRPr="00F64324">
        <w:rPr>
          <w:sz w:val="18"/>
          <w:szCs w:val="18"/>
        </w:rPr>
        <w:t>2) общий объем расходов местного бюджета в сумме 17840,8 тыс. рублей.</w:t>
      </w:r>
    </w:p>
    <w:p w:rsidR="00F64324" w:rsidRPr="00F64324" w:rsidRDefault="00F64324" w:rsidP="00F64324">
      <w:pPr>
        <w:spacing w:line="240" w:lineRule="auto"/>
        <w:ind w:firstLine="0"/>
        <w:jc w:val="both"/>
        <w:rPr>
          <w:sz w:val="18"/>
          <w:szCs w:val="18"/>
        </w:rPr>
      </w:pPr>
      <w:r w:rsidRPr="00F64324">
        <w:rPr>
          <w:sz w:val="18"/>
          <w:szCs w:val="18"/>
        </w:rPr>
        <w:t xml:space="preserve">3) дефицит местного бюджета в сумме 129,9 тыс. рублей. </w:t>
      </w:r>
    </w:p>
    <w:p w:rsidR="00F64324" w:rsidRPr="00F64324" w:rsidRDefault="00F64324" w:rsidP="00F64324">
      <w:pPr>
        <w:spacing w:line="240" w:lineRule="auto"/>
        <w:ind w:firstLine="0"/>
        <w:jc w:val="both"/>
        <w:rPr>
          <w:sz w:val="18"/>
          <w:szCs w:val="18"/>
        </w:rPr>
      </w:pPr>
      <w:r w:rsidRPr="00F64324">
        <w:rPr>
          <w:sz w:val="18"/>
          <w:szCs w:val="18"/>
        </w:rPr>
        <w:t>2. Утвердить основные характеристики бюджета муниципального образования Кайлинский сельсовет Мошковского района Новосибирской области на плановый период 2024 и 2025 годов:</w:t>
      </w:r>
    </w:p>
    <w:p w:rsidR="00F64324" w:rsidRPr="00F64324" w:rsidRDefault="00F64324" w:rsidP="00F64324">
      <w:pPr>
        <w:spacing w:line="240" w:lineRule="auto"/>
        <w:ind w:firstLine="0"/>
        <w:jc w:val="both"/>
        <w:rPr>
          <w:sz w:val="18"/>
          <w:szCs w:val="18"/>
        </w:rPr>
      </w:pPr>
      <w:r w:rsidRPr="00F64324">
        <w:rPr>
          <w:sz w:val="18"/>
          <w:szCs w:val="18"/>
        </w:rPr>
        <w:t xml:space="preserve">1) прогнозируемый общий объем доходов местного бюджета  на 2024 год в сумме 11311,7 тыс. рублей, в том числе объем безвозмездных поступлений в сумме 8530,8 тыс. рублей ,из них объем межбюджетных трансфертов, получаемых из других бюджетов бюджетной системы Российской Федерации в сумме 8530,8 тыс. рублей, в том числе объем субсидий, субвенций и иных межбюджетных трансфертов, имеющих целевое назначение, в сумме 3323,8 тыс. рублей; и на 2025 год в сумме 11881,5 тыс. рублей, в том числе объем безвозмездных поступлений в сумме 8752,4 тыс. рублей, из них объем межбюджетных трансфертов, получаемых из других бюджетов бюджетной системы Российской Федерации в сумме 8752,4 тыс.рублей, в том </w:t>
      </w:r>
      <w:r w:rsidRPr="00F64324">
        <w:rPr>
          <w:sz w:val="18"/>
          <w:szCs w:val="18"/>
        </w:rPr>
        <w:lastRenderedPageBreak/>
        <w:t>числе объем субсидий, субвенций и иных межбюджетных трансфертов, имеющих целевое назначение, в сумме 3233,6 тыс. рублей;</w:t>
      </w:r>
    </w:p>
    <w:p w:rsidR="00F64324" w:rsidRPr="00F64324" w:rsidRDefault="00F64324" w:rsidP="00F64324">
      <w:pPr>
        <w:spacing w:line="240" w:lineRule="auto"/>
        <w:ind w:firstLine="0"/>
        <w:jc w:val="both"/>
        <w:rPr>
          <w:sz w:val="18"/>
          <w:szCs w:val="18"/>
        </w:rPr>
      </w:pPr>
      <w:r w:rsidRPr="00F64324">
        <w:rPr>
          <w:sz w:val="18"/>
          <w:szCs w:val="18"/>
        </w:rPr>
        <w:t>2) общий объем расходов местного бюджета на 2024 год в сумме 11450,7 тыс. рублей, в том числе условно утвержденные расходы в сумме 203,2 тыс. рублей, и на 2025 год в сумме 12037,9 тыс. рублей, в том числе условно утвержденные расходы в сумме 432,4 тыс. рублей;</w:t>
      </w:r>
    </w:p>
    <w:p w:rsidR="00F64324" w:rsidRPr="00F64324" w:rsidRDefault="00F64324" w:rsidP="00F64324">
      <w:pPr>
        <w:tabs>
          <w:tab w:val="left" w:pos="7320"/>
        </w:tabs>
        <w:suppressAutoHyphens/>
        <w:spacing w:line="240" w:lineRule="auto"/>
        <w:ind w:firstLine="0"/>
        <w:rPr>
          <w:sz w:val="18"/>
          <w:szCs w:val="18"/>
          <w:lang w:eastAsia="ar-SA"/>
        </w:rPr>
      </w:pPr>
      <w:r w:rsidRPr="00F64324">
        <w:rPr>
          <w:sz w:val="18"/>
          <w:szCs w:val="18"/>
          <w:lang w:eastAsia="ar-SA"/>
        </w:rPr>
        <w:t>3) дефицит (профицит) местного бюджета на 2024 год в сумме 139,0 тыс. рублей, дефицит (профицит) местного бюджета на 2025 год в сумме 156,4 тыс. рублей.</w:t>
      </w:r>
    </w:p>
    <w:p w:rsidR="00F64324" w:rsidRPr="00F64324" w:rsidRDefault="00F64324" w:rsidP="00F64324">
      <w:pPr>
        <w:spacing w:line="240" w:lineRule="auto"/>
        <w:ind w:firstLine="0"/>
        <w:jc w:val="both"/>
        <w:rPr>
          <w:b/>
          <w:bCs/>
          <w:sz w:val="18"/>
          <w:szCs w:val="18"/>
        </w:rPr>
      </w:pPr>
      <w:r w:rsidRPr="00F64324">
        <w:rPr>
          <w:b/>
          <w:sz w:val="18"/>
          <w:szCs w:val="18"/>
        </w:rPr>
        <w:t xml:space="preserve">Статья 2. </w:t>
      </w:r>
      <w:r w:rsidRPr="00F64324">
        <w:rPr>
          <w:b/>
          <w:bCs/>
          <w:sz w:val="18"/>
          <w:szCs w:val="18"/>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F64324" w:rsidRPr="00F64324" w:rsidRDefault="00F64324" w:rsidP="00F64324">
      <w:pPr>
        <w:spacing w:line="240" w:lineRule="auto"/>
        <w:ind w:firstLine="0"/>
        <w:jc w:val="both"/>
        <w:rPr>
          <w:sz w:val="18"/>
          <w:szCs w:val="18"/>
        </w:rPr>
      </w:pPr>
      <w:r w:rsidRPr="00F64324">
        <w:rPr>
          <w:sz w:val="18"/>
          <w:szCs w:val="18"/>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F64324">
        <w:rPr>
          <w:b/>
          <w:sz w:val="18"/>
          <w:szCs w:val="18"/>
        </w:rPr>
        <w:t xml:space="preserve">приложения 3 </w:t>
      </w:r>
      <w:r w:rsidRPr="00F64324">
        <w:rPr>
          <w:sz w:val="18"/>
          <w:szCs w:val="18"/>
        </w:rPr>
        <w:t>к настоящему Решению.</w:t>
      </w:r>
    </w:p>
    <w:p w:rsidR="00F64324" w:rsidRPr="00F64324" w:rsidRDefault="00F64324" w:rsidP="00F64324">
      <w:pPr>
        <w:tabs>
          <w:tab w:val="left" w:pos="709"/>
          <w:tab w:val="left" w:pos="851"/>
          <w:tab w:val="left" w:pos="2127"/>
        </w:tabs>
        <w:spacing w:line="240" w:lineRule="auto"/>
        <w:ind w:firstLine="0"/>
        <w:jc w:val="both"/>
        <w:rPr>
          <w:b/>
          <w:sz w:val="18"/>
          <w:szCs w:val="18"/>
        </w:rPr>
      </w:pPr>
      <w:r w:rsidRPr="00F64324">
        <w:rPr>
          <w:b/>
          <w:sz w:val="18"/>
          <w:szCs w:val="18"/>
        </w:rPr>
        <w:t xml:space="preserve">Статья 3.   Бюджетные ассигнования местного бюджета на 2023 год и плановый период 2024 и 2025 годов </w:t>
      </w:r>
    </w:p>
    <w:p w:rsidR="00F64324" w:rsidRPr="00F64324" w:rsidRDefault="00F64324" w:rsidP="00F64324">
      <w:pPr>
        <w:spacing w:line="240" w:lineRule="auto"/>
        <w:ind w:firstLine="0"/>
        <w:jc w:val="both"/>
        <w:rPr>
          <w:sz w:val="18"/>
          <w:szCs w:val="18"/>
        </w:rPr>
      </w:pPr>
      <w:r w:rsidRPr="00F64324">
        <w:rPr>
          <w:sz w:val="18"/>
          <w:szCs w:val="18"/>
        </w:rPr>
        <w:t xml:space="preserve">1. Утвердить в пределах общего объема расходов, установленного </w:t>
      </w:r>
      <w:r w:rsidRPr="00F64324">
        <w:rPr>
          <w:sz w:val="18"/>
          <w:szCs w:val="18"/>
          <w:u w:val="single"/>
        </w:rPr>
        <w:t>статьей 1</w:t>
      </w:r>
      <w:r w:rsidRPr="00F64324">
        <w:rPr>
          <w:sz w:val="18"/>
          <w:szCs w:val="18"/>
        </w:rPr>
        <w:t xml:space="preserve"> настоящего Решения, распределение бюджетных ассигнований:</w:t>
      </w:r>
    </w:p>
    <w:p w:rsidR="00F64324" w:rsidRPr="00F64324" w:rsidRDefault="00F64324" w:rsidP="00F64324">
      <w:pPr>
        <w:spacing w:line="240" w:lineRule="auto"/>
        <w:ind w:firstLine="0"/>
        <w:jc w:val="both"/>
        <w:rPr>
          <w:sz w:val="18"/>
          <w:szCs w:val="18"/>
        </w:rPr>
      </w:pPr>
      <w:r w:rsidRPr="00F64324">
        <w:rPr>
          <w:sz w:val="18"/>
          <w:szCs w:val="18"/>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2023 год и плановый период 2024 и 2025 годов   согласно </w:t>
      </w:r>
      <w:r w:rsidRPr="00F64324">
        <w:rPr>
          <w:b/>
          <w:sz w:val="18"/>
          <w:szCs w:val="18"/>
        </w:rPr>
        <w:t>приложению 4</w:t>
      </w:r>
      <w:r w:rsidRPr="00F64324">
        <w:rPr>
          <w:sz w:val="18"/>
          <w:szCs w:val="18"/>
        </w:rPr>
        <w:t xml:space="preserve"> к настоящему Решению;</w:t>
      </w:r>
    </w:p>
    <w:p w:rsidR="00F64324" w:rsidRPr="00F64324" w:rsidRDefault="00F64324" w:rsidP="00F64324">
      <w:pPr>
        <w:spacing w:line="240" w:lineRule="auto"/>
        <w:ind w:firstLine="0"/>
        <w:jc w:val="both"/>
        <w:rPr>
          <w:sz w:val="18"/>
          <w:szCs w:val="18"/>
        </w:rPr>
      </w:pPr>
      <w:r w:rsidRPr="00F64324">
        <w:rPr>
          <w:sz w:val="18"/>
          <w:szCs w:val="18"/>
        </w:rPr>
        <w:t xml:space="preserve">2)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согласно </w:t>
      </w:r>
      <w:r w:rsidRPr="00F64324">
        <w:rPr>
          <w:b/>
          <w:sz w:val="18"/>
          <w:szCs w:val="18"/>
        </w:rPr>
        <w:t>приложению 5</w:t>
      </w:r>
      <w:r w:rsidRPr="00F64324">
        <w:rPr>
          <w:sz w:val="18"/>
          <w:szCs w:val="18"/>
        </w:rPr>
        <w:t xml:space="preserve"> к настоящему Решению; </w:t>
      </w:r>
    </w:p>
    <w:p w:rsidR="00F64324" w:rsidRPr="00F64324" w:rsidRDefault="00F64324" w:rsidP="00F64324">
      <w:pPr>
        <w:spacing w:line="240" w:lineRule="auto"/>
        <w:ind w:firstLine="0"/>
        <w:jc w:val="both"/>
        <w:rPr>
          <w:sz w:val="18"/>
          <w:szCs w:val="18"/>
        </w:rPr>
      </w:pPr>
      <w:r w:rsidRPr="00F64324">
        <w:rPr>
          <w:sz w:val="18"/>
          <w:szCs w:val="18"/>
        </w:rPr>
        <w:t xml:space="preserve">2.Утвердить ведомственную структуру расходов бюджета муниципального образования Кайлинский сельсовет Мошковского района Новосибирской области на 2023 год и плановый период 2024 и 2025 годов согласно </w:t>
      </w:r>
      <w:r w:rsidRPr="00F64324">
        <w:rPr>
          <w:b/>
          <w:sz w:val="18"/>
          <w:szCs w:val="18"/>
          <w:u w:val="single"/>
        </w:rPr>
        <w:t>приложению 6</w:t>
      </w:r>
      <w:r w:rsidRPr="00F64324">
        <w:rPr>
          <w:sz w:val="18"/>
          <w:szCs w:val="18"/>
        </w:rPr>
        <w:t xml:space="preserve"> к настоящему Решению.</w:t>
      </w:r>
    </w:p>
    <w:p w:rsidR="00F64324" w:rsidRPr="00F64324" w:rsidRDefault="00F64324" w:rsidP="00F64324">
      <w:pPr>
        <w:spacing w:line="240" w:lineRule="auto"/>
        <w:ind w:firstLine="0"/>
        <w:jc w:val="both"/>
        <w:rPr>
          <w:sz w:val="18"/>
          <w:szCs w:val="18"/>
        </w:rPr>
      </w:pPr>
      <w:r w:rsidRPr="00F64324">
        <w:rPr>
          <w:sz w:val="18"/>
          <w:szCs w:val="18"/>
        </w:rPr>
        <w:t>3.Установить размер резервного фонда администрации муниципального образования Кайлинский сельсовет Мошковского района Новосибирской области на 2023 год в сумме 1000,0руб., в плановом периоде 2024 года в сумме 1000,0 рублей, 2025 года в сумме 1000,0 рублей.</w:t>
      </w:r>
    </w:p>
    <w:p w:rsidR="00F64324" w:rsidRPr="00F64324" w:rsidRDefault="00F64324" w:rsidP="00F64324">
      <w:pPr>
        <w:spacing w:line="240" w:lineRule="auto"/>
        <w:ind w:firstLine="0"/>
        <w:jc w:val="both"/>
        <w:rPr>
          <w:sz w:val="18"/>
          <w:szCs w:val="18"/>
        </w:rPr>
      </w:pPr>
      <w:r w:rsidRPr="00F64324">
        <w:rPr>
          <w:sz w:val="18"/>
          <w:szCs w:val="18"/>
        </w:rPr>
        <w:t xml:space="preserve">4. Установить общий объем бюджетных ассигнований, направленных на исполнение публичных нормативных обязательств на 2023 год в сумме 0,0 тыс. рублей, на 2024 год в сумме 0,0 тыс. рублей и на 2025 год в сумме 0,0 тыс. рублей. </w:t>
      </w:r>
    </w:p>
    <w:p w:rsidR="00F64324" w:rsidRPr="00F64324" w:rsidRDefault="00F64324" w:rsidP="00F64324">
      <w:pPr>
        <w:spacing w:line="240" w:lineRule="auto"/>
        <w:ind w:firstLine="0"/>
        <w:jc w:val="both"/>
        <w:rPr>
          <w:sz w:val="18"/>
          <w:szCs w:val="18"/>
        </w:rPr>
      </w:pPr>
      <w:r w:rsidRPr="00F64324">
        <w:rPr>
          <w:sz w:val="18"/>
          <w:szCs w:val="18"/>
        </w:rPr>
        <w:t xml:space="preserve">5.Утвердить объем и распределение бюджетных ассигнований бюджета муниципального образования Кайлинский сельсовет Мошковского района Новосибирской области, направляемых на исполнение публичных нормативных обязательств на 2023 год и плановый период 2024 и 2025 годов согласно </w:t>
      </w:r>
      <w:r w:rsidRPr="00F64324">
        <w:rPr>
          <w:b/>
          <w:sz w:val="18"/>
          <w:szCs w:val="18"/>
        </w:rPr>
        <w:t>приложению 7</w:t>
      </w:r>
      <w:r w:rsidRPr="00F64324">
        <w:rPr>
          <w:sz w:val="18"/>
          <w:szCs w:val="18"/>
        </w:rPr>
        <w:t xml:space="preserve"> к настоящему Решению.</w:t>
      </w:r>
    </w:p>
    <w:p w:rsidR="00F64324" w:rsidRPr="00F64324" w:rsidRDefault="00F64324" w:rsidP="00F64324">
      <w:pPr>
        <w:spacing w:line="240" w:lineRule="auto"/>
        <w:ind w:firstLine="0"/>
        <w:jc w:val="both"/>
        <w:rPr>
          <w:sz w:val="18"/>
          <w:szCs w:val="18"/>
        </w:rPr>
      </w:pPr>
      <w:r w:rsidRPr="00F64324">
        <w:rPr>
          <w:sz w:val="18"/>
          <w:szCs w:val="18"/>
        </w:rPr>
        <w:t>6. Установить, что субсидии юридическим лицам, индивидуальным предпринимателям и физическим лицам – производителям товаров(работ, услуг)предоставляются в случаях, предусмотренных нормативно-правовыми актами Кайлинского сельсовета Мошковского района Новосибирской области и в пределах бюджетных ассигнований, предусмотренных ведомственной  структурой расходов местного бюджета на 2023 год и на 2024-2025 годы по соответствующим целевым статьям и виду расходов согласно приложению 6 к настоящему Решению, в порядке, установленном администрацией Кайлинского сельсовета Мошковского района Новосибирской области.</w:t>
      </w:r>
    </w:p>
    <w:p w:rsidR="00F64324" w:rsidRPr="00F64324" w:rsidRDefault="00F64324" w:rsidP="00F64324">
      <w:pPr>
        <w:spacing w:line="240" w:lineRule="auto"/>
        <w:ind w:firstLine="0"/>
        <w:jc w:val="both"/>
        <w:rPr>
          <w:b/>
          <w:sz w:val="18"/>
          <w:szCs w:val="18"/>
        </w:rPr>
      </w:pPr>
      <w:r w:rsidRPr="00F64324">
        <w:rPr>
          <w:b/>
          <w:sz w:val="18"/>
          <w:szCs w:val="18"/>
        </w:rPr>
        <w:t>Статья 4. Особенности заключения и оплаты договоров (муниципальных контрактов)</w:t>
      </w:r>
    </w:p>
    <w:p w:rsidR="00F64324" w:rsidRPr="00F64324" w:rsidRDefault="00F64324" w:rsidP="00F64324">
      <w:pPr>
        <w:spacing w:line="240" w:lineRule="auto"/>
        <w:ind w:firstLine="0"/>
        <w:jc w:val="both"/>
        <w:rPr>
          <w:sz w:val="18"/>
          <w:szCs w:val="18"/>
        </w:rPr>
      </w:pPr>
      <w:r w:rsidRPr="00F64324">
        <w:rPr>
          <w:sz w:val="18"/>
          <w:szCs w:val="18"/>
        </w:rPr>
        <w:t>1. Установить, что муниципальные учреждения, органы местного самоуправления при заключении договоров (муниципальных контрактов) на поставку товаров (работ, услуг) вправе предусматривать авансовые платежи:</w:t>
      </w:r>
    </w:p>
    <w:p w:rsidR="00F64324" w:rsidRPr="00F64324" w:rsidRDefault="00F64324" w:rsidP="00F64324">
      <w:pPr>
        <w:spacing w:line="240" w:lineRule="auto"/>
        <w:ind w:firstLine="0"/>
        <w:jc w:val="both"/>
        <w:rPr>
          <w:sz w:val="18"/>
          <w:szCs w:val="18"/>
        </w:rPr>
      </w:pPr>
      <w:r w:rsidRPr="00F64324">
        <w:rPr>
          <w:sz w:val="18"/>
          <w:szCs w:val="18"/>
        </w:rPr>
        <w:t>1) в размере 100 процентов суммы договора (контракта) – по договорам (контрактам):</w:t>
      </w:r>
    </w:p>
    <w:p w:rsidR="00F64324" w:rsidRPr="00F64324" w:rsidRDefault="00F64324" w:rsidP="00F64324">
      <w:pPr>
        <w:spacing w:line="240" w:lineRule="auto"/>
        <w:ind w:firstLine="0"/>
        <w:jc w:val="both"/>
        <w:rPr>
          <w:sz w:val="18"/>
          <w:szCs w:val="18"/>
        </w:rPr>
      </w:pPr>
      <w:r w:rsidRPr="00F64324">
        <w:rPr>
          <w:sz w:val="18"/>
          <w:szCs w:val="18"/>
        </w:rPr>
        <w:t>а) о предоставлении услуг связи;</w:t>
      </w:r>
    </w:p>
    <w:p w:rsidR="00F64324" w:rsidRPr="00F64324" w:rsidRDefault="00F64324" w:rsidP="00F64324">
      <w:pPr>
        <w:spacing w:line="240" w:lineRule="auto"/>
        <w:ind w:firstLine="0"/>
        <w:jc w:val="both"/>
        <w:rPr>
          <w:sz w:val="18"/>
          <w:szCs w:val="18"/>
        </w:rPr>
      </w:pPr>
      <w:r w:rsidRPr="00F64324">
        <w:rPr>
          <w:sz w:val="18"/>
          <w:szCs w:val="18"/>
        </w:rPr>
        <w:t>б) услуг проживания в гостиницах;</w:t>
      </w:r>
    </w:p>
    <w:p w:rsidR="00F64324" w:rsidRPr="00F64324" w:rsidRDefault="00F64324" w:rsidP="00F64324">
      <w:pPr>
        <w:spacing w:line="240" w:lineRule="auto"/>
        <w:ind w:firstLine="0"/>
        <w:jc w:val="both"/>
        <w:rPr>
          <w:sz w:val="18"/>
          <w:szCs w:val="18"/>
        </w:rPr>
      </w:pPr>
      <w:r w:rsidRPr="00F64324">
        <w:rPr>
          <w:sz w:val="18"/>
          <w:szCs w:val="18"/>
        </w:rPr>
        <w:t xml:space="preserve">в) о подписке на печатные издания и об их приобретении; </w:t>
      </w:r>
    </w:p>
    <w:p w:rsidR="00F64324" w:rsidRPr="00F64324" w:rsidRDefault="00F64324" w:rsidP="00F64324">
      <w:pPr>
        <w:spacing w:line="240" w:lineRule="auto"/>
        <w:ind w:firstLine="0"/>
        <w:jc w:val="both"/>
        <w:rPr>
          <w:sz w:val="18"/>
          <w:szCs w:val="18"/>
        </w:rPr>
      </w:pPr>
      <w:r w:rsidRPr="00F64324">
        <w:rPr>
          <w:sz w:val="18"/>
          <w:szCs w:val="18"/>
        </w:rPr>
        <w:t>г) об обучении на курсах повышения квалификации;</w:t>
      </w:r>
    </w:p>
    <w:p w:rsidR="00F64324" w:rsidRPr="00F64324" w:rsidRDefault="00F64324" w:rsidP="00F64324">
      <w:pPr>
        <w:spacing w:line="240" w:lineRule="auto"/>
        <w:ind w:firstLine="0"/>
        <w:jc w:val="both"/>
        <w:rPr>
          <w:sz w:val="18"/>
          <w:szCs w:val="18"/>
        </w:rPr>
      </w:pPr>
      <w:r w:rsidRPr="00F64324">
        <w:rPr>
          <w:sz w:val="18"/>
          <w:szCs w:val="18"/>
        </w:rPr>
        <w:t xml:space="preserve">д) о приобретении авиа- и железнодорожных билетов, билетов для проезда городским и пригородным транспортом; </w:t>
      </w:r>
    </w:p>
    <w:p w:rsidR="00F64324" w:rsidRPr="00F64324" w:rsidRDefault="00F64324" w:rsidP="00F64324">
      <w:pPr>
        <w:spacing w:line="240" w:lineRule="auto"/>
        <w:ind w:firstLine="0"/>
        <w:jc w:val="both"/>
        <w:rPr>
          <w:sz w:val="18"/>
          <w:szCs w:val="18"/>
        </w:rPr>
      </w:pPr>
      <w:r w:rsidRPr="00F64324">
        <w:rPr>
          <w:sz w:val="18"/>
          <w:szCs w:val="18"/>
        </w:rPr>
        <w:t>е) о приобретении путевок на санаторно-курортное лечение, оплату расходов на проведение оздоровительной компании для детей и подростков в период школьных каникул;</w:t>
      </w:r>
    </w:p>
    <w:p w:rsidR="00F64324" w:rsidRPr="00F64324" w:rsidRDefault="00F64324" w:rsidP="00F64324">
      <w:pPr>
        <w:spacing w:line="240" w:lineRule="auto"/>
        <w:ind w:firstLine="0"/>
        <w:jc w:val="both"/>
        <w:rPr>
          <w:sz w:val="18"/>
          <w:szCs w:val="18"/>
        </w:rPr>
      </w:pPr>
      <w:r w:rsidRPr="00F64324">
        <w:rPr>
          <w:sz w:val="18"/>
          <w:szCs w:val="18"/>
        </w:rPr>
        <w:t>ж) страхования;</w:t>
      </w:r>
    </w:p>
    <w:p w:rsidR="00F64324" w:rsidRPr="00F64324" w:rsidRDefault="00F64324" w:rsidP="00F64324">
      <w:pPr>
        <w:spacing w:line="240" w:lineRule="auto"/>
        <w:ind w:firstLine="0"/>
        <w:jc w:val="both"/>
        <w:rPr>
          <w:sz w:val="18"/>
          <w:szCs w:val="18"/>
        </w:rPr>
      </w:pPr>
      <w:r w:rsidRPr="00F64324">
        <w:rPr>
          <w:sz w:val="18"/>
          <w:szCs w:val="18"/>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F64324" w:rsidRPr="00F64324" w:rsidRDefault="00F64324" w:rsidP="00F64324">
      <w:pPr>
        <w:spacing w:line="240" w:lineRule="auto"/>
        <w:ind w:firstLine="0"/>
        <w:jc w:val="both"/>
        <w:rPr>
          <w:sz w:val="18"/>
          <w:szCs w:val="18"/>
        </w:rPr>
      </w:pPr>
      <w:r w:rsidRPr="00F64324">
        <w:rPr>
          <w:sz w:val="18"/>
          <w:szCs w:val="18"/>
        </w:rPr>
        <w:t>и) по договорам (муниципальным контрактам) на приобретение материальных ценностей (кроме продуктов питания), заключенным на сумму, не превышающую 5,0 тыс. рублей по одной сделке;</w:t>
      </w:r>
    </w:p>
    <w:p w:rsidR="00F64324" w:rsidRPr="00F64324" w:rsidRDefault="00F64324" w:rsidP="00F64324">
      <w:pPr>
        <w:spacing w:line="240" w:lineRule="auto"/>
        <w:ind w:firstLine="0"/>
        <w:jc w:val="both"/>
        <w:rPr>
          <w:sz w:val="18"/>
          <w:szCs w:val="18"/>
        </w:rPr>
      </w:pPr>
      <w:r w:rsidRPr="00F64324">
        <w:rPr>
          <w:sz w:val="18"/>
          <w:szCs w:val="18"/>
        </w:rPr>
        <w:t xml:space="preserve"> к) подлежащим оплате за счет средств, полученных от иной приносящей доход деятельности</w:t>
      </w:r>
    </w:p>
    <w:p w:rsidR="00F64324" w:rsidRPr="00F64324" w:rsidRDefault="00F64324" w:rsidP="00F64324">
      <w:pPr>
        <w:spacing w:line="240" w:lineRule="auto"/>
        <w:ind w:firstLine="0"/>
        <w:jc w:val="both"/>
        <w:rPr>
          <w:sz w:val="18"/>
          <w:szCs w:val="18"/>
        </w:rPr>
      </w:pPr>
      <w:r w:rsidRPr="00F64324">
        <w:rPr>
          <w:sz w:val="18"/>
          <w:szCs w:val="18"/>
        </w:rPr>
        <w:t xml:space="preserve"> л) по оплате услуг по зачислению денежных средств (социальных выплат и государственных пособий) на счета физических лиц;</w:t>
      </w:r>
    </w:p>
    <w:p w:rsidR="00F64324" w:rsidRPr="00F64324" w:rsidRDefault="00F64324" w:rsidP="00F64324">
      <w:pPr>
        <w:spacing w:line="240" w:lineRule="auto"/>
        <w:ind w:firstLine="0"/>
        <w:jc w:val="both"/>
        <w:rPr>
          <w:sz w:val="18"/>
          <w:szCs w:val="18"/>
        </w:rPr>
      </w:pPr>
      <w:r w:rsidRPr="00F64324">
        <w:rPr>
          <w:sz w:val="18"/>
          <w:szCs w:val="18"/>
        </w:rPr>
        <w:t>м) об оплате нотариальных действий и иных услуг, оказываемых при совершении нотариальных действий;</w:t>
      </w:r>
    </w:p>
    <w:p w:rsidR="00F64324" w:rsidRPr="00F64324" w:rsidRDefault="00F64324" w:rsidP="00F64324">
      <w:pPr>
        <w:spacing w:line="240" w:lineRule="auto"/>
        <w:ind w:firstLine="0"/>
        <w:jc w:val="both"/>
        <w:rPr>
          <w:sz w:val="18"/>
          <w:szCs w:val="18"/>
        </w:rPr>
      </w:pPr>
      <w:r w:rsidRPr="00F64324">
        <w:rPr>
          <w:sz w:val="18"/>
          <w:szCs w:val="18"/>
        </w:rPr>
        <w:t>н) аренда;</w:t>
      </w:r>
    </w:p>
    <w:p w:rsidR="00F64324" w:rsidRPr="00F64324" w:rsidRDefault="00F64324" w:rsidP="00F64324">
      <w:pPr>
        <w:spacing w:line="240" w:lineRule="auto"/>
        <w:ind w:firstLine="0"/>
        <w:jc w:val="both"/>
        <w:rPr>
          <w:sz w:val="18"/>
          <w:szCs w:val="18"/>
        </w:rPr>
      </w:pPr>
      <w:r w:rsidRPr="00F64324">
        <w:rPr>
          <w:sz w:val="18"/>
          <w:szCs w:val="18"/>
        </w:rPr>
        <w:t>о) по распоряжению администрации муниципального образования Кайлинского сельсовет Мошковского района Новосибирской области;</w:t>
      </w:r>
    </w:p>
    <w:p w:rsidR="00F64324" w:rsidRPr="00F64324" w:rsidRDefault="00F64324" w:rsidP="00F64324">
      <w:pPr>
        <w:spacing w:line="240" w:lineRule="auto"/>
        <w:ind w:firstLine="0"/>
        <w:jc w:val="both"/>
        <w:rPr>
          <w:sz w:val="18"/>
          <w:szCs w:val="18"/>
        </w:rPr>
      </w:pPr>
      <w:r w:rsidRPr="00F64324">
        <w:rPr>
          <w:sz w:val="18"/>
          <w:szCs w:val="18"/>
        </w:rPr>
        <w:t>п)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F64324" w:rsidRPr="00F64324" w:rsidRDefault="00F64324" w:rsidP="00F64324">
      <w:pPr>
        <w:spacing w:line="240" w:lineRule="auto"/>
        <w:ind w:firstLine="0"/>
        <w:jc w:val="both"/>
        <w:rPr>
          <w:sz w:val="18"/>
          <w:szCs w:val="18"/>
        </w:rPr>
      </w:pPr>
      <w:r w:rsidRPr="00F64324">
        <w:rPr>
          <w:sz w:val="18"/>
          <w:szCs w:val="18"/>
        </w:rPr>
        <w:t>2) в размере 100 процентов суммы договора (контракта) по договорам (контрактам) об осуществлении технологического присоединения к электрическим сетям;</w:t>
      </w:r>
    </w:p>
    <w:p w:rsidR="00F64324" w:rsidRPr="00F64324" w:rsidRDefault="00F64324" w:rsidP="00F64324">
      <w:pPr>
        <w:spacing w:line="240" w:lineRule="auto"/>
        <w:ind w:firstLine="0"/>
        <w:jc w:val="both"/>
        <w:rPr>
          <w:sz w:val="18"/>
          <w:szCs w:val="18"/>
        </w:rPr>
      </w:pPr>
      <w:r w:rsidRPr="00F64324">
        <w:rPr>
          <w:sz w:val="18"/>
          <w:szCs w:val="18"/>
        </w:rPr>
        <w:t xml:space="preserve">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 </w:t>
      </w:r>
    </w:p>
    <w:p w:rsidR="00F64324" w:rsidRPr="00F64324" w:rsidRDefault="00F64324" w:rsidP="00F64324">
      <w:pPr>
        <w:spacing w:line="240" w:lineRule="auto"/>
        <w:ind w:firstLine="0"/>
        <w:jc w:val="both"/>
        <w:rPr>
          <w:sz w:val="18"/>
          <w:szCs w:val="18"/>
        </w:rPr>
      </w:pPr>
    </w:p>
    <w:p w:rsidR="00F64324" w:rsidRPr="00F64324" w:rsidRDefault="00F64324" w:rsidP="00F64324">
      <w:pPr>
        <w:spacing w:line="240" w:lineRule="auto"/>
        <w:ind w:firstLine="0"/>
        <w:jc w:val="both"/>
        <w:rPr>
          <w:b/>
          <w:sz w:val="18"/>
          <w:szCs w:val="18"/>
        </w:rPr>
      </w:pPr>
      <w:r w:rsidRPr="00F64324">
        <w:rPr>
          <w:b/>
          <w:sz w:val="18"/>
          <w:szCs w:val="18"/>
        </w:rPr>
        <w:lastRenderedPageBreak/>
        <w:t>Статья 5. Иные межбюджетные трансферты, предоставляемые из бюджета Кайлинского сельсовета Мошковского района Новосибирской области.</w:t>
      </w:r>
    </w:p>
    <w:p w:rsidR="00F64324" w:rsidRPr="00F64324" w:rsidRDefault="00F64324" w:rsidP="00F64324">
      <w:pPr>
        <w:numPr>
          <w:ilvl w:val="0"/>
          <w:numId w:val="36"/>
        </w:numPr>
        <w:spacing w:line="240" w:lineRule="auto"/>
        <w:ind w:left="0" w:firstLine="0"/>
        <w:jc w:val="both"/>
        <w:rPr>
          <w:sz w:val="18"/>
          <w:szCs w:val="18"/>
        </w:rPr>
      </w:pPr>
      <w:r w:rsidRPr="00F64324">
        <w:rPr>
          <w:sz w:val="18"/>
          <w:szCs w:val="18"/>
        </w:rPr>
        <w:t xml:space="preserve">Утвердить объем иных межбюджетных трансфертов, предоставляемых из бюджета Кайлинского сельсовета Мошковского района Новосибирской области в бюджет других бюджетов бюджетной системы Российской Федерации на 2023 год в сумме 133,1 тыс. рублей, на 2024 год в сумме 133,1 тыс. рублей, на 2025 год в сумме 133,1 тыс.рублей согласно </w:t>
      </w:r>
      <w:r w:rsidRPr="00F64324">
        <w:rPr>
          <w:b/>
          <w:sz w:val="18"/>
          <w:szCs w:val="18"/>
        </w:rPr>
        <w:t>Приложению 8</w:t>
      </w:r>
      <w:r w:rsidRPr="00F64324">
        <w:rPr>
          <w:sz w:val="18"/>
          <w:szCs w:val="18"/>
        </w:rPr>
        <w:t xml:space="preserve"> к настоящему Решению.</w:t>
      </w:r>
    </w:p>
    <w:p w:rsidR="00F64324" w:rsidRPr="00F64324" w:rsidRDefault="00F64324" w:rsidP="00F64324">
      <w:pPr>
        <w:spacing w:line="240" w:lineRule="auto"/>
        <w:ind w:firstLine="0"/>
        <w:jc w:val="both"/>
        <w:rPr>
          <w:b/>
          <w:sz w:val="18"/>
          <w:szCs w:val="18"/>
        </w:rPr>
      </w:pPr>
      <w:r w:rsidRPr="00F64324">
        <w:rPr>
          <w:sz w:val="18"/>
          <w:szCs w:val="18"/>
        </w:rPr>
        <w:t xml:space="preserve">        </w:t>
      </w:r>
      <w:r w:rsidRPr="00F64324">
        <w:rPr>
          <w:b/>
          <w:sz w:val="18"/>
          <w:szCs w:val="18"/>
        </w:rPr>
        <w:t>Статья 6.  Дорожный фонд Кайлинского сельсовета Мошковского района Новосибирской области</w:t>
      </w:r>
    </w:p>
    <w:p w:rsidR="00F64324" w:rsidRPr="00F64324" w:rsidRDefault="00F64324" w:rsidP="00F64324">
      <w:pPr>
        <w:spacing w:line="240" w:lineRule="auto"/>
        <w:ind w:firstLine="0"/>
        <w:jc w:val="both"/>
        <w:rPr>
          <w:sz w:val="18"/>
          <w:szCs w:val="18"/>
        </w:rPr>
      </w:pPr>
      <w:r w:rsidRPr="00F64324">
        <w:rPr>
          <w:sz w:val="18"/>
          <w:szCs w:val="18"/>
        </w:rPr>
        <w:t xml:space="preserve">1. Утвердить объем бюджетных ассигнований дорожного фонда Кайлинского сельсовета Мошковского района Новосибирской области </w:t>
      </w:r>
    </w:p>
    <w:p w:rsidR="00F64324" w:rsidRPr="00F64324" w:rsidRDefault="00F64324" w:rsidP="00F64324">
      <w:pPr>
        <w:spacing w:line="240" w:lineRule="auto"/>
        <w:ind w:firstLine="0"/>
        <w:jc w:val="both"/>
        <w:rPr>
          <w:sz w:val="18"/>
          <w:szCs w:val="18"/>
        </w:rPr>
      </w:pPr>
      <w:r w:rsidRPr="00F64324">
        <w:rPr>
          <w:sz w:val="18"/>
          <w:szCs w:val="18"/>
        </w:rPr>
        <w:t>1) на 2023 год в сумме 2970,6 тыс. рублей;</w:t>
      </w:r>
    </w:p>
    <w:p w:rsidR="00F64324" w:rsidRPr="00F64324" w:rsidRDefault="00F64324" w:rsidP="00F64324">
      <w:pPr>
        <w:spacing w:line="240" w:lineRule="auto"/>
        <w:ind w:firstLine="0"/>
        <w:jc w:val="both"/>
        <w:rPr>
          <w:sz w:val="18"/>
          <w:szCs w:val="18"/>
        </w:rPr>
      </w:pPr>
      <w:r w:rsidRPr="00F64324">
        <w:rPr>
          <w:sz w:val="18"/>
          <w:szCs w:val="18"/>
        </w:rPr>
        <w:t>2)  на 2024 год в сумме 3178,8 тыс. рублей, на 2025 год в сумме 3082,9 тыс. рублей.</w:t>
      </w:r>
    </w:p>
    <w:p w:rsidR="00F64324" w:rsidRPr="00F64324" w:rsidRDefault="00F64324" w:rsidP="00F64324">
      <w:pPr>
        <w:spacing w:line="240" w:lineRule="auto"/>
        <w:ind w:firstLine="0"/>
        <w:jc w:val="both"/>
        <w:rPr>
          <w:b/>
          <w:sz w:val="18"/>
          <w:szCs w:val="18"/>
        </w:rPr>
      </w:pPr>
      <w:r w:rsidRPr="00F64324">
        <w:rPr>
          <w:b/>
          <w:sz w:val="18"/>
          <w:szCs w:val="18"/>
        </w:rPr>
        <w:t xml:space="preserve">Статья 7.  Источники финансирования дефицита бюджета </w:t>
      </w:r>
    </w:p>
    <w:p w:rsidR="00F64324" w:rsidRPr="00F64324" w:rsidRDefault="00F64324" w:rsidP="00F64324">
      <w:pPr>
        <w:spacing w:line="240" w:lineRule="auto"/>
        <w:ind w:firstLine="0"/>
        <w:jc w:val="both"/>
        <w:rPr>
          <w:sz w:val="18"/>
          <w:szCs w:val="18"/>
        </w:rPr>
      </w:pPr>
      <w:r w:rsidRPr="00F64324">
        <w:rPr>
          <w:sz w:val="18"/>
          <w:szCs w:val="18"/>
        </w:rPr>
        <w:t xml:space="preserve">Установить источники финансирования дефицита местного бюджета на 2023 год и плановый период 2024 и 2025 годов согласно </w:t>
      </w:r>
      <w:r w:rsidRPr="00F64324">
        <w:rPr>
          <w:b/>
          <w:sz w:val="18"/>
          <w:szCs w:val="18"/>
        </w:rPr>
        <w:t>Приложению 9</w:t>
      </w:r>
      <w:r w:rsidRPr="00F64324">
        <w:rPr>
          <w:sz w:val="18"/>
          <w:szCs w:val="18"/>
        </w:rPr>
        <w:t xml:space="preserve"> к настоящему Решению.         </w:t>
      </w:r>
    </w:p>
    <w:p w:rsidR="00F64324" w:rsidRPr="00F64324" w:rsidRDefault="00F64324" w:rsidP="00F64324">
      <w:pPr>
        <w:spacing w:line="240" w:lineRule="auto"/>
        <w:ind w:firstLine="0"/>
        <w:jc w:val="both"/>
        <w:rPr>
          <w:b/>
          <w:sz w:val="18"/>
          <w:szCs w:val="18"/>
        </w:rPr>
      </w:pPr>
      <w:r w:rsidRPr="00F64324">
        <w:rPr>
          <w:b/>
          <w:sz w:val="18"/>
          <w:szCs w:val="18"/>
        </w:rPr>
        <w:t>Статья 8. Муниципальные внутренние заимствования</w:t>
      </w:r>
    </w:p>
    <w:p w:rsidR="00F64324" w:rsidRPr="00F64324" w:rsidRDefault="00F64324" w:rsidP="00F64324">
      <w:pPr>
        <w:spacing w:line="240" w:lineRule="auto"/>
        <w:ind w:firstLine="0"/>
        <w:jc w:val="both"/>
        <w:rPr>
          <w:sz w:val="18"/>
          <w:szCs w:val="18"/>
        </w:rPr>
      </w:pPr>
      <w:r w:rsidRPr="00F64324">
        <w:rPr>
          <w:sz w:val="18"/>
          <w:szCs w:val="18"/>
        </w:rPr>
        <w:t xml:space="preserve">1.Утвердить программу муниципальных внутренних заимствований Кайлинского сельсовета Мошковского района Новосибирской области на 2023 год и плановый период 2024 и 2025 годы согласно  </w:t>
      </w:r>
      <w:r w:rsidRPr="00F64324">
        <w:rPr>
          <w:b/>
          <w:sz w:val="18"/>
          <w:szCs w:val="18"/>
        </w:rPr>
        <w:t>Приложению 10</w:t>
      </w:r>
      <w:r w:rsidRPr="00F64324">
        <w:rPr>
          <w:sz w:val="18"/>
          <w:szCs w:val="18"/>
        </w:rPr>
        <w:t xml:space="preserve"> к настоящему Решению.</w:t>
      </w:r>
    </w:p>
    <w:p w:rsidR="00F64324" w:rsidRPr="00F64324" w:rsidRDefault="00F64324" w:rsidP="00F64324">
      <w:pPr>
        <w:spacing w:line="240" w:lineRule="auto"/>
        <w:ind w:firstLine="0"/>
        <w:jc w:val="both"/>
        <w:rPr>
          <w:sz w:val="18"/>
          <w:szCs w:val="18"/>
        </w:rPr>
      </w:pPr>
      <w:r w:rsidRPr="00F64324">
        <w:rPr>
          <w:sz w:val="18"/>
          <w:szCs w:val="18"/>
        </w:rPr>
        <w:t xml:space="preserve">2. Установить, что в 2023 году кредиты, привлекаемые от кредитных организаций, могут быть замещены кредитами , привлекаемыми от других бюджетов бюджетной системы Российской Федерации, в пределах общего объема привлечения, предусмотренного </w:t>
      </w:r>
      <w:r w:rsidRPr="00F64324">
        <w:rPr>
          <w:sz w:val="18"/>
          <w:szCs w:val="18"/>
          <w:u w:val="single"/>
        </w:rPr>
        <w:t xml:space="preserve">Программой </w:t>
      </w:r>
      <w:r w:rsidRPr="00F64324">
        <w:rPr>
          <w:sz w:val="18"/>
          <w:szCs w:val="18"/>
        </w:rPr>
        <w:t>муниципальных внутренних заимствований Кайлинского сельсовета Мошковского района Новосибирской области  на 2023 год, с последующим внесением соответствующих изменений в Программу муниципальных внутренних заимствований Кайлинского сельсовета Мошковского района Новосибирской области  на 2023 год.</w:t>
      </w:r>
    </w:p>
    <w:p w:rsidR="00F64324" w:rsidRPr="00F64324" w:rsidRDefault="00F64324" w:rsidP="00F64324">
      <w:pPr>
        <w:spacing w:line="240" w:lineRule="auto"/>
        <w:ind w:firstLine="0"/>
        <w:jc w:val="both"/>
        <w:rPr>
          <w:sz w:val="18"/>
          <w:szCs w:val="18"/>
        </w:rPr>
      </w:pPr>
      <w:r w:rsidRPr="00F64324">
        <w:rPr>
          <w:sz w:val="18"/>
          <w:szCs w:val="18"/>
        </w:rPr>
        <w:t xml:space="preserve">Предоставить право администрации Кайлинского сельсовета Мошковского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w:t>
      </w:r>
      <w:r w:rsidRPr="00F64324">
        <w:rPr>
          <w:sz w:val="18"/>
          <w:szCs w:val="18"/>
          <w:u w:val="single"/>
        </w:rPr>
        <w:t>пунктом 2 статьи 93.6</w:t>
      </w:r>
      <w:r w:rsidRPr="00F64324">
        <w:rPr>
          <w:sz w:val="18"/>
          <w:szCs w:val="18"/>
        </w:rPr>
        <w:t xml:space="preserve"> Бюджетного кодекса Российской Федерации.</w:t>
      </w:r>
    </w:p>
    <w:p w:rsidR="00F64324" w:rsidRPr="00F64324" w:rsidRDefault="00F64324" w:rsidP="00F64324">
      <w:pPr>
        <w:spacing w:line="240" w:lineRule="auto"/>
        <w:ind w:firstLine="0"/>
        <w:jc w:val="both"/>
        <w:rPr>
          <w:b/>
          <w:sz w:val="18"/>
          <w:szCs w:val="18"/>
        </w:rPr>
      </w:pPr>
      <w:r w:rsidRPr="00F64324">
        <w:rPr>
          <w:b/>
          <w:sz w:val="18"/>
          <w:szCs w:val="18"/>
        </w:rPr>
        <w:t>Статья 9. Предоставление муниципальных гарантий Кайлинского сельсовета Мошковского района Новосибирской области в валюте Российской Федерации</w:t>
      </w:r>
    </w:p>
    <w:p w:rsidR="00F64324" w:rsidRPr="00F64324" w:rsidRDefault="00F64324" w:rsidP="00F64324">
      <w:pPr>
        <w:spacing w:line="240" w:lineRule="auto"/>
        <w:ind w:firstLine="0"/>
        <w:jc w:val="both"/>
        <w:rPr>
          <w:sz w:val="18"/>
          <w:szCs w:val="18"/>
        </w:rPr>
      </w:pPr>
      <w:r w:rsidRPr="00F64324">
        <w:rPr>
          <w:sz w:val="18"/>
          <w:szCs w:val="18"/>
        </w:rPr>
        <w:t xml:space="preserve">Утвердить программу муниципальных гарантий Кайлинского сельсовета Мошковского района Новосибирской области в валюте Российской Федерации на 2023 год и плановый период 2024 и 2025 годов согласно </w:t>
      </w:r>
      <w:r w:rsidRPr="00F64324">
        <w:rPr>
          <w:b/>
          <w:sz w:val="18"/>
          <w:szCs w:val="18"/>
        </w:rPr>
        <w:t>Приложения 11</w:t>
      </w:r>
      <w:r w:rsidRPr="00F64324">
        <w:rPr>
          <w:sz w:val="18"/>
          <w:szCs w:val="18"/>
        </w:rPr>
        <w:t xml:space="preserve"> к настоящему Решению.        </w:t>
      </w:r>
    </w:p>
    <w:p w:rsidR="00F64324" w:rsidRPr="00F64324" w:rsidRDefault="00F64324" w:rsidP="00F64324">
      <w:pPr>
        <w:spacing w:line="240" w:lineRule="auto"/>
        <w:ind w:firstLine="0"/>
        <w:jc w:val="both"/>
        <w:rPr>
          <w:b/>
          <w:sz w:val="18"/>
          <w:szCs w:val="18"/>
        </w:rPr>
      </w:pPr>
      <w:r w:rsidRPr="00F64324">
        <w:rPr>
          <w:b/>
          <w:sz w:val="18"/>
          <w:szCs w:val="18"/>
        </w:rPr>
        <w:t>Статья 10. Муниципальные программы Кайлинского сельсовета Мошковского района Новосибирской области</w:t>
      </w:r>
    </w:p>
    <w:p w:rsidR="00F64324" w:rsidRPr="00F64324" w:rsidRDefault="00F64324" w:rsidP="00F64324">
      <w:pPr>
        <w:spacing w:line="240" w:lineRule="auto"/>
        <w:ind w:firstLine="0"/>
        <w:jc w:val="both"/>
        <w:rPr>
          <w:sz w:val="18"/>
          <w:szCs w:val="18"/>
        </w:rPr>
      </w:pPr>
      <w:r w:rsidRPr="00F64324">
        <w:rPr>
          <w:sz w:val="18"/>
          <w:szCs w:val="18"/>
        </w:rPr>
        <w:t xml:space="preserve">1.Утвердить перечень муниципальных программ, предусмотренных к финансированию из местного бюджета в 2023 году и плановом периоде 2024 и 2025 годах согласно </w:t>
      </w:r>
      <w:r w:rsidRPr="00F64324">
        <w:rPr>
          <w:b/>
          <w:sz w:val="18"/>
          <w:szCs w:val="18"/>
        </w:rPr>
        <w:t>Приложению 12</w:t>
      </w:r>
      <w:r w:rsidRPr="00F64324">
        <w:rPr>
          <w:sz w:val="18"/>
          <w:szCs w:val="18"/>
        </w:rPr>
        <w:t xml:space="preserve">   к настоящему Решению. </w:t>
      </w:r>
    </w:p>
    <w:p w:rsidR="00F64324" w:rsidRPr="00F64324" w:rsidRDefault="00F64324" w:rsidP="00F64324">
      <w:pPr>
        <w:spacing w:line="240" w:lineRule="auto"/>
        <w:ind w:firstLine="0"/>
        <w:jc w:val="both"/>
        <w:rPr>
          <w:sz w:val="18"/>
          <w:szCs w:val="18"/>
        </w:rPr>
      </w:pPr>
      <w:r w:rsidRPr="00F64324">
        <w:rPr>
          <w:sz w:val="18"/>
          <w:szCs w:val="18"/>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Кайлинского сельсовета Мошковского района Новосибирской области.</w:t>
      </w:r>
    </w:p>
    <w:p w:rsidR="00F64324" w:rsidRPr="00F64324" w:rsidRDefault="00F64324" w:rsidP="00F64324">
      <w:pPr>
        <w:spacing w:line="240" w:lineRule="auto"/>
        <w:ind w:firstLine="0"/>
        <w:jc w:val="both"/>
        <w:rPr>
          <w:sz w:val="18"/>
          <w:szCs w:val="18"/>
        </w:rPr>
      </w:pPr>
      <w:r w:rsidRPr="00F64324">
        <w:rPr>
          <w:sz w:val="18"/>
          <w:szCs w:val="18"/>
        </w:rPr>
        <w:t>Муниципальные программы администрации Кайлинского сельсовета Мошковского района Новосибирской области, не включенные в перечень, не подлежат финансированию в 2023-2025 годах.</w:t>
      </w:r>
    </w:p>
    <w:p w:rsidR="00F64324" w:rsidRPr="00F64324" w:rsidRDefault="00F64324" w:rsidP="00F64324">
      <w:pPr>
        <w:spacing w:line="240" w:lineRule="auto"/>
        <w:ind w:firstLine="0"/>
        <w:jc w:val="both"/>
        <w:rPr>
          <w:b/>
          <w:sz w:val="18"/>
          <w:szCs w:val="18"/>
        </w:rPr>
      </w:pPr>
      <w:r w:rsidRPr="00F64324">
        <w:rPr>
          <w:b/>
          <w:sz w:val="18"/>
          <w:szCs w:val="18"/>
        </w:rPr>
        <w:t>Статья 11. Возврат остатков субсидий, предоставленных из местного бюджета муниципальным учреждениям Кайлинского сельсовета Мошковского района Новосибирской области.</w:t>
      </w:r>
    </w:p>
    <w:p w:rsidR="00F64324" w:rsidRPr="00F64324" w:rsidRDefault="00F64324" w:rsidP="00F64324">
      <w:pPr>
        <w:spacing w:line="240" w:lineRule="auto"/>
        <w:ind w:firstLine="0"/>
        <w:jc w:val="both"/>
        <w:rPr>
          <w:sz w:val="18"/>
          <w:szCs w:val="18"/>
        </w:rPr>
      </w:pPr>
      <w:r w:rsidRPr="00F64324">
        <w:rPr>
          <w:sz w:val="18"/>
          <w:szCs w:val="18"/>
        </w:rPr>
        <w:t xml:space="preserve">1.Остатки не использованных в текущем году субсидий, предоставленных из местного бюджета муниципальным бюджетным учреждениям Кайлинского сельсовета Мошковского района Новосибирской области, муниципальным автономным учреждениям Кайлинского сельсовета Мошковского района Новосибирской области 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w:t>
      </w:r>
    </w:p>
    <w:p w:rsidR="00F64324" w:rsidRPr="00F64324" w:rsidRDefault="00F64324" w:rsidP="00F64324">
      <w:pPr>
        <w:spacing w:line="240" w:lineRule="auto"/>
        <w:ind w:firstLine="0"/>
        <w:jc w:val="both"/>
        <w:rPr>
          <w:sz w:val="18"/>
          <w:szCs w:val="18"/>
        </w:rPr>
      </w:pPr>
      <w:r w:rsidRPr="00F64324">
        <w:rPr>
          <w:sz w:val="18"/>
          <w:szCs w:val="18"/>
        </w:rPr>
        <w:t>администрацией Кайлинского сельсовета Мошковского района Новосибирской области.</w:t>
      </w:r>
    </w:p>
    <w:p w:rsidR="00F64324" w:rsidRPr="00F64324" w:rsidRDefault="00F64324" w:rsidP="00F64324">
      <w:pPr>
        <w:spacing w:line="240" w:lineRule="auto"/>
        <w:ind w:firstLine="0"/>
        <w:jc w:val="both"/>
        <w:rPr>
          <w:sz w:val="18"/>
          <w:szCs w:val="18"/>
        </w:rPr>
      </w:pPr>
      <w:r w:rsidRPr="00F64324">
        <w:rPr>
          <w:sz w:val="18"/>
          <w:szCs w:val="18"/>
        </w:rPr>
        <w:t xml:space="preserve">  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F64324" w:rsidRPr="00F64324" w:rsidRDefault="00F64324" w:rsidP="00F64324">
      <w:pPr>
        <w:spacing w:line="240" w:lineRule="auto"/>
        <w:ind w:firstLine="0"/>
        <w:jc w:val="both"/>
        <w:rPr>
          <w:b/>
          <w:sz w:val="18"/>
          <w:szCs w:val="18"/>
        </w:rPr>
      </w:pPr>
      <w:r w:rsidRPr="00F64324">
        <w:rPr>
          <w:b/>
          <w:sz w:val="18"/>
          <w:szCs w:val="18"/>
        </w:rPr>
        <w:t>Статья 12.  Муниципальный внутренний долг Кайлинского сельсовета Мошковского района Новосибирской области и расходы на его обслуживание.</w:t>
      </w:r>
    </w:p>
    <w:p w:rsidR="00F64324" w:rsidRPr="00F64324" w:rsidRDefault="00F64324" w:rsidP="00F64324">
      <w:pPr>
        <w:spacing w:line="240" w:lineRule="auto"/>
        <w:ind w:firstLine="0"/>
        <w:jc w:val="both"/>
        <w:rPr>
          <w:sz w:val="18"/>
          <w:szCs w:val="18"/>
        </w:rPr>
      </w:pPr>
      <w:r w:rsidRPr="00F64324">
        <w:rPr>
          <w:sz w:val="18"/>
          <w:szCs w:val="18"/>
        </w:rPr>
        <w:t xml:space="preserve"> 1.Установить верхний предел муниципального внутреннего долга администрации Кайлинского сельсовета Мошковского района Новосибирской области на 1 января 2024 года в сумме 0,0 тыс. руб., в том числе верхний предел долга по муниципальным гарантиям Кайлинского сельсовета Мошковского района Новосибирской области в сумме 0,0 тыс.руб.; на 1 января 2025 года в сумме 0,0 тыс.руб., в том числе верхний предел долга по муниципальным гарантиям Кайлинского сельсовета Мошковского района Новосибирской области в сумме 0,0 тыс.руб.; на 1 января 2026 года в размере 0,0 тыс.руб., в том числе верхний предел долга по муниципальным гарантиям  Кайлинского сельсовета Мошковского района Новосибирской области в сумме 0,0 тыс. руб.  </w:t>
      </w:r>
    </w:p>
    <w:p w:rsidR="00F64324" w:rsidRPr="00F64324" w:rsidRDefault="00F64324" w:rsidP="00F64324">
      <w:pPr>
        <w:spacing w:line="240" w:lineRule="auto"/>
        <w:ind w:firstLine="0"/>
        <w:jc w:val="both"/>
        <w:rPr>
          <w:sz w:val="18"/>
          <w:szCs w:val="18"/>
        </w:rPr>
      </w:pPr>
      <w:r w:rsidRPr="00F64324">
        <w:rPr>
          <w:sz w:val="18"/>
          <w:szCs w:val="18"/>
        </w:rPr>
        <w:t>2. Установить предельный объем муниципального долга Кайлинского сельсовета Мошковского района Новосибирской области на 2023 год в сумме 1298,8  тыс.рублей, на 2024 год в сумме 1390,4 тыс. рублей и на 2025  год в сумме 1564,5 тыс. рублей</w:t>
      </w:r>
      <w:r w:rsidRPr="00F64324">
        <w:rPr>
          <w:b/>
          <w:sz w:val="18"/>
          <w:szCs w:val="18"/>
        </w:rPr>
        <w:t xml:space="preserve">  </w:t>
      </w:r>
    </w:p>
    <w:p w:rsidR="00F64324" w:rsidRPr="00F64324" w:rsidRDefault="00F64324" w:rsidP="00F64324">
      <w:pPr>
        <w:spacing w:line="240" w:lineRule="auto"/>
        <w:ind w:firstLine="0"/>
        <w:jc w:val="both"/>
        <w:rPr>
          <w:sz w:val="18"/>
          <w:szCs w:val="18"/>
        </w:rPr>
      </w:pPr>
      <w:r w:rsidRPr="00F64324">
        <w:rPr>
          <w:sz w:val="18"/>
          <w:szCs w:val="18"/>
        </w:rPr>
        <w:t xml:space="preserve"> 3.Установить объем расходов местного бюджета на обслуживание муниципального долга Кайлинского сельсовета Мошковского района Новосибирской области на 2023 год в сумме 0,0 тыс. рублей, на 2024 год в сумме 0,0 тыс. рублей и на 2025 год в сумме 0,0 тыс.рублей.</w:t>
      </w:r>
    </w:p>
    <w:p w:rsidR="00F64324" w:rsidRPr="00F64324" w:rsidRDefault="00F64324" w:rsidP="00F64324">
      <w:pPr>
        <w:spacing w:line="240" w:lineRule="auto"/>
        <w:ind w:firstLine="0"/>
        <w:jc w:val="both"/>
        <w:rPr>
          <w:b/>
          <w:sz w:val="18"/>
          <w:szCs w:val="18"/>
        </w:rPr>
      </w:pPr>
      <w:r w:rsidRPr="00F64324">
        <w:rPr>
          <w:b/>
          <w:sz w:val="18"/>
          <w:szCs w:val="18"/>
        </w:rPr>
        <w:t>Статья 13. Особенности использования остатков средств местного бюджета на начало текущего финансового года.</w:t>
      </w:r>
    </w:p>
    <w:p w:rsidR="00F64324" w:rsidRPr="00F64324" w:rsidRDefault="00F64324" w:rsidP="000D2F7A">
      <w:pPr>
        <w:numPr>
          <w:ilvl w:val="0"/>
          <w:numId w:val="34"/>
        </w:numPr>
        <w:tabs>
          <w:tab w:val="left" w:pos="0"/>
          <w:tab w:val="left" w:pos="142"/>
        </w:tabs>
        <w:suppressAutoHyphens/>
        <w:spacing w:line="240" w:lineRule="auto"/>
        <w:ind w:left="0" w:firstLine="0"/>
        <w:jc w:val="both"/>
        <w:rPr>
          <w:sz w:val="18"/>
          <w:szCs w:val="18"/>
        </w:rPr>
      </w:pPr>
      <w:r w:rsidRPr="00F64324">
        <w:rPr>
          <w:sz w:val="18"/>
          <w:szCs w:val="18"/>
        </w:rPr>
        <w:t xml:space="preserve">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Кайлинского сельсовета Мошковского района Новосибирской области муниципальных контрактов на поставку товаров, выполнение работ, оказание услуг, подлежащих в соответствии с условиями этих муниципальных контрактов оплате в отчетном финансовом году, могут </w:t>
      </w:r>
      <w:r w:rsidRPr="00F64324">
        <w:rPr>
          <w:sz w:val="18"/>
          <w:szCs w:val="18"/>
        </w:rPr>
        <w:lastRenderedPageBreak/>
        <w:t>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F64324" w:rsidRPr="00F64324" w:rsidRDefault="00F64324" w:rsidP="00F64324">
      <w:pPr>
        <w:autoSpaceDE w:val="0"/>
        <w:autoSpaceDN w:val="0"/>
        <w:adjustRightInd w:val="0"/>
        <w:spacing w:line="240" w:lineRule="auto"/>
        <w:ind w:firstLine="0"/>
        <w:jc w:val="both"/>
        <w:rPr>
          <w:b/>
          <w:bCs/>
          <w:sz w:val="18"/>
          <w:szCs w:val="18"/>
        </w:rPr>
      </w:pPr>
      <w:r w:rsidRPr="00F64324">
        <w:rPr>
          <w:b/>
          <w:sz w:val="18"/>
          <w:szCs w:val="18"/>
        </w:rPr>
        <w:t>Статья 14.</w:t>
      </w:r>
      <w:r w:rsidRPr="00F64324">
        <w:rPr>
          <w:b/>
          <w:bCs/>
          <w:sz w:val="18"/>
          <w:szCs w:val="18"/>
        </w:rPr>
        <w:t xml:space="preserve"> Особенности исполнения местного бюджета в 2023 году</w:t>
      </w:r>
    </w:p>
    <w:p w:rsidR="00F64324" w:rsidRPr="00F64324" w:rsidRDefault="00F64324" w:rsidP="00F64324">
      <w:pPr>
        <w:autoSpaceDE w:val="0"/>
        <w:autoSpaceDN w:val="0"/>
        <w:adjustRightInd w:val="0"/>
        <w:spacing w:line="240" w:lineRule="auto"/>
        <w:ind w:firstLine="0"/>
        <w:jc w:val="both"/>
        <w:rPr>
          <w:rFonts w:eastAsia="Calibri"/>
          <w:sz w:val="18"/>
          <w:szCs w:val="18"/>
          <w:lang w:eastAsia="en-US"/>
        </w:rPr>
      </w:pPr>
      <w:r w:rsidRPr="00F64324">
        <w:rPr>
          <w:rFonts w:eastAsia="Calibri"/>
          <w:sz w:val="18"/>
          <w:szCs w:val="18"/>
          <w:lang w:eastAsia="en-US"/>
        </w:rPr>
        <w:t xml:space="preserve">Установить в соответствии с </w:t>
      </w:r>
      <w:hyperlink r:id="rId8" w:history="1">
        <w:r w:rsidRPr="00F64324">
          <w:rPr>
            <w:rFonts w:eastAsia="Calibri"/>
            <w:sz w:val="18"/>
            <w:szCs w:val="18"/>
            <w:lang w:eastAsia="en-US"/>
          </w:rPr>
          <w:t>пунктом 8 статьи 217</w:t>
        </w:r>
      </w:hyperlink>
      <w:r w:rsidRPr="00F64324">
        <w:rPr>
          <w:rFonts w:eastAsia="Calibri"/>
          <w:sz w:val="18"/>
          <w:szCs w:val="18"/>
          <w:lang w:eastAsia="en-US"/>
        </w:rPr>
        <w:t xml:space="preserve">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F64324" w:rsidRPr="00F64324" w:rsidRDefault="00F64324" w:rsidP="00F64324">
      <w:pPr>
        <w:widowControl w:val="0"/>
        <w:autoSpaceDE w:val="0"/>
        <w:autoSpaceDN w:val="0"/>
        <w:adjustRightInd w:val="0"/>
        <w:spacing w:line="240" w:lineRule="auto"/>
        <w:ind w:firstLine="0"/>
        <w:jc w:val="both"/>
        <w:rPr>
          <w:rFonts w:eastAsia="Calibri"/>
          <w:sz w:val="18"/>
          <w:szCs w:val="18"/>
          <w:lang w:eastAsia="en-US"/>
        </w:rPr>
      </w:pPr>
      <w:r w:rsidRPr="00F64324">
        <w:rPr>
          <w:rFonts w:eastAsia="Calibri"/>
          <w:sz w:val="18"/>
          <w:szCs w:val="18"/>
          <w:lang w:eastAsia="en-US"/>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F64324" w:rsidRPr="00F64324" w:rsidRDefault="00F64324" w:rsidP="00F64324">
      <w:pPr>
        <w:widowControl w:val="0"/>
        <w:autoSpaceDE w:val="0"/>
        <w:autoSpaceDN w:val="0"/>
        <w:adjustRightInd w:val="0"/>
        <w:spacing w:line="240" w:lineRule="auto"/>
        <w:ind w:firstLine="0"/>
        <w:jc w:val="both"/>
        <w:rPr>
          <w:rFonts w:eastAsia="Calibri"/>
          <w:sz w:val="18"/>
          <w:szCs w:val="18"/>
          <w:lang w:eastAsia="en-US"/>
        </w:rPr>
      </w:pPr>
      <w:r w:rsidRPr="00F64324">
        <w:rPr>
          <w:rFonts w:eastAsia="Calibri"/>
          <w:sz w:val="18"/>
          <w:szCs w:val="18"/>
          <w:lang w:eastAsia="en-US"/>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F64324" w:rsidRPr="00F64324" w:rsidRDefault="00F64324" w:rsidP="00F64324">
      <w:pPr>
        <w:autoSpaceDE w:val="0"/>
        <w:autoSpaceDN w:val="0"/>
        <w:adjustRightInd w:val="0"/>
        <w:spacing w:line="240" w:lineRule="auto"/>
        <w:ind w:firstLine="0"/>
        <w:jc w:val="both"/>
        <w:rPr>
          <w:rFonts w:eastAsia="Calibri"/>
          <w:sz w:val="18"/>
          <w:szCs w:val="18"/>
        </w:rPr>
      </w:pPr>
      <w:r w:rsidRPr="00F64324">
        <w:rPr>
          <w:rFonts w:eastAsia="Calibri"/>
          <w:sz w:val="18"/>
          <w:szCs w:val="1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F64324" w:rsidRPr="00F64324" w:rsidRDefault="00F64324" w:rsidP="00F64324">
      <w:pPr>
        <w:widowControl w:val="0"/>
        <w:autoSpaceDE w:val="0"/>
        <w:autoSpaceDN w:val="0"/>
        <w:adjustRightInd w:val="0"/>
        <w:spacing w:line="240" w:lineRule="auto"/>
        <w:ind w:firstLine="0"/>
        <w:jc w:val="both"/>
        <w:rPr>
          <w:rFonts w:eastAsia="Calibri"/>
          <w:sz w:val="18"/>
          <w:szCs w:val="18"/>
          <w:lang w:eastAsia="en-US"/>
        </w:rPr>
      </w:pPr>
      <w:r w:rsidRPr="00F64324">
        <w:rPr>
          <w:rFonts w:eastAsia="Calibri"/>
          <w:sz w:val="18"/>
          <w:szCs w:val="18"/>
          <w:lang w:eastAsia="en-US"/>
        </w:rPr>
        <w:t xml:space="preserve"> 4</w:t>
      </w:r>
      <w:r w:rsidRPr="00F64324">
        <w:rPr>
          <w:rFonts w:eastAsia="Calibri"/>
          <w:sz w:val="18"/>
          <w:szCs w:val="18"/>
        </w:rPr>
        <w:t>)</w:t>
      </w:r>
      <w:r w:rsidRPr="00F64324">
        <w:rPr>
          <w:rFonts w:eastAsia="Calibri"/>
          <w:sz w:val="18"/>
          <w:szCs w:val="1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F64324" w:rsidRPr="00F64324" w:rsidRDefault="00F64324" w:rsidP="00F64324">
      <w:pPr>
        <w:widowControl w:val="0"/>
        <w:autoSpaceDE w:val="0"/>
        <w:autoSpaceDN w:val="0"/>
        <w:adjustRightInd w:val="0"/>
        <w:spacing w:line="240" w:lineRule="auto"/>
        <w:ind w:firstLine="0"/>
        <w:jc w:val="both"/>
        <w:rPr>
          <w:rFonts w:eastAsia="Calibri"/>
          <w:sz w:val="18"/>
          <w:szCs w:val="18"/>
          <w:lang w:eastAsia="en-US"/>
        </w:rPr>
      </w:pPr>
      <w:r w:rsidRPr="00F64324">
        <w:rPr>
          <w:rFonts w:eastAsia="Calibri"/>
          <w:sz w:val="18"/>
          <w:szCs w:val="18"/>
          <w:lang w:eastAsia="en-US"/>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F64324" w:rsidRPr="00F64324" w:rsidRDefault="00F64324" w:rsidP="00F64324">
      <w:pPr>
        <w:widowControl w:val="0"/>
        <w:autoSpaceDE w:val="0"/>
        <w:autoSpaceDN w:val="0"/>
        <w:adjustRightInd w:val="0"/>
        <w:spacing w:line="240" w:lineRule="auto"/>
        <w:ind w:firstLine="0"/>
        <w:jc w:val="both"/>
        <w:rPr>
          <w:rFonts w:eastAsia="Calibri"/>
          <w:sz w:val="18"/>
          <w:szCs w:val="18"/>
          <w:lang w:eastAsia="en-US"/>
        </w:rPr>
      </w:pPr>
      <w:r w:rsidRPr="00F64324">
        <w:rPr>
          <w:rFonts w:eastAsia="Calibri"/>
          <w:sz w:val="18"/>
          <w:szCs w:val="18"/>
          <w:lang w:eastAsia="en-US"/>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w:t>
      </w:r>
      <w:r w:rsidR="000D2F7A">
        <w:rPr>
          <w:rFonts w:eastAsia="Calibri"/>
          <w:sz w:val="18"/>
          <w:szCs w:val="18"/>
          <w:lang w:eastAsia="en-US"/>
        </w:rPr>
        <w:t xml:space="preserve"> </w:t>
      </w:r>
      <w:r w:rsidRPr="00F64324">
        <w:rPr>
          <w:rFonts w:eastAsia="Calibri"/>
          <w:sz w:val="18"/>
          <w:szCs w:val="18"/>
          <w:lang w:eastAsia="en-US"/>
        </w:rPr>
        <w:t>сверх объемов, утвержденных настоящим решением;</w:t>
      </w:r>
    </w:p>
    <w:p w:rsidR="00F64324" w:rsidRPr="00F64324" w:rsidRDefault="00F64324" w:rsidP="00F64324">
      <w:pPr>
        <w:widowControl w:val="0"/>
        <w:autoSpaceDE w:val="0"/>
        <w:autoSpaceDN w:val="0"/>
        <w:adjustRightInd w:val="0"/>
        <w:spacing w:line="240" w:lineRule="auto"/>
        <w:ind w:firstLine="0"/>
        <w:jc w:val="both"/>
        <w:outlineLvl w:val="0"/>
        <w:rPr>
          <w:sz w:val="18"/>
          <w:szCs w:val="18"/>
        </w:rPr>
      </w:pPr>
      <w:r w:rsidRPr="00F64324">
        <w:rPr>
          <w:rFonts w:eastAsia="Calibri"/>
          <w:sz w:val="18"/>
          <w:szCs w:val="18"/>
          <w:lang w:eastAsia="en-US"/>
        </w:rPr>
        <w:t xml:space="preserve">7) </w:t>
      </w:r>
      <w:r w:rsidRPr="00F64324">
        <w:rPr>
          <w:sz w:val="18"/>
          <w:szCs w:val="18"/>
        </w:rPr>
        <w:t>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F64324" w:rsidRPr="00F64324" w:rsidRDefault="00F64324" w:rsidP="00F64324">
      <w:pPr>
        <w:widowControl w:val="0"/>
        <w:autoSpaceDE w:val="0"/>
        <w:autoSpaceDN w:val="0"/>
        <w:adjustRightInd w:val="0"/>
        <w:spacing w:line="240" w:lineRule="auto"/>
        <w:ind w:firstLine="0"/>
        <w:jc w:val="both"/>
        <w:rPr>
          <w:iCs/>
          <w:sz w:val="18"/>
          <w:szCs w:val="18"/>
          <w:lang w:eastAsia="en-US"/>
        </w:rPr>
      </w:pPr>
      <w:r w:rsidRPr="00F64324">
        <w:rPr>
          <w:sz w:val="18"/>
          <w:szCs w:val="18"/>
        </w:rPr>
        <w:t xml:space="preserve">8) </w:t>
      </w:r>
      <w:r w:rsidRPr="00F64324">
        <w:rPr>
          <w:iCs/>
          <w:sz w:val="18"/>
          <w:szCs w:val="18"/>
          <w:lang w:eastAsia="en-US"/>
        </w:rPr>
        <w:t> </w:t>
      </w:r>
      <w:r w:rsidRPr="00F64324">
        <w:rPr>
          <w:iCs/>
          <w:sz w:val="18"/>
          <w:szCs w:val="18"/>
        </w:rPr>
        <w:t xml:space="preserve">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w:t>
      </w:r>
      <w:r w:rsidRPr="00F64324">
        <w:rPr>
          <w:sz w:val="18"/>
          <w:szCs w:val="18"/>
        </w:rPr>
        <w:t xml:space="preserve">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w:t>
      </w:r>
      <w:r w:rsidRPr="00F64324">
        <w:rPr>
          <w:iCs/>
          <w:sz w:val="18"/>
          <w:szCs w:val="18"/>
        </w:rPr>
        <w:t>из областного (районного) бюджета</w:t>
      </w:r>
      <w:r w:rsidRPr="00F64324">
        <w:rPr>
          <w:iCs/>
          <w:sz w:val="18"/>
          <w:szCs w:val="18"/>
          <w:lang w:eastAsia="en-US"/>
        </w:rPr>
        <w:t>;</w:t>
      </w:r>
    </w:p>
    <w:p w:rsidR="00F64324" w:rsidRPr="00F64324" w:rsidRDefault="00F64324" w:rsidP="00F64324">
      <w:pPr>
        <w:widowControl w:val="0"/>
        <w:autoSpaceDE w:val="0"/>
        <w:autoSpaceDN w:val="0"/>
        <w:adjustRightInd w:val="0"/>
        <w:spacing w:line="240" w:lineRule="auto"/>
        <w:ind w:firstLine="0"/>
        <w:jc w:val="both"/>
        <w:rPr>
          <w:iCs/>
          <w:sz w:val="18"/>
          <w:szCs w:val="18"/>
          <w:lang w:eastAsia="en-US"/>
        </w:rPr>
      </w:pPr>
      <w:r w:rsidRPr="00F64324">
        <w:rPr>
          <w:iCs/>
          <w:sz w:val="18"/>
          <w:szCs w:val="18"/>
          <w:lang w:eastAsia="en-US"/>
        </w:rPr>
        <w:t xml:space="preserve">9) </w:t>
      </w:r>
      <w:r w:rsidRPr="00F64324">
        <w:rPr>
          <w:sz w:val="18"/>
          <w:szCs w:val="18"/>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F64324">
        <w:rPr>
          <w:iCs/>
          <w:sz w:val="18"/>
          <w:szCs w:val="18"/>
          <w:lang w:eastAsia="en-US"/>
        </w:rPr>
        <w:t>.</w:t>
      </w:r>
    </w:p>
    <w:p w:rsidR="00F64324" w:rsidRPr="00F64324" w:rsidRDefault="00F64324" w:rsidP="00F64324">
      <w:pPr>
        <w:widowControl w:val="0"/>
        <w:autoSpaceDE w:val="0"/>
        <w:autoSpaceDN w:val="0"/>
        <w:adjustRightInd w:val="0"/>
        <w:spacing w:line="240" w:lineRule="auto"/>
        <w:ind w:firstLine="0"/>
        <w:jc w:val="both"/>
        <w:rPr>
          <w:sz w:val="18"/>
          <w:szCs w:val="18"/>
        </w:rPr>
      </w:pPr>
      <w:r w:rsidRPr="00F64324">
        <w:rPr>
          <w:sz w:val="18"/>
          <w:szCs w:val="1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F64324" w:rsidRPr="00F64324" w:rsidRDefault="00F64324" w:rsidP="00F64324">
      <w:pPr>
        <w:widowControl w:val="0"/>
        <w:autoSpaceDE w:val="0"/>
        <w:autoSpaceDN w:val="0"/>
        <w:adjustRightInd w:val="0"/>
        <w:spacing w:line="240" w:lineRule="auto"/>
        <w:ind w:firstLine="0"/>
        <w:jc w:val="both"/>
        <w:rPr>
          <w:sz w:val="18"/>
          <w:szCs w:val="18"/>
        </w:rPr>
      </w:pPr>
      <w:r w:rsidRPr="00F64324">
        <w:rPr>
          <w:sz w:val="18"/>
          <w:szCs w:val="1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F64324" w:rsidRPr="00F64324" w:rsidRDefault="00F64324" w:rsidP="00F64324">
      <w:pPr>
        <w:widowControl w:val="0"/>
        <w:autoSpaceDE w:val="0"/>
        <w:autoSpaceDN w:val="0"/>
        <w:adjustRightInd w:val="0"/>
        <w:spacing w:line="240" w:lineRule="auto"/>
        <w:ind w:firstLine="0"/>
        <w:jc w:val="both"/>
        <w:rPr>
          <w:sz w:val="18"/>
          <w:szCs w:val="18"/>
        </w:rPr>
      </w:pPr>
      <w:r w:rsidRPr="00F64324">
        <w:rPr>
          <w:sz w:val="18"/>
          <w:szCs w:val="1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F64324" w:rsidRPr="00F64324" w:rsidRDefault="00F64324" w:rsidP="00F64324">
      <w:pPr>
        <w:widowControl w:val="0"/>
        <w:autoSpaceDE w:val="0"/>
        <w:autoSpaceDN w:val="0"/>
        <w:adjustRightInd w:val="0"/>
        <w:spacing w:line="240" w:lineRule="auto"/>
        <w:ind w:firstLine="0"/>
        <w:jc w:val="both"/>
        <w:rPr>
          <w:sz w:val="18"/>
          <w:szCs w:val="18"/>
        </w:rPr>
      </w:pPr>
      <w:r w:rsidRPr="00F64324">
        <w:rPr>
          <w:sz w:val="18"/>
          <w:szCs w:val="18"/>
        </w:rPr>
        <w:t>13) перераспределение бюджетных ассигнований между разделами, подразделами, целевыми статьям и видами расходов классификации расходов бюджетов , предусмотренных  главному распорядителю бюджетных средств местного бюджета в текущем финансовом году, в целях исполнения решений администрации Кайлинского сельсовета Мошковского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Кайлинского сельсовета Мошковского района Новосибирской области.</w:t>
      </w:r>
    </w:p>
    <w:p w:rsidR="00F64324" w:rsidRPr="00F64324" w:rsidRDefault="00F64324" w:rsidP="00F64324">
      <w:pPr>
        <w:tabs>
          <w:tab w:val="left" w:pos="960"/>
        </w:tabs>
        <w:spacing w:line="240" w:lineRule="auto"/>
        <w:ind w:firstLine="0"/>
        <w:jc w:val="both"/>
        <w:rPr>
          <w:b/>
          <w:sz w:val="18"/>
          <w:szCs w:val="18"/>
        </w:rPr>
      </w:pPr>
      <w:r w:rsidRPr="00F64324">
        <w:rPr>
          <w:b/>
          <w:sz w:val="18"/>
          <w:szCs w:val="18"/>
        </w:rPr>
        <w:t xml:space="preserve">Статья 15. Вступление в силу настоящего Решения </w:t>
      </w:r>
    </w:p>
    <w:p w:rsidR="00F64324" w:rsidRPr="00F64324" w:rsidRDefault="00F64324" w:rsidP="00F64324">
      <w:pPr>
        <w:spacing w:line="240" w:lineRule="auto"/>
        <w:ind w:firstLine="0"/>
        <w:jc w:val="both"/>
        <w:rPr>
          <w:sz w:val="18"/>
          <w:szCs w:val="18"/>
        </w:rPr>
      </w:pPr>
      <w:r w:rsidRPr="00F64324">
        <w:rPr>
          <w:sz w:val="18"/>
          <w:szCs w:val="18"/>
        </w:rPr>
        <w:t>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w:t>
      </w:r>
    </w:p>
    <w:p w:rsidR="00F64324" w:rsidRPr="00F64324" w:rsidRDefault="00F64324" w:rsidP="00F64324">
      <w:pPr>
        <w:spacing w:line="240" w:lineRule="auto"/>
        <w:ind w:firstLine="0"/>
        <w:jc w:val="both"/>
        <w:rPr>
          <w:sz w:val="18"/>
          <w:szCs w:val="18"/>
        </w:rPr>
      </w:pPr>
    </w:p>
    <w:p w:rsidR="00F64324" w:rsidRPr="00F64324" w:rsidRDefault="00F64324" w:rsidP="00F64324">
      <w:pPr>
        <w:spacing w:line="240" w:lineRule="auto"/>
        <w:ind w:firstLine="0"/>
        <w:jc w:val="both"/>
        <w:rPr>
          <w:sz w:val="18"/>
          <w:szCs w:val="18"/>
        </w:rPr>
      </w:pPr>
      <w:r w:rsidRPr="00F64324">
        <w:rPr>
          <w:sz w:val="18"/>
          <w:szCs w:val="18"/>
        </w:rPr>
        <w:t xml:space="preserve">Глава Кайлинского сельсовета Мошковскогорайона Новосибирской области         </w:t>
      </w:r>
      <w:r w:rsidR="000D2F7A">
        <w:rPr>
          <w:sz w:val="18"/>
          <w:szCs w:val="18"/>
        </w:rPr>
        <w:t xml:space="preserve">                                  </w:t>
      </w:r>
      <w:r w:rsidRPr="00F64324">
        <w:rPr>
          <w:sz w:val="18"/>
          <w:szCs w:val="18"/>
        </w:rPr>
        <w:t xml:space="preserve">                        Чернов П.В.</w:t>
      </w:r>
    </w:p>
    <w:p w:rsidR="00F64324" w:rsidRPr="00F64324" w:rsidRDefault="00F64324" w:rsidP="00F64324">
      <w:pPr>
        <w:spacing w:line="240" w:lineRule="auto"/>
        <w:ind w:firstLine="0"/>
        <w:jc w:val="both"/>
        <w:rPr>
          <w:sz w:val="18"/>
          <w:szCs w:val="18"/>
        </w:rPr>
      </w:pPr>
    </w:p>
    <w:p w:rsidR="00F64324" w:rsidRPr="00F64324" w:rsidRDefault="00F64324" w:rsidP="00F64324">
      <w:pPr>
        <w:spacing w:line="240" w:lineRule="auto"/>
        <w:ind w:firstLine="0"/>
        <w:jc w:val="both"/>
        <w:rPr>
          <w:sz w:val="18"/>
          <w:szCs w:val="18"/>
        </w:rPr>
      </w:pPr>
      <w:r w:rsidRPr="00F64324">
        <w:rPr>
          <w:sz w:val="18"/>
          <w:szCs w:val="18"/>
        </w:rPr>
        <w:t>Председатель Совета депутатов</w:t>
      </w:r>
      <w:r w:rsidR="000D2F7A">
        <w:rPr>
          <w:sz w:val="18"/>
          <w:szCs w:val="18"/>
        </w:rPr>
        <w:t xml:space="preserve"> </w:t>
      </w:r>
      <w:r w:rsidRPr="00F64324">
        <w:rPr>
          <w:sz w:val="18"/>
          <w:szCs w:val="18"/>
        </w:rPr>
        <w:t xml:space="preserve">Кайлинского сельсовета Мошковского района Новосибирской области </w:t>
      </w:r>
      <w:r w:rsidR="000D2F7A">
        <w:rPr>
          <w:sz w:val="18"/>
          <w:szCs w:val="18"/>
        </w:rPr>
        <w:t xml:space="preserve">          </w:t>
      </w:r>
      <w:r w:rsidRPr="00F64324">
        <w:rPr>
          <w:sz w:val="18"/>
          <w:szCs w:val="18"/>
        </w:rPr>
        <w:t xml:space="preserve">           Крупко Н.Д.</w:t>
      </w:r>
    </w:p>
    <w:p w:rsidR="00F64324" w:rsidRPr="00F64324" w:rsidRDefault="000D2F7A" w:rsidP="000D2F7A">
      <w:pPr>
        <w:ind w:firstLine="0"/>
        <w:jc w:val="both"/>
        <w:rPr>
          <w:b/>
          <w:sz w:val="18"/>
          <w:szCs w:val="18"/>
        </w:rPr>
      </w:pPr>
      <w:r>
        <w:rPr>
          <w:sz w:val="18"/>
          <w:szCs w:val="18"/>
        </w:rPr>
        <w:t xml:space="preserve">Приложения размещены на сайте администрации Кайлинского сельсовета </w:t>
      </w:r>
      <w:r w:rsidR="00F64324" w:rsidRPr="00F64324">
        <w:rPr>
          <w:sz w:val="18"/>
          <w:szCs w:val="18"/>
        </w:rPr>
        <w:t xml:space="preserve"> </w:t>
      </w:r>
      <w:hyperlink r:id="rId9" w:history="1">
        <w:r w:rsidRPr="00036EE6">
          <w:rPr>
            <w:rStyle w:val="ae"/>
            <w:sz w:val="18"/>
            <w:szCs w:val="18"/>
          </w:rPr>
          <w:t>https://kaily.nso.ru/page/2296</w:t>
        </w:r>
      </w:hyperlink>
      <w:r>
        <w:rPr>
          <w:sz w:val="18"/>
          <w:szCs w:val="18"/>
        </w:rPr>
        <w:t xml:space="preserve"> </w:t>
      </w:r>
      <w:r w:rsidR="00F64324" w:rsidRPr="00F64324">
        <w:rPr>
          <w:sz w:val="18"/>
          <w:szCs w:val="18"/>
        </w:rPr>
        <w:t xml:space="preserve">         </w:t>
      </w:r>
    </w:p>
    <w:p w:rsidR="00F32DD2" w:rsidRPr="00F32DD2" w:rsidRDefault="00F32DD2" w:rsidP="00F32DD2">
      <w:pPr>
        <w:spacing w:line="240" w:lineRule="auto"/>
        <w:ind w:firstLine="0"/>
        <w:jc w:val="center"/>
        <w:rPr>
          <w:b/>
          <w:sz w:val="18"/>
          <w:szCs w:val="18"/>
        </w:rPr>
      </w:pPr>
      <w:r w:rsidRPr="00F32DD2">
        <w:rPr>
          <w:b/>
          <w:sz w:val="18"/>
          <w:szCs w:val="18"/>
        </w:rPr>
        <w:lastRenderedPageBreak/>
        <w:t>СОВЕТ ДЕПУТАТОВ КАЙЛИНСКОГО СЕЛЬСОВЕТА</w:t>
      </w:r>
    </w:p>
    <w:p w:rsidR="00F32DD2" w:rsidRPr="00F32DD2" w:rsidRDefault="00F32DD2" w:rsidP="00F32DD2">
      <w:pPr>
        <w:spacing w:line="240" w:lineRule="auto"/>
        <w:ind w:firstLine="0"/>
        <w:jc w:val="center"/>
        <w:rPr>
          <w:b/>
          <w:sz w:val="18"/>
          <w:szCs w:val="18"/>
        </w:rPr>
      </w:pPr>
      <w:r w:rsidRPr="00F32DD2">
        <w:rPr>
          <w:b/>
          <w:sz w:val="18"/>
          <w:szCs w:val="18"/>
        </w:rPr>
        <w:t>МОШКОВСКОГО РАЙОНА НОВОСИБИРСКОЙ ОБЛАСТИ</w:t>
      </w:r>
    </w:p>
    <w:p w:rsidR="00F32DD2" w:rsidRPr="00F32DD2" w:rsidRDefault="00F32DD2" w:rsidP="00F32DD2">
      <w:pPr>
        <w:spacing w:line="240" w:lineRule="auto"/>
        <w:ind w:firstLine="0"/>
        <w:jc w:val="center"/>
        <w:rPr>
          <w:b/>
          <w:sz w:val="18"/>
          <w:szCs w:val="18"/>
        </w:rPr>
      </w:pPr>
      <w:r w:rsidRPr="00F32DD2">
        <w:rPr>
          <w:b/>
          <w:sz w:val="18"/>
          <w:szCs w:val="18"/>
        </w:rPr>
        <w:t>шестого созыва</w:t>
      </w:r>
    </w:p>
    <w:p w:rsidR="00F32DD2" w:rsidRPr="00F32DD2" w:rsidRDefault="00F32DD2" w:rsidP="00F32DD2">
      <w:pPr>
        <w:spacing w:line="240" w:lineRule="auto"/>
        <w:ind w:firstLine="0"/>
        <w:jc w:val="center"/>
        <w:rPr>
          <w:b/>
          <w:sz w:val="18"/>
          <w:szCs w:val="18"/>
        </w:rPr>
      </w:pPr>
      <w:r w:rsidRPr="00F32DD2">
        <w:rPr>
          <w:b/>
          <w:sz w:val="18"/>
          <w:szCs w:val="18"/>
        </w:rPr>
        <w:t xml:space="preserve">РЕШЕНИЕ </w:t>
      </w:r>
    </w:p>
    <w:p w:rsidR="00F32DD2" w:rsidRPr="00F32DD2" w:rsidRDefault="00F32DD2" w:rsidP="00F32DD2">
      <w:pPr>
        <w:spacing w:line="240" w:lineRule="auto"/>
        <w:ind w:firstLine="0"/>
        <w:jc w:val="center"/>
        <w:rPr>
          <w:sz w:val="18"/>
          <w:szCs w:val="18"/>
        </w:rPr>
      </w:pPr>
      <w:r>
        <w:rPr>
          <w:sz w:val="18"/>
          <w:szCs w:val="18"/>
        </w:rPr>
        <w:t>д</w:t>
      </w:r>
      <w:r w:rsidRPr="00F32DD2">
        <w:rPr>
          <w:sz w:val="18"/>
          <w:szCs w:val="18"/>
        </w:rPr>
        <w:t>евятнадцатой сессии</w:t>
      </w:r>
    </w:p>
    <w:p w:rsidR="00F32DD2" w:rsidRPr="00F32DD2" w:rsidRDefault="00F32DD2" w:rsidP="00F32DD2">
      <w:pPr>
        <w:spacing w:line="240" w:lineRule="auto"/>
        <w:ind w:firstLine="0"/>
        <w:jc w:val="center"/>
        <w:rPr>
          <w:sz w:val="18"/>
          <w:szCs w:val="18"/>
        </w:rPr>
      </w:pPr>
      <w:r w:rsidRPr="00F32DD2">
        <w:rPr>
          <w:sz w:val="18"/>
          <w:szCs w:val="18"/>
        </w:rPr>
        <w:t xml:space="preserve">от 30.11.2022 года                                 </w:t>
      </w:r>
      <w:r w:rsidR="0014630A">
        <w:rPr>
          <w:sz w:val="18"/>
          <w:szCs w:val="18"/>
        </w:rPr>
        <w:t xml:space="preserve">                                                                                               </w:t>
      </w:r>
      <w:r w:rsidRPr="00F32DD2">
        <w:rPr>
          <w:sz w:val="18"/>
          <w:szCs w:val="18"/>
        </w:rPr>
        <w:t xml:space="preserve">                                               №136 </w:t>
      </w:r>
    </w:p>
    <w:p w:rsidR="00F32DD2" w:rsidRPr="00F32DD2" w:rsidRDefault="00F32DD2" w:rsidP="00F32DD2">
      <w:pPr>
        <w:spacing w:line="240" w:lineRule="auto"/>
        <w:ind w:firstLine="0"/>
        <w:jc w:val="center"/>
        <w:rPr>
          <w:b/>
          <w:sz w:val="18"/>
          <w:szCs w:val="18"/>
        </w:rPr>
      </w:pPr>
      <w:r w:rsidRPr="00F32DD2">
        <w:rPr>
          <w:b/>
          <w:sz w:val="18"/>
          <w:szCs w:val="18"/>
        </w:rPr>
        <w:t>Об отмене решения от 04.08.2022 г. № 124</w:t>
      </w:r>
    </w:p>
    <w:p w:rsidR="00F32DD2" w:rsidRPr="00F32DD2" w:rsidRDefault="00F32DD2" w:rsidP="00F32DD2">
      <w:pPr>
        <w:spacing w:line="240" w:lineRule="auto"/>
        <w:ind w:firstLine="0"/>
        <w:jc w:val="both"/>
        <w:rPr>
          <w:b/>
          <w:sz w:val="18"/>
          <w:szCs w:val="18"/>
        </w:rPr>
      </w:pPr>
    </w:p>
    <w:p w:rsidR="00F32DD2" w:rsidRPr="00F32DD2" w:rsidRDefault="00F32DD2" w:rsidP="00F32DD2">
      <w:pPr>
        <w:spacing w:line="240" w:lineRule="auto"/>
        <w:ind w:firstLine="0"/>
        <w:jc w:val="both"/>
        <w:rPr>
          <w:sz w:val="18"/>
          <w:szCs w:val="18"/>
        </w:rPr>
      </w:pPr>
      <w:r w:rsidRPr="00F32DD2">
        <w:rPr>
          <w:b/>
          <w:sz w:val="18"/>
          <w:szCs w:val="18"/>
        </w:rPr>
        <w:t xml:space="preserve">          </w:t>
      </w:r>
      <w:r w:rsidRPr="00F32DD2">
        <w:rPr>
          <w:sz w:val="18"/>
          <w:szCs w:val="18"/>
        </w:rPr>
        <w:t>На основании экспертного заключения управления законопроектных работ и ведения регистра Министерства юстиции Новосибирской области от 28.10.2022 №6126-02-02-03/9, Совет депутатов Кайлинского сельсовета Мошковского района Новосибирской области</w:t>
      </w:r>
    </w:p>
    <w:p w:rsidR="00F32DD2" w:rsidRPr="00F32DD2" w:rsidRDefault="00F32DD2" w:rsidP="00F32DD2">
      <w:pPr>
        <w:spacing w:line="240" w:lineRule="auto"/>
        <w:ind w:firstLine="0"/>
        <w:jc w:val="both"/>
        <w:rPr>
          <w:sz w:val="18"/>
          <w:szCs w:val="18"/>
        </w:rPr>
      </w:pPr>
      <w:r w:rsidRPr="00F32DD2">
        <w:rPr>
          <w:sz w:val="18"/>
          <w:szCs w:val="18"/>
        </w:rPr>
        <w:t>РЕШИЛ:</w:t>
      </w:r>
    </w:p>
    <w:p w:rsidR="00F32DD2" w:rsidRPr="00F32DD2" w:rsidRDefault="00F32DD2" w:rsidP="00F32DD2">
      <w:pPr>
        <w:spacing w:line="240" w:lineRule="auto"/>
        <w:ind w:firstLine="567"/>
        <w:jc w:val="both"/>
        <w:rPr>
          <w:b/>
          <w:sz w:val="18"/>
          <w:szCs w:val="18"/>
        </w:rPr>
      </w:pPr>
      <w:r w:rsidRPr="00F32DD2">
        <w:rPr>
          <w:sz w:val="18"/>
          <w:szCs w:val="18"/>
        </w:rPr>
        <w:t>1. Решение Совета депутатов Кайлинского сельсовета Мошковского района Новосибирской области от 04.08.2022 г. № 124 «</w:t>
      </w:r>
      <w:r w:rsidRPr="00F32DD2">
        <w:rPr>
          <w:bCs/>
          <w:sz w:val="18"/>
          <w:szCs w:val="18"/>
        </w:rPr>
        <w:t>Об утверждении Положения о порядке рассмотрения заявок сельскохозяйственных организаций и крестьянских (фермерских) хозяйств о продаже земельных долей (земельных участков) из земель сельскохозяйственного назначения и принятия решений о продаже земельных долей и земельных участков из земель сельскохозяйственного назначения на территории Кайлинского сельсовета Мошковского района Новосибирской области</w:t>
      </w:r>
      <w:r w:rsidRPr="00F32DD2">
        <w:rPr>
          <w:sz w:val="18"/>
          <w:szCs w:val="18"/>
        </w:rPr>
        <w:t>» отменить.</w:t>
      </w:r>
    </w:p>
    <w:p w:rsidR="00F32DD2" w:rsidRPr="00F32DD2" w:rsidRDefault="00F32DD2" w:rsidP="00F32DD2">
      <w:pPr>
        <w:pStyle w:val="ConsPlusNormal"/>
        <w:widowControl/>
        <w:ind w:right="99" w:firstLine="0"/>
        <w:jc w:val="both"/>
        <w:rPr>
          <w:rFonts w:ascii="Times New Roman" w:hAnsi="Times New Roman" w:cs="Times New Roman"/>
          <w:sz w:val="18"/>
          <w:szCs w:val="18"/>
        </w:rPr>
      </w:pPr>
      <w:r w:rsidRPr="00F32DD2">
        <w:rPr>
          <w:rFonts w:ascii="Times New Roman" w:hAnsi="Times New Roman" w:cs="Times New Roman"/>
          <w:sz w:val="18"/>
          <w:szCs w:val="18"/>
        </w:rPr>
        <w:t>2. Настоящее Решение вступает в силу после его официального опубликования.</w:t>
      </w:r>
    </w:p>
    <w:p w:rsidR="00F32DD2" w:rsidRPr="00F32DD2" w:rsidRDefault="00F32DD2" w:rsidP="00F32DD2">
      <w:pPr>
        <w:pStyle w:val="ConsPlusNormal"/>
        <w:widowControl/>
        <w:ind w:right="99" w:firstLine="0"/>
        <w:jc w:val="both"/>
        <w:rPr>
          <w:rFonts w:ascii="Times New Roman" w:hAnsi="Times New Roman" w:cs="Times New Roman"/>
          <w:sz w:val="18"/>
          <w:szCs w:val="18"/>
        </w:rPr>
      </w:pPr>
      <w:r w:rsidRPr="00F32DD2">
        <w:rPr>
          <w:rFonts w:ascii="Times New Roman" w:hAnsi="Times New Roman" w:cs="Times New Roman"/>
          <w:sz w:val="18"/>
          <w:szCs w:val="18"/>
        </w:rPr>
        <w:t xml:space="preserve">3. </w:t>
      </w:r>
      <w:r w:rsidRPr="00F32DD2">
        <w:rPr>
          <w:rFonts w:ascii="Times New Roman" w:hAnsi="Times New Roman" w:cs="Times New Roman"/>
          <w:bCs/>
          <w:sz w:val="18"/>
          <w:szCs w:val="18"/>
        </w:rPr>
        <w:t>Опубликовать настоящее решение в газете «Вестник Кайлинского сельсовета» и разметить на официальном сайте администрации в сети Интернет.</w:t>
      </w:r>
    </w:p>
    <w:p w:rsidR="00F32DD2" w:rsidRPr="00F32DD2" w:rsidRDefault="00F32DD2" w:rsidP="00F32DD2">
      <w:pPr>
        <w:pStyle w:val="ConsPlusNormal"/>
        <w:widowControl/>
        <w:ind w:left="720" w:right="99" w:firstLine="0"/>
        <w:jc w:val="both"/>
        <w:rPr>
          <w:rFonts w:ascii="Times New Roman" w:hAnsi="Times New Roman" w:cs="Times New Roman"/>
          <w:sz w:val="18"/>
          <w:szCs w:val="18"/>
        </w:rPr>
      </w:pPr>
    </w:p>
    <w:p w:rsidR="00F32DD2" w:rsidRPr="00F32DD2" w:rsidRDefault="00F32DD2" w:rsidP="00F32DD2">
      <w:pPr>
        <w:pStyle w:val="a9"/>
        <w:spacing w:line="240" w:lineRule="auto"/>
        <w:ind w:hanging="720"/>
        <w:jc w:val="both"/>
        <w:rPr>
          <w:sz w:val="18"/>
          <w:szCs w:val="18"/>
        </w:rPr>
      </w:pPr>
      <w:r w:rsidRPr="00F32DD2">
        <w:rPr>
          <w:sz w:val="18"/>
          <w:szCs w:val="18"/>
        </w:rPr>
        <w:t>Глава Кайлинского</w:t>
      </w:r>
      <w:r w:rsidRPr="00F32DD2">
        <w:rPr>
          <w:bCs/>
          <w:kern w:val="36"/>
          <w:sz w:val="18"/>
          <w:szCs w:val="18"/>
        </w:rPr>
        <w:t xml:space="preserve"> сельсовета Мошковского района Новосибирской области           </w:t>
      </w:r>
      <w:r>
        <w:rPr>
          <w:bCs/>
          <w:kern w:val="36"/>
          <w:sz w:val="18"/>
          <w:szCs w:val="18"/>
        </w:rPr>
        <w:t xml:space="preserve">                        </w:t>
      </w:r>
      <w:r w:rsidR="0014630A">
        <w:rPr>
          <w:bCs/>
          <w:kern w:val="36"/>
          <w:sz w:val="18"/>
          <w:szCs w:val="18"/>
        </w:rPr>
        <w:t xml:space="preserve">  </w:t>
      </w:r>
      <w:r>
        <w:rPr>
          <w:bCs/>
          <w:kern w:val="36"/>
          <w:sz w:val="18"/>
          <w:szCs w:val="18"/>
        </w:rPr>
        <w:t xml:space="preserve">      </w:t>
      </w:r>
      <w:r w:rsidRPr="00F32DD2">
        <w:rPr>
          <w:bCs/>
          <w:kern w:val="36"/>
          <w:sz w:val="18"/>
          <w:szCs w:val="18"/>
        </w:rPr>
        <w:t xml:space="preserve">                      П.В. Чернов</w:t>
      </w:r>
    </w:p>
    <w:p w:rsidR="00F64324" w:rsidRDefault="00F32DD2" w:rsidP="00F32DD2">
      <w:pPr>
        <w:pStyle w:val="ConsPlusNormal"/>
        <w:widowControl/>
        <w:ind w:left="720" w:right="99" w:hanging="720"/>
        <w:jc w:val="both"/>
        <w:rPr>
          <w:rFonts w:ascii="Times New Roman" w:hAnsi="Times New Roman" w:cs="Times New Roman"/>
          <w:bCs/>
          <w:kern w:val="36"/>
          <w:sz w:val="18"/>
          <w:szCs w:val="18"/>
        </w:rPr>
      </w:pPr>
      <w:r w:rsidRPr="00F32DD2">
        <w:rPr>
          <w:rFonts w:ascii="Times New Roman" w:hAnsi="Times New Roman" w:cs="Times New Roman"/>
          <w:sz w:val="18"/>
          <w:szCs w:val="18"/>
        </w:rPr>
        <w:t>Председатель Совета депутатов Кайлинского</w:t>
      </w:r>
      <w:r>
        <w:rPr>
          <w:rFonts w:ascii="Times New Roman" w:hAnsi="Times New Roman" w:cs="Times New Roman"/>
          <w:sz w:val="18"/>
          <w:szCs w:val="18"/>
        </w:rPr>
        <w:t xml:space="preserve"> </w:t>
      </w:r>
      <w:r w:rsidRPr="00F32DD2">
        <w:rPr>
          <w:rFonts w:ascii="Times New Roman" w:hAnsi="Times New Roman" w:cs="Times New Roman"/>
          <w:sz w:val="18"/>
          <w:szCs w:val="18"/>
        </w:rPr>
        <w:t xml:space="preserve">сельсовета </w:t>
      </w:r>
      <w:r w:rsidRPr="00F32DD2">
        <w:rPr>
          <w:rFonts w:ascii="Times New Roman" w:hAnsi="Times New Roman" w:cs="Times New Roman"/>
          <w:bCs/>
          <w:kern w:val="36"/>
          <w:sz w:val="18"/>
          <w:szCs w:val="18"/>
        </w:rPr>
        <w:t xml:space="preserve">Мошковского района Новосибирской области     </w:t>
      </w:r>
      <w:r w:rsidR="0014630A">
        <w:rPr>
          <w:rFonts w:ascii="Times New Roman" w:hAnsi="Times New Roman" w:cs="Times New Roman"/>
          <w:bCs/>
          <w:kern w:val="36"/>
          <w:sz w:val="18"/>
          <w:szCs w:val="18"/>
        </w:rPr>
        <w:t xml:space="preserve"> </w:t>
      </w:r>
      <w:bookmarkStart w:id="0" w:name="_GoBack"/>
      <w:bookmarkEnd w:id="0"/>
      <w:r w:rsidRPr="00F32DD2">
        <w:rPr>
          <w:rFonts w:ascii="Times New Roman" w:hAnsi="Times New Roman" w:cs="Times New Roman"/>
          <w:bCs/>
          <w:kern w:val="36"/>
          <w:sz w:val="18"/>
          <w:szCs w:val="18"/>
        </w:rPr>
        <w:t xml:space="preserve">  </w:t>
      </w:r>
      <w:r>
        <w:rPr>
          <w:rFonts w:ascii="Times New Roman" w:hAnsi="Times New Roman" w:cs="Times New Roman"/>
          <w:bCs/>
          <w:kern w:val="36"/>
          <w:sz w:val="18"/>
          <w:szCs w:val="18"/>
        </w:rPr>
        <w:t xml:space="preserve">      </w:t>
      </w:r>
      <w:r w:rsidRPr="00F32DD2">
        <w:rPr>
          <w:rFonts w:ascii="Times New Roman" w:hAnsi="Times New Roman" w:cs="Times New Roman"/>
          <w:bCs/>
          <w:kern w:val="36"/>
          <w:sz w:val="18"/>
          <w:szCs w:val="18"/>
        </w:rPr>
        <w:t xml:space="preserve">      Н.Д. Крупко</w:t>
      </w:r>
    </w:p>
    <w:p w:rsidR="00F32DD2" w:rsidRPr="00F32DD2" w:rsidRDefault="00F32DD2" w:rsidP="00F32DD2">
      <w:pPr>
        <w:pStyle w:val="ConsPlusNormal"/>
        <w:widowControl/>
        <w:ind w:left="720" w:right="99" w:hanging="720"/>
        <w:jc w:val="both"/>
        <w:rPr>
          <w:rFonts w:ascii="Times New Roman" w:hAnsi="Times New Roman" w:cs="Times New Roman"/>
          <w:bCs/>
          <w:kern w:val="36"/>
          <w:sz w:val="18"/>
          <w:szCs w:val="18"/>
        </w:rPr>
      </w:pPr>
    </w:p>
    <w:p w:rsidR="00F32DD2" w:rsidRPr="00F32DD2" w:rsidRDefault="00F32DD2" w:rsidP="00F32DD2">
      <w:pPr>
        <w:jc w:val="center"/>
        <w:rPr>
          <w:b/>
          <w:sz w:val="18"/>
          <w:szCs w:val="18"/>
        </w:rPr>
      </w:pPr>
      <w:r w:rsidRPr="00F32DD2">
        <w:rPr>
          <w:b/>
          <w:sz w:val="18"/>
          <w:szCs w:val="18"/>
        </w:rPr>
        <w:t>СОВЕТ ДЕПУТАТОВ КАЙЛИНСКОГО СЕЛЬСОВЕТА</w:t>
      </w:r>
    </w:p>
    <w:p w:rsidR="00F32DD2" w:rsidRPr="00F32DD2" w:rsidRDefault="00F32DD2" w:rsidP="00F32DD2">
      <w:pPr>
        <w:jc w:val="center"/>
        <w:rPr>
          <w:b/>
          <w:sz w:val="18"/>
          <w:szCs w:val="18"/>
        </w:rPr>
      </w:pPr>
      <w:r w:rsidRPr="00F32DD2">
        <w:rPr>
          <w:b/>
          <w:sz w:val="18"/>
          <w:szCs w:val="18"/>
        </w:rPr>
        <w:t>МОШКОВСКОГО РАЙОНА НОВОСИБИРСКОЙ ОБЛАСТИ</w:t>
      </w:r>
    </w:p>
    <w:p w:rsidR="00F32DD2" w:rsidRPr="00F32DD2" w:rsidRDefault="00F32DD2" w:rsidP="00F32DD2">
      <w:pPr>
        <w:jc w:val="center"/>
        <w:rPr>
          <w:b/>
          <w:sz w:val="18"/>
          <w:szCs w:val="18"/>
        </w:rPr>
      </w:pPr>
      <w:r w:rsidRPr="00F32DD2">
        <w:rPr>
          <w:b/>
          <w:sz w:val="18"/>
          <w:szCs w:val="18"/>
        </w:rPr>
        <w:t>шестого созыва</w:t>
      </w:r>
    </w:p>
    <w:p w:rsidR="00F32DD2" w:rsidRPr="00F32DD2" w:rsidRDefault="00F32DD2" w:rsidP="00F32DD2">
      <w:pPr>
        <w:jc w:val="center"/>
        <w:rPr>
          <w:b/>
          <w:sz w:val="18"/>
          <w:szCs w:val="18"/>
        </w:rPr>
      </w:pPr>
      <w:r w:rsidRPr="00F32DD2">
        <w:rPr>
          <w:b/>
          <w:sz w:val="18"/>
          <w:szCs w:val="18"/>
        </w:rPr>
        <w:t>РЕШЕНИЕ</w:t>
      </w:r>
    </w:p>
    <w:p w:rsidR="00F32DD2" w:rsidRPr="00F32DD2" w:rsidRDefault="00F32DD2" w:rsidP="00F32DD2">
      <w:pPr>
        <w:jc w:val="center"/>
        <w:rPr>
          <w:sz w:val="18"/>
          <w:szCs w:val="18"/>
        </w:rPr>
      </w:pPr>
      <w:r w:rsidRPr="00F32DD2">
        <w:rPr>
          <w:sz w:val="18"/>
          <w:szCs w:val="18"/>
        </w:rPr>
        <w:t xml:space="preserve">девятнадцатой сессии </w:t>
      </w:r>
    </w:p>
    <w:p w:rsidR="00F32DD2" w:rsidRPr="00F32DD2" w:rsidRDefault="00F32DD2" w:rsidP="00F32DD2">
      <w:pPr>
        <w:pStyle w:val="aff1"/>
        <w:jc w:val="left"/>
        <w:rPr>
          <w:sz w:val="18"/>
          <w:szCs w:val="18"/>
        </w:rPr>
      </w:pPr>
      <w:r w:rsidRPr="00F32DD2">
        <w:rPr>
          <w:sz w:val="18"/>
          <w:szCs w:val="18"/>
        </w:rPr>
        <w:t xml:space="preserve">от 30 ноября 2022 года                          </w:t>
      </w:r>
      <w:r>
        <w:rPr>
          <w:sz w:val="18"/>
          <w:szCs w:val="18"/>
        </w:rPr>
        <w:t xml:space="preserve">    </w:t>
      </w:r>
      <w:r w:rsidR="00084C56">
        <w:rPr>
          <w:sz w:val="18"/>
          <w:szCs w:val="18"/>
        </w:rPr>
        <w:t xml:space="preserve">    </w:t>
      </w:r>
      <w:r>
        <w:rPr>
          <w:sz w:val="18"/>
          <w:szCs w:val="18"/>
        </w:rPr>
        <w:t xml:space="preserve">                                                                                </w:t>
      </w:r>
      <w:r w:rsidRPr="00F32DD2">
        <w:rPr>
          <w:sz w:val="18"/>
          <w:szCs w:val="18"/>
        </w:rPr>
        <w:t xml:space="preserve">                                                       №137</w:t>
      </w:r>
    </w:p>
    <w:p w:rsidR="00F32DD2" w:rsidRPr="00F32DD2" w:rsidRDefault="00F32DD2" w:rsidP="00F32DD2">
      <w:pPr>
        <w:jc w:val="center"/>
        <w:rPr>
          <w:b/>
          <w:sz w:val="18"/>
          <w:szCs w:val="18"/>
        </w:rPr>
      </w:pPr>
      <w:r w:rsidRPr="00F32DD2">
        <w:rPr>
          <w:b/>
          <w:sz w:val="18"/>
          <w:szCs w:val="18"/>
        </w:rPr>
        <w:t xml:space="preserve">О плате за найм муниципального жилого фонда на 2023 год </w:t>
      </w:r>
    </w:p>
    <w:p w:rsidR="00F32DD2" w:rsidRPr="00F32DD2" w:rsidRDefault="00F32DD2" w:rsidP="00F32DD2">
      <w:pPr>
        <w:jc w:val="center"/>
        <w:rPr>
          <w:b/>
          <w:sz w:val="18"/>
          <w:szCs w:val="18"/>
        </w:rPr>
      </w:pPr>
      <w:r w:rsidRPr="00F32DD2">
        <w:rPr>
          <w:b/>
          <w:sz w:val="18"/>
          <w:szCs w:val="18"/>
        </w:rPr>
        <w:t>на территории Кайлинского сельсовета Мошковского района Новосибирской области</w:t>
      </w:r>
    </w:p>
    <w:p w:rsidR="00F32DD2" w:rsidRPr="00F32DD2" w:rsidRDefault="00F32DD2" w:rsidP="00F32DD2">
      <w:pPr>
        <w:ind w:firstLine="360"/>
        <w:jc w:val="both"/>
        <w:rPr>
          <w:sz w:val="18"/>
          <w:szCs w:val="18"/>
        </w:rPr>
      </w:pPr>
      <w:r w:rsidRPr="00F32DD2">
        <w:rPr>
          <w:sz w:val="18"/>
          <w:szCs w:val="18"/>
        </w:rPr>
        <w:t>В соответствии с пунктом 6 части 10 статьи 35 Федерального закона от 06.10.2003 года № 131-ФЗ «Об общих принципах организации местного самоуправления в Российской Федерации», Совет депутатов Кайлинского сельсовета Мошковского района Новосибирской области РЕШИЛ:</w:t>
      </w:r>
    </w:p>
    <w:p w:rsidR="00F32DD2" w:rsidRPr="00F32DD2" w:rsidRDefault="00F32DD2" w:rsidP="00F32DD2">
      <w:pPr>
        <w:pStyle w:val="a9"/>
        <w:numPr>
          <w:ilvl w:val="0"/>
          <w:numId w:val="41"/>
        </w:numPr>
        <w:spacing w:line="240" w:lineRule="auto"/>
        <w:ind w:left="0" w:firstLine="360"/>
        <w:jc w:val="both"/>
        <w:rPr>
          <w:sz w:val="18"/>
          <w:szCs w:val="18"/>
        </w:rPr>
      </w:pPr>
      <w:r w:rsidRPr="00F32DD2">
        <w:rPr>
          <w:sz w:val="18"/>
          <w:szCs w:val="18"/>
        </w:rPr>
        <w:t>Утвердить на территории Кайлинского сельсовета Мошковского района Новосибирской области плату за найм муниципального жилого фонда на 2023 год за 1 кв.м. согласно приложения.</w:t>
      </w:r>
    </w:p>
    <w:p w:rsidR="00F32DD2" w:rsidRPr="00F32DD2" w:rsidRDefault="00F32DD2" w:rsidP="00F32DD2">
      <w:pPr>
        <w:pStyle w:val="a9"/>
        <w:numPr>
          <w:ilvl w:val="0"/>
          <w:numId w:val="41"/>
        </w:numPr>
        <w:spacing w:line="240" w:lineRule="auto"/>
        <w:ind w:left="0" w:firstLine="360"/>
        <w:jc w:val="both"/>
        <w:rPr>
          <w:sz w:val="18"/>
          <w:szCs w:val="18"/>
        </w:rPr>
      </w:pPr>
      <w:r w:rsidRPr="00F32DD2">
        <w:rPr>
          <w:sz w:val="18"/>
          <w:szCs w:val="18"/>
        </w:rPr>
        <w:t>Настоящее решение вступает в силу с 01.01.2023 года.</w:t>
      </w:r>
    </w:p>
    <w:p w:rsidR="00F32DD2" w:rsidRPr="00F32DD2" w:rsidRDefault="00F32DD2" w:rsidP="00F32DD2">
      <w:pPr>
        <w:pStyle w:val="a9"/>
        <w:numPr>
          <w:ilvl w:val="0"/>
          <w:numId w:val="41"/>
        </w:numPr>
        <w:spacing w:line="240" w:lineRule="auto"/>
        <w:ind w:left="0" w:firstLine="360"/>
        <w:jc w:val="both"/>
        <w:rPr>
          <w:sz w:val="18"/>
          <w:szCs w:val="18"/>
        </w:rPr>
      </w:pPr>
      <w:r w:rsidRPr="00F32DD2">
        <w:rPr>
          <w:sz w:val="18"/>
          <w:szCs w:val="18"/>
        </w:rPr>
        <w:t>Контроль за исполнением настоящего решения возложить на постоянную депутатскую комиссию по благоустройству, ЖКХ и охране окружающей среды.</w:t>
      </w:r>
    </w:p>
    <w:p w:rsidR="00F32DD2" w:rsidRPr="00F32DD2" w:rsidRDefault="00F32DD2" w:rsidP="00F32DD2">
      <w:pPr>
        <w:pStyle w:val="a9"/>
        <w:numPr>
          <w:ilvl w:val="0"/>
          <w:numId w:val="41"/>
        </w:numPr>
        <w:spacing w:line="240" w:lineRule="auto"/>
        <w:ind w:left="0" w:firstLine="360"/>
        <w:jc w:val="both"/>
        <w:rPr>
          <w:sz w:val="18"/>
          <w:szCs w:val="18"/>
        </w:rPr>
      </w:pPr>
      <w:r w:rsidRPr="00F32DD2">
        <w:rPr>
          <w:bCs/>
          <w:sz w:val="18"/>
          <w:szCs w:val="18"/>
        </w:rPr>
        <w:t>Опубликовать настоящее решение в газете «Вестник Кайлинского сельсовета» и разметить на официальном сайте администрации в сети Интернет.</w:t>
      </w:r>
    </w:p>
    <w:p w:rsidR="00F32DD2" w:rsidRPr="00F32DD2" w:rsidRDefault="00F32DD2" w:rsidP="00F32DD2">
      <w:pPr>
        <w:jc w:val="both"/>
        <w:rPr>
          <w:sz w:val="18"/>
          <w:szCs w:val="18"/>
        </w:rPr>
      </w:pPr>
    </w:p>
    <w:p w:rsidR="00F32DD2" w:rsidRPr="00F32DD2" w:rsidRDefault="00F32DD2" w:rsidP="00F32DD2">
      <w:pPr>
        <w:ind w:firstLine="0"/>
        <w:jc w:val="both"/>
        <w:rPr>
          <w:sz w:val="18"/>
          <w:szCs w:val="18"/>
        </w:rPr>
      </w:pPr>
      <w:r w:rsidRPr="00F32DD2">
        <w:rPr>
          <w:sz w:val="18"/>
          <w:szCs w:val="18"/>
        </w:rPr>
        <w:t>Глава Кайлинского сельсовета</w:t>
      </w:r>
      <w:r>
        <w:rPr>
          <w:sz w:val="18"/>
          <w:szCs w:val="18"/>
        </w:rPr>
        <w:t xml:space="preserve"> </w:t>
      </w:r>
      <w:r w:rsidRPr="00F32DD2">
        <w:rPr>
          <w:sz w:val="18"/>
          <w:szCs w:val="18"/>
        </w:rPr>
        <w:t xml:space="preserve">Мошковского района Новосибирской области         </w:t>
      </w:r>
      <w:r>
        <w:rPr>
          <w:sz w:val="18"/>
          <w:szCs w:val="18"/>
        </w:rPr>
        <w:t xml:space="preserve">                                  </w:t>
      </w:r>
      <w:r w:rsidRPr="00F32DD2">
        <w:rPr>
          <w:sz w:val="18"/>
          <w:szCs w:val="18"/>
        </w:rPr>
        <w:t xml:space="preserve">                        П.В. Чернов</w:t>
      </w:r>
    </w:p>
    <w:p w:rsidR="00F32DD2" w:rsidRPr="00F32DD2" w:rsidRDefault="00F32DD2" w:rsidP="00F32DD2">
      <w:pPr>
        <w:ind w:firstLine="0"/>
        <w:jc w:val="both"/>
        <w:rPr>
          <w:sz w:val="18"/>
          <w:szCs w:val="18"/>
        </w:rPr>
      </w:pPr>
      <w:r w:rsidRPr="00F32DD2">
        <w:rPr>
          <w:sz w:val="18"/>
          <w:szCs w:val="18"/>
        </w:rPr>
        <w:t xml:space="preserve">Председатель Совета депутатов </w:t>
      </w:r>
      <w:r>
        <w:rPr>
          <w:sz w:val="18"/>
          <w:szCs w:val="18"/>
        </w:rPr>
        <w:t xml:space="preserve">Кайлинского сельсовета </w:t>
      </w:r>
      <w:r w:rsidRPr="00F32DD2">
        <w:rPr>
          <w:sz w:val="18"/>
          <w:szCs w:val="18"/>
        </w:rPr>
        <w:t xml:space="preserve">Мошковского района Новосибирской области    </w:t>
      </w:r>
      <w:r>
        <w:rPr>
          <w:sz w:val="18"/>
          <w:szCs w:val="18"/>
        </w:rPr>
        <w:t xml:space="preserve"> </w:t>
      </w:r>
      <w:r w:rsidRPr="00F32DD2">
        <w:rPr>
          <w:sz w:val="18"/>
          <w:szCs w:val="18"/>
        </w:rPr>
        <w:t xml:space="preserve">                Н.Д. Крупко</w:t>
      </w:r>
    </w:p>
    <w:tbl>
      <w:tblPr>
        <w:tblW w:w="9747" w:type="dxa"/>
        <w:tblLook w:val="04A0" w:firstRow="1" w:lastRow="0" w:firstColumn="1" w:lastColumn="0" w:noHBand="0" w:noVBand="1"/>
      </w:tblPr>
      <w:tblGrid>
        <w:gridCol w:w="4785"/>
        <w:gridCol w:w="4962"/>
      </w:tblGrid>
      <w:tr w:rsidR="00F32DD2" w:rsidRPr="00F32DD2" w:rsidTr="00FF1C0A">
        <w:tc>
          <w:tcPr>
            <w:tcW w:w="4785" w:type="dxa"/>
          </w:tcPr>
          <w:p w:rsidR="00F32DD2" w:rsidRPr="00F32DD2" w:rsidRDefault="00F32DD2" w:rsidP="00FF1C0A">
            <w:pPr>
              <w:jc w:val="both"/>
              <w:rPr>
                <w:sz w:val="18"/>
                <w:szCs w:val="18"/>
              </w:rPr>
            </w:pPr>
          </w:p>
        </w:tc>
        <w:tc>
          <w:tcPr>
            <w:tcW w:w="4962" w:type="dxa"/>
            <w:hideMark/>
          </w:tcPr>
          <w:p w:rsidR="00F32DD2" w:rsidRPr="00F32DD2" w:rsidRDefault="00F32DD2" w:rsidP="00FF1C0A">
            <w:pPr>
              <w:jc w:val="right"/>
              <w:rPr>
                <w:sz w:val="18"/>
                <w:szCs w:val="18"/>
              </w:rPr>
            </w:pPr>
            <w:r w:rsidRPr="00F32DD2">
              <w:rPr>
                <w:sz w:val="18"/>
                <w:szCs w:val="18"/>
              </w:rPr>
              <w:t xml:space="preserve">Приложение к решению </w:t>
            </w:r>
          </w:p>
          <w:p w:rsidR="00F32DD2" w:rsidRPr="00F32DD2" w:rsidRDefault="00F32DD2" w:rsidP="00FF1C0A">
            <w:pPr>
              <w:jc w:val="right"/>
              <w:rPr>
                <w:sz w:val="18"/>
                <w:szCs w:val="18"/>
              </w:rPr>
            </w:pPr>
            <w:r w:rsidRPr="00F32DD2">
              <w:rPr>
                <w:sz w:val="18"/>
                <w:szCs w:val="18"/>
              </w:rPr>
              <w:t>Совета депутатов Кайлинского сельсовета от 30.11.2022 г. №137</w:t>
            </w:r>
          </w:p>
        </w:tc>
      </w:tr>
    </w:tbl>
    <w:p w:rsidR="00F32DD2" w:rsidRPr="00F32DD2" w:rsidRDefault="00F32DD2" w:rsidP="00F32DD2">
      <w:pPr>
        <w:jc w:val="center"/>
        <w:rPr>
          <w:b/>
          <w:sz w:val="18"/>
          <w:szCs w:val="18"/>
        </w:rPr>
      </w:pPr>
      <w:r w:rsidRPr="00F32DD2">
        <w:rPr>
          <w:b/>
          <w:sz w:val="18"/>
          <w:szCs w:val="18"/>
        </w:rPr>
        <w:t>О плате за найм муниципального жилого фонда на 2023 год</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8"/>
        <w:gridCol w:w="3000"/>
        <w:gridCol w:w="1914"/>
        <w:gridCol w:w="1914"/>
        <w:gridCol w:w="1915"/>
      </w:tblGrid>
      <w:tr w:rsidR="00F32DD2" w:rsidRPr="00F32DD2" w:rsidTr="00FF1C0A">
        <w:tc>
          <w:tcPr>
            <w:tcW w:w="828"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rPr>
                <w:b/>
                <w:sz w:val="18"/>
                <w:szCs w:val="18"/>
              </w:rPr>
            </w:pPr>
            <w:r w:rsidRPr="00F32DD2">
              <w:rPr>
                <w:b/>
                <w:sz w:val="18"/>
                <w:szCs w:val="18"/>
              </w:rPr>
              <w:t>№ п/п</w:t>
            </w:r>
          </w:p>
        </w:tc>
        <w:tc>
          <w:tcPr>
            <w:tcW w:w="3000"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169"/>
              <w:jc w:val="center"/>
              <w:rPr>
                <w:b/>
                <w:sz w:val="18"/>
                <w:szCs w:val="18"/>
              </w:rPr>
            </w:pPr>
            <w:r w:rsidRPr="00F32DD2">
              <w:rPr>
                <w:b/>
                <w:sz w:val="18"/>
                <w:szCs w:val="18"/>
              </w:rPr>
              <w:t>Наименование услуги</w:t>
            </w:r>
          </w:p>
        </w:tc>
        <w:tc>
          <w:tcPr>
            <w:tcW w:w="1914"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jc w:val="center"/>
              <w:rPr>
                <w:b/>
                <w:sz w:val="18"/>
                <w:szCs w:val="18"/>
              </w:rPr>
            </w:pPr>
            <w:r w:rsidRPr="00F32DD2">
              <w:rPr>
                <w:b/>
                <w:sz w:val="18"/>
                <w:szCs w:val="18"/>
              </w:rPr>
              <w:t>Ед. измерения</w:t>
            </w:r>
          </w:p>
        </w:tc>
        <w:tc>
          <w:tcPr>
            <w:tcW w:w="1914"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jc w:val="center"/>
              <w:rPr>
                <w:b/>
                <w:sz w:val="18"/>
                <w:szCs w:val="18"/>
              </w:rPr>
            </w:pPr>
            <w:r w:rsidRPr="00F32DD2">
              <w:rPr>
                <w:b/>
                <w:sz w:val="18"/>
                <w:szCs w:val="18"/>
              </w:rPr>
              <w:t>Тариф на месяц, руб.</w:t>
            </w:r>
          </w:p>
        </w:tc>
        <w:tc>
          <w:tcPr>
            <w:tcW w:w="1915"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jc w:val="center"/>
              <w:rPr>
                <w:b/>
                <w:sz w:val="18"/>
                <w:szCs w:val="18"/>
              </w:rPr>
            </w:pPr>
            <w:r w:rsidRPr="00F32DD2">
              <w:rPr>
                <w:b/>
                <w:sz w:val="18"/>
                <w:szCs w:val="18"/>
              </w:rPr>
              <w:t>Рост тарифа к действующему, %</w:t>
            </w:r>
          </w:p>
        </w:tc>
      </w:tr>
      <w:tr w:rsidR="00F32DD2" w:rsidRPr="00F32DD2" w:rsidTr="00FF1C0A">
        <w:tc>
          <w:tcPr>
            <w:tcW w:w="828"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FF1C0A">
            <w:pPr>
              <w:jc w:val="center"/>
              <w:rPr>
                <w:sz w:val="18"/>
                <w:szCs w:val="18"/>
              </w:rPr>
            </w:pPr>
            <w:r w:rsidRPr="00F32DD2">
              <w:rPr>
                <w:sz w:val="18"/>
                <w:szCs w:val="18"/>
              </w:rPr>
              <w:t>1</w:t>
            </w:r>
          </w:p>
        </w:tc>
        <w:tc>
          <w:tcPr>
            <w:tcW w:w="3000"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169"/>
              <w:jc w:val="center"/>
              <w:rPr>
                <w:sz w:val="18"/>
                <w:szCs w:val="18"/>
              </w:rPr>
            </w:pPr>
            <w:r w:rsidRPr="00F32DD2">
              <w:rPr>
                <w:sz w:val="18"/>
                <w:szCs w:val="18"/>
              </w:rPr>
              <w:t>Социальный найм жилья</w:t>
            </w:r>
          </w:p>
        </w:tc>
        <w:tc>
          <w:tcPr>
            <w:tcW w:w="1914"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jc w:val="center"/>
              <w:rPr>
                <w:sz w:val="18"/>
                <w:szCs w:val="18"/>
              </w:rPr>
            </w:pPr>
            <w:r w:rsidRPr="00F32DD2">
              <w:rPr>
                <w:sz w:val="18"/>
                <w:szCs w:val="18"/>
              </w:rPr>
              <w:t>на 1 кв.м. общей площади</w:t>
            </w:r>
          </w:p>
        </w:tc>
        <w:tc>
          <w:tcPr>
            <w:tcW w:w="1914"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jc w:val="center"/>
              <w:rPr>
                <w:sz w:val="18"/>
                <w:szCs w:val="18"/>
              </w:rPr>
            </w:pPr>
            <w:r w:rsidRPr="00F32DD2">
              <w:rPr>
                <w:sz w:val="18"/>
                <w:szCs w:val="18"/>
              </w:rPr>
              <w:t>0,60</w:t>
            </w:r>
          </w:p>
        </w:tc>
        <w:tc>
          <w:tcPr>
            <w:tcW w:w="1915" w:type="dxa"/>
            <w:tcBorders>
              <w:top w:val="single" w:sz="4" w:space="0" w:color="000000"/>
              <w:left w:val="single" w:sz="4" w:space="0" w:color="000000"/>
              <w:bottom w:val="single" w:sz="4" w:space="0" w:color="000000"/>
              <w:right w:val="single" w:sz="4" w:space="0" w:color="000000"/>
            </w:tcBorders>
            <w:hideMark/>
          </w:tcPr>
          <w:p w:rsidR="00F32DD2" w:rsidRPr="00F32DD2" w:rsidRDefault="00F32DD2" w:rsidP="00084C56">
            <w:pPr>
              <w:ind w:firstLine="0"/>
              <w:jc w:val="center"/>
              <w:rPr>
                <w:sz w:val="18"/>
                <w:szCs w:val="18"/>
              </w:rPr>
            </w:pPr>
            <w:r w:rsidRPr="00F32DD2">
              <w:rPr>
                <w:sz w:val="18"/>
                <w:szCs w:val="18"/>
              </w:rPr>
              <w:t>0 %</w:t>
            </w:r>
          </w:p>
        </w:tc>
      </w:tr>
    </w:tbl>
    <w:p w:rsidR="00F32DD2" w:rsidRPr="00F32DD2" w:rsidRDefault="00F32DD2" w:rsidP="00F32DD2">
      <w:pPr>
        <w:jc w:val="center"/>
        <w:rPr>
          <w:sz w:val="18"/>
          <w:szCs w:val="18"/>
        </w:rPr>
      </w:pPr>
    </w:p>
    <w:p w:rsidR="00F32DD2" w:rsidRPr="00F32DD2" w:rsidRDefault="00F32DD2" w:rsidP="00F32DD2">
      <w:pPr>
        <w:rPr>
          <w:b/>
          <w:sz w:val="18"/>
          <w:szCs w:val="18"/>
        </w:rPr>
      </w:pPr>
    </w:p>
    <w:p w:rsidR="00F32DD2" w:rsidRPr="00F32DD2" w:rsidRDefault="00F32DD2" w:rsidP="00794066">
      <w:pPr>
        <w:ind w:hanging="142"/>
        <w:rPr>
          <w:sz w:val="18"/>
          <w:szCs w:val="18"/>
        </w:rPr>
      </w:pPr>
      <w:r w:rsidRPr="00F32DD2">
        <w:rPr>
          <w:sz w:val="18"/>
          <w:szCs w:val="18"/>
        </w:rPr>
        <w:t xml:space="preserve">Глава Кайлинского сельсовета </w:t>
      </w:r>
    </w:p>
    <w:p w:rsidR="00F32DD2" w:rsidRPr="00F32DD2" w:rsidRDefault="00F32DD2" w:rsidP="00794066">
      <w:pPr>
        <w:ind w:hanging="142"/>
        <w:rPr>
          <w:sz w:val="18"/>
          <w:szCs w:val="18"/>
        </w:rPr>
      </w:pPr>
      <w:r w:rsidRPr="00F32DD2">
        <w:rPr>
          <w:sz w:val="18"/>
          <w:szCs w:val="18"/>
        </w:rPr>
        <w:t xml:space="preserve">Мошковского района Новосибирской области       </w:t>
      </w:r>
      <w:r w:rsidR="00794066">
        <w:rPr>
          <w:sz w:val="18"/>
          <w:szCs w:val="18"/>
        </w:rPr>
        <w:t xml:space="preserve">                                                                                 </w:t>
      </w:r>
      <w:r w:rsidRPr="00F32DD2">
        <w:rPr>
          <w:sz w:val="18"/>
          <w:szCs w:val="18"/>
        </w:rPr>
        <w:t xml:space="preserve">                           П.В. Чернов</w:t>
      </w:r>
    </w:p>
    <w:p w:rsidR="00F32DD2" w:rsidRPr="00F32DD2" w:rsidRDefault="00F32DD2" w:rsidP="00F32DD2">
      <w:pPr>
        <w:pStyle w:val="aa"/>
        <w:jc w:val="center"/>
        <w:rPr>
          <w:rFonts w:ascii="Times New Roman" w:hAnsi="Times New Roman" w:cs="Times New Roman"/>
          <w:b/>
          <w:sz w:val="18"/>
          <w:szCs w:val="18"/>
        </w:rPr>
      </w:pPr>
      <w:r w:rsidRPr="00F32DD2">
        <w:rPr>
          <w:rFonts w:ascii="Times New Roman" w:hAnsi="Times New Roman" w:cs="Times New Roman"/>
          <w:b/>
          <w:sz w:val="18"/>
          <w:szCs w:val="18"/>
        </w:rPr>
        <w:lastRenderedPageBreak/>
        <w:t>СОВЕТ ДЕПУТАТОВ КАЙЛИНСКОГО СЕЛЬСОВЕТА</w:t>
      </w:r>
    </w:p>
    <w:p w:rsidR="00F32DD2" w:rsidRPr="00F32DD2" w:rsidRDefault="00F32DD2" w:rsidP="00F32DD2">
      <w:pPr>
        <w:pStyle w:val="aa"/>
        <w:jc w:val="center"/>
        <w:rPr>
          <w:rFonts w:ascii="Times New Roman" w:hAnsi="Times New Roman" w:cs="Times New Roman"/>
          <w:b/>
          <w:sz w:val="18"/>
          <w:szCs w:val="18"/>
        </w:rPr>
      </w:pPr>
      <w:r w:rsidRPr="00F32DD2">
        <w:rPr>
          <w:rFonts w:ascii="Times New Roman" w:hAnsi="Times New Roman" w:cs="Times New Roman"/>
          <w:b/>
          <w:sz w:val="18"/>
          <w:szCs w:val="18"/>
        </w:rPr>
        <w:t>МОШКОВСКОГО РАЙОНА НОВОСИБИРСКОЙ ОБЛАСТИ</w:t>
      </w:r>
    </w:p>
    <w:p w:rsidR="00F32DD2" w:rsidRPr="00F32DD2" w:rsidRDefault="00F32DD2" w:rsidP="00F32DD2">
      <w:pPr>
        <w:spacing w:line="240" w:lineRule="auto"/>
        <w:ind w:firstLine="0"/>
        <w:jc w:val="center"/>
        <w:rPr>
          <w:b/>
          <w:bCs/>
          <w:sz w:val="18"/>
          <w:szCs w:val="18"/>
        </w:rPr>
      </w:pPr>
      <w:r w:rsidRPr="00F32DD2">
        <w:rPr>
          <w:b/>
          <w:bCs/>
          <w:sz w:val="18"/>
          <w:szCs w:val="18"/>
        </w:rPr>
        <w:t>шестого созыва</w:t>
      </w:r>
    </w:p>
    <w:p w:rsidR="00F32DD2" w:rsidRPr="00F32DD2" w:rsidRDefault="00F32DD2" w:rsidP="00F32DD2">
      <w:pPr>
        <w:pStyle w:val="1"/>
        <w:spacing w:line="240" w:lineRule="auto"/>
        <w:ind w:firstLine="0"/>
        <w:jc w:val="center"/>
        <w:rPr>
          <w:rFonts w:ascii="Times New Roman" w:hAnsi="Times New Roman" w:cs="Times New Roman"/>
          <w:b/>
          <w:bCs/>
          <w:color w:val="auto"/>
          <w:sz w:val="18"/>
          <w:szCs w:val="18"/>
        </w:rPr>
      </w:pPr>
      <w:r w:rsidRPr="00F32DD2">
        <w:rPr>
          <w:rFonts w:ascii="Times New Roman" w:hAnsi="Times New Roman" w:cs="Times New Roman"/>
          <w:b/>
          <w:color w:val="auto"/>
          <w:sz w:val="18"/>
          <w:szCs w:val="18"/>
        </w:rPr>
        <w:t>РЕШЕНИЕ</w:t>
      </w:r>
    </w:p>
    <w:p w:rsidR="00F32DD2" w:rsidRPr="00F32DD2" w:rsidRDefault="00F32DD2" w:rsidP="00F32DD2">
      <w:pPr>
        <w:spacing w:line="240" w:lineRule="auto"/>
        <w:ind w:firstLine="0"/>
        <w:jc w:val="center"/>
        <w:rPr>
          <w:bCs/>
          <w:sz w:val="18"/>
          <w:szCs w:val="18"/>
        </w:rPr>
      </w:pPr>
      <w:r w:rsidRPr="00F32DD2">
        <w:rPr>
          <w:bCs/>
          <w:sz w:val="18"/>
          <w:szCs w:val="18"/>
        </w:rPr>
        <w:t>девятнадцатой сессии</w:t>
      </w:r>
    </w:p>
    <w:p w:rsidR="00F32DD2" w:rsidRPr="00F32DD2" w:rsidRDefault="00F32DD2" w:rsidP="00F32DD2">
      <w:pPr>
        <w:spacing w:line="240" w:lineRule="auto"/>
        <w:ind w:firstLine="0"/>
        <w:jc w:val="center"/>
        <w:rPr>
          <w:sz w:val="18"/>
          <w:szCs w:val="18"/>
        </w:rPr>
      </w:pPr>
      <w:r w:rsidRPr="00F32DD2">
        <w:rPr>
          <w:bCs/>
          <w:sz w:val="18"/>
          <w:szCs w:val="18"/>
        </w:rPr>
        <w:t xml:space="preserve">от 30.11.2020 года                                                                                        </w:t>
      </w:r>
      <w:r w:rsidRPr="00F32DD2">
        <w:rPr>
          <w:sz w:val="18"/>
          <w:szCs w:val="18"/>
        </w:rPr>
        <w:t>№ 138</w:t>
      </w:r>
    </w:p>
    <w:p w:rsidR="00F32DD2" w:rsidRPr="00F32DD2" w:rsidRDefault="00F32DD2" w:rsidP="00F32DD2">
      <w:pPr>
        <w:spacing w:line="240" w:lineRule="auto"/>
        <w:ind w:firstLine="0"/>
        <w:jc w:val="center"/>
        <w:rPr>
          <w:b/>
          <w:sz w:val="18"/>
          <w:szCs w:val="18"/>
        </w:rPr>
      </w:pPr>
    </w:p>
    <w:p w:rsidR="00F32DD2" w:rsidRPr="00F32DD2" w:rsidRDefault="00F32DD2" w:rsidP="00F32DD2">
      <w:pPr>
        <w:spacing w:line="240" w:lineRule="auto"/>
        <w:ind w:firstLine="0"/>
        <w:jc w:val="center"/>
        <w:rPr>
          <w:sz w:val="18"/>
          <w:szCs w:val="18"/>
        </w:rPr>
      </w:pPr>
      <w:r w:rsidRPr="00F32DD2">
        <w:rPr>
          <w:b/>
          <w:sz w:val="18"/>
          <w:szCs w:val="18"/>
        </w:rPr>
        <w:t>О прекращении действия Соглашения №3 от 04.07.2017 года между администрацией Мошковского района Новосибирской области и администрацией Кайлинского сельсовета Мошковского района Новосибирской области</w:t>
      </w:r>
    </w:p>
    <w:p w:rsidR="00F32DD2" w:rsidRPr="00F32DD2" w:rsidRDefault="00F32DD2" w:rsidP="00F32DD2">
      <w:pPr>
        <w:ind w:firstLine="142"/>
        <w:rPr>
          <w:sz w:val="18"/>
          <w:szCs w:val="18"/>
        </w:rPr>
      </w:pPr>
    </w:p>
    <w:p w:rsidR="00F32DD2" w:rsidRPr="00F32DD2" w:rsidRDefault="00F32DD2" w:rsidP="00F32DD2">
      <w:pPr>
        <w:pStyle w:val="23"/>
        <w:spacing w:line="240" w:lineRule="auto"/>
        <w:ind w:firstLine="708"/>
        <w:jc w:val="both"/>
        <w:rPr>
          <w:b/>
          <w:sz w:val="18"/>
          <w:szCs w:val="18"/>
        </w:rPr>
      </w:pPr>
      <w:r w:rsidRPr="00F32DD2">
        <w:rPr>
          <w:color w:val="000000"/>
          <w:sz w:val="18"/>
          <w:szCs w:val="18"/>
        </w:rPr>
        <w:t>В связи с окончанием 31.12.2022</w:t>
      </w:r>
      <w:r w:rsidRPr="00F32DD2">
        <w:rPr>
          <w:sz w:val="18"/>
          <w:szCs w:val="18"/>
        </w:rPr>
        <w:t xml:space="preserve"> года срока действия Соглашения о передаче полномочий по организации в границах Кайлинского сельсовета Мошковского района Новосибирской области теплоснабжения, водоснабжения, водоотведения, снабжения населения топливом в пределах полномочий, установленных законодательством Российской Федерации, несогласованием размера межбюджетных трансфертов на 2023 год и невозможностью надлежащего исполнения переданных полномочий из-за недостатка средств в бюджете поселения, Совет депутатов Кайлинского сельсовета Мошковского района Новосибирской области</w:t>
      </w:r>
    </w:p>
    <w:p w:rsidR="00F32DD2" w:rsidRPr="00F32DD2" w:rsidRDefault="00F32DD2" w:rsidP="00F32DD2">
      <w:pPr>
        <w:spacing w:line="240" w:lineRule="auto"/>
        <w:ind w:firstLine="142"/>
        <w:rPr>
          <w:b/>
          <w:sz w:val="18"/>
          <w:szCs w:val="18"/>
        </w:rPr>
      </w:pPr>
      <w:r w:rsidRPr="00F32DD2">
        <w:rPr>
          <w:b/>
          <w:sz w:val="18"/>
          <w:szCs w:val="18"/>
        </w:rPr>
        <w:t xml:space="preserve">РЕШИЛ: </w:t>
      </w:r>
    </w:p>
    <w:p w:rsidR="00F32DD2" w:rsidRPr="00F32DD2" w:rsidRDefault="00F32DD2" w:rsidP="00F32DD2">
      <w:pPr>
        <w:spacing w:line="240" w:lineRule="auto"/>
        <w:ind w:firstLine="142"/>
        <w:jc w:val="both"/>
        <w:rPr>
          <w:sz w:val="18"/>
          <w:szCs w:val="18"/>
        </w:rPr>
      </w:pPr>
      <w:r w:rsidRPr="00F32DD2">
        <w:rPr>
          <w:sz w:val="18"/>
          <w:szCs w:val="18"/>
        </w:rPr>
        <w:t>1. Уведомить администрацию Мошковского района о прекращении действия Соглашения №3 от 04.07.2017 года о передаче полномочий по организации в границах Кайлинского сельсовета Мошковского района Новосибирской области теплоснабжения, водоснабжения, водоотведения, снабжения населения топливом в пределах полномочий, установленных законодательством Российской Федерации, с 01.01.2023 года на территории Кайлинского сельсовета Мошковского района Новосибирской области согласно пункта 5.4. настоящего Соглашения.</w:t>
      </w:r>
    </w:p>
    <w:p w:rsidR="00F32DD2" w:rsidRPr="00F32DD2" w:rsidRDefault="00F32DD2" w:rsidP="00F32DD2">
      <w:pPr>
        <w:spacing w:line="240" w:lineRule="auto"/>
        <w:ind w:firstLine="284"/>
        <w:jc w:val="both"/>
        <w:rPr>
          <w:sz w:val="18"/>
          <w:szCs w:val="18"/>
        </w:rPr>
      </w:pPr>
      <w:r w:rsidRPr="00F32DD2">
        <w:rPr>
          <w:sz w:val="18"/>
          <w:szCs w:val="18"/>
        </w:rPr>
        <w:t xml:space="preserve">2. </w:t>
      </w:r>
      <w:r w:rsidRPr="00F32DD2">
        <w:rPr>
          <w:bCs/>
          <w:sz w:val="18"/>
          <w:szCs w:val="18"/>
        </w:rPr>
        <w:t>Опубликовать настоящее решение в газете «Вестник Кайлинского сельсовета» и разметить на официальном сайте администрации в сети Интернет.</w:t>
      </w:r>
    </w:p>
    <w:p w:rsidR="00F32DD2" w:rsidRPr="00F32DD2" w:rsidRDefault="00F32DD2" w:rsidP="00F32DD2">
      <w:pPr>
        <w:pStyle w:val="a9"/>
        <w:spacing w:line="240" w:lineRule="auto"/>
        <w:ind w:left="0" w:firstLine="284"/>
        <w:jc w:val="both"/>
        <w:rPr>
          <w:sz w:val="18"/>
          <w:szCs w:val="18"/>
        </w:rPr>
      </w:pPr>
    </w:p>
    <w:p w:rsidR="00F32DD2" w:rsidRPr="00F32DD2" w:rsidRDefault="00F32DD2" w:rsidP="00F32DD2">
      <w:pPr>
        <w:spacing w:line="240" w:lineRule="auto"/>
        <w:ind w:firstLine="0"/>
        <w:jc w:val="both"/>
        <w:rPr>
          <w:sz w:val="18"/>
          <w:szCs w:val="18"/>
        </w:rPr>
      </w:pPr>
      <w:r w:rsidRPr="00F32DD2">
        <w:rPr>
          <w:sz w:val="18"/>
          <w:szCs w:val="18"/>
        </w:rPr>
        <w:t>Глава Кайлинского сельсовета</w:t>
      </w:r>
      <w:r w:rsidR="00794066">
        <w:rPr>
          <w:sz w:val="18"/>
          <w:szCs w:val="18"/>
        </w:rPr>
        <w:t xml:space="preserve"> </w:t>
      </w:r>
      <w:r w:rsidRPr="00F32DD2">
        <w:rPr>
          <w:sz w:val="18"/>
          <w:szCs w:val="18"/>
        </w:rPr>
        <w:t xml:space="preserve">Мошковского района Новосибирской области                </w:t>
      </w:r>
      <w:r w:rsidR="00794066">
        <w:rPr>
          <w:sz w:val="18"/>
          <w:szCs w:val="18"/>
        </w:rPr>
        <w:t xml:space="preserve">                                </w:t>
      </w:r>
      <w:r w:rsidRPr="00F32DD2">
        <w:rPr>
          <w:sz w:val="18"/>
          <w:szCs w:val="18"/>
        </w:rPr>
        <w:t xml:space="preserve">                 П.В. Чернов</w:t>
      </w:r>
    </w:p>
    <w:p w:rsidR="00F32DD2" w:rsidRPr="00F32DD2" w:rsidRDefault="00F32DD2" w:rsidP="00F32DD2">
      <w:pPr>
        <w:pStyle w:val="a9"/>
        <w:spacing w:line="240" w:lineRule="auto"/>
        <w:ind w:left="0" w:firstLine="0"/>
        <w:jc w:val="both"/>
        <w:rPr>
          <w:sz w:val="18"/>
          <w:szCs w:val="18"/>
        </w:rPr>
      </w:pPr>
    </w:p>
    <w:p w:rsidR="00F32DD2" w:rsidRPr="00F32DD2" w:rsidRDefault="00F32DD2" w:rsidP="00F32DD2">
      <w:pPr>
        <w:spacing w:line="240" w:lineRule="auto"/>
        <w:ind w:firstLine="0"/>
        <w:jc w:val="both"/>
        <w:rPr>
          <w:sz w:val="18"/>
          <w:szCs w:val="18"/>
        </w:rPr>
      </w:pPr>
      <w:r w:rsidRPr="00F32DD2">
        <w:rPr>
          <w:sz w:val="18"/>
          <w:szCs w:val="18"/>
        </w:rPr>
        <w:t>Председатель Совета депутатов Кайлинского сельсовета</w:t>
      </w:r>
      <w:r w:rsidR="00794066">
        <w:rPr>
          <w:sz w:val="18"/>
          <w:szCs w:val="18"/>
        </w:rPr>
        <w:t xml:space="preserve"> </w:t>
      </w:r>
      <w:r w:rsidRPr="00F32DD2">
        <w:rPr>
          <w:sz w:val="18"/>
          <w:szCs w:val="18"/>
        </w:rPr>
        <w:t xml:space="preserve">Мошковского района Новосибирской области    </w:t>
      </w:r>
      <w:r w:rsidR="00794066">
        <w:rPr>
          <w:sz w:val="18"/>
          <w:szCs w:val="18"/>
        </w:rPr>
        <w:t xml:space="preserve">   </w:t>
      </w:r>
      <w:r w:rsidRPr="00F32DD2">
        <w:rPr>
          <w:sz w:val="18"/>
          <w:szCs w:val="18"/>
        </w:rPr>
        <w:t xml:space="preserve">             Н.Д. Крупко</w:t>
      </w:r>
    </w:p>
    <w:p w:rsidR="00F32DD2" w:rsidRPr="00F64324" w:rsidRDefault="00F32DD2" w:rsidP="00F32DD2">
      <w:pPr>
        <w:ind w:firstLine="680"/>
        <w:jc w:val="both"/>
        <w:rPr>
          <w:sz w:val="18"/>
          <w:szCs w:val="18"/>
        </w:rPr>
      </w:pPr>
    </w:p>
    <w:p w:rsidR="00F64324" w:rsidRPr="00993869" w:rsidRDefault="00F64324" w:rsidP="00993869">
      <w:pPr>
        <w:spacing w:line="240" w:lineRule="auto"/>
        <w:ind w:firstLine="0"/>
        <w:rPr>
          <w:color w:val="000000"/>
          <w:sz w:val="18"/>
          <w:szCs w:val="18"/>
        </w:rPr>
      </w:pPr>
    </w:p>
    <w:sectPr w:rsidR="00F64324" w:rsidRPr="00993869" w:rsidSect="007C5D13">
      <w:headerReference w:type="default" r:id="rId10"/>
      <w:footerReference w:type="default" r:id="rId11"/>
      <w:type w:val="continuous"/>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1E57" w:rsidRDefault="009B1E57" w:rsidP="00810635">
      <w:pPr>
        <w:spacing w:line="240" w:lineRule="auto"/>
      </w:pPr>
      <w:r>
        <w:separator/>
      </w:r>
    </w:p>
  </w:endnote>
  <w:endnote w:type="continuationSeparator" w:id="0">
    <w:p w:rsidR="009B1E57" w:rsidRDefault="009B1E57"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PMincho"/>
    <w:charset w:val="8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0554843"/>
      <w:docPartObj>
        <w:docPartGallery w:val="Page Numbers (Bottom of Page)"/>
        <w:docPartUnique/>
      </w:docPartObj>
    </w:sdtPr>
    <w:sdtEndPr/>
    <w:sdtContent>
      <w:p w:rsidR="00993869" w:rsidRDefault="00993869">
        <w:pPr>
          <w:pStyle w:val="a7"/>
          <w:jc w:val="center"/>
        </w:pPr>
        <w:r>
          <w:fldChar w:fldCharType="begin"/>
        </w:r>
        <w:r>
          <w:instrText>PAGE   \* MERGEFORMAT</w:instrText>
        </w:r>
        <w:r>
          <w:fldChar w:fldCharType="separate"/>
        </w:r>
        <w:r w:rsidR="0014630A">
          <w:rPr>
            <w:noProof/>
          </w:rPr>
          <w:t>6</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1E57" w:rsidRDefault="009B1E57" w:rsidP="00810635">
      <w:pPr>
        <w:spacing w:line="240" w:lineRule="auto"/>
      </w:pPr>
      <w:r>
        <w:separator/>
      </w:r>
    </w:p>
  </w:footnote>
  <w:footnote w:type="continuationSeparator" w:id="0">
    <w:p w:rsidR="009B1E57" w:rsidRDefault="009B1E57"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3869" w:rsidRDefault="00032861" w:rsidP="004C644B">
    <w:pPr>
      <w:ind w:firstLine="0"/>
    </w:pPr>
    <w:r>
      <w:rPr>
        <w:i/>
        <w:sz w:val="16"/>
        <w:szCs w:val="16"/>
      </w:rPr>
      <w:t>--------№ 28, 01</w:t>
    </w:r>
    <w:r w:rsidR="00993869">
      <w:rPr>
        <w:i/>
        <w:sz w:val="16"/>
        <w:szCs w:val="16"/>
      </w:rPr>
      <w:t xml:space="preserve"> </w:t>
    </w:r>
    <w:r>
      <w:rPr>
        <w:i/>
        <w:sz w:val="16"/>
        <w:szCs w:val="16"/>
      </w:rPr>
      <w:t>дека</w:t>
    </w:r>
    <w:r w:rsidR="00993869">
      <w:rPr>
        <w:i/>
        <w:sz w:val="16"/>
        <w:szCs w:val="16"/>
      </w:rPr>
      <w:t>бря 2022</w:t>
    </w:r>
    <w:r w:rsidR="00993869" w:rsidRPr="00DC09AD">
      <w:rPr>
        <w:i/>
        <w:sz w:val="16"/>
        <w:szCs w:val="16"/>
      </w:rPr>
      <w:t xml:space="preserve"> года,</w:t>
    </w:r>
    <w:r w:rsidR="00993869">
      <w:rPr>
        <w:i/>
        <w:sz w:val="16"/>
        <w:szCs w:val="16"/>
      </w:rPr>
      <w:t xml:space="preserve"> </w:t>
    </w:r>
    <w:r>
      <w:rPr>
        <w:i/>
        <w:sz w:val="16"/>
        <w:szCs w:val="16"/>
      </w:rPr>
      <w:t>четверг</w:t>
    </w:r>
    <w:r w:rsidR="00993869">
      <w:rPr>
        <w:sz w:val="16"/>
        <w:szCs w:val="16"/>
      </w:rPr>
      <w:t xml:space="preserve">-------------------------------------------------                                -« </w:t>
    </w:r>
    <w:r w:rsidR="00993869"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11.25pt;height:11.25pt" o:bullet="t">
        <v:imagedata r:id="rId1" o:title="mso51"/>
      </v:shape>
    </w:pic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50E0A46"/>
    <w:multiLevelType w:val="hybridMultilevel"/>
    <w:tmpl w:val="1ED2E780"/>
    <w:lvl w:ilvl="0" w:tplc="B3568746">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5" w15:restartNumberingAfterBreak="0">
    <w:nsid w:val="06360260"/>
    <w:multiLevelType w:val="multilevel"/>
    <w:tmpl w:val="89285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6A764FF"/>
    <w:multiLevelType w:val="multilevel"/>
    <w:tmpl w:val="A39C4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786474E"/>
    <w:multiLevelType w:val="hybridMultilevel"/>
    <w:tmpl w:val="C26424E8"/>
    <w:lvl w:ilvl="0" w:tplc="04190011">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8EC056E"/>
    <w:multiLevelType w:val="hybridMultilevel"/>
    <w:tmpl w:val="5BF41F02"/>
    <w:lvl w:ilvl="0" w:tplc="1C3C890E">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09704409"/>
    <w:multiLevelType w:val="hybridMultilevel"/>
    <w:tmpl w:val="F1921E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0A297BB9"/>
    <w:multiLevelType w:val="hybridMultilevel"/>
    <w:tmpl w:val="CB9474D2"/>
    <w:lvl w:ilvl="0" w:tplc="0419000F">
      <w:start w:val="1"/>
      <w:numFmt w:val="decimal"/>
      <w:lvlText w:val="%1."/>
      <w:lvlJc w:val="left"/>
      <w:pPr>
        <w:tabs>
          <w:tab w:val="num" w:pos="720"/>
        </w:tabs>
        <w:ind w:left="720" w:hanging="360"/>
      </w:pPr>
    </w:lvl>
    <w:lvl w:ilvl="1" w:tplc="DD8E207C">
      <w:start w:val="1"/>
      <w:numFmt w:val="bullet"/>
      <w:lvlText w:val=""/>
      <w:lvlPicBulletId w:val="0"/>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0BFB48FA"/>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12" w15:restartNumberingAfterBreak="0">
    <w:nsid w:val="0F3B0C6A"/>
    <w:multiLevelType w:val="hybridMultilevel"/>
    <w:tmpl w:val="055E265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15:restartNumberingAfterBreak="0">
    <w:nsid w:val="12F901A7"/>
    <w:multiLevelType w:val="multilevel"/>
    <w:tmpl w:val="7C0C483C"/>
    <w:lvl w:ilvl="0">
      <w:start w:val="1"/>
      <w:numFmt w:val="decimal"/>
      <w:lvlText w:val="%1."/>
      <w:lvlJc w:val="left"/>
      <w:pPr>
        <w:ind w:left="360" w:hanging="360"/>
      </w:pPr>
      <w:rPr>
        <w:rFonts w:hint="default"/>
        <w:i w:val="0"/>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4" w15:restartNumberingAfterBreak="0">
    <w:nsid w:val="15F45402"/>
    <w:multiLevelType w:val="hybridMultilevel"/>
    <w:tmpl w:val="1B0047C0"/>
    <w:lvl w:ilvl="0" w:tplc="20CC89F2">
      <w:start w:val="1"/>
      <w:numFmt w:val="decimal"/>
      <w:lvlText w:val="%1."/>
      <w:lvlJc w:val="left"/>
      <w:pPr>
        <w:tabs>
          <w:tab w:val="num" w:pos="2070"/>
        </w:tabs>
        <w:ind w:left="2070" w:hanging="450"/>
      </w:pPr>
      <w:rPr>
        <w:rFonts w:hint="default"/>
      </w:rPr>
    </w:lvl>
    <w:lvl w:ilvl="1" w:tplc="DD8E207C">
      <w:start w:val="1"/>
      <w:numFmt w:val="bullet"/>
      <w:lvlText w:val=""/>
      <w:lvlPicBulletId w:val="0"/>
      <w:lvlJc w:val="left"/>
      <w:pPr>
        <w:tabs>
          <w:tab w:val="num" w:pos="2700"/>
        </w:tabs>
        <w:ind w:left="2700" w:hanging="360"/>
      </w:pPr>
      <w:rPr>
        <w:rFonts w:ascii="Symbol" w:hAnsi="Symbol" w:hint="default"/>
      </w:rPr>
    </w:lvl>
    <w:lvl w:ilvl="2" w:tplc="0419001B" w:tentative="1">
      <w:start w:val="1"/>
      <w:numFmt w:val="lowerRoman"/>
      <w:lvlText w:val="%3."/>
      <w:lvlJc w:val="right"/>
      <w:pPr>
        <w:tabs>
          <w:tab w:val="num" w:pos="3420"/>
        </w:tabs>
        <w:ind w:left="3420" w:hanging="180"/>
      </w:pPr>
    </w:lvl>
    <w:lvl w:ilvl="3" w:tplc="0419000F" w:tentative="1">
      <w:start w:val="1"/>
      <w:numFmt w:val="decimal"/>
      <w:lvlText w:val="%4."/>
      <w:lvlJc w:val="left"/>
      <w:pPr>
        <w:tabs>
          <w:tab w:val="num" w:pos="4140"/>
        </w:tabs>
        <w:ind w:left="4140" w:hanging="360"/>
      </w:pPr>
    </w:lvl>
    <w:lvl w:ilvl="4" w:tplc="04190019" w:tentative="1">
      <w:start w:val="1"/>
      <w:numFmt w:val="lowerLetter"/>
      <w:lvlText w:val="%5."/>
      <w:lvlJc w:val="left"/>
      <w:pPr>
        <w:tabs>
          <w:tab w:val="num" w:pos="4860"/>
        </w:tabs>
        <w:ind w:left="4860" w:hanging="360"/>
      </w:pPr>
    </w:lvl>
    <w:lvl w:ilvl="5" w:tplc="0419001B" w:tentative="1">
      <w:start w:val="1"/>
      <w:numFmt w:val="lowerRoman"/>
      <w:lvlText w:val="%6."/>
      <w:lvlJc w:val="right"/>
      <w:pPr>
        <w:tabs>
          <w:tab w:val="num" w:pos="5580"/>
        </w:tabs>
        <w:ind w:left="5580" w:hanging="180"/>
      </w:pPr>
    </w:lvl>
    <w:lvl w:ilvl="6" w:tplc="0419000F" w:tentative="1">
      <w:start w:val="1"/>
      <w:numFmt w:val="decimal"/>
      <w:lvlText w:val="%7."/>
      <w:lvlJc w:val="left"/>
      <w:pPr>
        <w:tabs>
          <w:tab w:val="num" w:pos="6300"/>
        </w:tabs>
        <w:ind w:left="6300" w:hanging="360"/>
      </w:pPr>
    </w:lvl>
    <w:lvl w:ilvl="7" w:tplc="04190019" w:tentative="1">
      <w:start w:val="1"/>
      <w:numFmt w:val="lowerLetter"/>
      <w:lvlText w:val="%8."/>
      <w:lvlJc w:val="left"/>
      <w:pPr>
        <w:tabs>
          <w:tab w:val="num" w:pos="7020"/>
        </w:tabs>
        <w:ind w:left="7020" w:hanging="360"/>
      </w:pPr>
    </w:lvl>
    <w:lvl w:ilvl="8" w:tplc="0419001B" w:tentative="1">
      <w:start w:val="1"/>
      <w:numFmt w:val="lowerRoman"/>
      <w:lvlText w:val="%9."/>
      <w:lvlJc w:val="right"/>
      <w:pPr>
        <w:tabs>
          <w:tab w:val="num" w:pos="7740"/>
        </w:tabs>
        <w:ind w:left="7740" w:hanging="180"/>
      </w:pPr>
    </w:lvl>
  </w:abstractNum>
  <w:abstractNum w:abstractNumId="15" w15:restartNumberingAfterBreak="0">
    <w:nsid w:val="18581F33"/>
    <w:multiLevelType w:val="hybridMultilevel"/>
    <w:tmpl w:val="5956AB3E"/>
    <w:lvl w:ilvl="0" w:tplc="D60660F6">
      <w:start w:val="1"/>
      <w:numFmt w:val="decimal"/>
      <w:lvlText w:val="%1."/>
      <w:lvlJc w:val="left"/>
      <w:pPr>
        <w:ind w:left="990" w:hanging="360"/>
      </w:pPr>
      <w:rPr>
        <w:rFonts w:hint="default"/>
        <w:color w:val="auto"/>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6" w15:restartNumberingAfterBreak="0">
    <w:nsid w:val="18827823"/>
    <w:multiLevelType w:val="multilevel"/>
    <w:tmpl w:val="4ADC3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94514B6"/>
    <w:multiLevelType w:val="hybridMultilevel"/>
    <w:tmpl w:val="2822F000"/>
    <w:lvl w:ilvl="0" w:tplc="61C40996">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8" w15:restartNumberingAfterBreak="0">
    <w:nsid w:val="23B81156"/>
    <w:multiLevelType w:val="multilevel"/>
    <w:tmpl w:val="211CBAAC"/>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211" w:hanging="36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571" w:hanging="72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1931" w:hanging="1080"/>
      </w:pPr>
      <w:rPr>
        <w:rFonts w:hint="default"/>
      </w:rPr>
    </w:lvl>
    <w:lvl w:ilvl="7">
      <w:start w:val="1"/>
      <w:numFmt w:val="decimal"/>
      <w:isLgl/>
      <w:lvlText w:val="%1.%2.%3.%4.%5.%6.%7.%8"/>
      <w:lvlJc w:val="left"/>
      <w:pPr>
        <w:ind w:left="1931" w:hanging="1080"/>
      </w:pPr>
      <w:rPr>
        <w:rFonts w:hint="default"/>
      </w:rPr>
    </w:lvl>
    <w:lvl w:ilvl="8">
      <w:start w:val="1"/>
      <w:numFmt w:val="decimal"/>
      <w:isLgl/>
      <w:lvlText w:val="%1.%2.%3.%4.%5.%6.%7.%8.%9"/>
      <w:lvlJc w:val="left"/>
      <w:pPr>
        <w:ind w:left="2291" w:hanging="1440"/>
      </w:pPr>
      <w:rPr>
        <w:rFonts w:hint="default"/>
      </w:rPr>
    </w:lvl>
  </w:abstractNum>
  <w:abstractNum w:abstractNumId="19" w15:restartNumberingAfterBreak="0">
    <w:nsid w:val="26A12831"/>
    <w:multiLevelType w:val="hybridMultilevel"/>
    <w:tmpl w:val="1F041F8A"/>
    <w:lvl w:ilvl="0" w:tplc="311AFE3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0" w15:restartNumberingAfterBreak="0">
    <w:nsid w:val="29031083"/>
    <w:multiLevelType w:val="hybridMultilevel"/>
    <w:tmpl w:val="F5CE865E"/>
    <w:lvl w:ilvl="0" w:tplc="438A8EC8">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21" w15:restartNumberingAfterBreak="0">
    <w:nsid w:val="318506AF"/>
    <w:multiLevelType w:val="hybridMultilevel"/>
    <w:tmpl w:val="CADAA29A"/>
    <w:lvl w:ilvl="0" w:tplc="2FD2E87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2" w15:restartNumberingAfterBreak="0">
    <w:nsid w:val="3EF1690F"/>
    <w:multiLevelType w:val="hybridMultilevel"/>
    <w:tmpl w:val="2BCC7CAC"/>
    <w:lvl w:ilvl="0" w:tplc="8D045F5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3" w15:restartNumberingAfterBreak="0">
    <w:nsid w:val="404F4F54"/>
    <w:multiLevelType w:val="multilevel"/>
    <w:tmpl w:val="12FCBA7E"/>
    <w:lvl w:ilvl="0">
      <w:start w:val="1"/>
      <w:numFmt w:val="decimal"/>
      <w:lvlText w:val="%1."/>
      <w:lvlJc w:val="left"/>
      <w:pPr>
        <w:ind w:left="450" w:hanging="45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4" w15:restartNumberingAfterBreak="0">
    <w:nsid w:val="417A2D83"/>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25" w15:restartNumberingAfterBreak="0">
    <w:nsid w:val="56D85778"/>
    <w:multiLevelType w:val="multilevel"/>
    <w:tmpl w:val="BFF82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AED7C5C"/>
    <w:multiLevelType w:val="hybridMultilevel"/>
    <w:tmpl w:val="FC90BBEA"/>
    <w:lvl w:ilvl="0" w:tplc="0FB28D36">
      <w:start w:val="1"/>
      <w:numFmt w:val="decimal"/>
      <w:lvlText w:val="%1."/>
      <w:lvlJc w:val="left"/>
      <w:pPr>
        <w:ind w:left="1233" w:hanging="52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8" w15:restartNumberingAfterBreak="0">
    <w:nsid w:val="612C31F4"/>
    <w:multiLevelType w:val="hybridMultilevel"/>
    <w:tmpl w:val="9A0E8520"/>
    <w:lvl w:ilvl="0" w:tplc="B39AA5A8">
      <w:start w:val="1"/>
      <w:numFmt w:val="decimal"/>
      <w:lvlText w:val="%1."/>
      <w:lvlJc w:val="left"/>
      <w:pPr>
        <w:ind w:left="360"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abstractNum w:abstractNumId="29" w15:restartNumberingAfterBreak="0">
    <w:nsid w:val="629402AF"/>
    <w:multiLevelType w:val="hybridMultilevel"/>
    <w:tmpl w:val="FC6C6DBC"/>
    <w:lvl w:ilvl="0" w:tplc="25D4A3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688D3C48"/>
    <w:multiLevelType w:val="hybridMultilevel"/>
    <w:tmpl w:val="2BCC7CAC"/>
    <w:lvl w:ilvl="0" w:tplc="8D045F5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31" w15:restartNumberingAfterBreak="0">
    <w:nsid w:val="69762BB9"/>
    <w:multiLevelType w:val="hybridMultilevel"/>
    <w:tmpl w:val="2D06C4A2"/>
    <w:lvl w:ilvl="0" w:tplc="804C43AA">
      <w:start w:val="1"/>
      <w:numFmt w:val="decimal"/>
      <w:lvlText w:val="%1."/>
      <w:lvlJc w:val="left"/>
      <w:pPr>
        <w:tabs>
          <w:tab w:val="num" w:pos="885"/>
        </w:tabs>
        <w:ind w:left="885" w:hanging="45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32" w15:restartNumberingAfterBreak="0">
    <w:nsid w:val="6E2D045D"/>
    <w:multiLevelType w:val="multilevel"/>
    <w:tmpl w:val="32347A70"/>
    <w:lvl w:ilvl="0">
      <w:start w:val="1"/>
      <w:numFmt w:val="decimal"/>
      <w:lvlText w:val="%1"/>
      <w:lvlJc w:val="left"/>
      <w:pPr>
        <w:ind w:left="495" w:hanging="495"/>
      </w:pPr>
      <w:rPr>
        <w:rFonts w:hint="default"/>
      </w:rPr>
    </w:lvl>
    <w:lvl w:ilvl="1">
      <w:start w:val="1"/>
      <w:numFmt w:val="decimal"/>
      <w:lvlText w:val="%1.%2"/>
      <w:lvlJc w:val="left"/>
      <w:pPr>
        <w:ind w:left="1346" w:hanging="49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3"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7B2A42A4"/>
    <w:multiLevelType w:val="hybridMultilevel"/>
    <w:tmpl w:val="80EEC020"/>
    <w:lvl w:ilvl="0" w:tplc="6074A67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5" w15:restartNumberingAfterBreak="0">
    <w:nsid w:val="7BA94E3A"/>
    <w:multiLevelType w:val="hybridMultilevel"/>
    <w:tmpl w:val="C1EE6C86"/>
    <w:lvl w:ilvl="0" w:tplc="1A184A88">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6" w15:restartNumberingAfterBreak="0">
    <w:nsid w:val="7CD30CC2"/>
    <w:multiLevelType w:val="multilevel"/>
    <w:tmpl w:val="D62281FE"/>
    <w:lvl w:ilvl="0">
      <w:start w:val="1"/>
      <w:numFmt w:val="decimal"/>
      <w:lvlText w:val="%1."/>
      <w:lvlJc w:val="left"/>
      <w:pPr>
        <w:ind w:left="1068" w:hanging="360"/>
      </w:pPr>
      <w:rPr>
        <w:rFonts w:hint="default"/>
        <w:b/>
      </w:rPr>
    </w:lvl>
    <w:lvl w:ilvl="1">
      <w:start w:val="4"/>
      <w:numFmt w:val="decimal"/>
      <w:isLgl/>
      <w:lvlText w:val="%1.%2."/>
      <w:lvlJc w:val="left"/>
      <w:pPr>
        <w:ind w:left="1548" w:hanging="840"/>
      </w:pPr>
      <w:rPr>
        <w:rFonts w:ascii="Times New Roman" w:hAnsi="Times New Roman" w:cs="Times New Roman" w:hint="default"/>
        <w:b/>
        <w:color w:val="auto"/>
        <w:sz w:val="28"/>
      </w:rPr>
    </w:lvl>
    <w:lvl w:ilvl="2">
      <w:start w:val="1"/>
      <w:numFmt w:val="decimal"/>
      <w:isLgl/>
      <w:lvlText w:val="%1.%2.%3."/>
      <w:lvlJc w:val="left"/>
      <w:pPr>
        <w:ind w:left="1548" w:hanging="840"/>
      </w:pPr>
      <w:rPr>
        <w:rFonts w:ascii="Times New Roman" w:hAnsi="Times New Roman" w:cs="Times New Roman" w:hint="default"/>
        <w:color w:val="auto"/>
        <w:sz w:val="28"/>
      </w:rPr>
    </w:lvl>
    <w:lvl w:ilvl="3">
      <w:start w:val="1"/>
      <w:numFmt w:val="decimal"/>
      <w:isLgl/>
      <w:lvlText w:val="%1.%2.%3.%4."/>
      <w:lvlJc w:val="left"/>
      <w:pPr>
        <w:ind w:left="1788" w:hanging="1080"/>
      </w:pPr>
      <w:rPr>
        <w:rFonts w:ascii="Times New Roman" w:hAnsi="Times New Roman" w:cs="Times New Roman" w:hint="default"/>
        <w:color w:val="auto"/>
        <w:sz w:val="28"/>
      </w:rPr>
    </w:lvl>
    <w:lvl w:ilvl="4">
      <w:start w:val="1"/>
      <w:numFmt w:val="decimal"/>
      <w:isLgl/>
      <w:lvlText w:val="%1.%2.%3.%4.%5."/>
      <w:lvlJc w:val="left"/>
      <w:pPr>
        <w:ind w:left="1788" w:hanging="1080"/>
      </w:pPr>
      <w:rPr>
        <w:rFonts w:ascii="Times New Roman" w:hAnsi="Times New Roman" w:cs="Times New Roman" w:hint="default"/>
        <w:color w:val="auto"/>
        <w:sz w:val="28"/>
      </w:rPr>
    </w:lvl>
    <w:lvl w:ilvl="5">
      <w:start w:val="1"/>
      <w:numFmt w:val="decimal"/>
      <w:isLgl/>
      <w:lvlText w:val="%1.%2.%3.%4.%5.%6."/>
      <w:lvlJc w:val="left"/>
      <w:pPr>
        <w:ind w:left="2148" w:hanging="1440"/>
      </w:pPr>
      <w:rPr>
        <w:rFonts w:ascii="Times New Roman" w:hAnsi="Times New Roman" w:cs="Times New Roman" w:hint="default"/>
        <w:color w:val="auto"/>
        <w:sz w:val="28"/>
      </w:rPr>
    </w:lvl>
    <w:lvl w:ilvl="6">
      <w:start w:val="1"/>
      <w:numFmt w:val="decimal"/>
      <w:isLgl/>
      <w:lvlText w:val="%1.%2.%3.%4.%5.%6.%7."/>
      <w:lvlJc w:val="left"/>
      <w:pPr>
        <w:ind w:left="2508" w:hanging="1800"/>
      </w:pPr>
      <w:rPr>
        <w:rFonts w:ascii="Times New Roman" w:hAnsi="Times New Roman" w:cs="Times New Roman" w:hint="default"/>
        <w:color w:val="auto"/>
        <w:sz w:val="28"/>
      </w:rPr>
    </w:lvl>
    <w:lvl w:ilvl="7">
      <w:start w:val="1"/>
      <w:numFmt w:val="decimal"/>
      <w:isLgl/>
      <w:lvlText w:val="%1.%2.%3.%4.%5.%6.%7.%8."/>
      <w:lvlJc w:val="left"/>
      <w:pPr>
        <w:ind w:left="2508" w:hanging="1800"/>
      </w:pPr>
      <w:rPr>
        <w:rFonts w:ascii="Times New Roman" w:hAnsi="Times New Roman" w:cs="Times New Roman" w:hint="default"/>
        <w:color w:val="auto"/>
        <w:sz w:val="28"/>
      </w:rPr>
    </w:lvl>
    <w:lvl w:ilvl="8">
      <w:start w:val="1"/>
      <w:numFmt w:val="decimal"/>
      <w:isLgl/>
      <w:lvlText w:val="%1.%2.%3.%4.%5.%6.%7.%8.%9."/>
      <w:lvlJc w:val="left"/>
      <w:pPr>
        <w:ind w:left="2868" w:hanging="2160"/>
      </w:pPr>
      <w:rPr>
        <w:rFonts w:ascii="Times New Roman" w:hAnsi="Times New Roman" w:cs="Times New Roman" w:hint="default"/>
        <w:color w:val="auto"/>
        <w:sz w:val="28"/>
      </w:rPr>
    </w:lvl>
  </w:abstractNum>
  <w:abstractNum w:abstractNumId="37" w15:restartNumberingAfterBreak="0">
    <w:nsid w:val="7D1F72A3"/>
    <w:multiLevelType w:val="multilevel"/>
    <w:tmpl w:val="75967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DB853AE"/>
    <w:multiLevelType w:val="multilevel"/>
    <w:tmpl w:val="0BFAC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36"/>
  </w:num>
  <w:num w:numId="2">
    <w:abstractNumId w:val="23"/>
  </w:num>
  <w:num w:numId="3">
    <w:abstractNumId w:val="26"/>
  </w:num>
  <w:num w:numId="4">
    <w:abstractNumId w:val="37"/>
  </w:num>
  <w:num w:numId="5">
    <w:abstractNumId w:val="16"/>
  </w:num>
  <w:num w:numId="6">
    <w:abstractNumId w:val="25"/>
  </w:num>
  <w:num w:numId="7">
    <w:abstractNumId w:val="38"/>
  </w:num>
  <w:num w:numId="8">
    <w:abstractNumId w:val="6"/>
  </w:num>
  <w:num w:numId="9">
    <w:abstractNumId w:val="5"/>
  </w:num>
  <w:num w:numId="10">
    <w:abstractNumId w:val="2"/>
  </w:num>
  <w:num w:numId="11">
    <w:abstractNumId w:val="29"/>
  </w:num>
  <w:num w:numId="12">
    <w:abstractNumId w:val="13"/>
  </w:num>
  <w:num w:numId="13">
    <w:abstractNumId w:val="32"/>
  </w:num>
  <w:num w:numId="14">
    <w:abstractNumId w:val="27"/>
  </w:num>
  <w:num w:numId="15">
    <w:abstractNumId w:val="17"/>
  </w:num>
  <w:num w:numId="16">
    <w:abstractNumId w:val="19"/>
  </w:num>
  <w:num w:numId="17">
    <w:abstractNumId w:val="14"/>
  </w:num>
  <w:num w:numId="18">
    <w:abstractNumId w:val="12"/>
  </w:num>
  <w:num w:numId="19">
    <w:abstractNumId w:val="10"/>
  </w:num>
  <w:num w:numId="20">
    <w:abstractNumId w:val="24"/>
  </w:num>
  <w:num w:numId="2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8"/>
  </w:num>
  <w:num w:numId="24">
    <w:abstractNumId w:val="39"/>
  </w:num>
  <w:num w:numId="25">
    <w:abstractNumId w:val="34"/>
  </w:num>
  <w:num w:numId="26">
    <w:abstractNumId w:val="0"/>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35"/>
  </w:num>
  <w:num w:numId="30">
    <w:abstractNumId w:val="31"/>
  </w:num>
  <w:num w:numId="31">
    <w:abstractNumId w:val="1"/>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num>
  <w:num w:numId="34">
    <w:abstractNumId w:val="28"/>
  </w:num>
  <w:num w:numId="35">
    <w:abstractNumId w:val="4"/>
  </w:num>
  <w:num w:numId="36">
    <w:abstractNumId w:val="22"/>
  </w:num>
  <w:num w:numId="37">
    <w:abstractNumId w:val="7"/>
  </w:num>
  <w:num w:numId="38">
    <w:abstractNumId w:val="15"/>
  </w:num>
  <w:num w:numId="39">
    <w:abstractNumId w:val="30"/>
  </w:num>
  <w:num w:numId="40">
    <w:abstractNumId w:val="20"/>
  </w:num>
  <w:num w:numId="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1F7F"/>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6E"/>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861"/>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33E"/>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0B91"/>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4C56"/>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465"/>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2F7A"/>
    <w:rsid w:val="000D30A9"/>
    <w:rsid w:val="000D3426"/>
    <w:rsid w:val="000D3445"/>
    <w:rsid w:val="000D3F80"/>
    <w:rsid w:val="000D43C2"/>
    <w:rsid w:val="000D4B20"/>
    <w:rsid w:val="000D4CCD"/>
    <w:rsid w:val="000D551D"/>
    <w:rsid w:val="000D5932"/>
    <w:rsid w:val="000D5A5B"/>
    <w:rsid w:val="000D5CFC"/>
    <w:rsid w:val="000D6097"/>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1D4"/>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4A"/>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30A"/>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587"/>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A47"/>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2F9E"/>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6F5E"/>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67E"/>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27B"/>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666"/>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A27"/>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6C9"/>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34"/>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217"/>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1BA"/>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511"/>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1B4"/>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D94"/>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272"/>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1E7E"/>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5FA"/>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33"/>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393"/>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5F9D"/>
    <w:rsid w:val="004B666A"/>
    <w:rsid w:val="004B674D"/>
    <w:rsid w:val="004B705E"/>
    <w:rsid w:val="004B749E"/>
    <w:rsid w:val="004B7512"/>
    <w:rsid w:val="004B764E"/>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44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1C2"/>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91"/>
    <w:rsid w:val="005154AD"/>
    <w:rsid w:val="00515926"/>
    <w:rsid w:val="00515F60"/>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27B27"/>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6B6"/>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5605"/>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A6B"/>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D4E"/>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A66"/>
    <w:rsid w:val="005A5CBF"/>
    <w:rsid w:val="005A6452"/>
    <w:rsid w:val="005A6516"/>
    <w:rsid w:val="005A6A31"/>
    <w:rsid w:val="005A6EB5"/>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0BF"/>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5FC"/>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0F16"/>
    <w:rsid w:val="00691BC4"/>
    <w:rsid w:val="006924C3"/>
    <w:rsid w:val="00692710"/>
    <w:rsid w:val="00692D06"/>
    <w:rsid w:val="0069319E"/>
    <w:rsid w:val="0069338A"/>
    <w:rsid w:val="00693695"/>
    <w:rsid w:val="00693B81"/>
    <w:rsid w:val="006946E8"/>
    <w:rsid w:val="00694B8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51C2"/>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DB"/>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06F"/>
    <w:rsid w:val="007111ED"/>
    <w:rsid w:val="00711DC7"/>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444"/>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5FA"/>
    <w:rsid w:val="00762B12"/>
    <w:rsid w:val="0076315E"/>
    <w:rsid w:val="00763CF8"/>
    <w:rsid w:val="00764360"/>
    <w:rsid w:val="00764ED0"/>
    <w:rsid w:val="00765025"/>
    <w:rsid w:val="007650C1"/>
    <w:rsid w:val="0076591B"/>
    <w:rsid w:val="00765C21"/>
    <w:rsid w:val="00766FB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27C6"/>
    <w:rsid w:val="007935A1"/>
    <w:rsid w:val="00794066"/>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5C39"/>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546C"/>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5D13"/>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D6EF9"/>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36"/>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AA9"/>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4E9B"/>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11"/>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1D74"/>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0CF"/>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67C"/>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5EEE"/>
    <w:rsid w:val="0089683B"/>
    <w:rsid w:val="00897839"/>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46"/>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44A"/>
    <w:rsid w:val="00905576"/>
    <w:rsid w:val="00905A36"/>
    <w:rsid w:val="009060DC"/>
    <w:rsid w:val="009065D0"/>
    <w:rsid w:val="00906683"/>
    <w:rsid w:val="00906BB9"/>
    <w:rsid w:val="00906C90"/>
    <w:rsid w:val="0090745E"/>
    <w:rsid w:val="00907B47"/>
    <w:rsid w:val="00907CB6"/>
    <w:rsid w:val="009100A4"/>
    <w:rsid w:val="009103C0"/>
    <w:rsid w:val="0091070E"/>
    <w:rsid w:val="00910B12"/>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139"/>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1B"/>
    <w:rsid w:val="00971FC5"/>
    <w:rsid w:val="0097249C"/>
    <w:rsid w:val="00972512"/>
    <w:rsid w:val="00973457"/>
    <w:rsid w:val="00973838"/>
    <w:rsid w:val="00973A7A"/>
    <w:rsid w:val="00973CA8"/>
    <w:rsid w:val="00974474"/>
    <w:rsid w:val="009747C7"/>
    <w:rsid w:val="009748FF"/>
    <w:rsid w:val="00974F36"/>
    <w:rsid w:val="00974FE7"/>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3869"/>
    <w:rsid w:val="0099389B"/>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855"/>
    <w:rsid w:val="009B1E57"/>
    <w:rsid w:val="009B1E73"/>
    <w:rsid w:val="009B2374"/>
    <w:rsid w:val="009B2F9F"/>
    <w:rsid w:val="009B3529"/>
    <w:rsid w:val="009B37DE"/>
    <w:rsid w:val="009B3839"/>
    <w:rsid w:val="009B3A1B"/>
    <w:rsid w:val="009B3FC2"/>
    <w:rsid w:val="009B4163"/>
    <w:rsid w:val="009B4DF7"/>
    <w:rsid w:val="009B4F73"/>
    <w:rsid w:val="009B5A83"/>
    <w:rsid w:val="009B600F"/>
    <w:rsid w:val="009B6103"/>
    <w:rsid w:val="009B6284"/>
    <w:rsid w:val="009B6929"/>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174"/>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3CD3"/>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82C"/>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59EC"/>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67"/>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580"/>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24C"/>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1E8"/>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A68"/>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AB7"/>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134"/>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6409"/>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EC1"/>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0858"/>
    <w:rsid w:val="00C2142D"/>
    <w:rsid w:val="00C216E1"/>
    <w:rsid w:val="00C21775"/>
    <w:rsid w:val="00C21E6A"/>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6ECD"/>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6D2"/>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B31"/>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3EEA"/>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6715"/>
    <w:rsid w:val="00D86C2B"/>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503"/>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BE9"/>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1AAD"/>
    <w:rsid w:val="00E521A9"/>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CF3"/>
    <w:rsid w:val="00E61F4B"/>
    <w:rsid w:val="00E628CF"/>
    <w:rsid w:val="00E62CEA"/>
    <w:rsid w:val="00E62D1E"/>
    <w:rsid w:val="00E62DAD"/>
    <w:rsid w:val="00E62F8B"/>
    <w:rsid w:val="00E63127"/>
    <w:rsid w:val="00E631CE"/>
    <w:rsid w:val="00E63BDD"/>
    <w:rsid w:val="00E63F67"/>
    <w:rsid w:val="00E64D40"/>
    <w:rsid w:val="00E64DA9"/>
    <w:rsid w:val="00E65341"/>
    <w:rsid w:val="00E65E95"/>
    <w:rsid w:val="00E660FC"/>
    <w:rsid w:val="00E66B4C"/>
    <w:rsid w:val="00E66E96"/>
    <w:rsid w:val="00E66F63"/>
    <w:rsid w:val="00E67143"/>
    <w:rsid w:val="00E6787E"/>
    <w:rsid w:val="00E67CDD"/>
    <w:rsid w:val="00E70332"/>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C2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DD2"/>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6F26"/>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126"/>
    <w:rsid w:val="00F54601"/>
    <w:rsid w:val="00F54C63"/>
    <w:rsid w:val="00F54DD5"/>
    <w:rsid w:val="00F554BD"/>
    <w:rsid w:val="00F555FA"/>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324"/>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027"/>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0B5"/>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C99E28"/>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9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nhideWhenUsed/>
    <w:rsid w:val="00810635"/>
    <w:pPr>
      <w:tabs>
        <w:tab w:val="center" w:pos="4677"/>
        <w:tab w:val="right" w:pos="9355"/>
      </w:tabs>
      <w:spacing w:line="240" w:lineRule="auto"/>
    </w:pPr>
  </w:style>
  <w:style w:type="character" w:customStyle="1" w:styleId="a6">
    <w:name w:val="Верхний колонтитул Знак"/>
    <w:basedOn w:val="a0"/>
    <w:link w:val="a5"/>
    <w:rsid w:val="00810635"/>
    <w:rPr>
      <w:sz w:val="24"/>
      <w:szCs w:val="24"/>
    </w:rPr>
  </w:style>
  <w:style w:type="paragraph" w:styleId="a7">
    <w:name w:val="footer"/>
    <w:basedOn w:val="a"/>
    <w:link w:val="a8"/>
    <w:unhideWhenUsed/>
    <w:rsid w:val="00810635"/>
    <w:pPr>
      <w:tabs>
        <w:tab w:val="center" w:pos="4677"/>
        <w:tab w:val="right" w:pos="9355"/>
      </w:tabs>
      <w:spacing w:line="240" w:lineRule="auto"/>
    </w:pPr>
  </w:style>
  <w:style w:type="character" w:customStyle="1" w:styleId="a8">
    <w:name w:val="Нижний колонтитул Знак"/>
    <w:basedOn w:val="a0"/>
    <w:link w:val="a7"/>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rsid w:val="00B16E32"/>
    <w:rPr>
      <w:sz w:val="24"/>
      <w:szCs w:val="24"/>
    </w:rPr>
  </w:style>
  <w:style w:type="paragraph" w:styleId="21">
    <w:name w:val="Body Text Indent 2"/>
    <w:basedOn w:val="a"/>
    <w:link w:val="22"/>
    <w:uiPriority w:val="99"/>
    <w:unhideWhenUsed/>
    <w:rsid w:val="00B16E32"/>
    <w:pPr>
      <w:spacing w:after="120" w:line="480" w:lineRule="auto"/>
      <w:ind w:left="283"/>
    </w:pPr>
  </w:style>
  <w:style w:type="character" w:customStyle="1" w:styleId="22">
    <w:name w:val="Основной текст с отступом 2 Знак"/>
    <w:basedOn w:val="a0"/>
    <w:link w:val="21"/>
    <w:uiPriority w:val="99"/>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qFormat/>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paragraph" w:customStyle="1" w:styleId="formattexttopleveltext">
    <w:name w:val="formattext topleveltext"/>
    <w:basedOn w:val="a"/>
    <w:rsid w:val="00E51AAD"/>
    <w:pPr>
      <w:spacing w:before="100" w:beforeAutospacing="1" w:after="100" w:afterAutospacing="1" w:line="240" w:lineRule="auto"/>
      <w:ind w:firstLine="0"/>
    </w:pPr>
  </w:style>
  <w:style w:type="paragraph" w:customStyle="1" w:styleId="af8">
    <w:name w:val="реквизитПодпись"/>
    <w:basedOn w:val="a"/>
    <w:rsid w:val="00E51AAD"/>
    <w:pPr>
      <w:tabs>
        <w:tab w:val="left" w:pos="6804"/>
      </w:tabs>
      <w:spacing w:before="360" w:line="240" w:lineRule="auto"/>
      <w:ind w:firstLine="0"/>
    </w:pPr>
    <w:rPr>
      <w:szCs w:val="20"/>
    </w:rPr>
  </w:style>
  <w:style w:type="paragraph" w:styleId="af9">
    <w:name w:val="Balloon Text"/>
    <w:basedOn w:val="a"/>
    <w:link w:val="afa"/>
    <w:semiHidden/>
    <w:unhideWhenUsed/>
    <w:rsid w:val="009E6174"/>
    <w:pPr>
      <w:spacing w:line="240" w:lineRule="auto"/>
    </w:pPr>
    <w:rPr>
      <w:rFonts w:ascii="Segoe UI" w:hAnsi="Segoe UI" w:cs="Segoe UI"/>
      <w:sz w:val="18"/>
      <w:szCs w:val="18"/>
    </w:rPr>
  </w:style>
  <w:style w:type="character" w:customStyle="1" w:styleId="afa">
    <w:name w:val="Текст выноски Знак"/>
    <w:basedOn w:val="a0"/>
    <w:link w:val="af9"/>
    <w:semiHidden/>
    <w:rsid w:val="009E6174"/>
    <w:rPr>
      <w:rFonts w:ascii="Segoe UI" w:hAnsi="Segoe UI" w:cs="Segoe UI"/>
      <w:sz w:val="18"/>
      <w:szCs w:val="18"/>
    </w:rPr>
  </w:style>
  <w:style w:type="character" w:styleId="afb">
    <w:name w:val="Strong"/>
    <w:qFormat/>
    <w:rsid w:val="008600CF"/>
    <w:rPr>
      <w:b/>
      <w:bCs/>
    </w:rPr>
  </w:style>
  <w:style w:type="paragraph" w:styleId="23">
    <w:name w:val="Body Text 2"/>
    <w:basedOn w:val="a"/>
    <w:link w:val="24"/>
    <w:uiPriority w:val="99"/>
    <w:semiHidden/>
    <w:unhideWhenUsed/>
    <w:rsid w:val="00F54126"/>
    <w:pPr>
      <w:spacing w:after="120" w:line="480" w:lineRule="auto"/>
    </w:pPr>
  </w:style>
  <w:style w:type="character" w:customStyle="1" w:styleId="24">
    <w:name w:val="Основной текст 2 Знак"/>
    <w:basedOn w:val="a0"/>
    <w:link w:val="23"/>
    <w:uiPriority w:val="99"/>
    <w:semiHidden/>
    <w:rsid w:val="00F54126"/>
    <w:rPr>
      <w:sz w:val="24"/>
      <w:szCs w:val="24"/>
    </w:rPr>
  </w:style>
  <w:style w:type="paragraph" w:styleId="3">
    <w:name w:val="Body Text 3"/>
    <w:basedOn w:val="a"/>
    <w:link w:val="30"/>
    <w:uiPriority w:val="99"/>
    <w:semiHidden/>
    <w:unhideWhenUsed/>
    <w:rsid w:val="00F54126"/>
    <w:pPr>
      <w:spacing w:after="120"/>
    </w:pPr>
    <w:rPr>
      <w:sz w:val="16"/>
      <w:szCs w:val="16"/>
    </w:rPr>
  </w:style>
  <w:style w:type="character" w:customStyle="1" w:styleId="30">
    <w:name w:val="Основной текст 3 Знак"/>
    <w:basedOn w:val="a0"/>
    <w:link w:val="3"/>
    <w:uiPriority w:val="99"/>
    <w:semiHidden/>
    <w:rsid w:val="00F54126"/>
    <w:rPr>
      <w:sz w:val="16"/>
      <w:szCs w:val="16"/>
    </w:rPr>
  </w:style>
  <w:style w:type="character" w:customStyle="1" w:styleId="blk">
    <w:name w:val="blk"/>
    <w:rsid w:val="00F54126"/>
  </w:style>
  <w:style w:type="paragraph" w:customStyle="1" w:styleId="afc">
    <w:name w:val="Прижатый влево"/>
    <w:basedOn w:val="a"/>
    <w:next w:val="a"/>
    <w:uiPriority w:val="99"/>
    <w:rsid w:val="00B2724C"/>
    <w:pPr>
      <w:widowControl w:val="0"/>
      <w:autoSpaceDE w:val="0"/>
      <w:autoSpaceDN w:val="0"/>
      <w:adjustRightInd w:val="0"/>
      <w:spacing w:line="240" w:lineRule="auto"/>
      <w:ind w:firstLine="0"/>
    </w:pPr>
    <w:rPr>
      <w:rFonts w:ascii="Times New Roman CYR" w:hAnsi="Times New Roman CYR" w:cs="Times New Roman CYR"/>
    </w:rPr>
  </w:style>
  <w:style w:type="paragraph" w:customStyle="1" w:styleId="western">
    <w:name w:val="western"/>
    <w:basedOn w:val="a"/>
    <w:rsid w:val="006A51C2"/>
    <w:pPr>
      <w:spacing w:before="100" w:beforeAutospacing="1" w:after="100" w:afterAutospacing="1" w:line="240" w:lineRule="auto"/>
      <w:ind w:firstLine="0"/>
    </w:pPr>
  </w:style>
  <w:style w:type="character" w:customStyle="1" w:styleId="apple-converted-space">
    <w:name w:val="apple-converted-space"/>
    <w:basedOn w:val="a0"/>
    <w:rsid w:val="006A51C2"/>
  </w:style>
  <w:style w:type="paragraph" w:customStyle="1" w:styleId="p11">
    <w:name w:val="p11"/>
    <w:basedOn w:val="a"/>
    <w:rsid w:val="0002656E"/>
    <w:pPr>
      <w:spacing w:before="100" w:beforeAutospacing="1" w:after="100" w:afterAutospacing="1" w:line="240" w:lineRule="auto"/>
      <w:ind w:firstLine="0"/>
    </w:pPr>
  </w:style>
  <w:style w:type="paragraph" w:customStyle="1" w:styleId="13">
    <w:name w:val="Обычный1"/>
    <w:rsid w:val="007C5D13"/>
    <w:pPr>
      <w:widowControl w:val="0"/>
      <w:adjustRightInd w:val="0"/>
      <w:spacing w:before="60" w:line="360" w:lineRule="atLeast"/>
      <w:ind w:firstLine="720"/>
      <w:jc w:val="both"/>
      <w:textAlignment w:val="baseline"/>
    </w:pPr>
    <w:rPr>
      <w:rFonts w:ascii="Arial" w:hAnsi="Arial"/>
      <w:snapToGrid w:val="0"/>
      <w:sz w:val="24"/>
    </w:rPr>
  </w:style>
  <w:style w:type="paragraph" w:customStyle="1" w:styleId="14">
    <w:name w:val="Основной текст с отступом1"/>
    <w:basedOn w:val="a"/>
    <w:rsid w:val="00694B88"/>
    <w:pPr>
      <w:spacing w:line="240" w:lineRule="auto"/>
      <w:ind w:firstLine="709"/>
      <w:jc w:val="both"/>
    </w:pPr>
  </w:style>
  <w:style w:type="paragraph" w:customStyle="1" w:styleId="ConsPlusCell">
    <w:name w:val="ConsPlusCell"/>
    <w:rsid w:val="00694B88"/>
    <w:pPr>
      <w:widowControl w:val="0"/>
      <w:autoSpaceDE w:val="0"/>
      <w:autoSpaceDN w:val="0"/>
      <w:adjustRightInd w:val="0"/>
      <w:spacing w:line="240" w:lineRule="auto"/>
      <w:ind w:firstLine="0"/>
    </w:pPr>
    <w:rPr>
      <w:rFonts w:ascii="Arial" w:hAnsi="Arial" w:cs="Arial"/>
    </w:rPr>
  </w:style>
  <w:style w:type="character" w:customStyle="1" w:styleId="apple-tab-span">
    <w:name w:val="apple-tab-span"/>
    <w:basedOn w:val="a0"/>
    <w:rsid w:val="00694B88"/>
  </w:style>
  <w:style w:type="paragraph" w:customStyle="1" w:styleId="ConsNormal0">
    <w:name w:val="ConsNormal"/>
    <w:rsid w:val="007D6EF9"/>
    <w:pPr>
      <w:autoSpaceDE w:val="0"/>
      <w:autoSpaceDN w:val="0"/>
      <w:spacing w:line="240" w:lineRule="auto"/>
      <w:ind w:right="19772" w:firstLine="720"/>
    </w:pPr>
    <w:rPr>
      <w:rFonts w:ascii="Arial" w:hAnsi="Arial" w:cs="Arial"/>
    </w:rPr>
  </w:style>
  <w:style w:type="paragraph" w:customStyle="1" w:styleId="ConsCell">
    <w:name w:val="ConsCell"/>
    <w:rsid w:val="007D6EF9"/>
    <w:pPr>
      <w:autoSpaceDE w:val="0"/>
      <w:autoSpaceDN w:val="0"/>
      <w:spacing w:line="240" w:lineRule="auto"/>
      <w:ind w:right="19772" w:firstLine="0"/>
    </w:pPr>
    <w:rPr>
      <w:rFonts w:ascii="Arial" w:hAnsi="Arial" w:cs="Arial"/>
      <w:sz w:val="22"/>
      <w:szCs w:val="22"/>
    </w:rPr>
  </w:style>
  <w:style w:type="paragraph" w:customStyle="1" w:styleId="ConsPlusNormal0">
    <w:name w:val="ConsPlusNormal Знак"/>
    <w:rsid w:val="007D6EF9"/>
    <w:pPr>
      <w:widowControl w:val="0"/>
      <w:autoSpaceDE w:val="0"/>
      <w:autoSpaceDN w:val="0"/>
      <w:adjustRightInd w:val="0"/>
      <w:spacing w:line="240" w:lineRule="auto"/>
      <w:ind w:firstLine="720"/>
    </w:pPr>
    <w:rPr>
      <w:rFonts w:ascii="Arial" w:hAnsi="Arial" w:cs="Arial"/>
    </w:rPr>
  </w:style>
  <w:style w:type="character" w:styleId="afd">
    <w:name w:val="FollowedHyperlink"/>
    <w:uiPriority w:val="99"/>
    <w:unhideWhenUsed/>
    <w:rsid w:val="007D6EF9"/>
    <w:rPr>
      <w:color w:val="800080"/>
      <w:u w:val="single"/>
    </w:rPr>
  </w:style>
  <w:style w:type="character" w:customStyle="1" w:styleId="FontStyle19">
    <w:name w:val="Font Style19"/>
    <w:rsid w:val="00586D4E"/>
    <w:rPr>
      <w:rFonts w:ascii="Times New Roman" w:hAnsi="Times New Roman" w:cs="Times New Roman"/>
      <w:sz w:val="26"/>
      <w:szCs w:val="26"/>
    </w:rPr>
  </w:style>
  <w:style w:type="paragraph" w:styleId="afe">
    <w:name w:val="footnote text"/>
    <w:basedOn w:val="a"/>
    <w:link w:val="aff"/>
    <w:uiPriority w:val="99"/>
    <w:semiHidden/>
    <w:unhideWhenUsed/>
    <w:rsid w:val="00B60A68"/>
    <w:pPr>
      <w:spacing w:line="240" w:lineRule="auto"/>
      <w:ind w:firstLine="0"/>
    </w:pPr>
    <w:rPr>
      <w:rFonts w:asciiTheme="minorHAnsi" w:eastAsiaTheme="minorHAnsi" w:hAnsiTheme="minorHAnsi" w:cstheme="minorBidi"/>
      <w:sz w:val="20"/>
      <w:szCs w:val="20"/>
      <w:lang w:eastAsia="en-US"/>
    </w:rPr>
  </w:style>
  <w:style w:type="character" w:customStyle="1" w:styleId="aff">
    <w:name w:val="Текст сноски Знак"/>
    <w:basedOn w:val="a0"/>
    <w:link w:val="afe"/>
    <w:uiPriority w:val="99"/>
    <w:semiHidden/>
    <w:rsid w:val="00B60A68"/>
    <w:rPr>
      <w:rFonts w:asciiTheme="minorHAnsi" w:eastAsiaTheme="minorHAnsi" w:hAnsiTheme="minorHAnsi" w:cstheme="minorBidi"/>
      <w:lang w:eastAsia="en-US"/>
    </w:rPr>
  </w:style>
  <w:style w:type="character" w:styleId="aff0">
    <w:name w:val="footnote reference"/>
    <w:basedOn w:val="a0"/>
    <w:uiPriority w:val="99"/>
    <w:semiHidden/>
    <w:unhideWhenUsed/>
    <w:rsid w:val="00B60A68"/>
    <w:rPr>
      <w:vertAlign w:val="superscript"/>
    </w:rPr>
  </w:style>
  <w:style w:type="paragraph" w:customStyle="1" w:styleId="25">
    <w:name w:val="Обычный2"/>
    <w:basedOn w:val="a"/>
    <w:rsid w:val="003131BA"/>
    <w:pPr>
      <w:spacing w:before="100" w:beforeAutospacing="1" w:after="100" w:afterAutospacing="1" w:line="240" w:lineRule="auto"/>
      <w:ind w:firstLine="0"/>
    </w:pPr>
  </w:style>
  <w:style w:type="paragraph" w:customStyle="1" w:styleId="ConsPlusNonformat">
    <w:name w:val="ConsPlusNonformat"/>
    <w:rsid w:val="004C644B"/>
    <w:pPr>
      <w:widowControl w:val="0"/>
      <w:autoSpaceDE w:val="0"/>
      <w:autoSpaceDN w:val="0"/>
      <w:spacing w:line="240" w:lineRule="auto"/>
      <w:ind w:firstLine="0"/>
    </w:pPr>
    <w:rPr>
      <w:rFonts w:ascii="Courier New" w:eastAsiaTheme="minorEastAsia" w:hAnsi="Courier New" w:cs="Courier New"/>
      <w:szCs w:val="22"/>
    </w:rPr>
  </w:style>
  <w:style w:type="numbering" w:customStyle="1" w:styleId="15">
    <w:name w:val="Нет списка1"/>
    <w:next w:val="a2"/>
    <w:uiPriority w:val="99"/>
    <w:semiHidden/>
    <w:rsid w:val="00993869"/>
  </w:style>
  <w:style w:type="paragraph" w:customStyle="1" w:styleId="Default">
    <w:name w:val="Default"/>
    <w:rsid w:val="00F64324"/>
    <w:pPr>
      <w:autoSpaceDE w:val="0"/>
      <w:autoSpaceDN w:val="0"/>
      <w:adjustRightInd w:val="0"/>
      <w:spacing w:line="240" w:lineRule="auto"/>
      <w:ind w:firstLine="0"/>
    </w:pPr>
    <w:rPr>
      <w:color w:val="000000"/>
      <w:sz w:val="24"/>
      <w:szCs w:val="24"/>
      <w:lang w:eastAsia="en-US"/>
    </w:rPr>
  </w:style>
  <w:style w:type="paragraph" w:styleId="aff1">
    <w:basedOn w:val="a"/>
    <w:next w:val="ac"/>
    <w:qFormat/>
    <w:rsid w:val="00F32DD2"/>
    <w:pPr>
      <w:spacing w:line="240" w:lineRule="auto"/>
      <w:ind w:firstLine="0"/>
      <w:jc w:val="center"/>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588318785">
      <w:bodyDiv w:val="1"/>
      <w:marLeft w:val="0"/>
      <w:marRight w:val="0"/>
      <w:marTop w:val="0"/>
      <w:marBottom w:val="0"/>
      <w:divBdr>
        <w:top w:val="none" w:sz="0" w:space="0" w:color="auto"/>
        <w:left w:val="none" w:sz="0" w:space="0" w:color="auto"/>
        <w:bottom w:val="none" w:sz="0" w:space="0" w:color="auto"/>
        <w:right w:val="none" w:sz="0" w:space="0" w:color="auto"/>
      </w:divBdr>
    </w:div>
    <w:div w:id="928199399">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325739305">
      <w:bodyDiv w:val="1"/>
      <w:marLeft w:val="0"/>
      <w:marRight w:val="0"/>
      <w:marTop w:val="0"/>
      <w:marBottom w:val="0"/>
      <w:divBdr>
        <w:top w:val="none" w:sz="0" w:space="0" w:color="auto"/>
        <w:left w:val="none" w:sz="0" w:space="0" w:color="auto"/>
        <w:bottom w:val="none" w:sz="0" w:space="0" w:color="auto"/>
        <w:right w:val="none" w:sz="0" w:space="0" w:color="auto"/>
      </w:divBdr>
    </w:div>
    <w:div w:id="1475440198">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 w:id="1810123102">
      <w:bodyDiv w:val="1"/>
      <w:marLeft w:val="0"/>
      <w:marRight w:val="0"/>
      <w:marTop w:val="0"/>
      <w:marBottom w:val="0"/>
      <w:divBdr>
        <w:top w:val="none" w:sz="0" w:space="0" w:color="auto"/>
        <w:left w:val="none" w:sz="0" w:space="0" w:color="auto"/>
        <w:bottom w:val="none" w:sz="0" w:space="0" w:color="auto"/>
        <w:right w:val="none" w:sz="0" w:space="0" w:color="auto"/>
      </w:divBdr>
    </w:div>
    <w:div w:id="2061588064">
      <w:bodyDiv w:val="1"/>
      <w:marLeft w:val="0"/>
      <w:marRight w:val="0"/>
      <w:marTop w:val="0"/>
      <w:marBottom w:val="0"/>
      <w:divBdr>
        <w:top w:val="none" w:sz="0" w:space="0" w:color="auto"/>
        <w:left w:val="none" w:sz="0" w:space="0" w:color="auto"/>
        <w:bottom w:val="none" w:sz="0" w:space="0" w:color="auto"/>
        <w:right w:val="none" w:sz="0" w:space="0" w:color="auto"/>
      </w:divBdr>
    </w:div>
    <w:div w:id="2073766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DA2D7C3CAE85149143B8801A3022B8522C1FE6480792BBD42F47C981B5D4E73AD41DD621927A68Ae8N0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kaily.nso.ru/page/2296"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0D3801-5D31-4D77-8B74-C0DE94EB7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1668</TotalTime>
  <Pages>6</Pages>
  <Words>4429</Words>
  <Characters>25246</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29616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71</cp:revision>
  <cp:lastPrinted>2022-03-11T05:59:00Z</cp:lastPrinted>
  <dcterms:created xsi:type="dcterms:W3CDTF">2012-12-25T02:17:00Z</dcterms:created>
  <dcterms:modified xsi:type="dcterms:W3CDTF">2022-12-01T05:03:00Z</dcterms:modified>
</cp:coreProperties>
</file>