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391E7E">
        <w:tc>
          <w:tcPr>
            <w:tcW w:w="10126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391E7E" w:rsidRDefault="00391E7E" w:rsidP="00391E7E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D73EEA">
        <w:rPr>
          <w:b/>
          <w:sz w:val="16"/>
          <w:szCs w:val="16"/>
        </w:rPr>
        <w:t xml:space="preserve">                 ВЫПУСК    № 5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</w:t>
      </w:r>
      <w:r w:rsidR="00D73EEA">
        <w:rPr>
          <w:b/>
          <w:sz w:val="16"/>
          <w:szCs w:val="16"/>
        </w:rPr>
        <w:t xml:space="preserve">                05</w:t>
      </w:r>
      <w:r>
        <w:rPr>
          <w:b/>
          <w:sz w:val="16"/>
          <w:szCs w:val="16"/>
        </w:rPr>
        <w:t xml:space="preserve"> </w:t>
      </w:r>
      <w:r w:rsidR="00D73EEA">
        <w:rPr>
          <w:b/>
          <w:sz w:val="16"/>
          <w:szCs w:val="16"/>
        </w:rPr>
        <w:t>апреля</w:t>
      </w:r>
      <w:r>
        <w:rPr>
          <w:b/>
          <w:sz w:val="16"/>
          <w:szCs w:val="16"/>
        </w:rPr>
        <w:t xml:space="preserve"> 2022 год</w:t>
      </w:r>
      <w:r w:rsidRPr="00EE4429">
        <w:rPr>
          <w:b/>
          <w:sz w:val="16"/>
          <w:szCs w:val="16"/>
        </w:rPr>
        <w:t>а</w:t>
      </w: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D73EEA">
        <w:rPr>
          <w:rFonts w:ascii="Times New Roman" w:hAnsi="Times New Roman"/>
          <w:b/>
          <w:sz w:val="18"/>
          <w:szCs w:val="18"/>
        </w:rPr>
        <w:t>АДМИНИСТРАЦИЯ КАЙЛИНСКОГО СЕЛЬСОВЕТА</w:t>
      </w: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D73EEA">
        <w:rPr>
          <w:rFonts w:ascii="Times New Roman" w:hAnsi="Times New Roman"/>
          <w:b/>
          <w:sz w:val="18"/>
          <w:szCs w:val="18"/>
        </w:rPr>
        <w:t>МОШКОВСКОГО РАЙОНА НОВОСИБИРСКОЙ ОБЛАСТИ</w:t>
      </w:r>
    </w:p>
    <w:p w:rsidR="00D73EEA" w:rsidRPr="00D73EEA" w:rsidRDefault="00D73EEA" w:rsidP="00D73EEA">
      <w:pPr>
        <w:pStyle w:val="af"/>
        <w:rPr>
          <w:rFonts w:ascii="Times New Roman" w:hAnsi="Times New Roman"/>
          <w:sz w:val="18"/>
          <w:szCs w:val="18"/>
        </w:rPr>
      </w:pP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D73EEA">
        <w:rPr>
          <w:rFonts w:ascii="Times New Roman" w:hAnsi="Times New Roman"/>
          <w:b/>
          <w:sz w:val="18"/>
          <w:szCs w:val="18"/>
        </w:rPr>
        <w:t>ПОСТАНОВЛЕНИЕ</w:t>
      </w: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D73EEA">
        <w:rPr>
          <w:rFonts w:ascii="Times New Roman" w:hAnsi="Times New Roman"/>
          <w:sz w:val="18"/>
          <w:szCs w:val="18"/>
        </w:rPr>
        <w:t>30.03.2022                                                                                              № 14</w:t>
      </w: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D73EEA">
        <w:rPr>
          <w:rFonts w:ascii="Times New Roman" w:hAnsi="Times New Roman"/>
          <w:b/>
          <w:sz w:val="18"/>
          <w:szCs w:val="18"/>
        </w:rPr>
        <w:t xml:space="preserve">Об отмене постановления от 20.07.2020 №49 </w:t>
      </w:r>
    </w:p>
    <w:p w:rsidR="00D73EEA" w:rsidRPr="00D73EEA" w:rsidRDefault="00D73EEA" w:rsidP="00D73EEA">
      <w:pPr>
        <w:pStyle w:val="af"/>
        <w:jc w:val="center"/>
        <w:rPr>
          <w:rFonts w:ascii="Times New Roman" w:hAnsi="Times New Roman"/>
          <w:sz w:val="18"/>
          <w:szCs w:val="18"/>
        </w:rPr>
      </w:pP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На основании протеста прокурора Мошковского района Новосибирской области от 29.03.2022 №28-2022 постановляет:</w:t>
      </w:r>
    </w:p>
    <w:p w:rsidR="00D73EEA" w:rsidRPr="00D73EEA" w:rsidRDefault="00D73EEA" w:rsidP="00D73EE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</w:rPr>
      </w:pPr>
      <w:r w:rsidRPr="00D73EEA">
        <w:rPr>
          <w:sz w:val="18"/>
          <w:szCs w:val="18"/>
        </w:rPr>
        <w:t xml:space="preserve">отменить постановление администрации Кайлинского сельсовета Мошковского района Новосибирской области от 20.07.2020 №49 «Об утверждении Порядка </w:t>
      </w:r>
      <w:r w:rsidRPr="00D73EEA">
        <w:rPr>
          <w:rStyle w:val="afb"/>
          <w:b w:val="0"/>
          <w:sz w:val="18"/>
          <w:szCs w:val="18"/>
          <w:shd w:val="clear" w:color="auto" w:fill="FFFFFF"/>
        </w:rPr>
        <w:t>использования автомобильных дорог местного значения общего пользования при организации и проведении мероприятий по гражданской обороне, мобилизационной подготовке, ликвидации последствий чрезвычайных ситуаций</w:t>
      </w:r>
      <w:r w:rsidRPr="00D73EEA">
        <w:rPr>
          <w:b/>
          <w:sz w:val="18"/>
          <w:szCs w:val="18"/>
        </w:rPr>
        <w:t>».</w:t>
      </w:r>
    </w:p>
    <w:p w:rsidR="00D73EEA" w:rsidRPr="00D73EEA" w:rsidRDefault="00D73EEA" w:rsidP="00D73EEA">
      <w:pPr>
        <w:pStyle w:val="af"/>
        <w:rPr>
          <w:rFonts w:ascii="Times New Roman" w:hAnsi="Times New Roman"/>
          <w:sz w:val="18"/>
          <w:szCs w:val="18"/>
        </w:rPr>
      </w:pPr>
    </w:p>
    <w:p w:rsidR="00D73EEA" w:rsidRPr="00D73EEA" w:rsidRDefault="00D73EEA" w:rsidP="00D73EEA">
      <w:pPr>
        <w:pStyle w:val="af"/>
        <w:rPr>
          <w:rFonts w:ascii="Times New Roman" w:hAnsi="Times New Roman"/>
          <w:sz w:val="18"/>
          <w:szCs w:val="18"/>
        </w:rPr>
      </w:pPr>
      <w:r w:rsidRPr="00D73EEA">
        <w:rPr>
          <w:rFonts w:ascii="Times New Roman" w:hAnsi="Times New Roman"/>
          <w:sz w:val="18"/>
          <w:szCs w:val="18"/>
        </w:rPr>
        <w:t xml:space="preserve">Глава Кайлинского сельсовета Мошковского района Новосибирской области        </w:t>
      </w:r>
      <w:r>
        <w:rPr>
          <w:rFonts w:ascii="Times New Roman" w:hAnsi="Times New Roman"/>
          <w:sz w:val="18"/>
          <w:szCs w:val="18"/>
        </w:rPr>
        <w:t xml:space="preserve">                         </w:t>
      </w:r>
      <w:r w:rsidRPr="00D73EEA">
        <w:rPr>
          <w:rFonts w:ascii="Times New Roman" w:hAnsi="Times New Roman"/>
          <w:sz w:val="18"/>
          <w:szCs w:val="18"/>
        </w:rPr>
        <w:t xml:space="preserve">                                 П.В. Чернов</w:t>
      </w:r>
    </w:p>
    <w:p w:rsidR="00D73EEA" w:rsidRDefault="00D73EEA" w:rsidP="00D73EEA">
      <w:pPr>
        <w:spacing w:line="240" w:lineRule="auto"/>
        <w:ind w:firstLine="0"/>
        <w:jc w:val="center"/>
        <w:rPr>
          <w:b/>
          <w:sz w:val="18"/>
          <w:szCs w:val="18"/>
        </w:rPr>
      </w:pPr>
    </w:p>
    <w:p w:rsidR="00D73EEA" w:rsidRPr="00D73EEA" w:rsidRDefault="00D73EEA" w:rsidP="00D73EE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73EEA">
        <w:rPr>
          <w:b/>
          <w:sz w:val="18"/>
          <w:szCs w:val="18"/>
        </w:rPr>
        <w:t>АДМИНИСТРАЦИЯ КАЙЛИНСКОГО СЕЛЬСОВЕТА</w:t>
      </w:r>
    </w:p>
    <w:p w:rsidR="00D73EEA" w:rsidRPr="00D73EEA" w:rsidRDefault="00D73EEA" w:rsidP="00D73EE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D73EEA">
        <w:rPr>
          <w:b/>
          <w:sz w:val="18"/>
          <w:szCs w:val="18"/>
        </w:rPr>
        <w:t>МОШКОВСКОГО РАЙОНА НОВОСИБИРСКОЙ ОБЛАСТИ</w:t>
      </w:r>
    </w:p>
    <w:p w:rsidR="00D73EEA" w:rsidRPr="00D73EEA" w:rsidRDefault="00D73EEA" w:rsidP="00D73EEA">
      <w:pPr>
        <w:spacing w:line="240" w:lineRule="auto"/>
        <w:jc w:val="center"/>
        <w:rPr>
          <w:b/>
          <w:sz w:val="18"/>
          <w:szCs w:val="18"/>
        </w:rPr>
      </w:pPr>
    </w:p>
    <w:p w:rsidR="00D73EEA" w:rsidRPr="00D73EEA" w:rsidRDefault="00D73EEA" w:rsidP="00D73EEA">
      <w:pPr>
        <w:spacing w:line="240" w:lineRule="auto"/>
        <w:jc w:val="center"/>
        <w:rPr>
          <w:b/>
          <w:sz w:val="18"/>
          <w:szCs w:val="18"/>
        </w:rPr>
      </w:pPr>
      <w:r w:rsidRPr="00D73EEA">
        <w:rPr>
          <w:b/>
          <w:sz w:val="18"/>
          <w:szCs w:val="18"/>
        </w:rPr>
        <w:t>ПОСТАНОВЛЕНИЕ</w:t>
      </w:r>
    </w:p>
    <w:p w:rsidR="00D73EEA" w:rsidRPr="00D73EEA" w:rsidRDefault="00D73EEA" w:rsidP="00D73EEA">
      <w:pPr>
        <w:spacing w:line="240" w:lineRule="auto"/>
        <w:jc w:val="center"/>
        <w:rPr>
          <w:sz w:val="18"/>
          <w:szCs w:val="18"/>
        </w:rPr>
      </w:pPr>
    </w:p>
    <w:p w:rsidR="00D73EEA" w:rsidRPr="00D73EEA" w:rsidRDefault="009B3529" w:rsidP="009B3529">
      <w:pPr>
        <w:spacing w:line="240" w:lineRule="auto"/>
        <w:ind w:firstLine="0"/>
        <w:jc w:val="center"/>
        <w:rPr>
          <w:sz w:val="18"/>
          <w:szCs w:val="18"/>
        </w:rPr>
      </w:pPr>
      <w:r>
        <w:rPr>
          <w:sz w:val="18"/>
          <w:szCs w:val="18"/>
        </w:rPr>
        <w:t>от</w:t>
      </w:r>
      <w:r w:rsidR="00D73EEA" w:rsidRPr="00D73EEA">
        <w:rPr>
          <w:sz w:val="18"/>
          <w:szCs w:val="18"/>
        </w:rPr>
        <w:t xml:space="preserve"> 31.03.2022</w:t>
      </w:r>
      <w:r>
        <w:rPr>
          <w:sz w:val="18"/>
          <w:szCs w:val="18"/>
        </w:rPr>
        <w:t xml:space="preserve">                                                                                                        </w:t>
      </w:r>
      <w:r w:rsidR="00D73EEA" w:rsidRPr="00D73EEA">
        <w:rPr>
          <w:sz w:val="18"/>
          <w:szCs w:val="18"/>
        </w:rPr>
        <w:t xml:space="preserve">  № 16</w:t>
      </w:r>
    </w:p>
    <w:p w:rsidR="00D73EEA" w:rsidRPr="00D73EEA" w:rsidRDefault="00D73EEA" w:rsidP="009B3529">
      <w:pPr>
        <w:spacing w:line="240" w:lineRule="auto"/>
        <w:jc w:val="center"/>
        <w:rPr>
          <w:sz w:val="18"/>
          <w:szCs w:val="18"/>
        </w:rPr>
      </w:pPr>
    </w:p>
    <w:p w:rsidR="00D73EEA" w:rsidRPr="00D73EEA" w:rsidRDefault="00D73EEA" w:rsidP="00D73EEA">
      <w:pPr>
        <w:spacing w:line="240" w:lineRule="auto"/>
        <w:jc w:val="center"/>
        <w:rPr>
          <w:sz w:val="18"/>
          <w:szCs w:val="18"/>
        </w:rPr>
      </w:pPr>
      <w:r w:rsidRPr="00D73EEA">
        <w:rPr>
          <w:sz w:val="18"/>
          <w:szCs w:val="18"/>
        </w:rPr>
        <w:t>О призыве граждан Кайлинского сельсовета Мошковского района Новосибирской области на военную службу</w:t>
      </w:r>
    </w:p>
    <w:p w:rsidR="00D73EEA" w:rsidRPr="00D73EEA" w:rsidRDefault="00D73EEA" w:rsidP="00D73EEA">
      <w:pPr>
        <w:spacing w:line="240" w:lineRule="auto"/>
        <w:jc w:val="center"/>
        <w:rPr>
          <w:sz w:val="18"/>
          <w:szCs w:val="18"/>
        </w:rPr>
      </w:pPr>
      <w:r w:rsidRPr="00D73EEA">
        <w:rPr>
          <w:sz w:val="18"/>
          <w:szCs w:val="18"/>
        </w:rPr>
        <w:t xml:space="preserve"> в апреле-июле 2022 г. </w:t>
      </w:r>
    </w:p>
    <w:p w:rsidR="00D73EEA" w:rsidRPr="00D73EEA" w:rsidRDefault="00D73EEA" w:rsidP="00D73EEA">
      <w:pPr>
        <w:spacing w:line="240" w:lineRule="auto"/>
        <w:jc w:val="center"/>
        <w:rPr>
          <w:sz w:val="18"/>
          <w:szCs w:val="18"/>
        </w:rPr>
      </w:pP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 xml:space="preserve">          В соответствии с Ф</w:t>
      </w:r>
      <w:r w:rsidR="009B3529">
        <w:rPr>
          <w:sz w:val="18"/>
          <w:szCs w:val="18"/>
        </w:rPr>
        <w:t xml:space="preserve">едеральным законом </w:t>
      </w:r>
      <w:r w:rsidRPr="00D73EEA">
        <w:rPr>
          <w:sz w:val="18"/>
          <w:szCs w:val="18"/>
        </w:rPr>
        <w:t>от 28.03.1998 года № 53-ФЗ «О воинской обязанности и военно</w:t>
      </w:r>
      <w:r w:rsidR="009B3529">
        <w:rPr>
          <w:sz w:val="18"/>
          <w:szCs w:val="18"/>
        </w:rPr>
        <w:t>й службе», Указом Президента РФ</w:t>
      </w:r>
      <w:r w:rsidRPr="00D73EEA">
        <w:rPr>
          <w:sz w:val="18"/>
          <w:szCs w:val="18"/>
        </w:rPr>
        <w:t xml:space="preserve"> № 167 от 31.03.2022г. </w:t>
      </w:r>
      <w:r w:rsidR="009B3529">
        <w:rPr>
          <w:sz w:val="18"/>
          <w:szCs w:val="18"/>
        </w:rPr>
        <w:t>«</w:t>
      </w:r>
      <w:r w:rsidRPr="00D73EEA">
        <w:rPr>
          <w:sz w:val="18"/>
          <w:szCs w:val="18"/>
        </w:rPr>
        <w:t>О призыве в апреле-июле 2022 года граждан Российской Федерации   на военную службу и увольнении с военной службы граждан, проходящих военную службу по призыву», Положением о призыве на военную служб</w:t>
      </w:r>
      <w:r w:rsidR="009B3529">
        <w:rPr>
          <w:sz w:val="18"/>
          <w:szCs w:val="18"/>
        </w:rPr>
        <w:t xml:space="preserve">у граждан Российской Федерации, </w:t>
      </w:r>
      <w:r w:rsidRPr="00D73EEA">
        <w:rPr>
          <w:sz w:val="18"/>
          <w:szCs w:val="18"/>
        </w:rPr>
        <w:t>утвержденным постановлением Правительства Российской Федерации от 11.11.2006 года № 663., Постановлением Администрации Мошковского района Новосибирской области № 404-па от 30.03.2022г.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ПОСТАНОВЛЯЮ: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1.  Военно-учетному работнику Кайлинского сельсовета Онищенко О.Н. организовать оповещение призывников для проведения мероприятий, связанных с призывом на военную службу.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2. Военно-учетному работнику Кайлинского сельсовета обеспечить своевременную организованную явку граждан, подлежащих призыву на военную службу.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3. Военно-учетному работнику Онищенко О.Н. выступить в качестве сопровождающего представителя администрации Кайлинского сельсовета при прохождении медицинской комиссии.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4.   Контроль за исполнением данного распоряжения оставляю за собой.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  <w:r w:rsidRPr="00D73EEA">
        <w:rPr>
          <w:sz w:val="18"/>
          <w:szCs w:val="18"/>
        </w:rPr>
        <w:t>5.   Постановление вступает в силу после его подписания и подлежит официальному обнародованию.</w:t>
      </w:r>
    </w:p>
    <w:p w:rsidR="00D73EEA" w:rsidRPr="00D73EEA" w:rsidRDefault="00D73EEA" w:rsidP="00D73EEA">
      <w:pPr>
        <w:spacing w:line="240" w:lineRule="auto"/>
        <w:jc w:val="both"/>
        <w:rPr>
          <w:sz w:val="18"/>
          <w:szCs w:val="18"/>
        </w:rPr>
      </w:pPr>
    </w:p>
    <w:p w:rsidR="00D73EEA" w:rsidRDefault="00D73EEA" w:rsidP="009B3529">
      <w:pPr>
        <w:spacing w:line="240" w:lineRule="auto"/>
        <w:ind w:firstLine="0"/>
        <w:jc w:val="both"/>
        <w:rPr>
          <w:sz w:val="18"/>
          <w:szCs w:val="18"/>
        </w:rPr>
      </w:pPr>
      <w:r w:rsidRPr="00D73EEA">
        <w:rPr>
          <w:sz w:val="18"/>
          <w:szCs w:val="18"/>
        </w:rPr>
        <w:t xml:space="preserve">Глава Кайлинского сельсовета Мошковского районаНовосибирской области         </w:t>
      </w:r>
      <w:r w:rsidR="009B3529">
        <w:rPr>
          <w:sz w:val="18"/>
          <w:szCs w:val="18"/>
        </w:rPr>
        <w:t xml:space="preserve">                   </w:t>
      </w:r>
      <w:r w:rsidRPr="00D73EEA">
        <w:rPr>
          <w:sz w:val="18"/>
          <w:szCs w:val="18"/>
        </w:rPr>
        <w:t xml:space="preserve">                                         П.В.Чернов</w:t>
      </w:r>
    </w:p>
    <w:p w:rsidR="00CD76D2" w:rsidRDefault="00CD76D2" w:rsidP="009B3529">
      <w:pPr>
        <w:spacing w:line="240" w:lineRule="auto"/>
        <w:ind w:firstLine="0"/>
        <w:jc w:val="both"/>
        <w:rPr>
          <w:sz w:val="18"/>
          <w:szCs w:val="18"/>
        </w:rPr>
      </w:pP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CD76D2">
        <w:rPr>
          <w:rFonts w:ascii="Times New Roman" w:hAnsi="Times New Roman"/>
          <w:b/>
          <w:sz w:val="18"/>
          <w:szCs w:val="18"/>
        </w:rPr>
        <w:t>АДМИНИСТРАЦИЯ КАЙЛИНСКОГО СЕЛЬСОВЕТА</w:t>
      </w: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CD76D2">
        <w:rPr>
          <w:rFonts w:ascii="Times New Roman" w:hAnsi="Times New Roman"/>
          <w:b/>
          <w:sz w:val="18"/>
          <w:szCs w:val="18"/>
        </w:rPr>
        <w:t>МОШКОВСКОГО РАЙОНА НОВОСИБИРСКОЙ ОБЛАСТИ</w:t>
      </w:r>
    </w:p>
    <w:p w:rsidR="00CD76D2" w:rsidRPr="00CD76D2" w:rsidRDefault="00CD76D2" w:rsidP="00CD76D2">
      <w:pPr>
        <w:pStyle w:val="af"/>
        <w:rPr>
          <w:rFonts w:ascii="Times New Roman" w:hAnsi="Times New Roman"/>
          <w:sz w:val="18"/>
          <w:szCs w:val="18"/>
        </w:rPr>
      </w:pPr>
    </w:p>
    <w:p w:rsidR="00CD76D2" w:rsidRPr="00CD76D2" w:rsidRDefault="00CD76D2" w:rsidP="00CD76D2">
      <w:pPr>
        <w:pStyle w:val="af"/>
        <w:rPr>
          <w:rFonts w:ascii="Times New Roman" w:hAnsi="Times New Roman"/>
          <w:sz w:val="18"/>
          <w:szCs w:val="18"/>
        </w:rPr>
      </w:pP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CD76D2">
        <w:rPr>
          <w:rFonts w:ascii="Times New Roman" w:hAnsi="Times New Roman"/>
          <w:b/>
          <w:sz w:val="18"/>
          <w:szCs w:val="18"/>
        </w:rPr>
        <w:t>ПОСТАНОВЛЕНИЕ</w:t>
      </w: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CD76D2">
        <w:rPr>
          <w:rFonts w:ascii="Times New Roman" w:hAnsi="Times New Roman"/>
          <w:sz w:val="18"/>
          <w:szCs w:val="18"/>
        </w:rPr>
        <w:t>04.04.2022                                                                                              № 17</w:t>
      </w:r>
    </w:p>
    <w:p w:rsidR="00CD76D2" w:rsidRPr="00CD76D2" w:rsidRDefault="00CD76D2" w:rsidP="00CD76D2">
      <w:pPr>
        <w:pStyle w:val="af"/>
        <w:rPr>
          <w:rFonts w:ascii="Times New Roman" w:hAnsi="Times New Roman"/>
          <w:sz w:val="18"/>
          <w:szCs w:val="18"/>
        </w:rPr>
      </w:pP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b/>
          <w:sz w:val="18"/>
          <w:szCs w:val="18"/>
        </w:rPr>
      </w:pPr>
      <w:r w:rsidRPr="00CD76D2">
        <w:rPr>
          <w:rFonts w:ascii="Times New Roman" w:hAnsi="Times New Roman"/>
          <w:b/>
          <w:sz w:val="18"/>
          <w:szCs w:val="18"/>
        </w:rPr>
        <w:t xml:space="preserve">Об отмене постановления от 22.06.2017 №31 </w:t>
      </w:r>
    </w:p>
    <w:p w:rsidR="00CD76D2" w:rsidRPr="00CD76D2" w:rsidRDefault="00CD76D2" w:rsidP="00CD76D2">
      <w:pPr>
        <w:pStyle w:val="af"/>
        <w:jc w:val="center"/>
        <w:rPr>
          <w:rFonts w:ascii="Times New Roman" w:hAnsi="Times New Roman"/>
          <w:sz w:val="18"/>
          <w:szCs w:val="18"/>
        </w:rPr>
      </w:pP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На основании экспертного заключения министерства юстиции Новосибирской области от 17.03.2022 №1187-02-02-03/9 постановляет:</w:t>
      </w:r>
    </w:p>
    <w:p w:rsidR="00CD76D2" w:rsidRPr="00CD76D2" w:rsidRDefault="00CD76D2" w:rsidP="00CD76D2">
      <w:pPr>
        <w:widowControl w:val="0"/>
        <w:autoSpaceDE w:val="0"/>
        <w:autoSpaceDN w:val="0"/>
        <w:adjustRightInd w:val="0"/>
        <w:spacing w:line="240" w:lineRule="auto"/>
        <w:jc w:val="both"/>
        <w:outlineLvl w:val="0"/>
        <w:rPr>
          <w:b/>
          <w:sz w:val="18"/>
          <w:szCs w:val="18"/>
        </w:rPr>
      </w:pPr>
      <w:r w:rsidRPr="00CD76D2">
        <w:rPr>
          <w:sz w:val="18"/>
          <w:szCs w:val="18"/>
        </w:rPr>
        <w:t>отменить постановление администрации Кайлинского сельсовета Мошковского района Новосибирской области от 22.06.2017 №31 «О внесении изменений в Порядок формирования, утверждения и ведения планов закупок товаров, работ, услуг для обеспечения муниципальных нужд».</w:t>
      </w: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  <w:r w:rsidRPr="00CD76D2">
        <w:rPr>
          <w:sz w:val="18"/>
          <w:szCs w:val="18"/>
        </w:rPr>
        <w:t xml:space="preserve"> </w:t>
      </w:r>
    </w:p>
    <w:p w:rsidR="00CD76D2" w:rsidRPr="00CD76D2" w:rsidRDefault="00CD76D2" w:rsidP="00CD76D2">
      <w:pPr>
        <w:pStyle w:val="af"/>
        <w:rPr>
          <w:rFonts w:ascii="Times New Roman" w:hAnsi="Times New Roman"/>
          <w:sz w:val="18"/>
          <w:szCs w:val="18"/>
        </w:rPr>
      </w:pPr>
    </w:p>
    <w:p w:rsidR="00CD76D2" w:rsidRPr="00CD76D2" w:rsidRDefault="00CD76D2" w:rsidP="00CD76D2">
      <w:pPr>
        <w:pStyle w:val="af"/>
        <w:rPr>
          <w:sz w:val="18"/>
          <w:szCs w:val="18"/>
        </w:rPr>
      </w:pPr>
      <w:r w:rsidRPr="00CD76D2">
        <w:rPr>
          <w:rFonts w:ascii="Times New Roman" w:hAnsi="Times New Roman"/>
          <w:sz w:val="18"/>
          <w:szCs w:val="18"/>
        </w:rPr>
        <w:t xml:space="preserve">Глава Кайлинского сельсовета  Мошковского района Новосибирской области              </w:t>
      </w:r>
      <w:r>
        <w:rPr>
          <w:rFonts w:ascii="Times New Roman" w:hAnsi="Times New Roman"/>
          <w:sz w:val="18"/>
          <w:szCs w:val="18"/>
        </w:rPr>
        <w:t xml:space="preserve">                        </w:t>
      </w:r>
      <w:r w:rsidRPr="00CD76D2">
        <w:rPr>
          <w:rFonts w:ascii="Times New Roman" w:hAnsi="Times New Roman"/>
          <w:sz w:val="18"/>
          <w:szCs w:val="18"/>
        </w:rPr>
        <w:t xml:space="preserve">                           П.В. Чернов</w:t>
      </w:r>
    </w:p>
    <w:p w:rsidR="00CD76D2" w:rsidRPr="00CD76D2" w:rsidRDefault="00CD76D2" w:rsidP="009B3529">
      <w:pPr>
        <w:spacing w:line="240" w:lineRule="auto"/>
        <w:ind w:firstLine="0"/>
        <w:jc w:val="both"/>
        <w:rPr>
          <w:sz w:val="18"/>
          <w:szCs w:val="18"/>
        </w:rPr>
      </w:pPr>
    </w:p>
    <w:p w:rsid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</w:p>
    <w:p w:rsid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  <w:bookmarkStart w:id="0" w:name="_GoBack"/>
      <w:bookmarkEnd w:id="0"/>
    </w:p>
    <w:p w:rsid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</w:p>
    <w:p w:rsid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</w:p>
    <w:p w:rsid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</w:p>
    <w:p w:rsidR="00CD76D2" w:rsidRP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  <w:r w:rsidRPr="00CD76D2">
        <w:rPr>
          <w:b/>
          <w:sz w:val="18"/>
          <w:szCs w:val="18"/>
        </w:rPr>
        <w:t>АДМИНИСТРАЦИЯ КАЙЛИНСКОГО СЕЛЬСОВЕТА</w:t>
      </w:r>
    </w:p>
    <w:p w:rsidR="00CD76D2" w:rsidRP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  <w:r w:rsidRPr="00CD76D2">
        <w:rPr>
          <w:b/>
          <w:sz w:val="18"/>
          <w:szCs w:val="18"/>
        </w:rPr>
        <w:t>МОШКОВСКОГО РАЙОНА НОВОСИБИРСКОЙ ОБЛАСТИ</w:t>
      </w:r>
    </w:p>
    <w:p w:rsidR="00CD76D2" w:rsidRPr="00CD76D2" w:rsidRDefault="00CD76D2" w:rsidP="00CD76D2">
      <w:pPr>
        <w:spacing w:line="240" w:lineRule="auto"/>
        <w:jc w:val="center"/>
        <w:rPr>
          <w:b/>
          <w:sz w:val="18"/>
          <w:szCs w:val="18"/>
        </w:rPr>
      </w:pPr>
    </w:p>
    <w:p w:rsidR="00CD76D2" w:rsidRPr="00CD76D2" w:rsidRDefault="00CD76D2" w:rsidP="00CD76D2">
      <w:pPr>
        <w:jc w:val="center"/>
        <w:rPr>
          <w:b/>
          <w:sz w:val="18"/>
          <w:szCs w:val="18"/>
        </w:rPr>
      </w:pPr>
      <w:r w:rsidRPr="00CD76D2">
        <w:rPr>
          <w:b/>
          <w:sz w:val="18"/>
          <w:szCs w:val="18"/>
        </w:rPr>
        <w:t>ПОСТАНОВЛЕНИЕ</w:t>
      </w:r>
    </w:p>
    <w:p w:rsidR="00CD76D2" w:rsidRPr="00CD76D2" w:rsidRDefault="00CD76D2" w:rsidP="00CD76D2">
      <w:pPr>
        <w:jc w:val="center"/>
        <w:rPr>
          <w:sz w:val="18"/>
          <w:szCs w:val="18"/>
        </w:rPr>
      </w:pPr>
      <w:r w:rsidRPr="00CD76D2">
        <w:rPr>
          <w:sz w:val="18"/>
          <w:szCs w:val="18"/>
        </w:rPr>
        <w:t>от 04.04.2022        № 18</w:t>
      </w:r>
    </w:p>
    <w:p w:rsidR="00CD76D2" w:rsidRPr="00CD76D2" w:rsidRDefault="00CD76D2" w:rsidP="00CD76D2">
      <w:pPr>
        <w:spacing w:line="240" w:lineRule="auto"/>
        <w:jc w:val="both"/>
        <w:rPr>
          <w:b/>
          <w:sz w:val="18"/>
          <w:szCs w:val="18"/>
        </w:rPr>
      </w:pPr>
      <w:r w:rsidRPr="00CD76D2">
        <w:rPr>
          <w:b/>
          <w:sz w:val="18"/>
          <w:szCs w:val="18"/>
        </w:rPr>
        <w:t>О внесении изменений в постановление от 03.12.2021 № 68</w:t>
      </w: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На основании экспертного заключения Министерства юстиции Новосибирской области  от 17.03.2022 №1186-02-02-03/9 на постановление от 03.12.2021 №68 «Об отмене постановления от 31.08.2009 №23» администрация Кайлинского сельсовета Мошковского района Новосибирской области</w:t>
      </w:r>
    </w:p>
    <w:p w:rsidR="00CD76D2" w:rsidRPr="00CD76D2" w:rsidRDefault="00CD76D2" w:rsidP="00CD76D2">
      <w:pPr>
        <w:spacing w:line="240" w:lineRule="auto"/>
        <w:ind w:firstLine="0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ПОСТАНОВЛЯЕТ:</w:t>
      </w: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1.В постановлении от 03.12.2021 №68 «Об отмене постановления от 31.08.2009 №23» цифры «31.10.2009» заменить цифрами «31.08.2009».</w:t>
      </w:r>
    </w:p>
    <w:p w:rsidR="00CD76D2" w:rsidRPr="00CD76D2" w:rsidRDefault="00CD76D2" w:rsidP="00CD76D2">
      <w:pPr>
        <w:spacing w:line="240" w:lineRule="auto"/>
        <w:ind w:firstLine="0"/>
        <w:jc w:val="both"/>
        <w:rPr>
          <w:sz w:val="18"/>
          <w:szCs w:val="18"/>
        </w:rPr>
      </w:pP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</w:p>
    <w:p w:rsidR="00CD76D2" w:rsidRPr="00CD76D2" w:rsidRDefault="00CD76D2" w:rsidP="00CD76D2">
      <w:pPr>
        <w:spacing w:line="240" w:lineRule="auto"/>
        <w:jc w:val="both"/>
        <w:rPr>
          <w:sz w:val="18"/>
          <w:szCs w:val="18"/>
        </w:rPr>
      </w:pPr>
    </w:p>
    <w:p w:rsidR="00CD76D2" w:rsidRPr="00CD76D2" w:rsidRDefault="00CD76D2" w:rsidP="00CD76D2">
      <w:pPr>
        <w:spacing w:line="240" w:lineRule="auto"/>
        <w:ind w:firstLine="0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Глава Кайлинского сельсовета</w:t>
      </w:r>
    </w:p>
    <w:p w:rsidR="00CD76D2" w:rsidRPr="00CD76D2" w:rsidRDefault="00CD76D2" w:rsidP="00CD76D2">
      <w:pPr>
        <w:spacing w:line="240" w:lineRule="auto"/>
        <w:ind w:firstLine="0"/>
        <w:jc w:val="both"/>
        <w:rPr>
          <w:sz w:val="18"/>
          <w:szCs w:val="18"/>
        </w:rPr>
      </w:pPr>
      <w:r w:rsidRPr="00CD76D2">
        <w:rPr>
          <w:sz w:val="18"/>
          <w:szCs w:val="18"/>
        </w:rPr>
        <w:t>Мошковского района Новосибирской области                                     П.В. Чернов</w:t>
      </w:r>
    </w:p>
    <w:p w:rsidR="00CD76D2" w:rsidRPr="00CD76D2" w:rsidRDefault="00CD76D2" w:rsidP="009B3529">
      <w:pPr>
        <w:spacing w:line="240" w:lineRule="auto"/>
        <w:ind w:firstLine="0"/>
        <w:jc w:val="both"/>
        <w:rPr>
          <w:sz w:val="18"/>
          <w:szCs w:val="18"/>
        </w:rPr>
      </w:pPr>
    </w:p>
    <w:p w:rsidR="00391E7E" w:rsidRDefault="00391E7E" w:rsidP="00391E7E">
      <w:pPr>
        <w:spacing w:line="240" w:lineRule="auto"/>
        <w:ind w:firstLine="709"/>
        <w:jc w:val="both"/>
        <w:rPr>
          <w:sz w:val="20"/>
          <w:szCs w:val="20"/>
        </w:rPr>
      </w:pPr>
    </w:p>
    <w:sectPr w:rsidR="00391E7E" w:rsidSect="00CD76D2">
      <w:headerReference w:type="default" r:id="rId8"/>
      <w:footerReference w:type="default" r:id="rId9"/>
      <w:type w:val="continuous"/>
      <w:pgSz w:w="11906" w:h="16838"/>
      <w:pgMar w:top="1135" w:right="720" w:bottom="851" w:left="1276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782C" w:rsidRDefault="00A3782C" w:rsidP="00810635">
      <w:pPr>
        <w:spacing w:line="240" w:lineRule="auto"/>
      </w:pPr>
      <w:r>
        <w:separator/>
      </w:r>
    </w:p>
  </w:endnote>
  <w:endnote w:type="continuationSeparator" w:id="0">
    <w:p w:rsidR="00A3782C" w:rsidRDefault="00A3782C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0554843"/>
      <w:docPartObj>
        <w:docPartGallery w:val="Page Numbers (Bottom of Page)"/>
        <w:docPartUnique/>
      </w:docPartObj>
    </w:sdtPr>
    <w:sdtContent>
      <w:p w:rsidR="00CD76D2" w:rsidRDefault="00CD76D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D76D2" w:rsidRDefault="00CD76D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782C" w:rsidRDefault="00A3782C" w:rsidP="00810635">
      <w:pPr>
        <w:spacing w:line="240" w:lineRule="auto"/>
      </w:pPr>
      <w:r>
        <w:separator/>
      </w:r>
    </w:p>
  </w:footnote>
  <w:footnote w:type="continuationSeparator" w:id="0">
    <w:p w:rsidR="00A3782C" w:rsidRDefault="00A3782C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174" w:rsidRDefault="00D73EEA" w:rsidP="009E6174">
    <w:pPr>
      <w:ind w:firstLine="0"/>
    </w:pPr>
    <w:r>
      <w:rPr>
        <w:i/>
        <w:sz w:val="16"/>
        <w:szCs w:val="16"/>
      </w:rPr>
      <w:t>--------№ 5, 05</w:t>
    </w:r>
    <w:r w:rsidR="009E6174" w:rsidRPr="00DC09AD">
      <w:rPr>
        <w:i/>
        <w:sz w:val="16"/>
        <w:szCs w:val="16"/>
      </w:rPr>
      <w:t xml:space="preserve"> </w:t>
    </w:r>
    <w:r>
      <w:rPr>
        <w:i/>
        <w:sz w:val="16"/>
        <w:szCs w:val="16"/>
      </w:rPr>
      <w:t>апреля</w:t>
    </w:r>
    <w:r w:rsidR="009E6174">
      <w:rPr>
        <w:i/>
        <w:sz w:val="16"/>
        <w:szCs w:val="16"/>
      </w:rPr>
      <w:t xml:space="preserve"> 2022</w:t>
    </w:r>
    <w:r w:rsidR="009E6174" w:rsidRPr="00DC09AD">
      <w:rPr>
        <w:i/>
        <w:sz w:val="16"/>
        <w:szCs w:val="16"/>
      </w:rPr>
      <w:t xml:space="preserve"> года,</w:t>
    </w:r>
    <w:r w:rsidR="009E6174">
      <w:rPr>
        <w:i/>
        <w:sz w:val="16"/>
        <w:szCs w:val="16"/>
      </w:rPr>
      <w:t xml:space="preserve"> </w:t>
    </w:r>
    <w:r>
      <w:rPr>
        <w:i/>
        <w:sz w:val="16"/>
        <w:szCs w:val="16"/>
      </w:rPr>
      <w:t>вторник</w:t>
    </w:r>
    <w:r w:rsidR="009E6174">
      <w:rPr>
        <w:sz w:val="16"/>
        <w:szCs w:val="16"/>
      </w:rPr>
      <w:t xml:space="preserve"> --------------------------------------------------                                -« </w:t>
    </w:r>
    <w:r w:rsidR="009E6174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00D5D"/>
    <w:multiLevelType w:val="hybridMultilevel"/>
    <w:tmpl w:val="413647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7B6F58"/>
    <w:multiLevelType w:val="hybridMultilevel"/>
    <w:tmpl w:val="52F03DB6"/>
    <w:lvl w:ilvl="0" w:tplc="3D5A2D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FD8237C"/>
    <w:multiLevelType w:val="multilevel"/>
    <w:tmpl w:val="1D22FAC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5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1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548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548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ascii="Times New Roman" w:hAnsi="Times New Roman" w:cs="Times New Roman" w:hint="default"/>
        <w:color w:val="auto"/>
        <w:sz w:val="28"/>
      </w:rPr>
    </w:lvl>
  </w:abstractNum>
  <w:num w:numId="1">
    <w:abstractNumId w:val="7"/>
  </w:num>
  <w:num w:numId="2">
    <w:abstractNumId w:val="4"/>
  </w:num>
  <w:num w:numId="3">
    <w:abstractNumId w:val="18"/>
  </w:num>
  <w:num w:numId="4">
    <w:abstractNumId w:val="17"/>
  </w:num>
  <w:num w:numId="5">
    <w:abstractNumId w:val="21"/>
  </w:num>
  <w:num w:numId="6">
    <w:abstractNumId w:val="8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6"/>
  </w:num>
  <w:num w:numId="14">
    <w:abstractNumId w:val="22"/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1"/>
  </w:num>
  <w:num w:numId="18">
    <w:abstractNumId w:val="10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6"/>
  </w:num>
  <w:num w:numId="22">
    <w:abstractNumId w:val="13"/>
  </w:num>
  <w:num w:numId="23">
    <w:abstractNumId w:val="5"/>
  </w:num>
  <w:num w:numId="24">
    <w:abstractNumId w:val="23"/>
  </w:num>
  <w:num w:numId="25">
    <w:abstractNumId w:val="14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1F7F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511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D94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1E7E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33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393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5F9D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A66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5FC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06F"/>
    <w:rsid w:val="007111ED"/>
    <w:rsid w:val="00711DC7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4E9B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11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0CF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529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174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3CD3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82C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67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EC1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0858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6D2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3EEA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1AAD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CF3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6F63"/>
    <w:rsid w:val="00E67143"/>
    <w:rsid w:val="00E6787E"/>
    <w:rsid w:val="00E67CDD"/>
    <w:rsid w:val="00E70332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5FA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0357CA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qFormat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rsid w:val="00E51AAD"/>
    <w:pPr>
      <w:spacing w:before="100" w:beforeAutospacing="1" w:after="100" w:afterAutospacing="1" w:line="240" w:lineRule="auto"/>
      <w:ind w:firstLine="0"/>
    </w:pPr>
  </w:style>
  <w:style w:type="paragraph" w:customStyle="1" w:styleId="af8">
    <w:name w:val="реквизитПодпись"/>
    <w:basedOn w:val="a"/>
    <w:rsid w:val="00E51AAD"/>
    <w:pPr>
      <w:tabs>
        <w:tab w:val="left" w:pos="6804"/>
      </w:tabs>
      <w:spacing w:before="360" w:line="240" w:lineRule="auto"/>
      <w:ind w:firstLine="0"/>
    </w:pPr>
    <w:rPr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9E617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9E6174"/>
    <w:rPr>
      <w:rFonts w:ascii="Segoe UI" w:hAnsi="Segoe UI" w:cs="Segoe UI"/>
      <w:sz w:val="18"/>
      <w:szCs w:val="18"/>
    </w:rPr>
  </w:style>
  <w:style w:type="character" w:styleId="afb">
    <w:name w:val="Strong"/>
    <w:uiPriority w:val="22"/>
    <w:qFormat/>
    <w:rsid w:val="008600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2DB4F5-1D01-44DF-B1A9-D0D1D3C88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2</Pages>
  <Words>681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29</cp:revision>
  <cp:lastPrinted>2022-03-11T05:59:00Z</cp:lastPrinted>
  <dcterms:created xsi:type="dcterms:W3CDTF">2012-12-25T02:17:00Z</dcterms:created>
  <dcterms:modified xsi:type="dcterms:W3CDTF">2022-04-05T05:32:00Z</dcterms:modified>
</cp:coreProperties>
</file>