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391E7E">
        <w:tc>
          <w:tcPr>
            <w:tcW w:w="10126"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391E7E" w:rsidRDefault="00391E7E" w:rsidP="00391E7E">
      <w:pPr>
        <w:ind w:firstLine="0"/>
        <w:rPr>
          <w:b/>
          <w:sz w:val="16"/>
          <w:szCs w:val="16"/>
        </w:rPr>
      </w:pPr>
      <w:r w:rsidRPr="00EE4429">
        <w:rPr>
          <w:b/>
          <w:sz w:val="16"/>
          <w:szCs w:val="16"/>
        </w:rPr>
        <w:t xml:space="preserve">  </w:t>
      </w:r>
      <w:r w:rsidR="00302217">
        <w:rPr>
          <w:b/>
          <w:sz w:val="16"/>
          <w:szCs w:val="16"/>
        </w:rPr>
        <w:t xml:space="preserve">                 ВЫПУСК    № 7</w:t>
      </w:r>
      <w:r w:rsidRPr="00EE4429">
        <w:rPr>
          <w:b/>
          <w:sz w:val="16"/>
          <w:szCs w:val="16"/>
        </w:rPr>
        <w:t xml:space="preserve">                                                                                                                                   </w:t>
      </w:r>
      <w:r>
        <w:rPr>
          <w:b/>
          <w:sz w:val="16"/>
          <w:szCs w:val="16"/>
        </w:rPr>
        <w:t xml:space="preserve">           </w:t>
      </w:r>
      <w:r w:rsidR="00D73EEA">
        <w:rPr>
          <w:b/>
          <w:sz w:val="16"/>
          <w:szCs w:val="16"/>
        </w:rPr>
        <w:t xml:space="preserve">  </w:t>
      </w:r>
      <w:r w:rsidR="00302217">
        <w:rPr>
          <w:b/>
          <w:sz w:val="16"/>
          <w:szCs w:val="16"/>
        </w:rPr>
        <w:t xml:space="preserve">              19</w:t>
      </w:r>
      <w:r>
        <w:rPr>
          <w:b/>
          <w:sz w:val="16"/>
          <w:szCs w:val="16"/>
        </w:rPr>
        <w:t xml:space="preserve"> </w:t>
      </w:r>
      <w:r w:rsidR="00D73EEA">
        <w:rPr>
          <w:b/>
          <w:sz w:val="16"/>
          <w:szCs w:val="16"/>
        </w:rPr>
        <w:t>апреля</w:t>
      </w:r>
      <w:r>
        <w:rPr>
          <w:b/>
          <w:sz w:val="16"/>
          <w:szCs w:val="16"/>
        </w:rPr>
        <w:t xml:space="preserve"> 2022 год</w:t>
      </w:r>
      <w:r w:rsidRPr="00EE4429">
        <w:rPr>
          <w:b/>
          <w:sz w:val="16"/>
          <w:szCs w:val="16"/>
        </w:rPr>
        <w:t>а</w:t>
      </w:r>
    </w:p>
    <w:p w:rsidR="00302217" w:rsidRPr="00302217" w:rsidRDefault="00302217" w:rsidP="00302217">
      <w:pPr>
        <w:shd w:val="clear" w:color="auto" w:fill="FFFFFF"/>
        <w:spacing w:line="240" w:lineRule="auto"/>
        <w:ind w:firstLine="0"/>
        <w:jc w:val="center"/>
        <w:rPr>
          <w:sz w:val="18"/>
          <w:szCs w:val="18"/>
        </w:rPr>
      </w:pPr>
      <w:r w:rsidRPr="00302217">
        <w:rPr>
          <w:b/>
          <w:bCs/>
          <w:sz w:val="18"/>
          <w:szCs w:val="18"/>
        </w:rPr>
        <w:t>Принят закон о смягчении административных штрафов для предпринимателей</w:t>
      </w:r>
    </w:p>
    <w:p w:rsidR="00302217" w:rsidRPr="00302217" w:rsidRDefault="00302217" w:rsidP="00302217">
      <w:pPr>
        <w:shd w:val="clear" w:color="auto" w:fill="FFFFFF"/>
        <w:spacing w:line="240" w:lineRule="auto"/>
        <w:ind w:firstLine="0"/>
        <w:jc w:val="both"/>
        <w:rPr>
          <w:sz w:val="18"/>
          <w:szCs w:val="18"/>
        </w:rPr>
      </w:pPr>
      <w:r w:rsidRPr="00302217">
        <w:rPr>
          <w:sz w:val="18"/>
          <w:szCs w:val="18"/>
        </w:rPr>
        <w:t> </w:t>
      </w:r>
    </w:p>
    <w:p w:rsidR="00302217" w:rsidRPr="00302217" w:rsidRDefault="00302217" w:rsidP="00302217">
      <w:pPr>
        <w:shd w:val="clear" w:color="auto" w:fill="FFFFFF"/>
        <w:spacing w:line="240" w:lineRule="auto"/>
        <w:ind w:firstLine="709"/>
        <w:jc w:val="both"/>
        <w:rPr>
          <w:sz w:val="18"/>
          <w:szCs w:val="18"/>
        </w:rPr>
      </w:pPr>
      <w:r w:rsidRPr="00302217">
        <w:rPr>
          <w:sz w:val="18"/>
          <w:szCs w:val="18"/>
        </w:rPr>
        <w:t>В Кодекс Российской Федерации об административных правонарушениях внесены изменения, согласно которым юридическое лицо не будут привлекать к ответственности за совершение административного правонарушение, за которое должностное лицо или иной работник данного юридического лица привлечены к административной ответственности. Но только в том случае, если компания приняла все предусмотренные законодательством РФ меры для соблюдения правил и норм, за нарушение которых предусмотрена ответственность (ч. 4 ст. 2.1 КоАП РФ введена Федеральным законом от 26.03.2022 № 70-ФЗ). </w:t>
      </w:r>
    </w:p>
    <w:p w:rsidR="00302217" w:rsidRPr="00302217" w:rsidRDefault="00302217" w:rsidP="00302217">
      <w:pPr>
        <w:shd w:val="clear" w:color="auto" w:fill="FFFFFF"/>
        <w:spacing w:line="240" w:lineRule="auto"/>
        <w:ind w:firstLine="709"/>
        <w:jc w:val="both"/>
        <w:rPr>
          <w:sz w:val="18"/>
          <w:szCs w:val="18"/>
        </w:rPr>
      </w:pPr>
      <w:r w:rsidRPr="00302217">
        <w:rPr>
          <w:sz w:val="18"/>
          <w:szCs w:val="18"/>
        </w:rPr>
        <w:t>Если юридическому лицу назначили наказание в виде штрафа по пункту 3 или 5 части 1 статьи 3,5 КоАП РФ, то должностное лицо привлекать не будут (ч. 5 ст. 2.1 КоАП РФ введена Федеральным законом от 26.03.2022 № 70-ФЗ).</w:t>
      </w:r>
    </w:p>
    <w:p w:rsidR="00302217" w:rsidRPr="00302217" w:rsidRDefault="00302217" w:rsidP="00302217">
      <w:pPr>
        <w:shd w:val="clear" w:color="auto" w:fill="FFFFFF"/>
        <w:spacing w:line="240" w:lineRule="auto"/>
        <w:ind w:firstLine="709"/>
        <w:jc w:val="both"/>
        <w:rPr>
          <w:sz w:val="18"/>
          <w:szCs w:val="18"/>
        </w:rPr>
      </w:pPr>
      <w:r w:rsidRPr="00302217">
        <w:rPr>
          <w:sz w:val="18"/>
          <w:szCs w:val="18"/>
        </w:rPr>
        <w:t>Появились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w:t>
      </w:r>
    </w:p>
    <w:p w:rsidR="00302217" w:rsidRPr="00302217" w:rsidRDefault="00302217" w:rsidP="00302217">
      <w:pPr>
        <w:shd w:val="clear" w:color="auto" w:fill="FFFFFF"/>
        <w:spacing w:line="240" w:lineRule="auto"/>
        <w:ind w:firstLine="709"/>
        <w:jc w:val="both"/>
        <w:rPr>
          <w:sz w:val="18"/>
          <w:szCs w:val="18"/>
        </w:rPr>
      </w:pPr>
      <w:r w:rsidRPr="00302217">
        <w:rPr>
          <w:sz w:val="18"/>
          <w:szCs w:val="18"/>
        </w:rPr>
        <w:t>Так, ранее субъектам малого и среднего предпринимательства, если в санкции статьи не было предупреждения могли по своему решению заменить штраф на предупреждение.</w:t>
      </w:r>
    </w:p>
    <w:p w:rsidR="00302217" w:rsidRPr="00302217" w:rsidRDefault="00302217" w:rsidP="00302217">
      <w:pPr>
        <w:shd w:val="clear" w:color="auto" w:fill="FFFFFF"/>
        <w:spacing w:line="240" w:lineRule="auto"/>
        <w:ind w:firstLine="709"/>
        <w:jc w:val="both"/>
        <w:rPr>
          <w:sz w:val="18"/>
          <w:szCs w:val="18"/>
        </w:rPr>
      </w:pPr>
      <w:r w:rsidRPr="00302217">
        <w:rPr>
          <w:sz w:val="18"/>
          <w:szCs w:val="18"/>
        </w:rPr>
        <w:t>Сейчас данная норма будет действовать как обязательная, формулировку «может быть заменено» изменили на «подлежит замене».</w:t>
      </w:r>
    </w:p>
    <w:p w:rsidR="00302217" w:rsidRPr="00302217" w:rsidRDefault="00302217" w:rsidP="00302217">
      <w:pPr>
        <w:shd w:val="clear" w:color="auto" w:fill="FFFFFF"/>
        <w:spacing w:line="240" w:lineRule="auto"/>
        <w:ind w:firstLine="709"/>
        <w:jc w:val="both"/>
        <w:rPr>
          <w:sz w:val="18"/>
          <w:szCs w:val="18"/>
        </w:rPr>
      </w:pPr>
      <w:r w:rsidRPr="00302217">
        <w:rPr>
          <w:sz w:val="18"/>
          <w:szCs w:val="18"/>
        </w:rPr>
        <w:t>Малые организации и микропредприятия будут штрафовать по санкциям для индивидуальных предпринимателей.</w:t>
      </w:r>
    </w:p>
    <w:p w:rsidR="00302217" w:rsidRPr="00302217" w:rsidRDefault="00302217" w:rsidP="00302217">
      <w:pPr>
        <w:shd w:val="clear" w:color="auto" w:fill="FFFFFF"/>
        <w:spacing w:line="240" w:lineRule="auto"/>
        <w:ind w:firstLine="709"/>
        <w:jc w:val="both"/>
        <w:rPr>
          <w:sz w:val="18"/>
          <w:szCs w:val="18"/>
        </w:rPr>
      </w:pPr>
      <w:r w:rsidRPr="00302217">
        <w:rPr>
          <w:sz w:val="18"/>
          <w:szCs w:val="18"/>
        </w:rPr>
        <w:t>Кроме того,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выявлено несколько нарушений по одной статье, то наказание будут назначать, как за одно правонарушение (например, не будут штрафовать отдельно за каждого работника при отсутствии медицинского осмотра).</w:t>
      </w:r>
    </w:p>
    <w:p w:rsidR="00302217" w:rsidRPr="00302217" w:rsidRDefault="00302217" w:rsidP="00302217">
      <w:pPr>
        <w:shd w:val="clear" w:color="auto" w:fill="FFFFFF"/>
        <w:spacing w:line="240" w:lineRule="auto"/>
        <w:ind w:firstLine="0"/>
        <w:jc w:val="both"/>
        <w:rPr>
          <w:sz w:val="18"/>
          <w:szCs w:val="18"/>
        </w:rPr>
      </w:pPr>
      <w:r w:rsidRPr="00302217">
        <w:rPr>
          <w:sz w:val="18"/>
          <w:szCs w:val="18"/>
        </w:rPr>
        <w:t> </w:t>
      </w:r>
    </w:p>
    <w:p w:rsidR="00302217" w:rsidRDefault="00302217" w:rsidP="00302217">
      <w:pPr>
        <w:shd w:val="clear" w:color="auto" w:fill="FFFFFF"/>
        <w:spacing w:after="315" w:line="240" w:lineRule="auto"/>
        <w:ind w:firstLine="0"/>
        <w:rPr>
          <w:sz w:val="18"/>
          <w:szCs w:val="18"/>
        </w:rPr>
      </w:pPr>
      <w:r w:rsidRPr="00302217">
        <w:rPr>
          <w:sz w:val="18"/>
          <w:szCs w:val="18"/>
        </w:rPr>
        <w:t>                                       Старший помощник прокурора района Андреева Д.Ю.</w:t>
      </w:r>
    </w:p>
    <w:p w:rsidR="00302217" w:rsidRPr="00F54126" w:rsidRDefault="00302217" w:rsidP="00F54126">
      <w:pPr>
        <w:pStyle w:val="1"/>
        <w:spacing w:line="240" w:lineRule="auto"/>
        <w:ind w:firstLine="0"/>
        <w:jc w:val="center"/>
        <w:rPr>
          <w:rFonts w:ascii="Times New Roman" w:hAnsi="Times New Roman" w:cs="Times New Roman"/>
          <w:b/>
          <w:bCs/>
          <w:color w:val="auto"/>
          <w:sz w:val="18"/>
          <w:szCs w:val="18"/>
        </w:rPr>
      </w:pPr>
      <w:r w:rsidRPr="00F54126">
        <w:rPr>
          <w:rFonts w:ascii="Times New Roman" w:hAnsi="Times New Roman" w:cs="Times New Roman"/>
          <w:b/>
          <w:color w:val="auto"/>
          <w:sz w:val="18"/>
          <w:szCs w:val="18"/>
        </w:rPr>
        <w:t>СОВЕТ ДЕПУТАТОВ КАЙЛИНСКОГО СЕЛЬСОВЕТА</w:t>
      </w:r>
    </w:p>
    <w:p w:rsidR="00302217" w:rsidRPr="00F54126" w:rsidRDefault="00302217" w:rsidP="00F54126">
      <w:pPr>
        <w:pStyle w:val="1"/>
        <w:spacing w:line="240" w:lineRule="auto"/>
        <w:ind w:firstLine="0"/>
        <w:jc w:val="center"/>
        <w:rPr>
          <w:rFonts w:ascii="Times New Roman" w:hAnsi="Times New Roman" w:cs="Times New Roman"/>
          <w:b/>
          <w:bCs/>
          <w:color w:val="auto"/>
          <w:sz w:val="18"/>
          <w:szCs w:val="18"/>
        </w:rPr>
      </w:pPr>
      <w:r w:rsidRPr="00F54126">
        <w:rPr>
          <w:rFonts w:ascii="Times New Roman" w:hAnsi="Times New Roman" w:cs="Times New Roman"/>
          <w:b/>
          <w:color w:val="auto"/>
          <w:sz w:val="18"/>
          <w:szCs w:val="18"/>
        </w:rPr>
        <w:t>МОШКОВСКОГО РАЙОНА НОВОСИБИРСКОЙ ОБЛАСТИ</w:t>
      </w:r>
    </w:p>
    <w:p w:rsidR="00302217" w:rsidRPr="00F54126" w:rsidRDefault="00302217" w:rsidP="00F54126">
      <w:pPr>
        <w:spacing w:line="240" w:lineRule="auto"/>
        <w:jc w:val="center"/>
        <w:rPr>
          <w:b/>
          <w:bCs/>
          <w:sz w:val="18"/>
          <w:szCs w:val="18"/>
        </w:rPr>
      </w:pPr>
      <w:r w:rsidRPr="00F54126">
        <w:rPr>
          <w:b/>
          <w:bCs/>
          <w:sz w:val="18"/>
          <w:szCs w:val="18"/>
        </w:rPr>
        <w:t xml:space="preserve">шестого созыва </w:t>
      </w:r>
    </w:p>
    <w:p w:rsidR="00302217" w:rsidRPr="00F54126" w:rsidRDefault="00302217" w:rsidP="00F54126">
      <w:pPr>
        <w:spacing w:line="240" w:lineRule="auto"/>
        <w:jc w:val="center"/>
        <w:rPr>
          <w:b/>
          <w:bCs/>
          <w:sz w:val="18"/>
          <w:szCs w:val="18"/>
        </w:rPr>
      </w:pPr>
      <w:r w:rsidRPr="00F54126">
        <w:rPr>
          <w:b/>
          <w:bCs/>
          <w:sz w:val="18"/>
          <w:szCs w:val="18"/>
        </w:rPr>
        <w:t>РЕШЕНИЕ</w:t>
      </w:r>
    </w:p>
    <w:p w:rsidR="00302217" w:rsidRPr="00F54126" w:rsidRDefault="00302217" w:rsidP="00F54126">
      <w:pPr>
        <w:spacing w:line="240" w:lineRule="auto"/>
        <w:jc w:val="center"/>
        <w:rPr>
          <w:b/>
          <w:bCs/>
          <w:sz w:val="18"/>
          <w:szCs w:val="18"/>
        </w:rPr>
      </w:pPr>
      <w:r w:rsidRPr="00F54126">
        <w:rPr>
          <w:b/>
          <w:bCs/>
          <w:sz w:val="18"/>
          <w:szCs w:val="18"/>
        </w:rPr>
        <w:t>пятнадцатая сессии</w:t>
      </w:r>
    </w:p>
    <w:p w:rsidR="00302217" w:rsidRPr="00F54126" w:rsidRDefault="00302217" w:rsidP="00F54126">
      <w:pPr>
        <w:spacing w:line="240" w:lineRule="auto"/>
        <w:ind w:firstLine="0"/>
        <w:jc w:val="center"/>
        <w:rPr>
          <w:b/>
          <w:color w:val="000000" w:themeColor="text1"/>
          <w:sz w:val="18"/>
          <w:szCs w:val="18"/>
        </w:rPr>
      </w:pPr>
      <w:r w:rsidRPr="00F54126">
        <w:rPr>
          <w:b/>
          <w:color w:val="000000" w:themeColor="text1"/>
          <w:sz w:val="18"/>
          <w:szCs w:val="18"/>
        </w:rPr>
        <w:t xml:space="preserve">«14» апреля 2022г                    </w:t>
      </w:r>
      <w:r w:rsidR="00F54126">
        <w:rPr>
          <w:b/>
          <w:color w:val="000000" w:themeColor="text1"/>
          <w:sz w:val="18"/>
          <w:szCs w:val="18"/>
        </w:rPr>
        <w:t xml:space="preserve">                                                                   </w:t>
      </w:r>
      <w:r w:rsidRPr="00F54126">
        <w:rPr>
          <w:b/>
          <w:color w:val="000000" w:themeColor="text1"/>
          <w:sz w:val="18"/>
          <w:szCs w:val="18"/>
        </w:rPr>
        <w:t xml:space="preserve">                                                                      №103</w:t>
      </w:r>
    </w:p>
    <w:p w:rsidR="00302217" w:rsidRPr="00F54126" w:rsidRDefault="00302217" w:rsidP="00F54126">
      <w:pPr>
        <w:spacing w:line="240" w:lineRule="auto"/>
        <w:jc w:val="center"/>
        <w:rPr>
          <w:b/>
          <w:i/>
          <w:color w:val="000000" w:themeColor="text1"/>
          <w:sz w:val="18"/>
          <w:szCs w:val="18"/>
        </w:rPr>
      </w:pPr>
      <w:r w:rsidRPr="00F54126">
        <w:rPr>
          <w:b/>
          <w:color w:val="000000" w:themeColor="text1"/>
          <w:sz w:val="18"/>
          <w:szCs w:val="18"/>
        </w:rPr>
        <w:t>О внесении изменений в решение от 13.02.2015г. №208</w:t>
      </w:r>
    </w:p>
    <w:p w:rsidR="00302217" w:rsidRPr="00F54126" w:rsidRDefault="00302217" w:rsidP="00F54126">
      <w:pPr>
        <w:autoSpaceDE w:val="0"/>
        <w:autoSpaceDN w:val="0"/>
        <w:adjustRightInd w:val="0"/>
        <w:spacing w:line="240" w:lineRule="auto"/>
        <w:jc w:val="both"/>
        <w:rPr>
          <w:color w:val="000000" w:themeColor="text1"/>
          <w:sz w:val="18"/>
          <w:szCs w:val="18"/>
        </w:rPr>
      </w:pPr>
    </w:p>
    <w:p w:rsidR="00302217" w:rsidRPr="00F54126" w:rsidRDefault="00302217" w:rsidP="00F54126">
      <w:pPr>
        <w:spacing w:line="240" w:lineRule="auto"/>
        <w:ind w:firstLine="284"/>
        <w:jc w:val="both"/>
        <w:rPr>
          <w:b/>
          <w:sz w:val="18"/>
          <w:szCs w:val="18"/>
        </w:rPr>
      </w:pPr>
      <w:r w:rsidRPr="00F54126">
        <w:rPr>
          <w:color w:val="000000" w:themeColor="text1"/>
          <w:sz w:val="18"/>
          <w:szCs w:val="18"/>
        </w:rPr>
        <w:t>На основании протеста Прокурора Мошковского района от 28.03.2022 №25-2022,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 решения Совет депутатов сельского поселения Кайлинского сельсовета Мошковского муниципального района Новосибирской области от 13.02.2015 №208 «</w:t>
      </w:r>
      <w:r w:rsidRPr="00F54126">
        <w:rPr>
          <w:bCs/>
          <w:kern w:val="28"/>
          <w:sz w:val="18"/>
          <w:szCs w:val="18"/>
        </w:rPr>
        <w:t xml:space="preserve">О положении о приватизации муниципальногоимущества </w:t>
      </w:r>
      <w:r w:rsidRPr="00F54126">
        <w:rPr>
          <w:sz w:val="18"/>
          <w:szCs w:val="18"/>
          <w:lang w:eastAsia="ar-SA"/>
        </w:rPr>
        <w:t>Кайлинского</w:t>
      </w:r>
      <w:r w:rsidRPr="00F54126">
        <w:rPr>
          <w:bCs/>
          <w:kern w:val="28"/>
          <w:sz w:val="18"/>
          <w:szCs w:val="18"/>
        </w:rPr>
        <w:t xml:space="preserve"> сельсовета Мошковского района Новосибирской области</w:t>
      </w:r>
      <w:r w:rsidRPr="00F54126">
        <w:rPr>
          <w:bCs/>
          <w:color w:val="000000"/>
          <w:sz w:val="18"/>
          <w:szCs w:val="18"/>
        </w:rPr>
        <w:t>»</w:t>
      </w:r>
      <w:r w:rsidRPr="00F54126">
        <w:rPr>
          <w:color w:val="000000" w:themeColor="text1"/>
          <w:sz w:val="18"/>
          <w:szCs w:val="18"/>
        </w:rPr>
        <w:t xml:space="preserve"> Совет депутатов сельского поселения Кайлинского сельсовета Мошковского муниципального района Новосибирской области</w:t>
      </w:r>
    </w:p>
    <w:p w:rsidR="00302217" w:rsidRPr="00F54126" w:rsidRDefault="00302217" w:rsidP="00F54126">
      <w:pPr>
        <w:spacing w:line="240" w:lineRule="auto"/>
        <w:ind w:firstLine="284"/>
        <w:jc w:val="both"/>
        <w:rPr>
          <w:color w:val="000000" w:themeColor="text1"/>
          <w:sz w:val="18"/>
          <w:szCs w:val="18"/>
        </w:rPr>
      </w:pPr>
      <w:r w:rsidRPr="00F54126">
        <w:rPr>
          <w:color w:val="000000" w:themeColor="text1"/>
          <w:sz w:val="18"/>
          <w:szCs w:val="18"/>
        </w:rPr>
        <w:t>РЕШИЛ:</w:t>
      </w:r>
    </w:p>
    <w:p w:rsidR="00302217" w:rsidRPr="00F54126" w:rsidRDefault="00302217" w:rsidP="00F54126">
      <w:pPr>
        <w:pStyle w:val="a4"/>
        <w:shd w:val="clear" w:color="auto" w:fill="FFFFFF"/>
        <w:spacing w:after="0"/>
        <w:ind w:firstLine="284"/>
        <w:jc w:val="both"/>
        <w:rPr>
          <w:color w:val="000000"/>
          <w:sz w:val="18"/>
          <w:szCs w:val="18"/>
        </w:rPr>
      </w:pPr>
      <w:r w:rsidRPr="00F54126">
        <w:rPr>
          <w:color w:val="000000" w:themeColor="text1"/>
          <w:sz w:val="18"/>
          <w:szCs w:val="18"/>
        </w:rPr>
        <w:t>1. пункт 2.2 главы 2 положения изложить в следующей редакции: «2.</w:t>
      </w:r>
      <w:r w:rsidRPr="00F54126">
        <w:rPr>
          <w:color w:val="000000"/>
          <w:sz w:val="18"/>
          <w:szCs w:val="18"/>
        </w:rPr>
        <w:t xml:space="preserve"> Покупателями государственного и муниципального имущества могут быть любые физические и юридические лица, за исключением:</w:t>
      </w:r>
    </w:p>
    <w:p w:rsidR="00302217" w:rsidRPr="00F54126" w:rsidRDefault="00302217" w:rsidP="00F54126">
      <w:pPr>
        <w:pStyle w:val="a4"/>
        <w:shd w:val="clear" w:color="auto" w:fill="FFFFFF"/>
        <w:spacing w:after="0"/>
        <w:ind w:firstLine="284"/>
        <w:jc w:val="both"/>
        <w:rPr>
          <w:color w:val="000000"/>
          <w:sz w:val="18"/>
          <w:szCs w:val="18"/>
        </w:rPr>
      </w:pPr>
      <w:r w:rsidRPr="00F54126">
        <w:rPr>
          <w:color w:val="000000"/>
          <w:sz w:val="18"/>
          <w:szCs w:val="18"/>
        </w:rPr>
        <w:t>государственных и муниципальных унитарных предприятий, государственных и муниципальных учреждений;</w:t>
      </w:r>
    </w:p>
    <w:p w:rsidR="00302217" w:rsidRPr="00F54126" w:rsidRDefault="00302217" w:rsidP="00F54126">
      <w:pPr>
        <w:pStyle w:val="a4"/>
        <w:shd w:val="clear" w:color="auto" w:fill="FFFFFF"/>
        <w:spacing w:after="0"/>
        <w:ind w:firstLine="284"/>
        <w:jc w:val="both"/>
        <w:rPr>
          <w:sz w:val="18"/>
          <w:szCs w:val="18"/>
        </w:rPr>
      </w:pPr>
      <w:r w:rsidRPr="00F54126">
        <w:rPr>
          <w:color w:val="000000"/>
          <w:sz w:val="18"/>
          <w:szCs w:val="1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8" w:anchor="dst445" w:history="1">
        <w:r w:rsidRPr="00F54126">
          <w:rPr>
            <w:rStyle w:val="ae"/>
            <w:sz w:val="18"/>
            <w:szCs w:val="18"/>
          </w:rPr>
          <w:t>статьей 25</w:t>
        </w:r>
      </w:hyperlink>
      <w:r w:rsidRPr="00F54126">
        <w:rPr>
          <w:color w:val="000000"/>
          <w:sz w:val="18"/>
          <w:szCs w:val="18"/>
        </w:rPr>
        <w:t xml:space="preserve">  Федерального закона </w:t>
      </w:r>
      <w:hyperlink r:id="rId9" w:history="1">
        <w:r w:rsidRPr="00F54126">
          <w:rPr>
            <w:rStyle w:val="ae"/>
            <w:bCs/>
            <w:sz w:val="18"/>
            <w:szCs w:val="18"/>
            <w:shd w:val="clear" w:color="auto" w:fill="FFFFFF"/>
          </w:rPr>
          <w:t xml:space="preserve">от 21.12.2001 N 178-ФЗ "О приватизации государственного и муниципального имущества" </w:t>
        </w:r>
      </w:hyperlink>
      <w:r w:rsidRPr="00F54126">
        <w:rPr>
          <w:sz w:val="18"/>
          <w:szCs w:val="18"/>
        </w:rPr>
        <w:t>;</w:t>
      </w:r>
    </w:p>
    <w:p w:rsidR="00302217" w:rsidRPr="00F54126" w:rsidRDefault="00302217" w:rsidP="00F54126">
      <w:pPr>
        <w:spacing w:line="240" w:lineRule="auto"/>
        <w:ind w:firstLine="284"/>
        <w:jc w:val="both"/>
        <w:rPr>
          <w:sz w:val="18"/>
          <w:szCs w:val="18"/>
        </w:rPr>
      </w:pPr>
      <w:r w:rsidRPr="00F54126">
        <w:rPr>
          <w:sz w:val="18"/>
          <w:szCs w:val="1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dst5" w:history="1">
        <w:r w:rsidRPr="00F54126">
          <w:rPr>
            <w:rStyle w:val="ae"/>
            <w:sz w:val="18"/>
            <w:szCs w:val="18"/>
          </w:rPr>
          <w:t>перечень</w:t>
        </w:r>
      </w:hyperlink>
      <w:r w:rsidRPr="00F54126">
        <w:rPr>
          <w:sz w:val="18"/>
          <w:szCs w:val="18"/>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02217" w:rsidRPr="00F54126" w:rsidRDefault="00302217" w:rsidP="00F54126">
      <w:pPr>
        <w:spacing w:line="240" w:lineRule="auto"/>
        <w:ind w:firstLine="284"/>
        <w:jc w:val="both"/>
        <w:rPr>
          <w:color w:val="000000"/>
          <w:sz w:val="18"/>
          <w:szCs w:val="18"/>
          <w:shd w:val="clear" w:color="auto" w:fill="FFFFFF"/>
        </w:rPr>
      </w:pPr>
      <w:r w:rsidRPr="00F54126">
        <w:rPr>
          <w:color w:val="000000"/>
          <w:sz w:val="18"/>
          <w:szCs w:val="18"/>
          <w:shd w:val="clear" w:color="auto" w:fill="FFFFFF"/>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02217" w:rsidRPr="00F54126" w:rsidRDefault="00302217" w:rsidP="00F54126">
      <w:pPr>
        <w:spacing w:line="240" w:lineRule="auto"/>
        <w:ind w:firstLine="284"/>
        <w:jc w:val="both"/>
        <w:rPr>
          <w:sz w:val="18"/>
          <w:szCs w:val="18"/>
        </w:rPr>
      </w:pPr>
      <w:r w:rsidRPr="00F54126">
        <w:rPr>
          <w:color w:val="000000"/>
          <w:sz w:val="18"/>
          <w:szCs w:val="18"/>
          <w:shd w:val="clear" w:color="auto" w:fill="FFFFFF"/>
        </w:rPr>
        <w:t xml:space="preserve">2.  п 4.2 изложить в новой редакции «4.2 </w:t>
      </w:r>
      <w:r w:rsidRPr="00F54126">
        <w:rPr>
          <w:sz w:val="18"/>
          <w:szCs w:val="18"/>
        </w:rPr>
        <w:t>Решение должно содержать следующую информацию:</w:t>
      </w:r>
    </w:p>
    <w:p w:rsidR="00302217" w:rsidRPr="00F54126" w:rsidRDefault="00302217" w:rsidP="00F54126">
      <w:pPr>
        <w:spacing w:line="240" w:lineRule="auto"/>
        <w:ind w:firstLine="284"/>
        <w:jc w:val="both"/>
        <w:rPr>
          <w:sz w:val="18"/>
          <w:szCs w:val="18"/>
        </w:rPr>
      </w:pPr>
      <w:r w:rsidRPr="00F54126">
        <w:rPr>
          <w:sz w:val="18"/>
          <w:szCs w:val="18"/>
        </w:rPr>
        <w:t>наименование имущества и иные позволяющие его индивидуализировать данные;</w:t>
      </w:r>
    </w:p>
    <w:p w:rsidR="00302217" w:rsidRPr="00F54126" w:rsidRDefault="00302217" w:rsidP="00F54126">
      <w:pPr>
        <w:spacing w:line="240" w:lineRule="auto"/>
        <w:ind w:firstLine="284"/>
        <w:jc w:val="both"/>
        <w:rPr>
          <w:sz w:val="18"/>
          <w:szCs w:val="18"/>
        </w:rPr>
      </w:pPr>
      <w:r w:rsidRPr="00F54126">
        <w:rPr>
          <w:sz w:val="18"/>
          <w:szCs w:val="18"/>
        </w:rPr>
        <w:t>способ приватизации имущества;</w:t>
      </w:r>
    </w:p>
    <w:p w:rsidR="00302217" w:rsidRPr="00F54126" w:rsidRDefault="00302217" w:rsidP="00F54126">
      <w:pPr>
        <w:spacing w:line="240" w:lineRule="auto"/>
        <w:ind w:firstLine="284"/>
        <w:jc w:val="both"/>
        <w:rPr>
          <w:sz w:val="18"/>
          <w:szCs w:val="18"/>
        </w:rPr>
      </w:pPr>
      <w:r w:rsidRPr="00F54126">
        <w:rPr>
          <w:color w:val="000000"/>
          <w:sz w:val="18"/>
          <w:szCs w:val="18"/>
          <w:shd w:val="clear" w:color="auto" w:fill="FFFFFF"/>
        </w:rPr>
        <w:t>начальная цена имущества, если иное не предусмотрено решением Правительства Российской Федерации, принятым в соответствии с </w:t>
      </w:r>
      <w:hyperlink r:id="rId11" w:anchor="dst27" w:history="1">
        <w:r w:rsidRPr="00F54126">
          <w:rPr>
            <w:rStyle w:val="ae"/>
            <w:sz w:val="18"/>
            <w:szCs w:val="18"/>
            <w:shd w:val="clear" w:color="auto" w:fill="FFFFFF"/>
          </w:rPr>
          <w:t>абзацем шестнадцатым пункта 1 статьи 6</w:t>
        </w:r>
      </w:hyperlink>
      <w:r w:rsidRPr="00F54126">
        <w:rPr>
          <w:color w:val="000000"/>
          <w:sz w:val="18"/>
          <w:szCs w:val="18"/>
          <w:shd w:val="clear" w:color="auto" w:fill="FFFFFF"/>
        </w:rPr>
        <w:t>  Федерального закона №178-ФЗ</w:t>
      </w:r>
      <w:r w:rsidRPr="00F54126">
        <w:rPr>
          <w:sz w:val="18"/>
          <w:szCs w:val="18"/>
        </w:rPr>
        <w:t>;</w:t>
      </w:r>
    </w:p>
    <w:p w:rsidR="00302217" w:rsidRPr="00F54126" w:rsidRDefault="00302217" w:rsidP="00F54126">
      <w:pPr>
        <w:spacing w:line="240" w:lineRule="auto"/>
        <w:ind w:firstLine="284"/>
        <w:jc w:val="both"/>
        <w:rPr>
          <w:sz w:val="18"/>
          <w:szCs w:val="18"/>
        </w:rPr>
      </w:pPr>
      <w:r w:rsidRPr="00F54126">
        <w:rPr>
          <w:sz w:val="18"/>
          <w:szCs w:val="18"/>
        </w:rPr>
        <w:t>срок рассрочки платежа (в случае ее предоставления);</w:t>
      </w:r>
    </w:p>
    <w:p w:rsidR="00302217" w:rsidRPr="00F54126" w:rsidRDefault="00302217" w:rsidP="00F54126">
      <w:pPr>
        <w:spacing w:line="240" w:lineRule="auto"/>
        <w:ind w:firstLine="284"/>
        <w:jc w:val="both"/>
        <w:rPr>
          <w:sz w:val="18"/>
          <w:szCs w:val="18"/>
        </w:rPr>
      </w:pPr>
      <w:r w:rsidRPr="00F54126">
        <w:rPr>
          <w:sz w:val="18"/>
          <w:szCs w:val="18"/>
        </w:rPr>
        <w:t>иные, необходимые для приватизации имущества сведения.</w:t>
      </w:r>
    </w:p>
    <w:p w:rsidR="00302217" w:rsidRPr="00F54126" w:rsidRDefault="00302217" w:rsidP="00F54126">
      <w:pPr>
        <w:spacing w:line="240" w:lineRule="auto"/>
        <w:ind w:firstLine="284"/>
        <w:jc w:val="both"/>
        <w:rPr>
          <w:sz w:val="18"/>
          <w:szCs w:val="18"/>
        </w:rPr>
      </w:pPr>
      <w:r w:rsidRPr="00F54126">
        <w:rPr>
          <w:sz w:val="18"/>
          <w:szCs w:val="18"/>
        </w:rPr>
        <w:t>В случае приватизации имущественного комплекса муниципального унитарного предприятия решением также утверждается:</w:t>
      </w:r>
    </w:p>
    <w:p w:rsidR="00302217" w:rsidRPr="00F54126" w:rsidRDefault="00302217" w:rsidP="00F54126">
      <w:pPr>
        <w:spacing w:line="240" w:lineRule="auto"/>
        <w:ind w:firstLine="284"/>
        <w:jc w:val="both"/>
        <w:rPr>
          <w:sz w:val="18"/>
          <w:szCs w:val="18"/>
        </w:rPr>
      </w:pPr>
      <w:r w:rsidRPr="00F54126">
        <w:rPr>
          <w:sz w:val="18"/>
          <w:szCs w:val="18"/>
        </w:rPr>
        <w:t>состав подлежащего приватизации имущественного комплекса муниципального унитарного предприятия;</w:t>
      </w:r>
    </w:p>
    <w:p w:rsidR="00302217" w:rsidRPr="00F54126" w:rsidRDefault="00302217" w:rsidP="00F54126">
      <w:pPr>
        <w:spacing w:line="240" w:lineRule="auto"/>
        <w:ind w:firstLine="284"/>
        <w:jc w:val="both"/>
        <w:rPr>
          <w:sz w:val="18"/>
          <w:szCs w:val="18"/>
        </w:rPr>
      </w:pPr>
      <w:r w:rsidRPr="00F54126">
        <w:rPr>
          <w:sz w:val="18"/>
          <w:szCs w:val="18"/>
        </w:rPr>
        <w:lastRenderedPageBreak/>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302217" w:rsidRPr="00F54126" w:rsidRDefault="00302217" w:rsidP="00F54126">
      <w:pPr>
        <w:pStyle w:val="a4"/>
        <w:shd w:val="clear" w:color="auto" w:fill="FFFFFF"/>
        <w:spacing w:after="0"/>
        <w:ind w:firstLine="284"/>
        <w:jc w:val="both"/>
        <w:rPr>
          <w:color w:val="000000"/>
          <w:sz w:val="18"/>
          <w:szCs w:val="18"/>
        </w:rPr>
      </w:pPr>
      <w:r w:rsidRPr="00F54126">
        <w:rPr>
          <w:color w:val="000000"/>
          <w:sz w:val="18"/>
          <w:szCs w:val="18"/>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302217" w:rsidRPr="00F54126" w:rsidRDefault="00302217" w:rsidP="00F54126">
      <w:pPr>
        <w:pStyle w:val="a4"/>
        <w:shd w:val="clear" w:color="auto" w:fill="FFFFFF"/>
        <w:spacing w:after="0"/>
        <w:ind w:firstLine="284"/>
        <w:jc w:val="both"/>
        <w:rPr>
          <w:color w:val="000000"/>
          <w:sz w:val="18"/>
          <w:szCs w:val="18"/>
        </w:rPr>
      </w:pPr>
      <w:r w:rsidRPr="00F54126">
        <w:rPr>
          <w:color w:val="000000"/>
          <w:sz w:val="18"/>
          <w:szCs w:val="18"/>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302217" w:rsidRPr="00F54126" w:rsidRDefault="00302217" w:rsidP="00F54126">
      <w:pPr>
        <w:spacing w:line="240" w:lineRule="auto"/>
        <w:ind w:firstLine="284"/>
        <w:jc w:val="both"/>
        <w:rPr>
          <w:sz w:val="18"/>
          <w:szCs w:val="18"/>
        </w:rPr>
      </w:pPr>
      <w:r w:rsidRPr="00F54126">
        <w:rPr>
          <w:sz w:val="18"/>
          <w:szCs w:val="18"/>
        </w:rPr>
        <w:t xml:space="preserve">Состав подлежащего приватизации имущественного комплекса муниципального унитарного предприятия определяется в передаточном акте. Передаточный акт составляется на основе данных акта инвентаризации муниципального унитарного предприятия, аудиторского заключения, а также документов о земельных участках, предоставленных в установленном порядке муниципальному унитарному предприятию, и о правах на них.» </w:t>
      </w:r>
    </w:p>
    <w:p w:rsidR="00302217" w:rsidRPr="00F54126" w:rsidRDefault="00302217" w:rsidP="00F54126">
      <w:pPr>
        <w:spacing w:line="240" w:lineRule="auto"/>
        <w:ind w:firstLine="540"/>
        <w:jc w:val="both"/>
        <w:rPr>
          <w:color w:val="000000" w:themeColor="text1"/>
          <w:sz w:val="18"/>
          <w:szCs w:val="18"/>
        </w:rPr>
      </w:pPr>
    </w:p>
    <w:p w:rsidR="00302217" w:rsidRPr="00F54126" w:rsidRDefault="00302217" w:rsidP="00F54126">
      <w:pPr>
        <w:spacing w:line="240" w:lineRule="auto"/>
        <w:jc w:val="both"/>
        <w:rPr>
          <w:sz w:val="18"/>
          <w:szCs w:val="18"/>
        </w:rPr>
      </w:pPr>
      <w:r w:rsidRPr="00F54126">
        <w:rPr>
          <w:sz w:val="18"/>
          <w:szCs w:val="18"/>
        </w:rPr>
        <w:t>Глава Кайлинского сельсовета</w:t>
      </w:r>
    </w:p>
    <w:p w:rsidR="00302217" w:rsidRPr="00F54126" w:rsidRDefault="00302217" w:rsidP="00F54126">
      <w:pPr>
        <w:spacing w:line="240" w:lineRule="auto"/>
        <w:jc w:val="both"/>
        <w:rPr>
          <w:sz w:val="18"/>
          <w:szCs w:val="18"/>
        </w:rPr>
      </w:pPr>
      <w:r w:rsidRPr="00F54126">
        <w:rPr>
          <w:sz w:val="18"/>
          <w:szCs w:val="18"/>
        </w:rPr>
        <w:t>Мошковского района Новосибирской области                                                                         П.В. Чернов</w:t>
      </w:r>
    </w:p>
    <w:p w:rsidR="00302217" w:rsidRPr="00F54126" w:rsidRDefault="00302217" w:rsidP="00F54126">
      <w:pPr>
        <w:spacing w:line="240" w:lineRule="auto"/>
        <w:rPr>
          <w:sz w:val="18"/>
          <w:szCs w:val="18"/>
        </w:rPr>
      </w:pPr>
      <w:r w:rsidRPr="00F54126">
        <w:rPr>
          <w:sz w:val="18"/>
          <w:szCs w:val="18"/>
        </w:rPr>
        <w:t xml:space="preserve">Председатель Совета депутатов </w:t>
      </w:r>
    </w:p>
    <w:p w:rsidR="00302217" w:rsidRPr="00F54126" w:rsidRDefault="00302217" w:rsidP="00F54126">
      <w:pPr>
        <w:spacing w:line="240" w:lineRule="auto"/>
        <w:rPr>
          <w:sz w:val="18"/>
          <w:szCs w:val="18"/>
        </w:rPr>
      </w:pPr>
      <w:r w:rsidRPr="00F54126">
        <w:rPr>
          <w:sz w:val="18"/>
          <w:szCs w:val="18"/>
        </w:rPr>
        <w:t>Кайлинского сельсовета</w:t>
      </w:r>
      <w:r w:rsidR="00F54126">
        <w:rPr>
          <w:sz w:val="18"/>
          <w:szCs w:val="18"/>
        </w:rPr>
        <w:t xml:space="preserve"> </w:t>
      </w:r>
      <w:r w:rsidRPr="00F54126">
        <w:rPr>
          <w:sz w:val="18"/>
          <w:szCs w:val="18"/>
        </w:rPr>
        <w:t>Мошковского района Новосибирской области                              Н.Д. Крупко</w:t>
      </w:r>
    </w:p>
    <w:p w:rsidR="00302217" w:rsidRPr="00F54126" w:rsidRDefault="00302217" w:rsidP="00F54126">
      <w:pPr>
        <w:pStyle w:val="1"/>
        <w:spacing w:line="240" w:lineRule="auto"/>
        <w:ind w:firstLine="0"/>
        <w:jc w:val="center"/>
        <w:rPr>
          <w:rFonts w:ascii="Times New Roman" w:hAnsi="Times New Roman" w:cs="Times New Roman"/>
          <w:b/>
          <w:bCs/>
          <w:color w:val="auto"/>
          <w:sz w:val="18"/>
          <w:szCs w:val="18"/>
        </w:rPr>
      </w:pPr>
      <w:r w:rsidRPr="00F54126">
        <w:rPr>
          <w:rFonts w:ascii="Times New Roman" w:hAnsi="Times New Roman" w:cs="Times New Roman"/>
          <w:b/>
          <w:color w:val="auto"/>
          <w:sz w:val="18"/>
          <w:szCs w:val="18"/>
        </w:rPr>
        <w:t>СОВЕТ ДЕПУТАТОВ КАЙЛИНСКОГО СЕЛЬСОВЕТА</w:t>
      </w:r>
    </w:p>
    <w:p w:rsidR="00302217" w:rsidRPr="00F54126" w:rsidRDefault="00302217" w:rsidP="00F54126">
      <w:pPr>
        <w:pStyle w:val="1"/>
        <w:spacing w:line="240" w:lineRule="auto"/>
        <w:ind w:firstLine="0"/>
        <w:jc w:val="center"/>
        <w:rPr>
          <w:rFonts w:ascii="Times New Roman" w:hAnsi="Times New Roman" w:cs="Times New Roman"/>
          <w:b/>
          <w:bCs/>
          <w:color w:val="auto"/>
          <w:sz w:val="18"/>
          <w:szCs w:val="18"/>
        </w:rPr>
      </w:pPr>
      <w:r w:rsidRPr="00F54126">
        <w:rPr>
          <w:rFonts w:ascii="Times New Roman" w:hAnsi="Times New Roman" w:cs="Times New Roman"/>
          <w:b/>
          <w:color w:val="auto"/>
          <w:sz w:val="18"/>
          <w:szCs w:val="18"/>
        </w:rPr>
        <w:t>МОШКОВСКОГО РАЙОНА НОВОСИБИРСКОЙ ОБЛАСТИ</w:t>
      </w:r>
    </w:p>
    <w:p w:rsidR="00302217" w:rsidRPr="00F54126" w:rsidRDefault="00302217" w:rsidP="00F54126">
      <w:pPr>
        <w:spacing w:line="240" w:lineRule="auto"/>
        <w:jc w:val="center"/>
        <w:rPr>
          <w:b/>
          <w:bCs/>
          <w:sz w:val="18"/>
          <w:szCs w:val="18"/>
        </w:rPr>
      </w:pPr>
      <w:r w:rsidRPr="00F54126">
        <w:rPr>
          <w:b/>
          <w:bCs/>
          <w:sz w:val="18"/>
          <w:szCs w:val="18"/>
        </w:rPr>
        <w:t xml:space="preserve">шестого созыва </w:t>
      </w:r>
    </w:p>
    <w:p w:rsidR="00302217" w:rsidRPr="00F54126" w:rsidRDefault="00302217" w:rsidP="00F54126">
      <w:pPr>
        <w:spacing w:line="240" w:lineRule="auto"/>
        <w:jc w:val="center"/>
        <w:rPr>
          <w:b/>
          <w:bCs/>
          <w:sz w:val="18"/>
          <w:szCs w:val="18"/>
        </w:rPr>
      </w:pPr>
      <w:r w:rsidRPr="00F54126">
        <w:rPr>
          <w:b/>
          <w:bCs/>
          <w:sz w:val="18"/>
          <w:szCs w:val="18"/>
        </w:rPr>
        <w:t>РЕШЕНИЕ</w:t>
      </w:r>
    </w:p>
    <w:p w:rsidR="00302217" w:rsidRPr="00F54126" w:rsidRDefault="00302217" w:rsidP="00F54126">
      <w:pPr>
        <w:spacing w:line="240" w:lineRule="auto"/>
        <w:jc w:val="center"/>
        <w:rPr>
          <w:b/>
          <w:bCs/>
          <w:sz w:val="18"/>
          <w:szCs w:val="18"/>
        </w:rPr>
      </w:pPr>
      <w:r w:rsidRPr="00F54126">
        <w:rPr>
          <w:b/>
          <w:bCs/>
          <w:sz w:val="18"/>
          <w:szCs w:val="18"/>
        </w:rPr>
        <w:t>пятнадцатой сессии</w:t>
      </w:r>
    </w:p>
    <w:p w:rsidR="00302217" w:rsidRPr="00F54126" w:rsidRDefault="00302217" w:rsidP="00F54126">
      <w:pPr>
        <w:spacing w:line="240" w:lineRule="auto"/>
        <w:rPr>
          <w:b/>
          <w:color w:val="000000" w:themeColor="text1"/>
          <w:sz w:val="18"/>
          <w:szCs w:val="18"/>
        </w:rPr>
      </w:pPr>
      <w:r w:rsidRPr="00F54126">
        <w:rPr>
          <w:b/>
          <w:color w:val="000000" w:themeColor="text1"/>
          <w:sz w:val="18"/>
          <w:szCs w:val="18"/>
        </w:rPr>
        <w:t xml:space="preserve">«14» апреля 2022г                                                     </w:t>
      </w:r>
      <w:r w:rsidR="00F54126">
        <w:rPr>
          <w:b/>
          <w:color w:val="000000" w:themeColor="text1"/>
          <w:sz w:val="18"/>
          <w:szCs w:val="18"/>
        </w:rPr>
        <w:t xml:space="preserve">                                                               </w:t>
      </w:r>
      <w:r w:rsidRPr="00F54126">
        <w:rPr>
          <w:b/>
          <w:color w:val="000000" w:themeColor="text1"/>
          <w:sz w:val="18"/>
          <w:szCs w:val="18"/>
        </w:rPr>
        <w:t xml:space="preserve">                                     №104</w:t>
      </w:r>
    </w:p>
    <w:p w:rsidR="00302217" w:rsidRPr="00F54126" w:rsidRDefault="00302217" w:rsidP="00F54126">
      <w:pPr>
        <w:spacing w:line="240" w:lineRule="auto"/>
        <w:jc w:val="center"/>
        <w:rPr>
          <w:b/>
          <w:i/>
          <w:color w:val="000000" w:themeColor="text1"/>
          <w:sz w:val="18"/>
          <w:szCs w:val="18"/>
        </w:rPr>
      </w:pPr>
      <w:r w:rsidRPr="00F54126">
        <w:rPr>
          <w:b/>
          <w:color w:val="000000" w:themeColor="text1"/>
          <w:sz w:val="18"/>
          <w:szCs w:val="18"/>
        </w:rPr>
        <w:t xml:space="preserve">О внесении изменений в решение от 29.11.2021г. №76 </w:t>
      </w:r>
    </w:p>
    <w:p w:rsidR="00302217" w:rsidRPr="00F54126" w:rsidRDefault="00302217" w:rsidP="00F54126">
      <w:pPr>
        <w:autoSpaceDE w:val="0"/>
        <w:autoSpaceDN w:val="0"/>
        <w:adjustRightInd w:val="0"/>
        <w:spacing w:line="240" w:lineRule="auto"/>
        <w:jc w:val="both"/>
        <w:rPr>
          <w:color w:val="000000" w:themeColor="text1"/>
          <w:sz w:val="18"/>
          <w:szCs w:val="18"/>
        </w:rPr>
      </w:pPr>
    </w:p>
    <w:p w:rsidR="00302217" w:rsidRPr="00F54126" w:rsidRDefault="00302217" w:rsidP="00F54126">
      <w:pPr>
        <w:spacing w:line="240" w:lineRule="auto"/>
        <w:ind w:firstLine="284"/>
        <w:jc w:val="both"/>
        <w:rPr>
          <w:b/>
          <w:sz w:val="18"/>
          <w:szCs w:val="18"/>
        </w:rPr>
      </w:pPr>
      <w:r w:rsidRPr="00F54126">
        <w:rPr>
          <w:color w:val="000000" w:themeColor="text1"/>
          <w:sz w:val="18"/>
          <w:szCs w:val="18"/>
        </w:rPr>
        <w:t>На основании протеста Прокурора Мошковского района от 22.03.2022 №17-2022,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 решения Совет депутатов сельского поселения Кайлинского сельсовета Мошковского муниципального района Новосибирской области от 29.11.2021 №76 «</w:t>
      </w:r>
      <w:r w:rsidRPr="00F54126">
        <w:rPr>
          <w:sz w:val="18"/>
          <w:szCs w:val="18"/>
        </w:rPr>
        <w:t>Об отмене решения от 27.03.2009 г. № 155</w:t>
      </w:r>
      <w:r w:rsidRPr="00F54126">
        <w:rPr>
          <w:bCs/>
          <w:color w:val="000000"/>
          <w:sz w:val="18"/>
          <w:szCs w:val="18"/>
        </w:rPr>
        <w:t>»</w:t>
      </w:r>
      <w:r w:rsidRPr="00F54126">
        <w:rPr>
          <w:color w:val="000000" w:themeColor="text1"/>
          <w:sz w:val="18"/>
          <w:szCs w:val="18"/>
        </w:rPr>
        <w:t xml:space="preserve"> Совет депутатов сельского поселения Кайлинского сельсовета Мошковского муниципального района Новосибирской области</w:t>
      </w:r>
    </w:p>
    <w:p w:rsidR="00302217" w:rsidRPr="00F54126" w:rsidRDefault="00302217" w:rsidP="00F54126">
      <w:pPr>
        <w:spacing w:line="240" w:lineRule="auto"/>
        <w:ind w:firstLine="284"/>
        <w:jc w:val="both"/>
        <w:rPr>
          <w:color w:val="000000" w:themeColor="text1"/>
          <w:sz w:val="18"/>
          <w:szCs w:val="18"/>
        </w:rPr>
      </w:pPr>
      <w:r w:rsidRPr="00F54126">
        <w:rPr>
          <w:color w:val="000000" w:themeColor="text1"/>
          <w:sz w:val="18"/>
          <w:szCs w:val="18"/>
        </w:rPr>
        <w:t>РЕШИЛ:</w:t>
      </w:r>
    </w:p>
    <w:p w:rsidR="00302217" w:rsidRPr="00F54126" w:rsidRDefault="00302217" w:rsidP="00F54126">
      <w:pPr>
        <w:spacing w:line="240" w:lineRule="auto"/>
        <w:ind w:firstLine="284"/>
        <w:jc w:val="both"/>
        <w:rPr>
          <w:color w:val="000000" w:themeColor="text1"/>
          <w:sz w:val="18"/>
          <w:szCs w:val="18"/>
        </w:rPr>
      </w:pPr>
      <w:r w:rsidRPr="00F54126">
        <w:rPr>
          <w:color w:val="000000" w:themeColor="text1"/>
          <w:sz w:val="18"/>
          <w:szCs w:val="18"/>
        </w:rPr>
        <w:t>1. пункт 2 изложить в следующей редакции: «2.   Настоящее решение вступает в силу со дня его опубликования.»</w:t>
      </w:r>
    </w:p>
    <w:p w:rsidR="00302217" w:rsidRPr="00F54126" w:rsidRDefault="00302217" w:rsidP="00F54126">
      <w:pPr>
        <w:spacing w:line="240" w:lineRule="auto"/>
        <w:ind w:firstLine="540"/>
        <w:jc w:val="both"/>
        <w:rPr>
          <w:color w:val="000000" w:themeColor="text1"/>
          <w:sz w:val="18"/>
          <w:szCs w:val="18"/>
        </w:rPr>
      </w:pPr>
    </w:p>
    <w:p w:rsidR="00302217" w:rsidRPr="00F54126" w:rsidRDefault="00302217" w:rsidP="00F54126">
      <w:pPr>
        <w:spacing w:line="240" w:lineRule="auto"/>
        <w:jc w:val="both"/>
        <w:rPr>
          <w:sz w:val="18"/>
          <w:szCs w:val="18"/>
        </w:rPr>
      </w:pPr>
      <w:r w:rsidRPr="00F54126">
        <w:rPr>
          <w:sz w:val="18"/>
          <w:szCs w:val="18"/>
        </w:rPr>
        <w:t>Глава Кайлинского сельсовета</w:t>
      </w:r>
    </w:p>
    <w:p w:rsidR="00302217" w:rsidRPr="00F54126" w:rsidRDefault="00302217" w:rsidP="00F54126">
      <w:pPr>
        <w:spacing w:line="240" w:lineRule="auto"/>
        <w:jc w:val="both"/>
        <w:rPr>
          <w:sz w:val="18"/>
          <w:szCs w:val="18"/>
        </w:rPr>
      </w:pPr>
      <w:r w:rsidRPr="00F54126">
        <w:rPr>
          <w:sz w:val="18"/>
          <w:szCs w:val="18"/>
        </w:rPr>
        <w:t>Мошковского района Новосибирской области                                                                         П.В. Чернов</w:t>
      </w:r>
    </w:p>
    <w:p w:rsidR="00302217" w:rsidRPr="00F54126" w:rsidRDefault="00302217" w:rsidP="00F54126">
      <w:pPr>
        <w:spacing w:line="240" w:lineRule="auto"/>
        <w:rPr>
          <w:sz w:val="18"/>
          <w:szCs w:val="18"/>
        </w:rPr>
      </w:pPr>
      <w:r w:rsidRPr="00F54126">
        <w:rPr>
          <w:sz w:val="18"/>
          <w:szCs w:val="18"/>
        </w:rPr>
        <w:t xml:space="preserve">Председатель Совета депутатов </w:t>
      </w:r>
    </w:p>
    <w:p w:rsidR="00302217" w:rsidRPr="00F54126" w:rsidRDefault="00302217" w:rsidP="00F54126">
      <w:pPr>
        <w:spacing w:line="240" w:lineRule="auto"/>
        <w:rPr>
          <w:sz w:val="18"/>
          <w:szCs w:val="18"/>
        </w:rPr>
      </w:pPr>
      <w:r w:rsidRPr="00F54126">
        <w:rPr>
          <w:sz w:val="18"/>
          <w:szCs w:val="18"/>
        </w:rPr>
        <w:t>Кайлинского сельсовета</w:t>
      </w:r>
      <w:r w:rsidR="00F54126">
        <w:rPr>
          <w:sz w:val="18"/>
          <w:szCs w:val="18"/>
        </w:rPr>
        <w:t xml:space="preserve"> </w:t>
      </w:r>
      <w:r w:rsidRPr="00F54126">
        <w:rPr>
          <w:sz w:val="18"/>
          <w:szCs w:val="18"/>
        </w:rPr>
        <w:t xml:space="preserve">Мошковского района Новосибирской области        </w:t>
      </w:r>
      <w:r w:rsidR="00F54126">
        <w:rPr>
          <w:sz w:val="18"/>
          <w:szCs w:val="18"/>
        </w:rPr>
        <w:t xml:space="preserve">        </w:t>
      </w:r>
      <w:r w:rsidRPr="00F54126">
        <w:rPr>
          <w:sz w:val="18"/>
          <w:szCs w:val="18"/>
        </w:rPr>
        <w:t xml:space="preserve">                 Н.Д. Крупко</w:t>
      </w:r>
    </w:p>
    <w:p w:rsidR="00302217" w:rsidRPr="00F54126" w:rsidRDefault="00302217" w:rsidP="00F54126">
      <w:pPr>
        <w:spacing w:line="240" w:lineRule="auto"/>
        <w:ind w:firstLine="540"/>
        <w:jc w:val="both"/>
        <w:rPr>
          <w:color w:val="000000" w:themeColor="text1"/>
          <w:sz w:val="18"/>
          <w:szCs w:val="18"/>
        </w:rPr>
      </w:pPr>
    </w:p>
    <w:p w:rsidR="00F54126" w:rsidRPr="00F54126" w:rsidRDefault="00F54126" w:rsidP="00F54126">
      <w:pPr>
        <w:pStyle w:val="1"/>
        <w:spacing w:line="240" w:lineRule="auto"/>
        <w:ind w:firstLine="0"/>
        <w:jc w:val="center"/>
        <w:rPr>
          <w:rFonts w:ascii="Times New Roman" w:hAnsi="Times New Roman" w:cs="Times New Roman"/>
          <w:b/>
          <w:bCs/>
          <w:color w:val="auto"/>
          <w:sz w:val="18"/>
          <w:szCs w:val="18"/>
        </w:rPr>
      </w:pPr>
      <w:r w:rsidRPr="00F54126">
        <w:rPr>
          <w:rFonts w:ascii="Times New Roman" w:hAnsi="Times New Roman" w:cs="Times New Roman"/>
          <w:b/>
          <w:color w:val="auto"/>
          <w:sz w:val="18"/>
          <w:szCs w:val="18"/>
        </w:rPr>
        <w:t>СОВЕТ ДЕПУТАТОВ КАЙЛИНСКОГО СЕЛЬСОВЕТА</w:t>
      </w:r>
    </w:p>
    <w:p w:rsidR="00F54126" w:rsidRPr="00F54126" w:rsidRDefault="00F54126" w:rsidP="00F54126">
      <w:pPr>
        <w:pStyle w:val="1"/>
        <w:spacing w:line="240" w:lineRule="auto"/>
        <w:ind w:firstLine="0"/>
        <w:jc w:val="center"/>
        <w:rPr>
          <w:rFonts w:ascii="Times New Roman" w:hAnsi="Times New Roman" w:cs="Times New Roman"/>
          <w:b/>
          <w:bCs/>
          <w:color w:val="auto"/>
          <w:sz w:val="18"/>
          <w:szCs w:val="18"/>
        </w:rPr>
      </w:pPr>
      <w:r w:rsidRPr="00F54126">
        <w:rPr>
          <w:rFonts w:ascii="Times New Roman" w:hAnsi="Times New Roman" w:cs="Times New Roman"/>
          <w:b/>
          <w:color w:val="auto"/>
          <w:sz w:val="18"/>
          <w:szCs w:val="18"/>
        </w:rPr>
        <w:t>МОШКОВСКОГО РАЙОНА НОВОСИБИРСКОЙ ОБЛАСТИ</w:t>
      </w:r>
    </w:p>
    <w:p w:rsidR="00F54126" w:rsidRPr="00F54126" w:rsidRDefault="00F54126" w:rsidP="00F54126">
      <w:pPr>
        <w:spacing w:line="240" w:lineRule="auto"/>
        <w:jc w:val="center"/>
        <w:rPr>
          <w:b/>
          <w:bCs/>
          <w:sz w:val="18"/>
          <w:szCs w:val="18"/>
        </w:rPr>
      </w:pPr>
      <w:r w:rsidRPr="00F54126">
        <w:rPr>
          <w:b/>
          <w:bCs/>
          <w:sz w:val="18"/>
          <w:szCs w:val="18"/>
        </w:rPr>
        <w:t xml:space="preserve">шестого созыва </w:t>
      </w:r>
    </w:p>
    <w:p w:rsidR="00F54126" w:rsidRPr="00F54126" w:rsidRDefault="00F54126" w:rsidP="00F54126">
      <w:pPr>
        <w:spacing w:line="240" w:lineRule="auto"/>
        <w:jc w:val="center"/>
        <w:rPr>
          <w:b/>
          <w:bCs/>
          <w:sz w:val="18"/>
          <w:szCs w:val="18"/>
        </w:rPr>
      </w:pPr>
      <w:r w:rsidRPr="00F54126">
        <w:rPr>
          <w:b/>
          <w:bCs/>
          <w:sz w:val="18"/>
          <w:szCs w:val="18"/>
        </w:rPr>
        <w:t>РЕШЕНИЕ</w:t>
      </w:r>
    </w:p>
    <w:p w:rsidR="00F54126" w:rsidRPr="00F54126" w:rsidRDefault="00F54126" w:rsidP="00F54126">
      <w:pPr>
        <w:spacing w:line="240" w:lineRule="auto"/>
        <w:jc w:val="center"/>
        <w:rPr>
          <w:b/>
          <w:bCs/>
          <w:sz w:val="18"/>
          <w:szCs w:val="18"/>
        </w:rPr>
      </w:pPr>
      <w:r w:rsidRPr="00F54126">
        <w:rPr>
          <w:b/>
          <w:bCs/>
          <w:sz w:val="18"/>
          <w:szCs w:val="18"/>
        </w:rPr>
        <w:t>пятнадцатой сессии</w:t>
      </w:r>
    </w:p>
    <w:p w:rsidR="00F54126" w:rsidRPr="00F54126" w:rsidRDefault="00F54126" w:rsidP="00F54126">
      <w:pPr>
        <w:spacing w:line="240" w:lineRule="auto"/>
        <w:rPr>
          <w:b/>
          <w:color w:val="000000" w:themeColor="text1"/>
          <w:sz w:val="18"/>
          <w:szCs w:val="18"/>
        </w:rPr>
      </w:pPr>
      <w:r w:rsidRPr="00F54126">
        <w:rPr>
          <w:b/>
          <w:color w:val="000000" w:themeColor="text1"/>
          <w:sz w:val="18"/>
          <w:szCs w:val="18"/>
        </w:rPr>
        <w:t xml:space="preserve">«14» апреля 2022г                                                    </w:t>
      </w:r>
      <w:r>
        <w:rPr>
          <w:b/>
          <w:color w:val="000000" w:themeColor="text1"/>
          <w:sz w:val="18"/>
          <w:szCs w:val="18"/>
        </w:rPr>
        <w:t xml:space="preserve">                                                             </w:t>
      </w:r>
      <w:r w:rsidRPr="00F54126">
        <w:rPr>
          <w:b/>
          <w:color w:val="000000" w:themeColor="text1"/>
          <w:sz w:val="18"/>
          <w:szCs w:val="18"/>
        </w:rPr>
        <w:t xml:space="preserve">                                      №105</w:t>
      </w:r>
    </w:p>
    <w:p w:rsidR="00F54126" w:rsidRPr="00F54126" w:rsidRDefault="00F54126" w:rsidP="00F54126">
      <w:pPr>
        <w:spacing w:line="240" w:lineRule="auto"/>
        <w:jc w:val="center"/>
        <w:rPr>
          <w:b/>
          <w:i/>
          <w:color w:val="000000" w:themeColor="text1"/>
          <w:sz w:val="18"/>
          <w:szCs w:val="18"/>
        </w:rPr>
      </w:pPr>
      <w:r w:rsidRPr="00F54126">
        <w:rPr>
          <w:b/>
          <w:color w:val="000000" w:themeColor="text1"/>
          <w:sz w:val="18"/>
          <w:szCs w:val="18"/>
        </w:rPr>
        <w:t xml:space="preserve">О внесении изменений в решение от 23.05.2019г. №192 </w:t>
      </w:r>
    </w:p>
    <w:p w:rsidR="00F54126" w:rsidRPr="00F54126" w:rsidRDefault="00F54126" w:rsidP="00F54126">
      <w:pPr>
        <w:autoSpaceDE w:val="0"/>
        <w:autoSpaceDN w:val="0"/>
        <w:adjustRightInd w:val="0"/>
        <w:spacing w:line="240" w:lineRule="auto"/>
        <w:jc w:val="both"/>
        <w:rPr>
          <w:color w:val="000000" w:themeColor="text1"/>
          <w:sz w:val="18"/>
          <w:szCs w:val="18"/>
        </w:rPr>
      </w:pPr>
    </w:p>
    <w:p w:rsidR="00F54126" w:rsidRPr="00F54126" w:rsidRDefault="00F54126" w:rsidP="007927C6">
      <w:pPr>
        <w:spacing w:line="240" w:lineRule="auto"/>
        <w:ind w:firstLine="284"/>
        <w:jc w:val="both"/>
        <w:rPr>
          <w:sz w:val="18"/>
          <w:szCs w:val="18"/>
        </w:rPr>
      </w:pPr>
      <w:r w:rsidRPr="00F54126">
        <w:rPr>
          <w:color w:val="000000" w:themeColor="text1"/>
          <w:sz w:val="18"/>
          <w:szCs w:val="18"/>
        </w:rPr>
        <w:t>На основании экспертного заключения Министерства юстиции Новосибирской области от 14.03.2022 №1045-02-02-03/9,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w:t>
      </w:r>
      <w:r w:rsidRPr="00F54126">
        <w:rPr>
          <w:sz w:val="18"/>
          <w:szCs w:val="18"/>
        </w:rPr>
        <w:t xml:space="preserve"> Порядка формирования, ведения, ежегодного дополнения и опубликования перечня муниципального имущества Кайлинского сельсовета Мошковского района Новосибирской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54126">
        <w:rPr>
          <w:bCs/>
          <w:color w:val="000000"/>
          <w:sz w:val="18"/>
          <w:szCs w:val="18"/>
        </w:rPr>
        <w:t>», утверждённого</w:t>
      </w:r>
      <w:r w:rsidRPr="00F54126">
        <w:rPr>
          <w:color w:val="000000" w:themeColor="text1"/>
          <w:sz w:val="18"/>
          <w:szCs w:val="18"/>
        </w:rPr>
        <w:t xml:space="preserve"> решением Совета депутатов сельского поселения Кайлинского сельсовета Мошковского муниципального района Новосибирской области от 23.05.2019 №192  Совет депутатов сельского поселения Кайлинского сельсовета Мошковского муниципального района Новосибирской области</w:t>
      </w:r>
    </w:p>
    <w:p w:rsidR="00F54126" w:rsidRPr="00F54126" w:rsidRDefault="00F54126" w:rsidP="007927C6">
      <w:pPr>
        <w:spacing w:line="240" w:lineRule="auto"/>
        <w:ind w:firstLine="284"/>
        <w:jc w:val="both"/>
        <w:rPr>
          <w:color w:val="000000" w:themeColor="text1"/>
          <w:sz w:val="18"/>
          <w:szCs w:val="18"/>
        </w:rPr>
      </w:pPr>
      <w:r w:rsidRPr="00F54126">
        <w:rPr>
          <w:color w:val="000000" w:themeColor="text1"/>
          <w:sz w:val="18"/>
          <w:szCs w:val="18"/>
        </w:rPr>
        <w:t>РЕШИЛ:</w:t>
      </w:r>
    </w:p>
    <w:p w:rsidR="00F54126" w:rsidRPr="00F54126" w:rsidRDefault="00F54126" w:rsidP="007927C6">
      <w:pPr>
        <w:pStyle w:val="a9"/>
        <w:numPr>
          <w:ilvl w:val="0"/>
          <w:numId w:val="27"/>
        </w:numPr>
        <w:spacing w:line="240" w:lineRule="auto"/>
        <w:ind w:left="0" w:firstLine="284"/>
        <w:jc w:val="both"/>
        <w:rPr>
          <w:color w:val="000000"/>
          <w:sz w:val="18"/>
          <w:szCs w:val="18"/>
          <w:lang w:bidi="ru-RU"/>
        </w:rPr>
      </w:pPr>
      <w:r w:rsidRPr="00F54126">
        <w:rPr>
          <w:color w:val="000000" w:themeColor="text1"/>
          <w:sz w:val="18"/>
          <w:szCs w:val="18"/>
        </w:rPr>
        <w:t>в пунктах 2.1 и 3.9.5 Порядка слова «</w:t>
      </w:r>
      <w:r w:rsidRPr="00F54126">
        <w:rPr>
          <w:color w:val="000000"/>
          <w:sz w:val="18"/>
          <w:szCs w:val="18"/>
          <w:lang w:bidi="ru-RU"/>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заменить словами </w:t>
      </w:r>
      <w:r w:rsidRPr="00F54126">
        <w:rPr>
          <w:color w:val="000000" w:themeColor="text1"/>
          <w:sz w:val="18"/>
          <w:szCs w:val="18"/>
        </w:rPr>
        <w:t>«</w:t>
      </w:r>
      <w:r w:rsidRPr="00F54126">
        <w:rPr>
          <w:color w:val="000000"/>
          <w:sz w:val="18"/>
          <w:szCs w:val="18"/>
          <w:lang w:bidi="ru-RU"/>
        </w:rPr>
        <w:t>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54126" w:rsidRPr="00F54126" w:rsidRDefault="00F54126" w:rsidP="00F54126">
      <w:pPr>
        <w:spacing w:line="240" w:lineRule="auto"/>
        <w:ind w:firstLine="540"/>
        <w:jc w:val="both"/>
        <w:rPr>
          <w:color w:val="000000" w:themeColor="text1"/>
          <w:sz w:val="18"/>
          <w:szCs w:val="18"/>
        </w:rPr>
      </w:pPr>
    </w:p>
    <w:p w:rsidR="00F54126" w:rsidRPr="00F54126" w:rsidRDefault="00F54126" w:rsidP="00F54126">
      <w:pPr>
        <w:spacing w:line="240" w:lineRule="auto"/>
        <w:jc w:val="both"/>
        <w:rPr>
          <w:sz w:val="18"/>
          <w:szCs w:val="18"/>
        </w:rPr>
      </w:pPr>
      <w:r w:rsidRPr="00F54126">
        <w:rPr>
          <w:sz w:val="18"/>
          <w:szCs w:val="18"/>
        </w:rPr>
        <w:t>Глава Кайлинского сельсовета</w:t>
      </w:r>
    </w:p>
    <w:p w:rsidR="00F54126" w:rsidRPr="00F54126" w:rsidRDefault="00F54126" w:rsidP="00F54126">
      <w:pPr>
        <w:spacing w:line="240" w:lineRule="auto"/>
        <w:jc w:val="both"/>
        <w:rPr>
          <w:sz w:val="18"/>
          <w:szCs w:val="18"/>
        </w:rPr>
      </w:pPr>
      <w:r w:rsidRPr="00F54126">
        <w:rPr>
          <w:sz w:val="18"/>
          <w:szCs w:val="18"/>
        </w:rPr>
        <w:t>Мошковского района</w:t>
      </w:r>
      <w:r w:rsidR="007927C6">
        <w:rPr>
          <w:sz w:val="18"/>
          <w:szCs w:val="18"/>
        </w:rPr>
        <w:t xml:space="preserve"> </w:t>
      </w:r>
      <w:r w:rsidRPr="00F54126">
        <w:rPr>
          <w:sz w:val="18"/>
          <w:szCs w:val="18"/>
        </w:rPr>
        <w:t>Новосибирской области                                                                         П.В. Чернов</w:t>
      </w:r>
    </w:p>
    <w:p w:rsidR="00F54126" w:rsidRPr="00F54126" w:rsidRDefault="00F54126" w:rsidP="00F54126">
      <w:pPr>
        <w:spacing w:line="240" w:lineRule="auto"/>
        <w:rPr>
          <w:sz w:val="18"/>
          <w:szCs w:val="18"/>
        </w:rPr>
      </w:pPr>
      <w:r w:rsidRPr="00F54126">
        <w:rPr>
          <w:sz w:val="18"/>
          <w:szCs w:val="18"/>
        </w:rPr>
        <w:t>Председатель Совета депутатов Кайлинского сельсовета</w:t>
      </w:r>
    </w:p>
    <w:p w:rsidR="00F54126" w:rsidRPr="00F54126" w:rsidRDefault="00F54126" w:rsidP="00F54126">
      <w:pPr>
        <w:spacing w:line="240" w:lineRule="auto"/>
        <w:rPr>
          <w:bCs/>
          <w:color w:val="000000" w:themeColor="text1"/>
          <w:sz w:val="18"/>
          <w:szCs w:val="18"/>
        </w:rPr>
      </w:pPr>
      <w:r w:rsidRPr="00F54126">
        <w:rPr>
          <w:sz w:val="18"/>
          <w:szCs w:val="18"/>
        </w:rPr>
        <w:t>Мошковского района Новосибирской области                                                                           Н.Д. Крупко</w:t>
      </w:r>
    </w:p>
    <w:p w:rsidR="00F54126" w:rsidRPr="007927C6" w:rsidRDefault="00F54126" w:rsidP="007E5336">
      <w:pPr>
        <w:pStyle w:val="1"/>
        <w:spacing w:before="0" w:line="240" w:lineRule="auto"/>
        <w:ind w:firstLine="0"/>
        <w:jc w:val="center"/>
        <w:rPr>
          <w:rFonts w:ascii="Times New Roman" w:hAnsi="Times New Roman" w:cs="Times New Roman"/>
          <w:b/>
          <w:bCs/>
          <w:color w:val="auto"/>
          <w:sz w:val="18"/>
          <w:szCs w:val="18"/>
        </w:rPr>
      </w:pPr>
      <w:r w:rsidRPr="007927C6">
        <w:rPr>
          <w:rFonts w:ascii="Times New Roman" w:hAnsi="Times New Roman" w:cs="Times New Roman"/>
          <w:b/>
          <w:color w:val="auto"/>
          <w:sz w:val="18"/>
          <w:szCs w:val="18"/>
        </w:rPr>
        <w:lastRenderedPageBreak/>
        <w:t>СОВЕТ ДЕПУТАТОВ КАЙЛИНСКОГО СЕЛЬСОВЕТА</w:t>
      </w:r>
    </w:p>
    <w:p w:rsidR="00F54126" w:rsidRPr="007927C6" w:rsidRDefault="00F54126" w:rsidP="007E5336">
      <w:pPr>
        <w:pStyle w:val="1"/>
        <w:spacing w:before="0" w:line="240" w:lineRule="auto"/>
        <w:ind w:firstLine="0"/>
        <w:jc w:val="center"/>
        <w:rPr>
          <w:rFonts w:ascii="Times New Roman" w:hAnsi="Times New Roman" w:cs="Times New Roman"/>
          <w:b/>
          <w:bCs/>
          <w:color w:val="auto"/>
          <w:sz w:val="18"/>
          <w:szCs w:val="18"/>
        </w:rPr>
      </w:pPr>
      <w:r w:rsidRPr="007927C6">
        <w:rPr>
          <w:rFonts w:ascii="Times New Roman" w:hAnsi="Times New Roman" w:cs="Times New Roman"/>
          <w:b/>
          <w:color w:val="auto"/>
          <w:sz w:val="18"/>
          <w:szCs w:val="18"/>
        </w:rPr>
        <w:t>МОШКОВСКОГО РАЙОНА НОВОСИБИРСКОЙ ОБЛАСТИ</w:t>
      </w:r>
    </w:p>
    <w:p w:rsidR="00F54126" w:rsidRPr="00F54126" w:rsidRDefault="00F54126" w:rsidP="00F54126">
      <w:pPr>
        <w:spacing w:line="240" w:lineRule="auto"/>
        <w:jc w:val="center"/>
        <w:rPr>
          <w:b/>
          <w:bCs/>
          <w:sz w:val="18"/>
          <w:szCs w:val="18"/>
        </w:rPr>
      </w:pPr>
      <w:r w:rsidRPr="00F54126">
        <w:rPr>
          <w:b/>
          <w:bCs/>
          <w:sz w:val="18"/>
          <w:szCs w:val="18"/>
        </w:rPr>
        <w:t xml:space="preserve">шестого созыва </w:t>
      </w:r>
    </w:p>
    <w:p w:rsidR="00F54126" w:rsidRPr="00F54126" w:rsidRDefault="00F54126" w:rsidP="00F54126">
      <w:pPr>
        <w:spacing w:line="240" w:lineRule="auto"/>
        <w:jc w:val="center"/>
        <w:rPr>
          <w:b/>
          <w:bCs/>
          <w:sz w:val="18"/>
          <w:szCs w:val="18"/>
        </w:rPr>
      </w:pPr>
      <w:r w:rsidRPr="00F54126">
        <w:rPr>
          <w:b/>
          <w:bCs/>
          <w:sz w:val="18"/>
          <w:szCs w:val="18"/>
        </w:rPr>
        <w:t>РЕШЕНИЕ</w:t>
      </w:r>
    </w:p>
    <w:p w:rsidR="00F54126" w:rsidRPr="00F54126" w:rsidRDefault="00F54126" w:rsidP="00F54126">
      <w:pPr>
        <w:spacing w:line="240" w:lineRule="auto"/>
        <w:jc w:val="center"/>
        <w:rPr>
          <w:b/>
          <w:bCs/>
          <w:sz w:val="18"/>
          <w:szCs w:val="18"/>
        </w:rPr>
      </w:pPr>
      <w:r w:rsidRPr="00F54126">
        <w:rPr>
          <w:b/>
          <w:bCs/>
          <w:sz w:val="18"/>
          <w:szCs w:val="18"/>
        </w:rPr>
        <w:t>пятнадцатой сессии</w:t>
      </w:r>
    </w:p>
    <w:p w:rsidR="00F54126" w:rsidRPr="00F54126" w:rsidRDefault="00F54126" w:rsidP="00F54126">
      <w:pPr>
        <w:spacing w:line="240" w:lineRule="auto"/>
        <w:rPr>
          <w:b/>
          <w:color w:val="000000" w:themeColor="text1"/>
          <w:sz w:val="18"/>
          <w:szCs w:val="18"/>
        </w:rPr>
      </w:pPr>
      <w:r w:rsidRPr="00F54126">
        <w:rPr>
          <w:b/>
          <w:color w:val="000000" w:themeColor="text1"/>
          <w:sz w:val="18"/>
          <w:szCs w:val="18"/>
        </w:rPr>
        <w:t xml:space="preserve">«14» апреля 2022г                                              </w:t>
      </w:r>
      <w:r w:rsidR="007927C6">
        <w:rPr>
          <w:b/>
          <w:color w:val="000000" w:themeColor="text1"/>
          <w:sz w:val="18"/>
          <w:szCs w:val="18"/>
        </w:rPr>
        <w:t xml:space="preserve">                                                             </w:t>
      </w:r>
      <w:r w:rsidRPr="00F54126">
        <w:rPr>
          <w:b/>
          <w:color w:val="000000" w:themeColor="text1"/>
          <w:sz w:val="18"/>
          <w:szCs w:val="18"/>
        </w:rPr>
        <w:t xml:space="preserve">                                            №106</w:t>
      </w:r>
    </w:p>
    <w:p w:rsidR="00F54126" w:rsidRPr="00F54126" w:rsidRDefault="00F54126" w:rsidP="00F54126">
      <w:pPr>
        <w:spacing w:line="240" w:lineRule="auto"/>
        <w:jc w:val="center"/>
        <w:rPr>
          <w:b/>
          <w:i/>
          <w:color w:val="000000" w:themeColor="text1"/>
          <w:sz w:val="18"/>
          <w:szCs w:val="18"/>
        </w:rPr>
      </w:pPr>
      <w:r w:rsidRPr="00F54126">
        <w:rPr>
          <w:b/>
          <w:color w:val="000000" w:themeColor="text1"/>
          <w:sz w:val="18"/>
          <w:szCs w:val="18"/>
        </w:rPr>
        <w:t xml:space="preserve">О внесении изменений в решение от 27.03.2014г. №167 </w:t>
      </w:r>
    </w:p>
    <w:p w:rsidR="00F54126" w:rsidRPr="00F54126" w:rsidRDefault="00F54126" w:rsidP="00F54126">
      <w:pPr>
        <w:autoSpaceDE w:val="0"/>
        <w:autoSpaceDN w:val="0"/>
        <w:adjustRightInd w:val="0"/>
        <w:spacing w:line="240" w:lineRule="auto"/>
        <w:jc w:val="both"/>
        <w:rPr>
          <w:color w:val="000000" w:themeColor="text1"/>
          <w:sz w:val="18"/>
          <w:szCs w:val="18"/>
        </w:rPr>
      </w:pPr>
    </w:p>
    <w:p w:rsidR="00F54126" w:rsidRPr="00F54126" w:rsidRDefault="00F54126" w:rsidP="007927C6">
      <w:pPr>
        <w:spacing w:line="240" w:lineRule="auto"/>
        <w:ind w:firstLine="284"/>
        <w:jc w:val="both"/>
        <w:rPr>
          <w:sz w:val="18"/>
          <w:szCs w:val="18"/>
        </w:rPr>
      </w:pPr>
      <w:r w:rsidRPr="00F54126">
        <w:rPr>
          <w:color w:val="000000" w:themeColor="text1"/>
          <w:sz w:val="18"/>
          <w:szCs w:val="18"/>
        </w:rPr>
        <w:t>На основании экспертного заключения Министерства юстиции Новосибирской области от 17.03.2022 №1188-02-02-03/9,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w:t>
      </w:r>
      <w:r w:rsidRPr="00F54126">
        <w:rPr>
          <w:sz w:val="18"/>
          <w:szCs w:val="18"/>
        </w:rPr>
        <w:t xml:space="preserve"> </w:t>
      </w:r>
      <w:r w:rsidRPr="00F54126">
        <w:rPr>
          <w:color w:val="000000" w:themeColor="text1"/>
          <w:sz w:val="18"/>
          <w:szCs w:val="18"/>
        </w:rPr>
        <w:t>решения Совета депутатов сельского поселения Кайлинского сельсовета Мошковского муниципального района Новосибирской области от от 27.03.2014г. №167 «</w:t>
      </w:r>
      <w:r w:rsidRPr="00F54126">
        <w:rPr>
          <w:sz w:val="18"/>
          <w:szCs w:val="18"/>
        </w:rPr>
        <w:t>Об отмене решения Совета депутатов Кайлинского сельсовета от 28.05.2012 №84 «Об утверждении Порядка организации сбора и вывоза бытовых отходов и мусора на территории Кайлинского сельсовета Мошковского района»»</w:t>
      </w:r>
      <w:r w:rsidRPr="00F54126">
        <w:rPr>
          <w:b/>
          <w:color w:val="000000" w:themeColor="text1"/>
          <w:sz w:val="18"/>
          <w:szCs w:val="18"/>
        </w:rPr>
        <w:t xml:space="preserve"> </w:t>
      </w:r>
      <w:r w:rsidRPr="00F54126">
        <w:rPr>
          <w:color w:val="000000" w:themeColor="text1"/>
          <w:sz w:val="18"/>
          <w:szCs w:val="18"/>
        </w:rPr>
        <w:t>Совет депутатов сельского поселения Кайлинского сельсовета Мошковского муниципального района Новосибирской области</w:t>
      </w:r>
    </w:p>
    <w:p w:rsidR="00F54126" w:rsidRPr="00F54126" w:rsidRDefault="00F54126" w:rsidP="007927C6">
      <w:pPr>
        <w:spacing w:line="240" w:lineRule="auto"/>
        <w:ind w:firstLine="284"/>
        <w:jc w:val="both"/>
        <w:rPr>
          <w:color w:val="000000" w:themeColor="text1"/>
          <w:sz w:val="18"/>
          <w:szCs w:val="18"/>
        </w:rPr>
      </w:pPr>
      <w:r w:rsidRPr="00F54126">
        <w:rPr>
          <w:color w:val="000000" w:themeColor="text1"/>
          <w:sz w:val="18"/>
          <w:szCs w:val="18"/>
        </w:rPr>
        <w:t>РЕШИЛ:</w:t>
      </w:r>
    </w:p>
    <w:p w:rsidR="00F54126" w:rsidRPr="007927C6" w:rsidRDefault="00F54126" w:rsidP="007927C6">
      <w:pPr>
        <w:pStyle w:val="a9"/>
        <w:numPr>
          <w:ilvl w:val="0"/>
          <w:numId w:val="31"/>
        </w:numPr>
        <w:spacing w:line="240" w:lineRule="auto"/>
        <w:ind w:left="284" w:firstLine="142"/>
        <w:jc w:val="both"/>
        <w:rPr>
          <w:color w:val="000000"/>
          <w:sz w:val="18"/>
          <w:szCs w:val="18"/>
          <w:lang w:bidi="ru-RU"/>
        </w:rPr>
      </w:pPr>
      <w:r w:rsidRPr="007927C6">
        <w:rPr>
          <w:color w:val="000000" w:themeColor="text1"/>
          <w:sz w:val="18"/>
          <w:szCs w:val="18"/>
        </w:rPr>
        <w:t>в пункте 2 слово «подписания»</w:t>
      </w:r>
      <w:r w:rsidRPr="007927C6">
        <w:rPr>
          <w:color w:val="000000"/>
          <w:sz w:val="18"/>
          <w:szCs w:val="18"/>
          <w:lang w:bidi="ru-RU"/>
        </w:rPr>
        <w:t xml:space="preserve"> заменить словом </w:t>
      </w:r>
      <w:r w:rsidRPr="007927C6">
        <w:rPr>
          <w:color w:val="000000" w:themeColor="text1"/>
          <w:sz w:val="18"/>
          <w:szCs w:val="18"/>
        </w:rPr>
        <w:t>«</w:t>
      </w:r>
      <w:r w:rsidRPr="007927C6">
        <w:rPr>
          <w:color w:val="000000"/>
          <w:sz w:val="18"/>
          <w:szCs w:val="18"/>
          <w:lang w:bidi="ru-RU"/>
        </w:rPr>
        <w:t>опубликования».</w:t>
      </w:r>
    </w:p>
    <w:p w:rsidR="00F54126" w:rsidRPr="00F54126" w:rsidRDefault="00F54126" w:rsidP="007927C6">
      <w:pPr>
        <w:spacing w:line="240" w:lineRule="auto"/>
        <w:ind w:firstLine="284"/>
        <w:jc w:val="both"/>
        <w:rPr>
          <w:color w:val="000000" w:themeColor="text1"/>
          <w:sz w:val="18"/>
          <w:szCs w:val="18"/>
        </w:rPr>
      </w:pPr>
    </w:p>
    <w:p w:rsidR="00F54126" w:rsidRPr="00F54126" w:rsidRDefault="00F54126" w:rsidP="00F54126">
      <w:pPr>
        <w:spacing w:line="240" w:lineRule="auto"/>
        <w:jc w:val="both"/>
        <w:rPr>
          <w:sz w:val="18"/>
          <w:szCs w:val="18"/>
        </w:rPr>
      </w:pPr>
      <w:r w:rsidRPr="00F54126">
        <w:rPr>
          <w:sz w:val="18"/>
          <w:szCs w:val="18"/>
        </w:rPr>
        <w:t>Глава Кайлинского сельсовета</w:t>
      </w:r>
    </w:p>
    <w:p w:rsidR="00F54126" w:rsidRPr="00F54126" w:rsidRDefault="00F54126" w:rsidP="00F54126">
      <w:pPr>
        <w:spacing w:line="240" w:lineRule="auto"/>
        <w:jc w:val="both"/>
        <w:rPr>
          <w:sz w:val="18"/>
          <w:szCs w:val="18"/>
        </w:rPr>
      </w:pPr>
      <w:r w:rsidRPr="00F54126">
        <w:rPr>
          <w:sz w:val="18"/>
          <w:szCs w:val="18"/>
        </w:rPr>
        <w:t>Мошковского района Новосибирской области                                                                         П.В. Чернов</w:t>
      </w:r>
    </w:p>
    <w:p w:rsidR="00F54126" w:rsidRPr="00F54126" w:rsidRDefault="00F54126" w:rsidP="00F54126">
      <w:pPr>
        <w:spacing w:line="240" w:lineRule="auto"/>
        <w:rPr>
          <w:sz w:val="18"/>
          <w:szCs w:val="18"/>
        </w:rPr>
      </w:pPr>
      <w:r w:rsidRPr="00F54126">
        <w:rPr>
          <w:sz w:val="18"/>
          <w:szCs w:val="18"/>
        </w:rPr>
        <w:t> </w:t>
      </w:r>
    </w:p>
    <w:p w:rsidR="00F54126" w:rsidRPr="00F54126" w:rsidRDefault="00F54126" w:rsidP="00F54126">
      <w:pPr>
        <w:spacing w:line="240" w:lineRule="auto"/>
        <w:rPr>
          <w:sz w:val="18"/>
          <w:szCs w:val="18"/>
        </w:rPr>
      </w:pPr>
      <w:r w:rsidRPr="00F54126">
        <w:rPr>
          <w:sz w:val="18"/>
          <w:szCs w:val="18"/>
        </w:rPr>
        <w:t>Председатель Совета депутатов Кайлинского сельсовета</w:t>
      </w:r>
    </w:p>
    <w:p w:rsidR="00F54126" w:rsidRPr="00F54126" w:rsidRDefault="00F54126" w:rsidP="00F54126">
      <w:pPr>
        <w:spacing w:line="240" w:lineRule="auto"/>
        <w:rPr>
          <w:sz w:val="18"/>
          <w:szCs w:val="18"/>
        </w:rPr>
      </w:pPr>
      <w:r w:rsidRPr="00F54126">
        <w:rPr>
          <w:sz w:val="18"/>
          <w:szCs w:val="18"/>
        </w:rPr>
        <w:t>Мошковского района Новосибирской области                                                                         Н.Д. Крупко</w:t>
      </w:r>
    </w:p>
    <w:p w:rsidR="00F54126" w:rsidRPr="007927C6" w:rsidRDefault="00F54126" w:rsidP="007E5336">
      <w:pPr>
        <w:pStyle w:val="1"/>
        <w:spacing w:before="0" w:line="240" w:lineRule="auto"/>
        <w:ind w:firstLine="0"/>
        <w:jc w:val="center"/>
        <w:rPr>
          <w:rFonts w:ascii="Times New Roman" w:hAnsi="Times New Roman" w:cs="Times New Roman"/>
          <w:b/>
          <w:bCs/>
          <w:color w:val="auto"/>
          <w:sz w:val="18"/>
          <w:szCs w:val="18"/>
        </w:rPr>
      </w:pPr>
      <w:r w:rsidRPr="007927C6">
        <w:rPr>
          <w:rFonts w:ascii="Times New Roman" w:hAnsi="Times New Roman" w:cs="Times New Roman"/>
          <w:b/>
          <w:color w:val="auto"/>
          <w:sz w:val="18"/>
          <w:szCs w:val="18"/>
        </w:rPr>
        <w:t>СОВЕТ ДЕПУТАТОВ КАЙЛИНСКОГО СЕЛЬСОВЕТА</w:t>
      </w:r>
    </w:p>
    <w:p w:rsidR="00F54126" w:rsidRPr="007927C6" w:rsidRDefault="00F54126" w:rsidP="007E5336">
      <w:pPr>
        <w:pStyle w:val="1"/>
        <w:spacing w:before="0" w:line="240" w:lineRule="auto"/>
        <w:ind w:firstLine="0"/>
        <w:jc w:val="center"/>
        <w:rPr>
          <w:rFonts w:ascii="Times New Roman" w:hAnsi="Times New Roman" w:cs="Times New Roman"/>
          <w:b/>
          <w:bCs/>
          <w:color w:val="auto"/>
          <w:sz w:val="18"/>
          <w:szCs w:val="18"/>
        </w:rPr>
      </w:pPr>
      <w:r w:rsidRPr="007927C6">
        <w:rPr>
          <w:rFonts w:ascii="Times New Roman" w:hAnsi="Times New Roman" w:cs="Times New Roman"/>
          <w:b/>
          <w:color w:val="auto"/>
          <w:sz w:val="18"/>
          <w:szCs w:val="18"/>
        </w:rPr>
        <w:t>МОШКОВСКОГО РАЙОНА НОВОСИБИРСКОЙ ОБЛАСТИ</w:t>
      </w:r>
    </w:p>
    <w:p w:rsidR="00F54126" w:rsidRPr="00F54126" w:rsidRDefault="00F54126" w:rsidP="00F54126">
      <w:pPr>
        <w:spacing w:line="240" w:lineRule="auto"/>
        <w:jc w:val="center"/>
        <w:rPr>
          <w:b/>
          <w:bCs/>
          <w:sz w:val="18"/>
          <w:szCs w:val="18"/>
        </w:rPr>
      </w:pPr>
      <w:r w:rsidRPr="00F54126">
        <w:rPr>
          <w:b/>
          <w:bCs/>
          <w:sz w:val="18"/>
          <w:szCs w:val="18"/>
        </w:rPr>
        <w:t xml:space="preserve">шестого созыва </w:t>
      </w:r>
    </w:p>
    <w:p w:rsidR="00F54126" w:rsidRPr="00F54126" w:rsidRDefault="00F54126" w:rsidP="00F54126">
      <w:pPr>
        <w:spacing w:line="240" w:lineRule="auto"/>
        <w:jc w:val="center"/>
        <w:rPr>
          <w:b/>
          <w:bCs/>
          <w:sz w:val="18"/>
          <w:szCs w:val="18"/>
        </w:rPr>
      </w:pPr>
      <w:r w:rsidRPr="00F54126">
        <w:rPr>
          <w:b/>
          <w:bCs/>
          <w:sz w:val="18"/>
          <w:szCs w:val="18"/>
        </w:rPr>
        <w:t>РЕШЕНИЕ</w:t>
      </w:r>
    </w:p>
    <w:p w:rsidR="00F54126" w:rsidRPr="00F54126" w:rsidRDefault="00F54126" w:rsidP="00F54126">
      <w:pPr>
        <w:spacing w:line="240" w:lineRule="auto"/>
        <w:jc w:val="center"/>
        <w:rPr>
          <w:b/>
          <w:bCs/>
          <w:sz w:val="18"/>
          <w:szCs w:val="18"/>
        </w:rPr>
      </w:pPr>
      <w:r w:rsidRPr="00F54126">
        <w:rPr>
          <w:b/>
          <w:bCs/>
          <w:sz w:val="18"/>
          <w:szCs w:val="18"/>
        </w:rPr>
        <w:t>пятнадцатая сессии</w:t>
      </w:r>
    </w:p>
    <w:p w:rsidR="00F54126" w:rsidRPr="00F54126" w:rsidRDefault="00F54126" w:rsidP="00F54126">
      <w:pPr>
        <w:spacing w:line="240" w:lineRule="auto"/>
        <w:rPr>
          <w:b/>
          <w:color w:val="000000" w:themeColor="text1"/>
          <w:sz w:val="18"/>
          <w:szCs w:val="18"/>
        </w:rPr>
      </w:pPr>
      <w:r w:rsidRPr="00F54126">
        <w:rPr>
          <w:b/>
          <w:color w:val="000000" w:themeColor="text1"/>
          <w:sz w:val="18"/>
          <w:szCs w:val="18"/>
        </w:rPr>
        <w:t xml:space="preserve">«14» апреля 2022г                                                         </w:t>
      </w:r>
      <w:r w:rsidR="007927C6">
        <w:rPr>
          <w:b/>
          <w:color w:val="000000" w:themeColor="text1"/>
          <w:sz w:val="18"/>
          <w:szCs w:val="18"/>
        </w:rPr>
        <w:t xml:space="preserve">                                                     </w:t>
      </w:r>
      <w:r w:rsidRPr="00F54126">
        <w:rPr>
          <w:b/>
          <w:color w:val="000000" w:themeColor="text1"/>
          <w:sz w:val="18"/>
          <w:szCs w:val="18"/>
        </w:rPr>
        <w:t xml:space="preserve">                                 №107</w:t>
      </w:r>
    </w:p>
    <w:p w:rsidR="00F54126" w:rsidRPr="00F54126" w:rsidRDefault="00F54126" w:rsidP="00F54126">
      <w:pPr>
        <w:spacing w:line="240" w:lineRule="auto"/>
        <w:jc w:val="center"/>
        <w:rPr>
          <w:b/>
          <w:i/>
          <w:color w:val="000000" w:themeColor="text1"/>
          <w:sz w:val="18"/>
          <w:szCs w:val="18"/>
        </w:rPr>
      </w:pPr>
      <w:r w:rsidRPr="00F54126">
        <w:rPr>
          <w:b/>
          <w:color w:val="000000" w:themeColor="text1"/>
          <w:sz w:val="18"/>
          <w:szCs w:val="18"/>
        </w:rPr>
        <w:t xml:space="preserve">О внесении изменений в решение от 23.05.2019г. №194 </w:t>
      </w:r>
    </w:p>
    <w:p w:rsidR="00F54126" w:rsidRPr="00F54126" w:rsidRDefault="00F54126" w:rsidP="00F54126">
      <w:pPr>
        <w:autoSpaceDE w:val="0"/>
        <w:autoSpaceDN w:val="0"/>
        <w:adjustRightInd w:val="0"/>
        <w:spacing w:line="240" w:lineRule="auto"/>
        <w:jc w:val="both"/>
        <w:rPr>
          <w:color w:val="000000" w:themeColor="text1"/>
          <w:sz w:val="18"/>
          <w:szCs w:val="18"/>
        </w:rPr>
      </w:pPr>
    </w:p>
    <w:p w:rsidR="00F54126" w:rsidRPr="00F54126" w:rsidRDefault="00F54126" w:rsidP="007927C6">
      <w:pPr>
        <w:spacing w:line="240" w:lineRule="auto"/>
        <w:ind w:firstLine="284"/>
        <w:jc w:val="both"/>
        <w:rPr>
          <w:sz w:val="18"/>
          <w:szCs w:val="18"/>
        </w:rPr>
      </w:pPr>
      <w:r w:rsidRPr="00F54126">
        <w:rPr>
          <w:color w:val="000000" w:themeColor="text1"/>
          <w:sz w:val="18"/>
          <w:szCs w:val="18"/>
        </w:rPr>
        <w:t>На основании экспертного заключения Министерства юстиции Новосибирской области от 17.03.2022 №1189-02-02-03/9,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w:t>
      </w:r>
      <w:r w:rsidRPr="00F54126">
        <w:rPr>
          <w:sz w:val="18"/>
          <w:szCs w:val="18"/>
        </w:rPr>
        <w:t xml:space="preserve"> </w:t>
      </w:r>
      <w:r w:rsidRPr="00F54126">
        <w:rPr>
          <w:color w:val="000000" w:themeColor="text1"/>
          <w:sz w:val="18"/>
          <w:szCs w:val="18"/>
        </w:rPr>
        <w:t>решения Совета депутатов сельского поселения Кайлинского сельсовета Мошковского муниципального района Новосибирской области от 23.05.2019г. №194 «</w:t>
      </w:r>
      <w:r w:rsidRPr="00F54126">
        <w:rPr>
          <w:sz w:val="18"/>
          <w:szCs w:val="18"/>
        </w:rPr>
        <w:t xml:space="preserve">Об отмене решения от 26.12.2018 №170» </w:t>
      </w:r>
      <w:r w:rsidRPr="00F54126">
        <w:rPr>
          <w:color w:val="000000" w:themeColor="text1"/>
          <w:sz w:val="18"/>
          <w:szCs w:val="18"/>
        </w:rPr>
        <w:t>Совет депутатов сельского поселения Кайлинского сельсовета Мошковского муниципального района Новосибирской области</w:t>
      </w:r>
    </w:p>
    <w:p w:rsidR="00F54126" w:rsidRPr="00F54126" w:rsidRDefault="00F54126" w:rsidP="007927C6">
      <w:pPr>
        <w:spacing w:line="240" w:lineRule="auto"/>
        <w:ind w:firstLine="284"/>
        <w:jc w:val="both"/>
        <w:rPr>
          <w:color w:val="000000" w:themeColor="text1"/>
          <w:sz w:val="18"/>
          <w:szCs w:val="18"/>
        </w:rPr>
      </w:pPr>
      <w:r w:rsidRPr="00F54126">
        <w:rPr>
          <w:color w:val="000000" w:themeColor="text1"/>
          <w:sz w:val="18"/>
          <w:szCs w:val="18"/>
        </w:rPr>
        <w:t>РЕШИЛ:</w:t>
      </w:r>
    </w:p>
    <w:p w:rsidR="00F54126" w:rsidRPr="007E5336" w:rsidRDefault="00F54126" w:rsidP="007E5336">
      <w:pPr>
        <w:pStyle w:val="a9"/>
        <w:numPr>
          <w:ilvl w:val="0"/>
          <w:numId w:val="32"/>
        </w:numPr>
        <w:spacing w:line="240" w:lineRule="auto"/>
        <w:jc w:val="both"/>
        <w:rPr>
          <w:color w:val="000000"/>
          <w:sz w:val="18"/>
          <w:szCs w:val="18"/>
          <w:lang w:bidi="ru-RU"/>
        </w:rPr>
      </w:pPr>
      <w:r w:rsidRPr="007E5336">
        <w:rPr>
          <w:color w:val="000000" w:themeColor="text1"/>
          <w:sz w:val="18"/>
          <w:szCs w:val="18"/>
        </w:rPr>
        <w:t>в пункте 2 слово «подписания»</w:t>
      </w:r>
      <w:r w:rsidRPr="007E5336">
        <w:rPr>
          <w:color w:val="000000"/>
          <w:sz w:val="18"/>
          <w:szCs w:val="18"/>
          <w:lang w:bidi="ru-RU"/>
        </w:rPr>
        <w:t xml:space="preserve"> заменить словом </w:t>
      </w:r>
      <w:r w:rsidRPr="007E5336">
        <w:rPr>
          <w:color w:val="000000" w:themeColor="text1"/>
          <w:sz w:val="18"/>
          <w:szCs w:val="18"/>
        </w:rPr>
        <w:t>«</w:t>
      </w:r>
      <w:r w:rsidRPr="007E5336">
        <w:rPr>
          <w:color w:val="000000"/>
          <w:sz w:val="18"/>
          <w:szCs w:val="18"/>
          <w:lang w:bidi="ru-RU"/>
        </w:rPr>
        <w:t>опубликования».</w:t>
      </w:r>
    </w:p>
    <w:p w:rsidR="00F54126" w:rsidRPr="00F54126" w:rsidRDefault="00F54126" w:rsidP="00F54126">
      <w:pPr>
        <w:spacing w:line="240" w:lineRule="auto"/>
        <w:ind w:firstLine="540"/>
        <w:jc w:val="both"/>
        <w:rPr>
          <w:color w:val="000000" w:themeColor="text1"/>
          <w:sz w:val="18"/>
          <w:szCs w:val="18"/>
        </w:rPr>
      </w:pPr>
    </w:p>
    <w:p w:rsidR="00F54126" w:rsidRPr="00F54126" w:rsidRDefault="00F54126" w:rsidP="00F54126">
      <w:pPr>
        <w:spacing w:line="240" w:lineRule="auto"/>
        <w:jc w:val="both"/>
        <w:rPr>
          <w:sz w:val="18"/>
          <w:szCs w:val="18"/>
        </w:rPr>
      </w:pPr>
      <w:r w:rsidRPr="00F54126">
        <w:rPr>
          <w:sz w:val="18"/>
          <w:szCs w:val="18"/>
        </w:rPr>
        <w:t>Глава Кайлинского сельсовета</w:t>
      </w:r>
    </w:p>
    <w:p w:rsidR="00F54126" w:rsidRPr="00F54126" w:rsidRDefault="00F54126" w:rsidP="00F54126">
      <w:pPr>
        <w:spacing w:line="240" w:lineRule="auto"/>
        <w:jc w:val="both"/>
        <w:rPr>
          <w:sz w:val="18"/>
          <w:szCs w:val="18"/>
        </w:rPr>
      </w:pPr>
      <w:r w:rsidRPr="00F54126">
        <w:rPr>
          <w:sz w:val="18"/>
          <w:szCs w:val="18"/>
        </w:rPr>
        <w:t>Мошковского района</w:t>
      </w:r>
      <w:r w:rsidR="007E5336">
        <w:rPr>
          <w:sz w:val="18"/>
          <w:szCs w:val="18"/>
        </w:rPr>
        <w:t xml:space="preserve"> </w:t>
      </w:r>
      <w:r w:rsidRPr="00F54126">
        <w:rPr>
          <w:sz w:val="18"/>
          <w:szCs w:val="18"/>
        </w:rPr>
        <w:t>Новосибирской области                                                                         П.В. Чернов</w:t>
      </w:r>
    </w:p>
    <w:p w:rsidR="00F54126" w:rsidRPr="00F54126" w:rsidRDefault="00F54126" w:rsidP="00F54126">
      <w:pPr>
        <w:spacing w:line="240" w:lineRule="auto"/>
        <w:rPr>
          <w:sz w:val="18"/>
          <w:szCs w:val="18"/>
        </w:rPr>
      </w:pPr>
      <w:r w:rsidRPr="00F54126">
        <w:rPr>
          <w:sz w:val="18"/>
          <w:szCs w:val="18"/>
        </w:rPr>
        <w:t> </w:t>
      </w:r>
    </w:p>
    <w:p w:rsidR="00F54126" w:rsidRPr="00F54126" w:rsidRDefault="00F54126" w:rsidP="00F54126">
      <w:pPr>
        <w:spacing w:line="240" w:lineRule="auto"/>
        <w:rPr>
          <w:sz w:val="18"/>
          <w:szCs w:val="18"/>
        </w:rPr>
      </w:pPr>
      <w:r w:rsidRPr="00F54126">
        <w:rPr>
          <w:sz w:val="18"/>
          <w:szCs w:val="18"/>
        </w:rPr>
        <w:t>Председатель Совета депутатов Кайлинского сельсовета</w:t>
      </w:r>
    </w:p>
    <w:p w:rsidR="00F54126" w:rsidRPr="00F54126" w:rsidRDefault="00F54126" w:rsidP="00F54126">
      <w:pPr>
        <w:spacing w:line="240" w:lineRule="auto"/>
        <w:rPr>
          <w:sz w:val="18"/>
          <w:szCs w:val="18"/>
        </w:rPr>
      </w:pPr>
      <w:r w:rsidRPr="00F54126">
        <w:rPr>
          <w:sz w:val="18"/>
          <w:szCs w:val="18"/>
        </w:rPr>
        <w:t>Мошковского района</w:t>
      </w:r>
      <w:r w:rsidR="007E5336">
        <w:rPr>
          <w:sz w:val="18"/>
          <w:szCs w:val="18"/>
        </w:rPr>
        <w:t xml:space="preserve"> </w:t>
      </w:r>
      <w:r w:rsidRPr="00F54126">
        <w:rPr>
          <w:sz w:val="18"/>
          <w:szCs w:val="18"/>
        </w:rPr>
        <w:t>Новосибирской области                                                                           Н.Д. Крупко</w:t>
      </w:r>
    </w:p>
    <w:p w:rsidR="00F54126" w:rsidRPr="00F54126" w:rsidRDefault="00F54126" w:rsidP="00F54126">
      <w:pPr>
        <w:spacing w:line="240" w:lineRule="auto"/>
        <w:ind w:firstLine="540"/>
        <w:jc w:val="both"/>
        <w:rPr>
          <w:color w:val="000000" w:themeColor="text1"/>
          <w:sz w:val="18"/>
          <w:szCs w:val="18"/>
        </w:rPr>
      </w:pPr>
    </w:p>
    <w:p w:rsidR="00F54126" w:rsidRPr="007E5336" w:rsidRDefault="00F54126" w:rsidP="007E5336">
      <w:pPr>
        <w:pStyle w:val="1"/>
        <w:spacing w:line="240" w:lineRule="auto"/>
        <w:ind w:firstLine="0"/>
        <w:jc w:val="center"/>
        <w:rPr>
          <w:rFonts w:ascii="Times New Roman" w:hAnsi="Times New Roman" w:cs="Times New Roman"/>
          <w:b/>
          <w:bCs/>
          <w:color w:val="auto"/>
          <w:sz w:val="18"/>
          <w:szCs w:val="18"/>
        </w:rPr>
      </w:pPr>
      <w:r w:rsidRPr="007E5336">
        <w:rPr>
          <w:rFonts w:ascii="Times New Roman" w:hAnsi="Times New Roman" w:cs="Times New Roman"/>
          <w:b/>
          <w:color w:val="auto"/>
          <w:sz w:val="18"/>
          <w:szCs w:val="18"/>
        </w:rPr>
        <w:t>СОВЕТ ДЕПУТАТОВ КАЙЛИНСКОГО СЕЛЬСОВЕТА</w:t>
      </w:r>
    </w:p>
    <w:p w:rsidR="00F54126" w:rsidRPr="007E5336" w:rsidRDefault="00F54126" w:rsidP="007E5336">
      <w:pPr>
        <w:pStyle w:val="1"/>
        <w:spacing w:line="240" w:lineRule="auto"/>
        <w:ind w:firstLine="0"/>
        <w:jc w:val="center"/>
        <w:rPr>
          <w:rFonts w:ascii="Times New Roman" w:hAnsi="Times New Roman" w:cs="Times New Roman"/>
          <w:b/>
          <w:bCs/>
          <w:color w:val="auto"/>
          <w:sz w:val="18"/>
          <w:szCs w:val="18"/>
        </w:rPr>
      </w:pPr>
      <w:r w:rsidRPr="007E5336">
        <w:rPr>
          <w:rFonts w:ascii="Times New Roman" w:hAnsi="Times New Roman" w:cs="Times New Roman"/>
          <w:b/>
          <w:color w:val="auto"/>
          <w:sz w:val="18"/>
          <w:szCs w:val="18"/>
        </w:rPr>
        <w:t>МОШКОВСКОГО РАЙОНА НОВОСИБИРСКОЙ ОБЛАСТИ</w:t>
      </w:r>
    </w:p>
    <w:p w:rsidR="00F54126" w:rsidRPr="007E5336" w:rsidRDefault="00F54126" w:rsidP="007E5336">
      <w:pPr>
        <w:spacing w:line="240" w:lineRule="auto"/>
        <w:ind w:firstLine="0"/>
        <w:jc w:val="center"/>
        <w:rPr>
          <w:b/>
          <w:bCs/>
          <w:sz w:val="18"/>
          <w:szCs w:val="18"/>
        </w:rPr>
      </w:pPr>
      <w:r w:rsidRPr="007E5336">
        <w:rPr>
          <w:b/>
          <w:bCs/>
          <w:sz w:val="18"/>
          <w:szCs w:val="18"/>
        </w:rPr>
        <w:t>шестого созыва</w:t>
      </w:r>
    </w:p>
    <w:p w:rsidR="00F54126" w:rsidRPr="00F54126" w:rsidRDefault="00F54126" w:rsidP="00F54126">
      <w:pPr>
        <w:spacing w:line="240" w:lineRule="auto"/>
        <w:jc w:val="center"/>
        <w:rPr>
          <w:b/>
          <w:bCs/>
          <w:sz w:val="18"/>
          <w:szCs w:val="18"/>
        </w:rPr>
      </w:pPr>
      <w:r w:rsidRPr="00F54126">
        <w:rPr>
          <w:b/>
          <w:bCs/>
          <w:sz w:val="18"/>
          <w:szCs w:val="18"/>
        </w:rPr>
        <w:t>РЕШЕНИЕ</w:t>
      </w:r>
    </w:p>
    <w:p w:rsidR="00F54126" w:rsidRPr="00F54126" w:rsidRDefault="00F54126" w:rsidP="00F54126">
      <w:pPr>
        <w:spacing w:line="240" w:lineRule="auto"/>
        <w:jc w:val="center"/>
        <w:rPr>
          <w:b/>
          <w:bCs/>
          <w:sz w:val="18"/>
          <w:szCs w:val="18"/>
        </w:rPr>
      </w:pPr>
      <w:r w:rsidRPr="00F54126">
        <w:rPr>
          <w:b/>
          <w:bCs/>
          <w:sz w:val="18"/>
          <w:szCs w:val="18"/>
        </w:rPr>
        <w:t>пятнадцатой сессии</w:t>
      </w:r>
    </w:p>
    <w:p w:rsidR="00F54126" w:rsidRPr="00F54126" w:rsidRDefault="00F54126" w:rsidP="00F54126">
      <w:pPr>
        <w:spacing w:line="240" w:lineRule="auto"/>
        <w:rPr>
          <w:b/>
          <w:color w:val="000000" w:themeColor="text1"/>
          <w:sz w:val="18"/>
          <w:szCs w:val="18"/>
        </w:rPr>
      </w:pPr>
      <w:r w:rsidRPr="00F54126">
        <w:rPr>
          <w:b/>
          <w:color w:val="000000" w:themeColor="text1"/>
          <w:sz w:val="18"/>
          <w:szCs w:val="18"/>
        </w:rPr>
        <w:t xml:space="preserve">«14» января 2022г                                                      </w:t>
      </w:r>
      <w:r w:rsidR="007E5336">
        <w:rPr>
          <w:b/>
          <w:color w:val="000000" w:themeColor="text1"/>
          <w:sz w:val="18"/>
          <w:szCs w:val="18"/>
        </w:rPr>
        <w:t xml:space="preserve">                                                        </w:t>
      </w:r>
      <w:r w:rsidRPr="00F54126">
        <w:rPr>
          <w:b/>
          <w:color w:val="000000" w:themeColor="text1"/>
          <w:sz w:val="18"/>
          <w:szCs w:val="18"/>
        </w:rPr>
        <w:t xml:space="preserve">                                    №108</w:t>
      </w:r>
    </w:p>
    <w:p w:rsidR="00F54126" w:rsidRPr="00F54126" w:rsidRDefault="00F54126" w:rsidP="00F54126">
      <w:pPr>
        <w:spacing w:line="240" w:lineRule="auto"/>
        <w:jc w:val="center"/>
        <w:rPr>
          <w:b/>
          <w:i/>
          <w:color w:val="000000" w:themeColor="text1"/>
          <w:sz w:val="18"/>
          <w:szCs w:val="18"/>
        </w:rPr>
      </w:pPr>
      <w:r w:rsidRPr="00F54126">
        <w:rPr>
          <w:b/>
          <w:color w:val="000000" w:themeColor="text1"/>
          <w:sz w:val="18"/>
          <w:szCs w:val="18"/>
        </w:rPr>
        <w:t xml:space="preserve">О внесении изменений в решение от 29.11.2021г. №82 </w:t>
      </w:r>
    </w:p>
    <w:p w:rsidR="00F54126" w:rsidRPr="00F54126" w:rsidRDefault="00F54126" w:rsidP="00F54126">
      <w:pPr>
        <w:autoSpaceDE w:val="0"/>
        <w:autoSpaceDN w:val="0"/>
        <w:adjustRightInd w:val="0"/>
        <w:spacing w:line="240" w:lineRule="auto"/>
        <w:jc w:val="both"/>
        <w:rPr>
          <w:color w:val="000000" w:themeColor="text1"/>
          <w:sz w:val="18"/>
          <w:szCs w:val="18"/>
        </w:rPr>
      </w:pPr>
    </w:p>
    <w:p w:rsidR="00F54126" w:rsidRPr="00F54126" w:rsidRDefault="00F54126" w:rsidP="00F54126">
      <w:pPr>
        <w:spacing w:line="240" w:lineRule="auto"/>
        <w:ind w:firstLine="708"/>
        <w:jc w:val="both"/>
        <w:rPr>
          <w:sz w:val="18"/>
          <w:szCs w:val="18"/>
        </w:rPr>
      </w:pPr>
      <w:r w:rsidRPr="00F54126">
        <w:rPr>
          <w:color w:val="000000" w:themeColor="text1"/>
          <w:sz w:val="18"/>
          <w:szCs w:val="18"/>
        </w:rPr>
        <w:t>На основании экспертного заключения Министерства юстиции Новосибирской области от 14.03.2022 №1093-02-02-03/9,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w:t>
      </w:r>
      <w:r w:rsidRPr="00F54126">
        <w:rPr>
          <w:sz w:val="18"/>
          <w:szCs w:val="18"/>
        </w:rPr>
        <w:t xml:space="preserve"> </w:t>
      </w:r>
      <w:r w:rsidRPr="00F54126">
        <w:rPr>
          <w:color w:val="000000" w:themeColor="text1"/>
          <w:sz w:val="18"/>
          <w:szCs w:val="18"/>
        </w:rPr>
        <w:t>решения Совета депутатов сельского поселения Кайлинского сельсовета Мошковского муниципального района Новосибирской области от 29.11.2021г. №82 «</w:t>
      </w:r>
      <w:r w:rsidRPr="00F54126">
        <w:rPr>
          <w:sz w:val="18"/>
          <w:szCs w:val="18"/>
        </w:rPr>
        <w:t xml:space="preserve">Об отмене решения от 24.12.2015 г. №31» </w:t>
      </w:r>
      <w:r w:rsidRPr="00F54126">
        <w:rPr>
          <w:color w:val="000000" w:themeColor="text1"/>
          <w:sz w:val="18"/>
          <w:szCs w:val="18"/>
        </w:rPr>
        <w:t>Совет депутатов сельского поселения Кайлинского сельсовета Мошковского муниципального района Новосибирской области</w:t>
      </w:r>
    </w:p>
    <w:p w:rsidR="00F54126" w:rsidRPr="00F54126" w:rsidRDefault="00F54126" w:rsidP="00F54126">
      <w:pPr>
        <w:spacing w:line="240" w:lineRule="auto"/>
        <w:jc w:val="both"/>
        <w:rPr>
          <w:color w:val="000000" w:themeColor="text1"/>
          <w:sz w:val="18"/>
          <w:szCs w:val="18"/>
        </w:rPr>
      </w:pPr>
      <w:r w:rsidRPr="00F54126">
        <w:rPr>
          <w:color w:val="000000" w:themeColor="text1"/>
          <w:sz w:val="18"/>
          <w:szCs w:val="18"/>
        </w:rPr>
        <w:t>РЕШИЛ:</w:t>
      </w:r>
    </w:p>
    <w:p w:rsidR="00F54126" w:rsidRPr="007E5336" w:rsidRDefault="007E5336" w:rsidP="007E5336">
      <w:pPr>
        <w:spacing w:line="240" w:lineRule="auto"/>
        <w:ind w:left="851" w:firstLine="0"/>
        <w:jc w:val="both"/>
        <w:rPr>
          <w:color w:val="000000"/>
          <w:sz w:val="18"/>
          <w:szCs w:val="18"/>
          <w:lang w:bidi="ru-RU"/>
        </w:rPr>
      </w:pPr>
      <w:r>
        <w:rPr>
          <w:color w:val="000000" w:themeColor="text1"/>
          <w:sz w:val="18"/>
          <w:szCs w:val="18"/>
        </w:rPr>
        <w:t>1.</w:t>
      </w:r>
      <w:r w:rsidR="00F54126" w:rsidRPr="007E5336">
        <w:rPr>
          <w:color w:val="000000" w:themeColor="text1"/>
          <w:sz w:val="18"/>
          <w:szCs w:val="18"/>
        </w:rPr>
        <w:t xml:space="preserve"> пункт 2 изложить в следующей редакции: «2. Настоящее решение вступает в силу после его официального опубликования в «Вестнике Кайлинского сельсовета».</w:t>
      </w:r>
    </w:p>
    <w:p w:rsidR="00F54126" w:rsidRPr="00F54126" w:rsidRDefault="00F54126" w:rsidP="00F54126">
      <w:pPr>
        <w:spacing w:line="240" w:lineRule="auto"/>
        <w:ind w:firstLine="540"/>
        <w:jc w:val="both"/>
        <w:rPr>
          <w:color w:val="000000" w:themeColor="text1"/>
          <w:sz w:val="18"/>
          <w:szCs w:val="18"/>
        </w:rPr>
      </w:pPr>
    </w:p>
    <w:p w:rsidR="00F54126" w:rsidRPr="00F54126" w:rsidRDefault="00F54126" w:rsidP="00F54126">
      <w:pPr>
        <w:spacing w:line="240" w:lineRule="auto"/>
        <w:jc w:val="both"/>
        <w:rPr>
          <w:sz w:val="18"/>
          <w:szCs w:val="18"/>
        </w:rPr>
      </w:pPr>
      <w:r w:rsidRPr="00F54126">
        <w:rPr>
          <w:sz w:val="18"/>
          <w:szCs w:val="18"/>
        </w:rPr>
        <w:t>Глава Кайлинского сельсовета</w:t>
      </w:r>
    </w:p>
    <w:p w:rsidR="00F54126" w:rsidRPr="00F54126" w:rsidRDefault="00F54126" w:rsidP="00F54126">
      <w:pPr>
        <w:spacing w:line="240" w:lineRule="auto"/>
        <w:jc w:val="both"/>
        <w:rPr>
          <w:sz w:val="18"/>
          <w:szCs w:val="18"/>
        </w:rPr>
      </w:pPr>
      <w:r w:rsidRPr="00F54126">
        <w:rPr>
          <w:sz w:val="18"/>
          <w:szCs w:val="18"/>
        </w:rPr>
        <w:t>Мошковского района Новосибирской области                                                                         П.В. Чернов</w:t>
      </w:r>
    </w:p>
    <w:p w:rsidR="00F54126" w:rsidRPr="00F54126" w:rsidRDefault="00F54126" w:rsidP="00F54126">
      <w:pPr>
        <w:spacing w:line="240" w:lineRule="auto"/>
        <w:rPr>
          <w:sz w:val="18"/>
          <w:szCs w:val="18"/>
        </w:rPr>
      </w:pPr>
      <w:r w:rsidRPr="00F54126">
        <w:rPr>
          <w:sz w:val="18"/>
          <w:szCs w:val="18"/>
        </w:rPr>
        <w:t> </w:t>
      </w:r>
    </w:p>
    <w:p w:rsidR="00F54126" w:rsidRPr="00F54126" w:rsidRDefault="00F54126" w:rsidP="00F54126">
      <w:pPr>
        <w:spacing w:line="240" w:lineRule="auto"/>
        <w:rPr>
          <w:sz w:val="18"/>
          <w:szCs w:val="18"/>
        </w:rPr>
      </w:pPr>
      <w:r w:rsidRPr="00F54126">
        <w:rPr>
          <w:sz w:val="18"/>
          <w:szCs w:val="18"/>
        </w:rPr>
        <w:t>Председатель Совета депутатов Кайлинского сельсовета</w:t>
      </w:r>
    </w:p>
    <w:p w:rsidR="00F54126" w:rsidRPr="00F54126" w:rsidRDefault="00F54126" w:rsidP="00F54126">
      <w:pPr>
        <w:spacing w:line="240" w:lineRule="auto"/>
        <w:rPr>
          <w:sz w:val="18"/>
          <w:szCs w:val="18"/>
        </w:rPr>
      </w:pPr>
      <w:r w:rsidRPr="00F54126">
        <w:rPr>
          <w:sz w:val="18"/>
          <w:szCs w:val="18"/>
        </w:rPr>
        <w:t>Мошковского района Новосибирской области                                                                           Н.Д. Крупко</w:t>
      </w:r>
    </w:p>
    <w:p w:rsidR="00F54126" w:rsidRPr="00F54126" w:rsidRDefault="00F54126" w:rsidP="00F54126">
      <w:pPr>
        <w:keepNext/>
        <w:spacing w:line="240" w:lineRule="auto"/>
        <w:jc w:val="center"/>
        <w:outlineLvl w:val="0"/>
        <w:rPr>
          <w:b/>
          <w:kern w:val="32"/>
          <w:sz w:val="18"/>
          <w:szCs w:val="18"/>
          <w:lang w:val="x-none" w:eastAsia="x-none"/>
        </w:rPr>
      </w:pPr>
      <w:r w:rsidRPr="00F54126">
        <w:rPr>
          <w:b/>
          <w:kern w:val="32"/>
          <w:sz w:val="18"/>
          <w:szCs w:val="18"/>
          <w:lang w:val="x-none" w:eastAsia="x-none"/>
        </w:rPr>
        <w:lastRenderedPageBreak/>
        <w:t xml:space="preserve">СОВЕТ ДЕПУТАТОВ </w:t>
      </w:r>
      <w:r w:rsidRPr="00F54126">
        <w:rPr>
          <w:b/>
          <w:kern w:val="32"/>
          <w:sz w:val="18"/>
          <w:szCs w:val="18"/>
          <w:lang w:eastAsia="x-none"/>
        </w:rPr>
        <w:t xml:space="preserve">КАЙЛИНСКОГО </w:t>
      </w:r>
      <w:r w:rsidRPr="00F54126">
        <w:rPr>
          <w:b/>
          <w:kern w:val="32"/>
          <w:sz w:val="18"/>
          <w:szCs w:val="18"/>
          <w:lang w:val="x-none" w:eastAsia="x-none"/>
        </w:rPr>
        <w:t>СЕЛЬСОВЕТА</w:t>
      </w:r>
    </w:p>
    <w:p w:rsidR="00F54126" w:rsidRPr="00F54126" w:rsidRDefault="00F54126" w:rsidP="00F54126">
      <w:pPr>
        <w:keepNext/>
        <w:spacing w:line="240" w:lineRule="auto"/>
        <w:jc w:val="center"/>
        <w:outlineLvl w:val="0"/>
        <w:rPr>
          <w:b/>
          <w:kern w:val="32"/>
          <w:sz w:val="18"/>
          <w:szCs w:val="18"/>
          <w:lang w:val="x-none" w:eastAsia="x-none"/>
        </w:rPr>
      </w:pPr>
      <w:r w:rsidRPr="00F54126">
        <w:rPr>
          <w:b/>
          <w:kern w:val="32"/>
          <w:sz w:val="18"/>
          <w:szCs w:val="18"/>
          <w:lang w:val="x-none" w:eastAsia="x-none"/>
        </w:rPr>
        <w:t xml:space="preserve"> МОШКОВСКОГО РАЙОНА НОВОСИБИРСКОЙ ОБЛАСТИ</w:t>
      </w:r>
    </w:p>
    <w:p w:rsidR="00F54126" w:rsidRPr="00F54126" w:rsidRDefault="00F54126" w:rsidP="00F54126">
      <w:pPr>
        <w:spacing w:line="240" w:lineRule="auto"/>
        <w:jc w:val="center"/>
        <w:rPr>
          <w:b/>
          <w:bCs/>
          <w:sz w:val="18"/>
          <w:szCs w:val="18"/>
        </w:rPr>
      </w:pPr>
      <w:r w:rsidRPr="00F54126">
        <w:rPr>
          <w:b/>
          <w:bCs/>
          <w:sz w:val="18"/>
          <w:szCs w:val="18"/>
        </w:rPr>
        <w:t xml:space="preserve">шестого созыва </w:t>
      </w:r>
    </w:p>
    <w:p w:rsidR="00F54126" w:rsidRPr="00F54126" w:rsidRDefault="00F54126" w:rsidP="00F54126">
      <w:pPr>
        <w:spacing w:line="240" w:lineRule="auto"/>
        <w:jc w:val="center"/>
        <w:rPr>
          <w:b/>
          <w:bCs/>
          <w:sz w:val="18"/>
          <w:szCs w:val="18"/>
        </w:rPr>
      </w:pPr>
      <w:r w:rsidRPr="00F54126">
        <w:rPr>
          <w:b/>
          <w:bCs/>
          <w:sz w:val="18"/>
          <w:szCs w:val="18"/>
        </w:rPr>
        <w:t>РЕШЕНИЕ</w:t>
      </w:r>
    </w:p>
    <w:p w:rsidR="00F54126" w:rsidRPr="00F54126" w:rsidRDefault="00F54126" w:rsidP="00F54126">
      <w:pPr>
        <w:spacing w:line="240" w:lineRule="auto"/>
        <w:jc w:val="center"/>
        <w:rPr>
          <w:b/>
          <w:bCs/>
          <w:sz w:val="18"/>
          <w:szCs w:val="18"/>
        </w:rPr>
      </w:pPr>
      <w:r w:rsidRPr="00F54126">
        <w:rPr>
          <w:b/>
          <w:bCs/>
          <w:sz w:val="18"/>
          <w:szCs w:val="18"/>
        </w:rPr>
        <w:t>пятнадцатой сессии</w:t>
      </w:r>
    </w:p>
    <w:p w:rsidR="00F54126" w:rsidRPr="00F54126" w:rsidRDefault="00F54126" w:rsidP="00F54126">
      <w:pPr>
        <w:spacing w:line="240" w:lineRule="auto"/>
        <w:rPr>
          <w:sz w:val="18"/>
          <w:szCs w:val="18"/>
        </w:rPr>
      </w:pPr>
      <w:r w:rsidRPr="00F54126">
        <w:rPr>
          <w:sz w:val="18"/>
          <w:szCs w:val="18"/>
        </w:rPr>
        <w:t xml:space="preserve">«14» апреля 2022 года                                   </w:t>
      </w:r>
      <w:r w:rsidR="007E5336">
        <w:rPr>
          <w:sz w:val="18"/>
          <w:szCs w:val="18"/>
        </w:rPr>
        <w:t xml:space="preserve">                                                           </w:t>
      </w:r>
      <w:r w:rsidRPr="00F54126">
        <w:rPr>
          <w:sz w:val="18"/>
          <w:szCs w:val="18"/>
        </w:rPr>
        <w:t xml:space="preserve">                                                      №109</w:t>
      </w:r>
    </w:p>
    <w:p w:rsidR="00F54126" w:rsidRPr="00F54126" w:rsidRDefault="00F54126" w:rsidP="00F54126">
      <w:pPr>
        <w:autoSpaceDE w:val="0"/>
        <w:autoSpaceDN w:val="0"/>
        <w:adjustRightInd w:val="0"/>
        <w:spacing w:line="240" w:lineRule="auto"/>
        <w:ind w:right="-2"/>
        <w:jc w:val="center"/>
        <w:rPr>
          <w:b/>
          <w:sz w:val="18"/>
          <w:szCs w:val="18"/>
        </w:rPr>
      </w:pPr>
      <w:r w:rsidRPr="00F54126">
        <w:rPr>
          <w:b/>
          <w:sz w:val="18"/>
          <w:szCs w:val="18"/>
        </w:rPr>
        <w:t>Об утверждении положения о порядке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долей</w:t>
      </w:r>
    </w:p>
    <w:p w:rsidR="00F54126" w:rsidRPr="00F54126" w:rsidRDefault="00F54126" w:rsidP="00F54126">
      <w:pPr>
        <w:autoSpaceDE w:val="0"/>
        <w:autoSpaceDN w:val="0"/>
        <w:adjustRightInd w:val="0"/>
        <w:spacing w:line="240" w:lineRule="auto"/>
        <w:jc w:val="both"/>
        <w:rPr>
          <w:sz w:val="18"/>
          <w:szCs w:val="18"/>
        </w:rPr>
      </w:pP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24.07.2002 № 101-ФЗ «Об обороте земель сельскохозяйственного назначения», руководствуясь Уставом Кайлинского сельсовета Мошковского района Новосибирской области, </w:t>
      </w:r>
      <w:r w:rsidRPr="00F54126">
        <w:rPr>
          <w:sz w:val="18"/>
          <w:szCs w:val="18"/>
          <w:lang w:eastAsia="ar-SA"/>
        </w:rPr>
        <w:t xml:space="preserve">Совет депутатов </w:t>
      </w:r>
      <w:r w:rsidRPr="00F54126">
        <w:rPr>
          <w:sz w:val="18"/>
          <w:szCs w:val="18"/>
        </w:rPr>
        <w:t>Кайлинского сельсовета Мошковского района Новосибирской области</w:t>
      </w:r>
    </w:p>
    <w:p w:rsidR="00F54126" w:rsidRPr="00F54126" w:rsidRDefault="00F54126" w:rsidP="00F54126">
      <w:pPr>
        <w:autoSpaceDE w:val="0"/>
        <w:autoSpaceDN w:val="0"/>
        <w:adjustRightInd w:val="0"/>
        <w:spacing w:line="240" w:lineRule="auto"/>
        <w:ind w:firstLine="540"/>
        <w:rPr>
          <w:sz w:val="18"/>
          <w:szCs w:val="18"/>
        </w:rPr>
      </w:pPr>
      <w:r w:rsidRPr="00F54126">
        <w:rPr>
          <w:sz w:val="18"/>
          <w:szCs w:val="18"/>
        </w:rPr>
        <w:t>РЕШИЛ:</w:t>
      </w:r>
    </w:p>
    <w:p w:rsidR="00F54126" w:rsidRPr="00F54126" w:rsidRDefault="00F54126" w:rsidP="00F54126">
      <w:pPr>
        <w:autoSpaceDE w:val="0"/>
        <w:autoSpaceDN w:val="0"/>
        <w:adjustRightInd w:val="0"/>
        <w:spacing w:line="240" w:lineRule="auto"/>
        <w:ind w:firstLine="540"/>
        <w:jc w:val="center"/>
        <w:rPr>
          <w:sz w:val="18"/>
          <w:szCs w:val="18"/>
        </w:rPr>
      </w:pPr>
    </w:p>
    <w:p w:rsidR="00F54126" w:rsidRPr="00F54126" w:rsidRDefault="00F54126" w:rsidP="007E5336">
      <w:pPr>
        <w:autoSpaceDE w:val="0"/>
        <w:autoSpaceDN w:val="0"/>
        <w:adjustRightInd w:val="0"/>
        <w:spacing w:line="240" w:lineRule="auto"/>
        <w:ind w:right="-2" w:firstLine="567"/>
        <w:jc w:val="both"/>
        <w:rPr>
          <w:sz w:val="18"/>
          <w:szCs w:val="18"/>
        </w:rPr>
      </w:pPr>
      <w:r w:rsidRPr="00F54126">
        <w:rPr>
          <w:sz w:val="18"/>
          <w:szCs w:val="18"/>
        </w:rPr>
        <w:t>1. Утвердить положение о порядке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долей согласно приложению.</w:t>
      </w:r>
    </w:p>
    <w:p w:rsidR="00F54126" w:rsidRPr="00F54126" w:rsidRDefault="00F54126" w:rsidP="00F54126">
      <w:pPr>
        <w:autoSpaceDE w:val="0"/>
        <w:autoSpaceDN w:val="0"/>
        <w:adjustRightInd w:val="0"/>
        <w:spacing w:line="240" w:lineRule="auto"/>
        <w:ind w:right="-2" w:firstLine="540"/>
        <w:jc w:val="both"/>
        <w:rPr>
          <w:sz w:val="18"/>
          <w:szCs w:val="18"/>
        </w:rPr>
      </w:pPr>
      <w:r w:rsidRPr="00F54126">
        <w:rPr>
          <w:sz w:val="18"/>
          <w:szCs w:val="18"/>
        </w:rPr>
        <w:t xml:space="preserve">2. </w:t>
      </w:r>
      <w:r w:rsidRPr="00F54126">
        <w:rPr>
          <w:rFonts w:eastAsia="Calibri"/>
          <w:bCs/>
          <w:iCs/>
          <w:sz w:val="18"/>
          <w:szCs w:val="18"/>
          <w:lang w:eastAsia="en-US"/>
        </w:rPr>
        <w:t> </w:t>
      </w:r>
      <w:r w:rsidRPr="00F54126">
        <w:rPr>
          <w:rFonts w:eastAsia="Calibri"/>
          <w:sz w:val="18"/>
          <w:szCs w:val="18"/>
          <w:lang w:eastAsia="en-US"/>
        </w:rPr>
        <w:t xml:space="preserve">Опубликовать решение в газете «Вестник </w:t>
      </w:r>
      <w:r w:rsidRPr="00F54126">
        <w:rPr>
          <w:sz w:val="18"/>
          <w:szCs w:val="18"/>
        </w:rPr>
        <w:t>Кайлинского сельсовета</w:t>
      </w:r>
      <w:r w:rsidRPr="00F54126">
        <w:rPr>
          <w:rFonts w:eastAsia="Calibri"/>
          <w:sz w:val="18"/>
          <w:szCs w:val="18"/>
          <w:lang w:eastAsia="en-US"/>
        </w:rPr>
        <w:t>» и разместить в разделе «Совет депутатов» на официальном сайте администрации</w:t>
      </w:r>
      <w:r w:rsidRPr="00F54126">
        <w:rPr>
          <w:sz w:val="18"/>
          <w:szCs w:val="18"/>
        </w:rPr>
        <w:t xml:space="preserve"> Кайлинского сельсовета</w:t>
      </w:r>
      <w:r w:rsidRPr="00F54126">
        <w:rPr>
          <w:rFonts w:eastAsia="Calibri"/>
          <w:sz w:val="18"/>
          <w:szCs w:val="18"/>
          <w:lang w:eastAsia="en-US"/>
        </w:rPr>
        <w:t xml:space="preserve"> Мошковского района Новосибирской области в информационно-телекоммуникационной сети «Интернет».</w:t>
      </w:r>
      <w:r w:rsidRPr="00F54126">
        <w:rPr>
          <w:sz w:val="18"/>
          <w:szCs w:val="18"/>
        </w:rPr>
        <w:t xml:space="preserve"> </w:t>
      </w:r>
    </w:p>
    <w:p w:rsidR="00F54126" w:rsidRPr="00F54126" w:rsidRDefault="00F54126" w:rsidP="00F54126">
      <w:pPr>
        <w:pStyle w:val="af"/>
        <w:rPr>
          <w:rFonts w:ascii="Times New Roman" w:hAnsi="Times New Roman"/>
          <w:sz w:val="18"/>
          <w:szCs w:val="18"/>
        </w:rPr>
      </w:pPr>
    </w:p>
    <w:p w:rsidR="00F54126" w:rsidRPr="00F54126" w:rsidRDefault="00F54126" w:rsidP="007E5336">
      <w:pPr>
        <w:spacing w:line="240" w:lineRule="auto"/>
        <w:ind w:firstLine="0"/>
        <w:jc w:val="both"/>
        <w:rPr>
          <w:sz w:val="18"/>
          <w:szCs w:val="18"/>
        </w:rPr>
      </w:pPr>
      <w:r w:rsidRPr="00F54126">
        <w:rPr>
          <w:sz w:val="18"/>
          <w:szCs w:val="18"/>
        </w:rPr>
        <w:t>Глава Кайлинского сельсовета</w:t>
      </w:r>
      <w:r w:rsidR="007E5336">
        <w:rPr>
          <w:sz w:val="18"/>
          <w:szCs w:val="18"/>
        </w:rPr>
        <w:t xml:space="preserve"> </w:t>
      </w:r>
      <w:r w:rsidRPr="00F54126">
        <w:rPr>
          <w:sz w:val="18"/>
          <w:szCs w:val="18"/>
        </w:rPr>
        <w:t>Мошковского района Новосибирской области                                 П.В. Чернов</w:t>
      </w:r>
    </w:p>
    <w:p w:rsidR="00F54126" w:rsidRPr="00F54126" w:rsidRDefault="00F54126" w:rsidP="007E5336">
      <w:pPr>
        <w:spacing w:line="240" w:lineRule="auto"/>
        <w:ind w:firstLine="0"/>
        <w:jc w:val="both"/>
        <w:rPr>
          <w:sz w:val="18"/>
          <w:szCs w:val="18"/>
        </w:rPr>
      </w:pPr>
    </w:p>
    <w:p w:rsidR="00F54126" w:rsidRPr="00F54126" w:rsidRDefault="00F54126" w:rsidP="007E5336">
      <w:pPr>
        <w:spacing w:line="240" w:lineRule="auto"/>
        <w:ind w:firstLine="0"/>
        <w:jc w:val="both"/>
        <w:rPr>
          <w:sz w:val="18"/>
          <w:szCs w:val="18"/>
        </w:rPr>
      </w:pPr>
      <w:r w:rsidRPr="00F54126">
        <w:rPr>
          <w:sz w:val="18"/>
          <w:szCs w:val="18"/>
        </w:rPr>
        <w:t>Председатель Совета депутатов Кайлинского сельсовета</w:t>
      </w:r>
    </w:p>
    <w:p w:rsidR="00F54126" w:rsidRPr="00F54126" w:rsidRDefault="00F54126" w:rsidP="00F54126">
      <w:pPr>
        <w:pStyle w:val="af"/>
        <w:rPr>
          <w:rFonts w:ascii="Times New Roman" w:hAnsi="Times New Roman"/>
          <w:sz w:val="18"/>
          <w:szCs w:val="18"/>
        </w:rPr>
      </w:pPr>
      <w:r w:rsidRPr="00F54126">
        <w:rPr>
          <w:rFonts w:ascii="Times New Roman" w:hAnsi="Times New Roman"/>
          <w:sz w:val="18"/>
          <w:szCs w:val="18"/>
        </w:rPr>
        <w:t xml:space="preserve">Мошковского района Новосибирской области             </w:t>
      </w:r>
      <w:r w:rsidR="007E5336">
        <w:rPr>
          <w:rFonts w:ascii="Times New Roman" w:hAnsi="Times New Roman"/>
          <w:sz w:val="18"/>
          <w:szCs w:val="18"/>
        </w:rPr>
        <w:t xml:space="preserve">                                                     </w:t>
      </w:r>
      <w:r w:rsidRPr="00F54126">
        <w:rPr>
          <w:rFonts w:ascii="Times New Roman" w:hAnsi="Times New Roman"/>
          <w:sz w:val="18"/>
          <w:szCs w:val="18"/>
        </w:rPr>
        <w:t xml:space="preserve">                     Н.Д. Крупко                                  </w:t>
      </w:r>
    </w:p>
    <w:p w:rsidR="00F54126" w:rsidRPr="00F54126" w:rsidRDefault="00F54126" w:rsidP="00F54126">
      <w:pPr>
        <w:pStyle w:val="a4"/>
        <w:spacing w:after="0"/>
        <w:ind w:firstLine="130"/>
        <w:jc w:val="right"/>
        <w:rPr>
          <w:sz w:val="18"/>
          <w:szCs w:val="18"/>
        </w:rPr>
      </w:pPr>
    </w:p>
    <w:p w:rsidR="00F54126" w:rsidRPr="00F54126" w:rsidRDefault="00F54126" w:rsidP="00F54126">
      <w:pPr>
        <w:spacing w:line="240" w:lineRule="auto"/>
        <w:ind w:firstLine="5954"/>
        <w:jc w:val="both"/>
        <w:rPr>
          <w:sz w:val="18"/>
          <w:szCs w:val="18"/>
        </w:rPr>
      </w:pPr>
      <w:r w:rsidRPr="00F54126">
        <w:rPr>
          <w:sz w:val="18"/>
          <w:szCs w:val="18"/>
        </w:rPr>
        <w:t xml:space="preserve">Приложение </w:t>
      </w:r>
    </w:p>
    <w:p w:rsidR="00F54126" w:rsidRPr="00F54126" w:rsidRDefault="00F54126" w:rsidP="007E5336">
      <w:pPr>
        <w:spacing w:line="240" w:lineRule="auto"/>
        <w:ind w:left="5954" w:firstLine="0"/>
        <w:jc w:val="both"/>
        <w:rPr>
          <w:sz w:val="18"/>
          <w:szCs w:val="18"/>
        </w:rPr>
      </w:pPr>
      <w:r w:rsidRPr="00F54126">
        <w:rPr>
          <w:sz w:val="18"/>
          <w:szCs w:val="18"/>
        </w:rPr>
        <w:t>к решению Совета депутатов Кайлинского сельсовета Мошковского района</w:t>
      </w:r>
      <w:r w:rsidR="007E5336">
        <w:rPr>
          <w:sz w:val="18"/>
          <w:szCs w:val="18"/>
        </w:rPr>
        <w:t xml:space="preserve"> </w:t>
      </w:r>
      <w:r w:rsidRPr="00F54126">
        <w:rPr>
          <w:sz w:val="18"/>
          <w:szCs w:val="18"/>
        </w:rPr>
        <w:t>Новосибирской области</w:t>
      </w:r>
      <w:r w:rsidR="007E5336">
        <w:rPr>
          <w:sz w:val="18"/>
          <w:szCs w:val="18"/>
        </w:rPr>
        <w:t xml:space="preserve"> </w:t>
      </w:r>
      <w:r w:rsidRPr="00F54126">
        <w:rPr>
          <w:sz w:val="18"/>
          <w:szCs w:val="18"/>
        </w:rPr>
        <w:t>от 14. 04. 2022 №109 </w:t>
      </w:r>
    </w:p>
    <w:p w:rsidR="00F54126" w:rsidRPr="00F54126" w:rsidRDefault="00F54126" w:rsidP="00F54126">
      <w:pPr>
        <w:spacing w:line="240" w:lineRule="auto"/>
        <w:rPr>
          <w:sz w:val="18"/>
          <w:szCs w:val="18"/>
        </w:rPr>
      </w:pPr>
    </w:p>
    <w:p w:rsidR="00F54126" w:rsidRPr="00F54126" w:rsidRDefault="00F54126" w:rsidP="00F54126">
      <w:pPr>
        <w:autoSpaceDE w:val="0"/>
        <w:autoSpaceDN w:val="0"/>
        <w:adjustRightInd w:val="0"/>
        <w:spacing w:after="160" w:line="240" w:lineRule="auto"/>
        <w:jc w:val="center"/>
        <w:rPr>
          <w:b/>
          <w:bCs/>
          <w:sz w:val="18"/>
          <w:szCs w:val="18"/>
        </w:rPr>
      </w:pPr>
      <w:r w:rsidRPr="00F54126">
        <w:rPr>
          <w:b/>
          <w:bCs/>
          <w:sz w:val="18"/>
          <w:szCs w:val="18"/>
        </w:rPr>
        <w:t>Положение о порядке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долей</w:t>
      </w:r>
    </w:p>
    <w:p w:rsidR="00F54126" w:rsidRPr="00F54126" w:rsidRDefault="00F54126" w:rsidP="00F54126">
      <w:pPr>
        <w:autoSpaceDE w:val="0"/>
        <w:autoSpaceDN w:val="0"/>
        <w:adjustRightInd w:val="0"/>
        <w:spacing w:line="240" w:lineRule="auto"/>
        <w:ind w:firstLine="709"/>
        <w:jc w:val="both"/>
        <w:rPr>
          <w:sz w:val="18"/>
          <w:szCs w:val="18"/>
        </w:rPr>
      </w:pPr>
    </w:p>
    <w:p w:rsidR="00F54126" w:rsidRPr="00F54126" w:rsidRDefault="00F54126" w:rsidP="00F54126">
      <w:pPr>
        <w:autoSpaceDE w:val="0"/>
        <w:autoSpaceDN w:val="0"/>
        <w:adjustRightInd w:val="0"/>
        <w:spacing w:line="240" w:lineRule="auto"/>
        <w:ind w:firstLine="709"/>
        <w:jc w:val="center"/>
        <w:rPr>
          <w:sz w:val="18"/>
          <w:szCs w:val="18"/>
        </w:rPr>
      </w:pPr>
      <w:r w:rsidRPr="00F54126">
        <w:rPr>
          <w:sz w:val="18"/>
          <w:szCs w:val="18"/>
        </w:rPr>
        <w:t>1. Общие положения.</w:t>
      </w:r>
    </w:p>
    <w:p w:rsidR="00F54126" w:rsidRPr="00F54126" w:rsidRDefault="00F54126" w:rsidP="00F54126">
      <w:pPr>
        <w:autoSpaceDE w:val="0"/>
        <w:autoSpaceDN w:val="0"/>
        <w:adjustRightInd w:val="0"/>
        <w:spacing w:line="240" w:lineRule="auto"/>
        <w:ind w:firstLine="709"/>
        <w:jc w:val="center"/>
        <w:rPr>
          <w:sz w:val="18"/>
          <w:szCs w:val="18"/>
        </w:rPr>
      </w:pP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 xml:space="preserve">1.1. Настоящее Положение определяет порядок рассмотрения заявок и принятия решений о продаже земельных долей, находящихся в собственности Кайлинского сельсовета Мошковского района Новосибирской области, признанных в установленном порядке невостребованными, а также земельных долей, в отношении которых осуществлен отказ от права собственности, расположенных на земельном участке, находящегося в долевой собственности. Земельные доли могут быть проданы сельскохозяйственной организации или крестьянскому (фермерскому) хозяйству, использующим земельный участок, находящийся в долевой собственности, в соответствии с пунктом 4 статьи 12 Федерального закона от 24.07.2002 № 101-ФЗ «Об обороте земель сельскохозяйственного назначения». </w:t>
      </w:r>
    </w:p>
    <w:p w:rsidR="00F54126" w:rsidRPr="00F54126" w:rsidRDefault="00F54126" w:rsidP="00F54126">
      <w:pPr>
        <w:autoSpaceDE w:val="0"/>
        <w:autoSpaceDN w:val="0"/>
        <w:adjustRightInd w:val="0"/>
        <w:spacing w:line="240" w:lineRule="auto"/>
        <w:ind w:firstLine="709"/>
        <w:jc w:val="center"/>
        <w:rPr>
          <w:sz w:val="18"/>
          <w:szCs w:val="18"/>
        </w:rPr>
      </w:pPr>
    </w:p>
    <w:p w:rsidR="00F54126" w:rsidRPr="00F54126" w:rsidRDefault="00F54126" w:rsidP="00F54126">
      <w:pPr>
        <w:autoSpaceDE w:val="0"/>
        <w:autoSpaceDN w:val="0"/>
        <w:adjustRightInd w:val="0"/>
        <w:spacing w:line="240" w:lineRule="auto"/>
        <w:ind w:firstLine="709"/>
        <w:jc w:val="center"/>
        <w:rPr>
          <w:sz w:val="18"/>
          <w:szCs w:val="18"/>
        </w:rPr>
      </w:pPr>
      <w:r w:rsidRPr="00F54126">
        <w:rPr>
          <w:sz w:val="18"/>
          <w:szCs w:val="18"/>
        </w:rPr>
        <w:t>2. Порядок рассмотрения заявок сельскохозяйственных организаций и крестьянских (фермерских) хозяйств и принятия решений о продаже земельных долей, лицам, использующим земельный участок, находящийся в долевой собственности.</w:t>
      </w:r>
    </w:p>
    <w:p w:rsidR="00F54126" w:rsidRPr="00F54126" w:rsidRDefault="00F54126" w:rsidP="00F54126">
      <w:pPr>
        <w:autoSpaceDE w:val="0"/>
        <w:autoSpaceDN w:val="0"/>
        <w:adjustRightInd w:val="0"/>
        <w:spacing w:line="240" w:lineRule="auto"/>
        <w:ind w:firstLine="709"/>
        <w:jc w:val="center"/>
        <w:rPr>
          <w:sz w:val="18"/>
          <w:szCs w:val="18"/>
        </w:rPr>
      </w:pP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2.1. В течение шести месяцев со дня возникновения права муниципальной собственности у Кайлинского сельсовета Мошковского района Новосибирской области (далее – сельское поселение) на земельную долю, администрация Кайлинского сельсовета Мошковского района Новосибирской области (далее – администрация)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2.2. Не позднее чем в течение одного месяца со дня возникновения права муниципальной собственности на земельную долю, администрация размещает на своем официальном сайте в сети "Интернет" информацию о возможности приобретения земельной доли на условиях, указанных в п. 2.1. настоящего Положения. Указанная информация размещается также на информационных щитах, расположенных на территории сельского поселения.</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 xml:space="preserve">2.3. Лица, заинтересованные в приобретении земельной доли, подают заявления по форме согласно приложению, к Положению </w:t>
      </w:r>
      <w:r w:rsidRPr="00F54126">
        <w:rPr>
          <w:bCs/>
          <w:sz w:val="18"/>
          <w:szCs w:val="18"/>
        </w:rPr>
        <w:t>о порядке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долей</w:t>
      </w:r>
      <w:r w:rsidRPr="00F54126">
        <w:rPr>
          <w:sz w:val="18"/>
          <w:szCs w:val="18"/>
        </w:rPr>
        <w:t xml:space="preserve"> в администрацию на имя главы сельского поселения (далее - Главе поселения).</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К заявлению прилагаются:</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 копии и подлинники документов, либо заверенные копии, удостоверяющих личность гражданина или подтверждающих регистрацию юридического лица;</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lastRenderedPageBreak/>
        <w:t>- копии и подлинники документов, либо заверенные копии документов, подтверждающих статус заявителя как сельскохозяйственной организации или крестьянского (фермерского) хозяйства;</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 документы, подтверждающие использование земельного участка, находящегося в долевой собственности, в котором планируется осуществить продажу земельных долей.</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 xml:space="preserve"> Сельскохозяйственные организации или крестьянские (фермерские) хозяйства для реализации преимущественного права покупки земельных долей могут не являться сособственниками земельных долей на земельном участке, в котором будет осуществляться продажа земельных долей, принадлежащих муниципальному образованию, однако ими должны быть представлены документы, подтверждающие их использование по целевому назначению.</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 xml:space="preserve">Право на приобретение данной земельной доли имеют сельскохозяйственные организации или крестьянские (фермерские) хозяйства, использующие земельный участок, находящийся в долевой собственности и обратившиеся с заявлением и указанными в п. 2.3 настоящего Положения документами, в срок, не превышающий шести месяцев со дня возникновения права муниципальной собственности на указанную земельную долю. </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2.4. Уполномоченный специалист администрации принимает заявления, сверяет в случае необходимости копии документов с их подлинниками и передает Главе поселения для рассмотрения.</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 xml:space="preserve">2.5.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 либо отказе в продаже данной земельной доли. </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24.07.2002 № 101-ФЗ «Об обороте земель сельскохозяйственного назначения». Готовое постановление передаётся заинтересованному лицу лично под роспись или отправляется по почте с уведомлением.</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В случае отказа в продаже земельной доли,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2.6. Для принятия решения о продаже земельной доли и заключения договора купли-продажи не требуется ожидать окончание шестимесячного срока со дня возникновения права муниципальной собственности на указанную земельную долю. Земельная доля продается первому обратившемуся с заявлением лицу, при условии соответствия ему требованиям, установленным в п.2.3 настоящего Положения. В случае несоответствия требованиям, установленным в п. 2.3 настоящего Положения земельная доля продается второму лицу, обратившемуся с заявлением на условиях, установленным в п. 2.3 настоящего Положения.</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2.7. На основании постановления администрации Кайлинского сельсовета Мошковского района Новосибирской области в течение 30 дней, но не позднее шести месяцев со дня возникновения права муниципальной собственности заключается договор купли-продажи земельной доли.</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 xml:space="preserve">2.8. Государственная регистрация права на земельную долю осуществляется в установленном законом порядке. </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 xml:space="preserve">2.9. Если после истечения шести месяцев с момента возникновения права муниципальной собственности на данную земельную долю, при условии надлежащего информирования,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(или) крестьянских (фермерских) хозяйств и договор купли-продажи не заключен, администрация в течение года с момента возникновения права муниципальной собственности на данную земельную долю обязана выделить земельный участок, в счёт принадлежащих муниципальному образованию земельной доли или земельных долей, при условии не нарушения при этом требований к образуемым земельным участкам. </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поселения.</w:t>
      </w:r>
    </w:p>
    <w:p w:rsidR="00F54126" w:rsidRPr="00F54126" w:rsidRDefault="00F54126" w:rsidP="00F54126">
      <w:pPr>
        <w:autoSpaceDE w:val="0"/>
        <w:autoSpaceDN w:val="0"/>
        <w:adjustRightInd w:val="0"/>
        <w:spacing w:line="240" w:lineRule="auto"/>
        <w:ind w:firstLine="709"/>
        <w:jc w:val="both"/>
        <w:rPr>
          <w:sz w:val="18"/>
          <w:szCs w:val="18"/>
        </w:rPr>
      </w:pPr>
    </w:p>
    <w:p w:rsidR="00F54126" w:rsidRPr="00F54126" w:rsidRDefault="00F54126" w:rsidP="00F54126">
      <w:pPr>
        <w:pStyle w:val="a4"/>
        <w:spacing w:after="0"/>
        <w:ind w:firstLine="130"/>
        <w:jc w:val="right"/>
        <w:rPr>
          <w:sz w:val="18"/>
          <w:szCs w:val="18"/>
        </w:rPr>
      </w:pPr>
      <w:r w:rsidRPr="00F54126">
        <w:rPr>
          <w:sz w:val="18"/>
          <w:szCs w:val="18"/>
        </w:rPr>
        <w:t xml:space="preserve">Приложение </w:t>
      </w:r>
    </w:p>
    <w:p w:rsidR="00F54126" w:rsidRPr="00F54126" w:rsidRDefault="00F54126" w:rsidP="00F54126">
      <w:pPr>
        <w:pStyle w:val="a4"/>
        <w:spacing w:after="0"/>
        <w:ind w:firstLine="130"/>
        <w:jc w:val="right"/>
        <w:rPr>
          <w:bCs/>
          <w:sz w:val="18"/>
          <w:szCs w:val="18"/>
        </w:rPr>
      </w:pPr>
      <w:r w:rsidRPr="00F54126">
        <w:rPr>
          <w:sz w:val="18"/>
          <w:szCs w:val="18"/>
        </w:rPr>
        <w:t xml:space="preserve">к положению </w:t>
      </w:r>
      <w:r w:rsidRPr="00F54126">
        <w:rPr>
          <w:bCs/>
          <w:sz w:val="18"/>
          <w:szCs w:val="18"/>
        </w:rPr>
        <w:t>о порядке рассмотрения заявок</w:t>
      </w:r>
    </w:p>
    <w:p w:rsidR="00F54126" w:rsidRPr="00F54126" w:rsidRDefault="00F54126" w:rsidP="00F54126">
      <w:pPr>
        <w:pStyle w:val="a4"/>
        <w:spacing w:after="0"/>
        <w:ind w:firstLine="130"/>
        <w:jc w:val="right"/>
        <w:rPr>
          <w:bCs/>
          <w:sz w:val="18"/>
          <w:szCs w:val="18"/>
        </w:rPr>
      </w:pPr>
      <w:r w:rsidRPr="00F54126">
        <w:rPr>
          <w:bCs/>
          <w:sz w:val="18"/>
          <w:szCs w:val="18"/>
        </w:rPr>
        <w:t xml:space="preserve"> сельскохозяйственных организаций </w:t>
      </w:r>
    </w:p>
    <w:p w:rsidR="00F54126" w:rsidRPr="00F54126" w:rsidRDefault="00F54126" w:rsidP="00F54126">
      <w:pPr>
        <w:pStyle w:val="a4"/>
        <w:spacing w:after="0"/>
        <w:ind w:firstLine="130"/>
        <w:jc w:val="right"/>
        <w:rPr>
          <w:bCs/>
          <w:sz w:val="18"/>
          <w:szCs w:val="18"/>
        </w:rPr>
      </w:pPr>
      <w:r w:rsidRPr="00F54126">
        <w:rPr>
          <w:bCs/>
          <w:sz w:val="18"/>
          <w:szCs w:val="18"/>
        </w:rPr>
        <w:t>и крестьянских (фермерских) хозяйств</w:t>
      </w:r>
    </w:p>
    <w:p w:rsidR="00F54126" w:rsidRPr="00F54126" w:rsidRDefault="00F54126" w:rsidP="00F54126">
      <w:pPr>
        <w:pStyle w:val="a4"/>
        <w:spacing w:after="0"/>
        <w:ind w:firstLine="130"/>
        <w:jc w:val="right"/>
        <w:rPr>
          <w:bCs/>
          <w:sz w:val="18"/>
          <w:szCs w:val="18"/>
        </w:rPr>
      </w:pPr>
      <w:r w:rsidRPr="00F54126">
        <w:rPr>
          <w:bCs/>
          <w:sz w:val="18"/>
          <w:szCs w:val="18"/>
        </w:rPr>
        <w:t xml:space="preserve"> о продаже земельных долей </w:t>
      </w:r>
    </w:p>
    <w:p w:rsidR="00F54126" w:rsidRPr="00F54126" w:rsidRDefault="00F54126" w:rsidP="00F54126">
      <w:pPr>
        <w:pStyle w:val="a4"/>
        <w:spacing w:after="0"/>
        <w:ind w:firstLine="130"/>
        <w:jc w:val="right"/>
        <w:rPr>
          <w:bCs/>
          <w:sz w:val="18"/>
          <w:szCs w:val="18"/>
        </w:rPr>
      </w:pPr>
      <w:r w:rsidRPr="00F54126">
        <w:rPr>
          <w:bCs/>
          <w:sz w:val="18"/>
          <w:szCs w:val="18"/>
        </w:rPr>
        <w:t xml:space="preserve">из земель сельскохозяйственного назначения </w:t>
      </w:r>
    </w:p>
    <w:p w:rsidR="00F54126" w:rsidRPr="00F54126" w:rsidRDefault="00F54126" w:rsidP="00F54126">
      <w:pPr>
        <w:pStyle w:val="a4"/>
        <w:spacing w:after="0"/>
        <w:ind w:firstLine="130"/>
        <w:jc w:val="right"/>
        <w:rPr>
          <w:sz w:val="18"/>
          <w:szCs w:val="18"/>
        </w:rPr>
      </w:pPr>
      <w:r w:rsidRPr="00F54126">
        <w:rPr>
          <w:bCs/>
          <w:sz w:val="18"/>
          <w:szCs w:val="18"/>
        </w:rPr>
        <w:t>и принятия решений о продаже земельных долей</w:t>
      </w:r>
      <w:r w:rsidRPr="00F54126">
        <w:rPr>
          <w:b/>
          <w:bCs/>
          <w:sz w:val="18"/>
          <w:szCs w:val="18"/>
        </w:rPr>
        <w:t xml:space="preserve"> </w:t>
      </w:r>
    </w:p>
    <w:p w:rsidR="00F54126" w:rsidRPr="00F54126" w:rsidRDefault="00F54126" w:rsidP="00F54126">
      <w:pPr>
        <w:autoSpaceDE w:val="0"/>
        <w:autoSpaceDN w:val="0"/>
        <w:adjustRightInd w:val="0"/>
        <w:spacing w:before="100" w:after="100" w:line="240" w:lineRule="auto"/>
        <w:jc w:val="center"/>
        <w:rPr>
          <w:b/>
          <w:bCs/>
          <w:sz w:val="18"/>
          <w:szCs w:val="18"/>
        </w:rPr>
      </w:pPr>
    </w:p>
    <w:p w:rsidR="00F54126" w:rsidRPr="00F54126" w:rsidRDefault="00F54126" w:rsidP="00F54126">
      <w:pPr>
        <w:autoSpaceDE w:val="0"/>
        <w:autoSpaceDN w:val="0"/>
        <w:adjustRightInd w:val="0"/>
        <w:spacing w:before="100" w:after="100" w:line="240" w:lineRule="auto"/>
        <w:jc w:val="center"/>
        <w:rPr>
          <w:sz w:val="18"/>
          <w:szCs w:val="18"/>
        </w:rPr>
      </w:pPr>
      <w:r w:rsidRPr="00F54126">
        <w:rPr>
          <w:b/>
          <w:bCs/>
          <w:sz w:val="18"/>
          <w:szCs w:val="18"/>
        </w:rPr>
        <w:t xml:space="preserve">Заявление о приобретении земельной доли </w:t>
      </w: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Заявитель:</w:t>
      </w: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 xml:space="preserve">  ______________________________________________________________________</w:t>
      </w:r>
    </w:p>
    <w:p w:rsidR="00F54126" w:rsidRPr="00F54126" w:rsidRDefault="00F54126" w:rsidP="00F54126">
      <w:pPr>
        <w:autoSpaceDE w:val="0"/>
        <w:autoSpaceDN w:val="0"/>
        <w:adjustRightInd w:val="0"/>
        <w:spacing w:before="100" w:after="100" w:line="240" w:lineRule="auto"/>
        <w:jc w:val="center"/>
        <w:rPr>
          <w:sz w:val="18"/>
          <w:szCs w:val="18"/>
        </w:rPr>
      </w:pPr>
      <w:r w:rsidRPr="00F54126">
        <w:rPr>
          <w:sz w:val="18"/>
          <w:szCs w:val="18"/>
        </w:rPr>
        <w:t>(полное наименование юридического лица/фамилия, имя, отчество физического лица)</w:t>
      </w: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 xml:space="preserve">  ______________________________________________________________________</w:t>
      </w:r>
    </w:p>
    <w:p w:rsidR="00F54126" w:rsidRPr="00F54126" w:rsidRDefault="00F54126" w:rsidP="00F54126">
      <w:pPr>
        <w:autoSpaceDE w:val="0"/>
        <w:autoSpaceDN w:val="0"/>
        <w:adjustRightInd w:val="0"/>
        <w:spacing w:before="100" w:after="100" w:line="240" w:lineRule="auto"/>
        <w:jc w:val="center"/>
        <w:rPr>
          <w:sz w:val="18"/>
          <w:szCs w:val="18"/>
        </w:rPr>
      </w:pPr>
      <w:r w:rsidRPr="00F54126">
        <w:rPr>
          <w:sz w:val="18"/>
          <w:szCs w:val="18"/>
        </w:rPr>
        <w:t>(адрес (место нахождения) юридического/физического лица, телефон)</w:t>
      </w: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 xml:space="preserve">  ______________________________________________________________________</w:t>
      </w:r>
    </w:p>
    <w:p w:rsidR="00F54126" w:rsidRPr="00F54126" w:rsidRDefault="00F54126" w:rsidP="00F54126">
      <w:pPr>
        <w:autoSpaceDE w:val="0"/>
        <w:autoSpaceDN w:val="0"/>
        <w:adjustRightInd w:val="0"/>
        <w:spacing w:before="100" w:after="100" w:line="240" w:lineRule="auto"/>
        <w:jc w:val="center"/>
        <w:rPr>
          <w:sz w:val="18"/>
          <w:szCs w:val="18"/>
        </w:rPr>
      </w:pPr>
      <w:r w:rsidRPr="00F54126">
        <w:rPr>
          <w:sz w:val="18"/>
          <w:szCs w:val="18"/>
        </w:rPr>
        <w:t>(ОГРН, ИНН, дата государственной регистрации, серия и номер документа о внесении в ЕГРЮЛ/серия и номер паспорта, кем и когда выдан)</w:t>
      </w:r>
    </w:p>
    <w:p w:rsidR="00F54126" w:rsidRPr="00F54126" w:rsidRDefault="00F54126" w:rsidP="00F54126">
      <w:pPr>
        <w:autoSpaceDE w:val="0"/>
        <w:autoSpaceDN w:val="0"/>
        <w:adjustRightInd w:val="0"/>
        <w:spacing w:before="100" w:after="100" w:line="240" w:lineRule="auto"/>
        <w:jc w:val="both"/>
        <w:rPr>
          <w:sz w:val="18"/>
          <w:szCs w:val="18"/>
        </w:rPr>
      </w:pPr>
    </w:p>
    <w:p w:rsidR="00F54126" w:rsidRPr="00F54126" w:rsidRDefault="00F54126" w:rsidP="00F54126">
      <w:pPr>
        <w:autoSpaceDE w:val="0"/>
        <w:autoSpaceDN w:val="0"/>
        <w:adjustRightInd w:val="0"/>
        <w:spacing w:before="100" w:after="100" w:line="240" w:lineRule="auto"/>
        <w:jc w:val="both"/>
        <w:rPr>
          <w:sz w:val="18"/>
          <w:szCs w:val="18"/>
        </w:rPr>
      </w:pPr>
      <w:r w:rsidRPr="00F54126">
        <w:rPr>
          <w:sz w:val="18"/>
          <w:szCs w:val="18"/>
        </w:rPr>
        <w:t xml:space="preserve">на основании п. 4 ст. 12 Федерального закона от 24.07.2002 № 101-ФЗ «Об обороте земель сельскохозяйственного назначения»  просит продать земельную долю из земель сельскохозяйственного назначения в количестве ______ гектар и площадью ____________ кв. м., </w:t>
      </w: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кадастровый номер _______________________________________________</w:t>
      </w:r>
    </w:p>
    <w:p w:rsidR="00F54126" w:rsidRPr="00F54126" w:rsidRDefault="00F54126" w:rsidP="00F54126">
      <w:pPr>
        <w:autoSpaceDE w:val="0"/>
        <w:autoSpaceDN w:val="0"/>
        <w:adjustRightInd w:val="0"/>
        <w:spacing w:before="100" w:after="100" w:line="240" w:lineRule="auto"/>
        <w:rPr>
          <w:sz w:val="18"/>
          <w:szCs w:val="18"/>
        </w:rPr>
      </w:pP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Приложения:</w:t>
      </w: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1._____________________________________________________________________</w:t>
      </w: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2._____________________________________________________________________</w:t>
      </w: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3._____________________________________________________________________</w:t>
      </w:r>
    </w:p>
    <w:p w:rsidR="00F54126" w:rsidRPr="00F54126" w:rsidRDefault="00F54126" w:rsidP="00F54126">
      <w:pPr>
        <w:autoSpaceDE w:val="0"/>
        <w:autoSpaceDN w:val="0"/>
        <w:adjustRightInd w:val="0"/>
        <w:spacing w:before="100" w:after="100" w:line="240" w:lineRule="auto"/>
        <w:jc w:val="right"/>
        <w:rPr>
          <w:sz w:val="18"/>
          <w:szCs w:val="18"/>
        </w:rPr>
      </w:pPr>
    </w:p>
    <w:p w:rsidR="00F54126" w:rsidRPr="00F54126" w:rsidRDefault="00F54126" w:rsidP="00F54126">
      <w:pPr>
        <w:autoSpaceDE w:val="0"/>
        <w:autoSpaceDN w:val="0"/>
        <w:adjustRightInd w:val="0"/>
        <w:spacing w:before="100" w:after="100" w:line="240" w:lineRule="auto"/>
        <w:jc w:val="right"/>
        <w:rPr>
          <w:sz w:val="18"/>
          <w:szCs w:val="18"/>
        </w:rPr>
      </w:pPr>
      <w:r w:rsidRPr="00F54126">
        <w:rPr>
          <w:sz w:val="18"/>
          <w:szCs w:val="18"/>
        </w:rPr>
        <w:t>Дата__________________________</w:t>
      </w:r>
    </w:p>
    <w:p w:rsidR="00F54126" w:rsidRPr="00F54126" w:rsidRDefault="00F54126" w:rsidP="00F54126">
      <w:pPr>
        <w:autoSpaceDE w:val="0"/>
        <w:autoSpaceDN w:val="0"/>
        <w:adjustRightInd w:val="0"/>
        <w:spacing w:before="100" w:after="100" w:line="240" w:lineRule="auto"/>
        <w:rPr>
          <w:sz w:val="18"/>
          <w:szCs w:val="18"/>
        </w:rPr>
      </w:pP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Заявитель______________________________________________________________</w:t>
      </w:r>
    </w:p>
    <w:p w:rsidR="00F54126" w:rsidRPr="00F54126" w:rsidRDefault="00F54126" w:rsidP="00F54126">
      <w:pPr>
        <w:autoSpaceDE w:val="0"/>
        <w:autoSpaceDN w:val="0"/>
        <w:adjustRightInd w:val="0"/>
        <w:spacing w:before="100" w:after="100" w:line="240" w:lineRule="auto"/>
        <w:rPr>
          <w:sz w:val="18"/>
          <w:szCs w:val="18"/>
        </w:rPr>
      </w:pPr>
      <w:r w:rsidRPr="00F54126">
        <w:rPr>
          <w:sz w:val="18"/>
          <w:szCs w:val="18"/>
        </w:rPr>
        <w:t xml:space="preserve"> ______________________________________________________________________</w:t>
      </w:r>
    </w:p>
    <w:p w:rsidR="00F54126" w:rsidRPr="00F54126" w:rsidRDefault="00F54126" w:rsidP="00F54126">
      <w:pPr>
        <w:spacing w:line="240" w:lineRule="auto"/>
        <w:jc w:val="both"/>
        <w:rPr>
          <w:sz w:val="18"/>
          <w:szCs w:val="18"/>
        </w:rPr>
      </w:pPr>
      <w:r w:rsidRPr="00F54126">
        <w:rPr>
          <w:sz w:val="18"/>
          <w:szCs w:val="18"/>
        </w:rPr>
        <w:t>(должность, Ф. И. 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w:t>
      </w:r>
    </w:p>
    <w:p w:rsidR="00F54126" w:rsidRPr="00F54126" w:rsidRDefault="00F54126" w:rsidP="00F54126">
      <w:pPr>
        <w:spacing w:line="240" w:lineRule="auto"/>
        <w:rPr>
          <w:sz w:val="18"/>
          <w:szCs w:val="18"/>
        </w:rPr>
      </w:pPr>
    </w:p>
    <w:p w:rsidR="00F54126" w:rsidRPr="007E5336" w:rsidRDefault="00F54126" w:rsidP="007E5336">
      <w:pPr>
        <w:pStyle w:val="1"/>
        <w:spacing w:before="0" w:line="240" w:lineRule="auto"/>
        <w:ind w:firstLine="0"/>
        <w:jc w:val="center"/>
        <w:rPr>
          <w:rFonts w:ascii="Times New Roman" w:hAnsi="Times New Roman" w:cs="Times New Roman"/>
          <w:b/>
          <w:bCs/>
          <w:color w:val="auto"/>
          <w:sz w:val="18"/>
          <w:szCs w:val="18"/>
        </w:rPr>
      </w:pPr>
      <w:r w:rsidRPr="007E5336">
        <w:rPr>
          <w:rFonts w:ascii="Times New Roman" w:hAnsi="Times New Roman" w:cs="Times New Roman"/>
          <w:b/>
          <w:color w:val="auto"/>
          <w:sz w:val="18"/>
          <w:szCs w:val="18"/>
        </w:rPr>
        <w:t>СОВЕТ ДЕПУТАТОВ КАЙЛИНСКОГО СЕЛЬСОВЕТА</w:t>
      </w:r>
    </w:p>
    <w:p w:rsidR="00F54126" w:rsidRPr="007E5336" w:rsidRDefault="00F54126" w:rsidP="007E5336">
      <w:pPr>
        <w:pStyle w:val="1"/>
        <w:spacing w:before="0" w:line="240" w:lineRule="auto"/>
        <w:ind w:firstLine="0"/>
        <w:jc w:val="center"/>
        <w:rPr>
          <w:rFonts w:ascii="Times New Roman" w:hAnsi="Times New Roman" w:cs="Times New Roman"/>
          <w:b/>
          <w:bCs/>
          <w:color w:val="auto"/>
          <w:sz w:val="18"/>
          <w:szCs w:val="18"/>
        </w:rPr>
      </w:pPr>
      <w:r w:rsidRPr="007E5336">
        <w:rPr>
          <w:rFonts w:ascii="Times New Roman" w:hAnsi="Times New Roman" w:cs="Times New Roman"/>
          <w:b/>
          <w:color w:val="auto"/>
          <w:sz w:val="18"/>
          <w:szCs w:val="18"/>
        </w:rPr>
        <w:t>МОШКОВСКОГО РАЙОНА НОВОСИБИРСКОЙ ОБЛАСТИ</w:t>
      </w:r>
    </w:p>
    <w:p w:rsidR="00F54126" w:rsidRPr="00F54126" w:rsidRDefault="00F54126" w:rsidP="00F54126">
      <w:pPr>
        <w:spacing w:line="240" w:lineRule="auto"/>
        <w:jc w:val="center"/>
        <w:rPr>
          <w:b/>
          <w:bCs/>
          <w:sz w:val="18"/>
          <w:szCs w:val="18"/>
        </w:rPr>
      </w:pPr>
      <w:r w:rsidRPr="00F54126">
        <w:rPr>
          <w:b/>
          <w:bCs/>
          <w:sz w:val="18"/>
          <w:szCs w:val="18"/>
        </w:rPr>
        <w:t xml:space="preserve">шестого созыва </w:t>
      </w:r>
    </w:p>
    <w:p w:rsidR="00F54126" w:rsidRPr="00F54126" w:rsidRDefault="00F54126" w:rsidP="00F54126">
      <w:pPr>
        <w:spacing w:line="240" w:lineRule="auto"/>
        <w:jc w:val="center"/>
        <w:rPr>
          <w:b/>
          <w:bCs/>
          <w:sz w:val="18"/>
          <w:szCs w:val="18"/>
        </w:rPr>
      </w:pPr>
      <w:r w:rsidRPr="00F54126">
        <w:rPr>
          <w:b/>
          <w:bCs/>
          <w:sz w:val="18"/>
          <w:szCs w:val="18"/>
        </w:rPr>
        <w:t>РЕШЕНИЕ</w:t>
      </w:r>
    </w:p>
    <w:p w:rsidR="00F54126" w:rsidRPr="00F54126" w:rsidRDefault="00F54126" w:rsidP="00F54126">
      <w:pPr>
        <w:spacing w:line="240" w:lineRule="auto"/>
        <w:jc w:val="center"/>
        <w:rPr>
          <w:b/>
          <w:bCs/>
          <w:sz w:val="18"/>
          <w:szCs w:val="18"/>
        </w:rPr>
      </w:pPr>
      <w:r w:rsidRPr="00F54126">
        <w:rPr>
          <w:b/>
          <w:bCs/>
          <w:sz w:val="18"/>
          <w:szCs w:val="18"/>
        </w:rPr>
        <w:t>пятнадцатой сессии</w:t>
      </w:r>
    </w:p>
    <w:p w:rsidR="00F54126" w:rsidRPr="00F54126" w:rsidRDefault="00F54126" w:rsidP="00F54126">
      <w:pPr>
        <w:spacing w:line="240" w:lineRule="auto"/>
        <w:rPr>
          <w:b/>
          <w:color w:val="000000" w:themeColor="text1"/>
          <w:sz w:val="18"/>
          <w:szCs w:val="18"/>
        </w:rPr>
      </w:pPr>
      <w:r w:rsidRPr="00F54126">
        <w:rPr>
          <w:b/>
          <w:color w:val="000000" w:themeColor="text1"/>
          <w:sz w:val="18"/>
          <w:szCs w:val="18"/>
        </w:rPr>
        <w:t xml:space="preserve">«14» января 2022г                             </w:t>
      </w:r>
      <w:r w:rsidR="007E5336">
        <w:rPr>
          <w:b/>
          <w:color w:val="000000" w:themeColor="text1"/>
          <w:sz w:val="18"/>
          <w:szCs w:val="18"/>
        </w:rPr>
        <w:t xml:space="preserve">                                                               </w:t>
      </w:r>
      <w:r w:rsidRPr="00F54126">
        <w:rPr>
          <w:b/>
          <w:color w:val="000000" w:themeColor="text1"/>
          <w:sz w:val="18"/>
          <w:szCs w:val="18"/>
        </w:rPr>
        <w:t xml:space="preserve">                                                             №110</w:t>
      </w:r>
    </w:p>
    <w:p w:rsidR="00F54126" w:rsidRPr="00F54126" w:rsidRDefault="00F54126" w:rsidP="00F54126">
      <w:pPr>
        <w:spacing w:line="240" w:lineRule="auto"/>
        <w:jc w:val="center"/>
        <w:rPr>
          <w:b/>
          <w:i/>
          <w:color w:val="000000" w:themeColor="text1"/>
          <w:sz w:val="18"/>
          <w:szCs w:val="18"/>
        </w:rPr>
      </w:pPr>
      <w:r w:rsidRPr="00F54126">
        <w:rPr>
          <w:b/>
          <w:color w:val="000000" w:themeColor="text1"/>
          <w:sz w:val="18"/>
          <w:szCs w:val="18"/>
        </w:rPr>
        <w:t xml:space="preserve">О внесении изменений в решение от 24.12.2015г. №33 </w:t>
      </w:r>
    </w:p>
    <w:p w:rsidR="00F54126" w:rsidRPr="00F54126" w:rsidRDefault="00F54126" w:rsidP="00F54126">
      <w:pPr>
        <w:autoSpaceDE w:val="0"/>
        <w:autoSpaceDN w:val="0"/>
        <w:adjustRightInd w:val="0"/>
        <w:spacing w:line="240" w:lineRule="auto"/>
        <w:jc w:val="both"/>
        <w:rPr>
          <w:color w:val="000000" w:themeColor="text1"/>
          <w:sz w:val="18"/>
          <w:szCs w:val="18"/>
        </w:rPr>
      </w:pPr>
    </w:p>
    <w:p w:rsidR="00F54126" w:rsidRPr="00F54126" w:rsidRDefault="00F54126" w:rsidP="00F54126">
      <w:pPr>
        <w:spacing w:line="240" w:lineRule="auto"/>
        <w:ind w:firstLine="708"/>
        <w:jc w:val="both"/>
        <w:rPr>
          <w:sz w:val="18"/>
          <w:szCs w:val="18"/>
        </w:rPr>
      </w:pPr>
      <w:r w:rsidRPr="00F54126">
        <w:rPr>
          <w:color w:val="000000" w:themeColor="text1"/>
          <w:sz w:val="18"/>
          <w:szCs w:val="18"/>
        </w:rPr>
        <w:t>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w:t>
      </w:r>
      <w:r w:rsidRPr="00F54126">
        <w:rPr>
          <w:sz w:val="18"/>
          <w:szCs w:val="18"/>
        </w:rPr>
        <w:t xml:space="preserve"> </w:t>
      </w:r>
      <w:r w:rsidRPr="00F54126">
        <w:rPr>
          <w:color w:val="000000" w:themeColor="text1"/>
          <w:sz w:val="18"/>
          <w:szCs w:val="18"/>
        </w:rPr>
        <w:t>решения Совета депутатов сельского поселения Кайлинского сельсовета Мошковского муниципального района Новосибирской области от 24.12.2015г. №33 «</w:t>
      </w:r>
      <w:r w:rsidRPr="00F54126">
        <w:rPr>
          <w:sz w:val="18"/>
          <w:szCs w:val="18"/>
        </w:rPr>
        <w:t xml:space="preserve">Об утверждении местных нормативов </w:t>
      </w:r>
      <w:r w:rsidRPr="00F54126">
        <w:rPr>
          <w:bCs/>
          <w:sz w:val="18"/>
          <w:szCs w:val="18"/>
        </w:rPr>
        <w:t>градостроительного проектирования Кайлинского сельсовета Мошковского района Новосибирской области</w:t>
      </w:r>
      <w:r w:rsidRPr="00F54126">
        <w:rPr>
          <w:sz w:val="18"/>
          <w:szCs w:val="18"/>
        </w:rPr>
        <w:t xml:space="preserve">» </w:t>
      </w:r>
      <w:r w:rsidRPr="00F54126">
        <w:rPr>
          <w:color w:val="000000" w:themeColor="text1"/>
          <w:sz w:val="18"/>
          <w:szCs w:val="18"/>
        </w:rPr>
        <w:t>Совет депутатов сельского поселения Кайлинского сельсовета Мошковского муниципального района Новосибирской области</w:t>
      </w:r>
    </w:p>
    <w:p w:rsidR="00F54126" w:rsidRPr="00F54126" w:rsidRDefault="00F54126" w:rsidP="007E5336">
      <w:pPr>
        <w:spacing w:line="240" w:lineRule="auto"/>
        <w:ind w:firstLine="284"/>
        <w:jc w:val="both"/>
        <w:rPr>
          <w:color w:val="000000" w:themeColor="text1"/>
          <w:sz w:val="18"/>
          <w:szCs w:val="18"/>
        </w:rPr>
      </w:pPr>
      <w:r w:rsidRPr="00F54126">
        <w:rPr>
          <w:color w:val="000000" w:themeColor="text1"/>
          <w:sz w:val="18"/>
          <w:szCs w:val="18"/>
        </w:rPr>
        <w:t>РЕШИЛ:</w:t>
      </w:r>
    </w:p>
    <w:p w:rsidR="00F54126" w:rsidRPr="00F54126" w:rsidRDefault="00F54126" w:rsidP="007E5336">
      <w:pPr>
        <w:widowControl w:val="0"/>
        <w:autoSpaceDE w:val="0"/>
        <w:autoSpaceDN w:val="0"/>
        <w:adjustRightInd w:val="0"/>
        <w:spacing w:line="240" w:lineRule="auto"/>
        <w:ind w:firstLine="284"/>
        <w:jc w:val="both"/>
        <w:rPr>
          <w:bCs/>
          <w:sz w:val="18"/>
          <w:szCs w:val="18"/>
        </w:rPr>
      </w:pPr>
      <w:r w:rsidRPr="00F54126">
        <w:rPr>
          <w:color w:val="000000" w:themeColor="text1"/>
          <w:sz w:val="18"/>
          <w:szCs w:val="18"/>
        </w:rPr>
        <w:t xml:space="preserve">Внести в местные нормативы </w:t>
      </w:r>
      <w:r w:rsidRPr="00F54126">
        <w:rPr>
          <w:bCs/>
          <w:sz w:val="18"/>
          <w:szCs w:val="18"/>
        </w:rPr>
        <w:t>градостроительного проектирования Кайлинского сельсовета Мошковского района Новосибирской области следующие изменения:</w:t>
      </w:r>
    </w:p>
    <w:p w:rsidR="00F54126" w:rsidRPr="00F54126" w:rsidRDefault="00F54126" w:rsidP="007E5336">
      <w:pPr>
        <w:pStyle w:val="a9"/>
        <w:numPr>
          <w:ilvl w:val="0"/>
          <w:numId w:val="28"/>
        </w:numPr>
        <w:spacing w:line="240" w:lineRule="auto"/>
        <w:ind w:hanging="927"/>
        <w:jc w:val="both"/>
        <w:rPr>
          <w:color w:val="000000" w:themeColor="text1"/>
          <w:sz w:val="18"/>
          <w:szCs w:val="18"/>
        </w:rPr>
      </w:pPr>
      <w:r w:rsidRPr="00F54126">
        <w:rPr>
          <w:color w:val="000000" w:themeColor="text1"/>
          <w:sz w:val="18"/>
          <w:szCs w:val="18"/>
        </w:rPr>
        <w:t>В пункте 1 «Термины и определения» части 2</w:t>
      </w:r>
    </w:p>
    <w:p w:rsidR="00F54126" w:rsidRPr="00F54126" w:rsidRDefault="00F54126" w:rsidP="007E5336">
      <w:pPr>
        <w:spacing w:line="240" w:lineRule="auto"/>
        <w:ind w:left="491" w:firstLine="284"/>
        <w:jc w:val="both"/>
        <w:rPr>
          <w:color w:val="000000" w:themeColor="text1"/>
          <w:sz w:val="18"/>
          <w:szCs w:val="18"/>
        </w:rPr>
      </w:pPr>
      <w:r w:rsidRPr="00F54126">
        <w:rPr>
          <w:color w:val="000000" w:themeColor="text1"/>
          <w:sz w:val="18"/>
          <w:szCs w:val="18"/>
        </w:rPr>
        <w:t>1.1. после второго абзаца добавить абзацы:</w:t>
      </w:r>
    </w:p>
    <w:p w:rsidR="00F54126" w:rsidRPr="00F54126" w:rsidRDefault="00F54126" w:rsidP="007E5336">
      <w:pPr>
        <w:pStyle w:val="ConsPlusNormal"/>
        <w:spacing w:before="200"/>
        <w:ind w:firstLine="284"/>
        <w:jc w:val="both"/>
        <w:rPr>
          <w:rFonts w:ascii="Times New Roman" w:hAnsi="Times New Roman" w:cs="Times New Roman"/>
          <w:sz w:val="18"/>
          <w:szCs w:val="18"/>
        </w:rPr>
      </w:pPr>
      <w:r w:rsidRPr="00F54126">
        <w:rPr>
          <w:rFonts w:ascii="Times New Roman" w:hAnsi="Times New Roman" w:cs="Times New Roman"/>
          <w:color w:val="000000" w:themeColor="text1"/>
          <w:sz w:val="18"/>
          <w:szCs w:val="18"/>
        </w:rPr>
        <w:t>«</w:t>
      </w:r>
      <w:r w:rsidRPr="00F54126">
        <w:rPr>
          <w:rFonts w:ascii="Times New Roman" w:hAnsi="Times New Roman" w:cs="Times New Roman"/>
          <w:sz w:val="18"/>
          <w:szCs w:val="18"/>
        </w:rPr>
        <w:t>велопарковка - место для длительной стоянки (более часа) или хранения велосипедов, оборудованное специальными конструкциями;</w:t>
      </w:r>
    </w:p>
    <w:p w:rsidR="00F54126" w:rsidRPr="00F54126" w:rsidRDefault="00F54126" w:rsidP="007E5336">
      <w:pPr>
        <w:pStyle w:val="ConsPlusNormal"/>
        <w:spacing w:before="200"/>
        <w:ind w:firstLine="284"/>
        <w:jc w:val="both"/>
        <w:rPr>
          <w:rFonts w:ascii="Times New Roman" w:hAnsi="Times New Roman" w:cs="Times New Roman"/>
          <w:sz w:val="18"/>
          <w:szCs w:val="18"/>
        </w:rPr>
      </w:pPr>
      <w:r w:rsidRPr="00F54126">
        <w:rPr>
          <w:rFonts w:ascii="Times New Roman" w:hAnsi="Times New Roman" w:cs="Times New Roman"/>
          <w:sz w:val="18"/>
          <w:szCs w:val="18"/>
        </w:rPr>
        <w:t>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F54126" w:rsidRPr="00F54126" w:rsidRDefault="00F54126" w:rsidP="007E5336">
      <w:pPr>
        <w:pStyle w:val="ConsPlusNormal"/>
        <w:spacing w:before="200"/>
        <w:ind w:firstLine="284"/>
        <w:jc w:val="both"/>
        <w:rPr>
          <w:rFonts w:ascii="Times New Roman" w:hAnsi="Times New Roman" w:cs="Times New Roman"/>
          <w:sz w:val="18"/>
          <w:szCs w:val="18"/>
        </w:rPr>
      </w:pPr>
      <w:r w:rsidRPr="00F54126">
        <w:rPr>
          <w:rFonts w:ascii="Times New Roman" w:hAnsi="Times New Roman" w:cs="Times New Roman"/>
          <w:sz w:val="18"/>
          <w:szCs w:val="18"/>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F54126" w:rsidRPr="00F54126" w:rsidRDefault="00F54126" w:rsidP="007E5336">
      <w:pPr>
        <w:pStyle w:val="a9"/>
        <w:spacing w:line="240" w:lineRule="auto"/>
        <w:ind w:left="0" w:firstLine="284"/>
        <w:jc w:val="both"/>
        <w:rPr>
          <w:sz w:val="18"/>
          <w:szCs w:val="18"/>
        </w:rPr>
      </w:pPr>
      <w:r w:rsidRPr="00F54126">
        <w:rPr>
          <w:color w:val="000000" w:themeColor="text1"/>
          <w:sz w:val="18"/>
          <w:szCs w:val="18"/>
        </w:rPr>
        <w:t>1.2. слова «</w:t>
      </w:r>
      <w:r w:rsidRPr="00F54126">
        <w:rPr>
          <w:sz w:val="18"/>
          <w:szCs w:val="1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F54126">
          <w:rPr>
            <w:sz w:val="18"/>
            <w:szCs w:val="18"/>
          </w:rPr>
          <w:t>частями 1</w:t>
        </w:r>
      </w:hyperlink>
      <w:r w:rsidRPr="00F54126">
        <w:rPr>
          <w:sz w:val="18"/>
          <w:szCs w:val="18"/>
        </w:rPr>
        <w:t xml:space="preserve">,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F54126">
          <w:rPr>
            <w:sz w:val="18"/>
            <w:szCs w:val="18"/>
          </w:rPr>
          <w:t>3</w:t>
        </w:r>
      </w:hyperlink>
      <w:r w:rsidRPr="00F54126">
        <w:rPr>
          <w:sz w:val="18"/>
          <w:szCs w:val="18"/>
        </w:rPr>
        <w:t xml:space="preserve"> 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F54126">
          <w:rPr>
            <w:sz w:val="18"/>
            <w:szCs w:val="18"/>
          </w:rPr>
          <w:t>4 статьи 29.2</w:t>
        </w:r>
      </w:hyperlink>
      <w:r w:rsidRPr="00F54126">
        <w:rPr>
          <w:sz w:val="18"/>
          <w:szCs w:val="1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 заменить словами «нормативы градостроительного проектирования - совокупность расчетных показателей, установленных в соответствии с Градостроительным </w:t>
      </w:r>
      <w:hyperlink r:id="rId15" w:tooltip="&quot;Градостроительный кодекс Российской Федерации&quot; от 29.12.2004 N 190-ФЗ (ред. от 30.12.2021) (с изм. и доп., вступ. в силу с 01.03.2022){КонсультантПлюс}" w:history="1">
        <w:r w:rsidRPr="00F54126">
          <w:rPr>
            <w:color w:val="0000FF"/>
            <w:sz w:val="18"/>
            <w:szCs w:val="18"/>
          </w:rPr>
          <w:t>кодексом</w:t>
        </w:r>
      </w:hyperlink>
      <w:r w:rsidRPr="00F54126">
        <w:rPr>
          <w:sz w:val="18"/>
          <w:szCs w:val="18"/>
        </w:rPr>
        <w:t xml:space="preserve">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54126" w:rsidRPr="00F54126" w:rsidRDefault="00F54126" w:rsidP="007E5336">
      <w:pPr>
        <w:pStyle w:val="ConsPlusNormal"/>
        <w:spacing w:before="200"/>
        <w:ind w:firstLine="284"/>
        <w:jc w:val="both"/>
        <w:rPr>
          <w:rFonts w:ascii="Times New Roman" w:hAnsi="Times New Roman" w:cs="Times New Roman"/>
          <w:sz w:val="18"/>
          <w:szCs w:val="18"/>
        </w:rPr>
      </w:pPr>
      <w:r w:rsidRPr="00F54126">
        <w:rPr>
          <w:rFonts w:ascii="Times New Roman" w:hAnsi="Times New Roman" w:cs="Times New Roman"/>
          <w:color w:val="000000" w:themeColor="text1"/>
          <w:sz w:val="18"/>
          <w:szCs w:val="18"/>
        </w:rPr>
        <w:t>1.3. дополнить абзацем «</w:t>
      </w:r>
      <w:r w:rsidRPr="00F54126">
        <w:rPr>
          <w:rFonts w:ascii="Times New Roman" w:hAnsi="Times New Roman" w:cs="Times New Roman"/>
          <w:sz w:val="18"/>
          <w:szCs w:val="18"/>
        </w:rPr>
        <w:t>полоса для велосипедистов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p>
    <w:p w:rsidR="00F54126" w:rsidRPr="00F54126" w:rsidRDefault="00F54126" w:rsidP="007E5336">
      <w:pPr>
        <w:pStyle w:val="ConsPlusNormal"/>
        <w:spacing w:before="200"/>
        <w:ind w:firstLine="284"/>
        <w:jc w:val="both"/>
        <w:rPr>
          <w:rFonts w:ascii="Times New Roman" w:hAnsi="Times New Roman" w:cs="Times New Roman"/>
          <w:sz w:val="18"/>
          <w:szCs w:val="18"/>
        </w:rPr>
      </w:pPr>
      <w:r w:rsidRPr="00F54126">
        <w:rPr>
          <w:rFonts w:ascii="Times New Roman" w:hAnsi="Times New Roman" w:cs="Times New Roman"/>
          <w:sz w:val="18"/>
          <w:szCs w:val="18"/>
        </w:rPr>
        <w:t>1.4. дополнить абзацем «учреждение клубного типа -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просветительского и досугового характера;</w:t>
      </w:r>
    </w:p>
    <w:p w:rsidR="00F54126" w:rsidRPr="00F54126" w:rsidRDefault="00F54126" w:rsidP="007E5336">
      <w:pPr>
        <w:pStyle w:val="a9"/>
        <w:numPr>
          <w:ilvl w:val="0"/>
          <w:numId w:val="28"/>
        </w:numPr>
        <w:spacing w:line="240" w:lineRule="auto"/>
        <w:ind w:left="0" w:firstLine="284"/>
        <w:jc w:val="both"/>
        <w:rPr>
          <w:color w:val="000000" w:themeColor="text1"/>
          <w:sz w:val="18"/>
          <w:szCs w:val="18"/>
        </w:rPr>
      </w:pPr>
      <w:r w:rsidRPr="00F54126">
        <w:rPr>
          <w:color w:val="000000" w:themeColor="text1"/>
          <w:sz w:val="18"/>
          <w:szCs w:val="18"/>
        </w:rPr>
        <w:t>в подпункте 4.4в позиции 2 «Плавательные бассейны» слова «75 на 1 тыс. человек» заменить словами «20 на 1 тыс. человек»;</w:t>
      </w:r>
    </w:p>
    <w:p w:rsidR="00F54126" w:rsidRDefault="00F54126" w:rsidP="007E5336">
      <w:pPr>
        <w:pStyle w:val="a9"/>
        <w:widowControl w:val="0"/>
        <w:numPr>
          <w:ilvl w:val="0"/>
          <w:numId w:val="28"/>
        </w:numPr>
        <w:autoSpaceDE w:val="0"/>
        <w:autoSpaceDN w:val="0"/>
        <w:adjustRightInd w:val="0"/>
        <w:spacing w:line="240" w:lineRule="auto"/>
        <w:ind w:left="0" w:firstLine="284"/>
        <w:jc w:val="both"/>
        <w:rPr>
          <w:sz w:val="18"/>
          <w:szCs w:val="18"/>
        </w:rPr>
      </w:pPr>
      <w:r w:rsidRPr="00F54126">
        <w:rPr>
          <w:color w:val="000000" w:themeColor="text1"/>
          <w:sz w:val="18"/>
          <w:szCs w:val="18"/>
        </w:rPr>
        <w:t xml:space="preserve">в подпункте 4.6 позицию 9 </w:t>
      </w:r>
      <w:r w:rsidRPr="00F54126">
        <w:rPr>
          <w:sz w:val="18"/>
          <w:szCs w:val="18"/>
        </w:rPr>
        <w:t>Площадки общего пользования различного функционального назначения изложить в следующей редакции:</w:t>
      </w:r>
    </w:p>
    <w:p w:rsidR="007E5336" w:rsidRPr="00F54126" w:rsidRDefault="007E5336" w:rsidP="00974FE7">
      <w:pPr>
        <w:pStyle w:val="a9"/>
        <w:widowControl w:val="0"/>
        <w:autoSpaceDE w:val="0"/>
        <w:autoSpaceDN w:val="0"/>
        <w:adjustRightInd w:val="0"/>
        <w:spacing w:line="240" w:lineRule="auto"/>
        <w:ind w:left="284" w:firstLine="0"/>
        <w:jc w:val="both"/>
        <w:rPr>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384"/>
        <w:gridCol w:w="1496"/>
        <w:gridCol w:w="2056"/>
        <w:gridCol w:w="1473"/>
        <w:gridCol w:w="2266"/>
        <w:gridCol w:w="1336"/>
        <w:gridCol w:w="1023"/>
      </w:tblGrid>
      <w:tr w:rsidR="00F54126" w:rsidRPr="00F54126" w:rsidTr="005C6F04">
        <w:tc>
          <w:tcPr>
            <w:tcW w:w="250" w:type="pct"/>
            <w:vMerge w:val="restart"/>
            <w:tcBorders>
              <w:top w:val="single" w:sz="4" w:space="0" w:color="auto"/>
              <w:left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r w:rsidRPr="00F54126">
              <w:rPr>
                <w:rFonts w:ascii="Times New Roman" w:hAnsi="Times New Roman" w:cs="Times New Roman"/>
                <w:sz w:val="18"/>
                <w:szCs w:val="18"/>
              </w:rPr>
              <w:lastRenderedPageBreak/>
              <w:t>9</w:t>
            </w:r>
          </w:p>
        </w:tc>
        <w:tc>
          <w:tcPr>
            <w:tcW w:w="521" w:type="pct"/>
            <w:vMerge w:val="restart"/>
            <w:tcBorders>
              <w:top w:val="single" w:sz="4" w:space="0" w:color="auto"/>
              <w:left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Площадки общего пользования различного функционального назначения</w:t>
            </w:r>
          </w:p>
        </w:tc>
        <w:tc>
          <w:tcPr>
            <w:tcW w:w="1083" w:type="pct"/>
            <w:vMerge w:val="restar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Расчетные показатели минимально допустимого уровня обеспеченности</w:t>
            </w:r>
          </w:p>
        </w:tc>
        <w:tc>
          <w:tcPr>
            <w:tcW w:w="792"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минимально допустимого уровня обеспеченности количеством объектов</w:t>
            </w:r>
          </w:p>
        </w:tc>
        <w:tc>
          <w:tcPr>
            <w:tcW w:w="1187"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Уровень обеспеченности, объект</w:t>
            </w:r>
          </w:p>
        </w:tc>
        <w:tc>
          <w:tcPr>
            <w:tcW w:w="1167" w:type="pct"/>
            <w:gridSpan w:val="2"/>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r w:rsidRPr="00F54126">
              <w:rPr>
                <w:rFonts w:ascii="Times New Roman" w:hAnsi="Times New Roman" w:cs="Times New Roman"/>
                <w:sz w:val="18"/>
                <w:szCs w:val="18"/>
              </w:rPr>
              <w:t>-</w:t>
            </w:r>
          </w:p>
        </w:tc>
      </w:tr>
      <w:tr w:rsidR="00F54126" w:rsidRPr="00F54126" w:rsidTr="005C6F04">
        <w:tc>
          <w:tcPr>
            <w:tcW w:w="250" w:type="pct"/>
            <w:vMerge/>
            <w:tcBorders>
              <w:top w:val="single" w:sz="4" w:space="0" w:color="auto"/>
              <w:left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p>
        </w:tc>
        <w:tc>
          <w:tcPr>
            <w:tcW w:w="521" w:type="pct"/>
            <w:vMerge/>
            <w:tcBorders>
              <w:top w:val="single" w:sz="4" w:space="0" w:color="auto"/>
              <w:left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p>
        </w:tc>
        <w:tc>
          <w:tcPr>
            <w:tcW w:w="1083"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p>
        </w:tc>
        <w:tc>
          <w:tcPr>
            <w:tcW w:w="792" w:type="pct"/>
            <w:vMerge w:val="restar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минимально допустимой площади территории в границах земельного участка для размещения объекта</w:t>
            </w:r>
          </w:p>
        </w:tc>
        <w:tc>
          <w:tcPr>
            <w:tcW w:w="1187" w:type="pct"/>
            <w:vMerge w:val="restar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Удельный размер площадок общего пользования различного назначения, кв. м/чел.</w:t>
            </w: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площадки для выгула собак</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0,1</w:t>
            </w:r>
          </w:p>
        </w:tc>
      </w:tr>
      <w:tr w:rsidR="00F54126" w:rsidRPr="00F54126" w:rsidTr="005C6F04">
        <w:tc>
          <w:tcPr>
            <w:tcW w:w="250" w:type="pct"/>
            <w:vMerge/>
            <w:tcBorders>
              <w:top w:val="single" w:sz="4" w:space="0" w:color="auto"/>
              <w:left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tcBorders>
              <w:top w:val="single" w:sz="4" w:space="0" w:color="auto"/>
              <w:left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083"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792"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187"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площадки для игр детей</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0,7</w:t>
            </w:r>
          </w:p>
        </w:tc>
      </w:tr>
      <w:tr w:rsidR="00F54126" w:rsidRPr="00F54126" w:rsidTr="005C6F04">
        <w:tc>
          <w:tcPr>
            <w:tcW w:w="250" w:type="pct"/>
            <w:vMerge/>
            <w:tcBorders>
              <w:top w:val="single" w:sz="4" w:space="0" w:color="auto"/>
              <w:left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tcBorders>
              <w:top w:val="single" w:sz="4" w:space="0" w:color="auto"/>
              <w:left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083"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792"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187"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площадки для отдыха взрослого населения</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0,1</w:t>
            </w:r>
          </w:p>
        </w:tc>
      </w:tr>
      <w:tr w:rsidR="00F54126" w:rsidRPr="00F54126" w:rsidTr="005C6F04">
        <w:tc>
          <w:tcPr>
            <w:tcW w:w="250" w:type="pct"/>
            <w:vMerge/>
            <w:tcBorders>
              <w:top w:val="single" w:sz="4" w:space="0" w:color="auto"/>
              <w:left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tcBorders>
              <w:top w:val="single" w:sz="4" w:space="0" w:color="auto"/>
              <w:left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083"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792"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187"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физкультурно-спортивные площадки и сооружения</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1</w:t>
            </w:r>
          </w:p>
        </w:tc>
      </w:tr>
      <w:tr w:rsidR="00F54126" w:rsidRPr="00F54126" w:rsidTr="005C6F04">
        <w:tc>
          <w:tcPr>
            <w:tcW w:w="250" w:type="pct"/>
            <w:vMerge/>
            <w:tcBorders>
              <w:top w:val="single" w:sz="4" w:space="0" w:color="auto"/>
              <w:left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tcBorders>
              <w:top w:val="single" w:sz="4" w:space="0" w:color="auto"/>
              <w:left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083"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792"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187"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хозяйственные площадки (контейнерные)</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0,06</w:t>
            </w:r>
          </w:p>
        </w:tc>
      </w:tr>
      <w:tr w:rsidR="00F54126" w:rsidRPr="00F54126" w:rsidTr="005C6F04">
        <w:tc>
          <w:tcPr>
            <w:tcW w:w="250" w:type="pct"/>
            <w:vMerge/>
            <w:tcBorders>
              <w:top w:val="single" w:sz="4" w:space="0" w:color="auto"/>
              <w:left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tcBorders>
              <w:top w:val="single" w:sz="4" w:space="0" w:color="auto"/>
              <w:left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875" w:type="pct"/>
            <w:gridSpan w:val="2"/>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максимально допустимого уровня территориальной доступности</w:t>
            </w:r>
          </w:p>
        </w:tc>
        <w:tc>
          <w:tcPr>
            <w:tcW w:w="1187" w:type="pct"/>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r w:rsidRPr="00F54126">
              <w:rPr>
                <w:rFonts w:ascii="Times New Roman" w:hAnsi="Times New Roman" w:cs="Times New Roman"/>
                <w:sz w:val="18"/>
                <w:szCs w:val="18"/>
              </w:rPr>
              <w:t>-</w:t>
            </w:r>
          </w:p>
        </w:tc>
        <w:tc>
          <w:tcPr>
            <w:tcW w:w="1167" w:type="pct"/>
            <w:gridSpan w:val="2"/>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не нормируется</w:t>
            </w:r>
          </w:p>
        </w:tc>
      </w:tr>
      <w:tr w:rsidR="00F54126" w:rsidRPr="00F54126" w:rsidTr="005C6F04">
        <w:tc>
          <w:tcPr>
            <w:tcW w:w="250" w:type="pct"/>
            <w:vMerge w:val="restart"/>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val="restart"/>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875" w:type="pct"/>
            <w:gridSpan w:val="2"/>
            <w:vMerge w:val="restar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187" w:type="pct"/>
            <w:vMerge w:val="restart"/>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r w:rsidRPr="00F54126">
              <w:rPr>
                <w:rFonts w:ascii="Times New Roman" w:hAnsi="Times New Roman" w:cs="Times New Roman"/>
                <w:sz w:val="18"/>
                <w:szCs w:val="18"/>
              </w:rPr>
              <w:t>-</w:t>
            </w: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назначение площадки</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расстояние, не менее, м</w:t>
            </w:r>
          </w:p>
        </w:tc>
      </w:tr>
      <w:tr w:rsidR="00F54126" w:rsidRPr="00F54126" w:rsidTr="005C6F04">
        <w:tc>
          <w:tcPr>
            <w:tcW w:w="250" w:type="pct"/>
            <w:vMerge/>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875" w:type="pct"/>
            <w:gridSpan w:val="2"/>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187"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площадки для выгула собак</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40</w:t>
            </w:r>
          </w:p>
        </w:tc>
      </w:tr>
      <w:tr w:rsidR="00F54126" w:rsidRPr="00F54126" w:rsidTr="005C6F04">
        <w:tc>
          <w:tcPr>
            <w:tcW w:w="250" w:type="pct"/>
            <w:vMerge/>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875" w:type="pct"/>
            <w:gridSpan w:val="2"/>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187"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площадки для игр детей</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12</w:t>
            </w:r>
          </w:p>
        </w:tc>
      </w:tr>
      <w:tr w:rsidR="00F54126" w:rsidRPr="00F54126" w:rsidTr="005C6F04">
        <w:tc>
          <w:tcPr>
            <w:tcW w:w="250" w:type="pct"/>
            <w:vMerge/>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875" w:type="pct"/>
            <w:gridSpan w:val="2"/>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187"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площадки для отдыха взрослого населения</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10</w:t>
            </w:r>
          </w:p>
        </w:tc>
      </w:tr>
      <w:tr w:rsidR="00F54126" w:rsidRPr="00F54126" w:rsidTr="005C6F04">
        <w:tc>
          <w:tcPr>
            <w:tcW w:w="250" w:type="pct"/>
            <w:vMerge/>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875" w:type="pct"/>
            <w:gridSpan w:val="2"/>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187"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физкультурно-спортивные площадки и сооружения (в зависимости от шумовых характеристик)</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10 - 40</w:t>
            </w:r>
          </w:p>
        </w:tc>
      </w:tr>
      <w:tr w:rsidR="00F54126" w:rsidRPr="00F54126" w:rsidTr="005C6F04">
        <w:tc>
          <w:tcPr>
            <w:tcW w:w="250" w:type="pct"/>
            <w:vMerge/>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521" w:type="pct"/>
            <w:vMerge/>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875" w:type="pct"/>
            <w:gridSpan w:val="2"/>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187" w:type="pct"/>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688"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хозяйственные площадки (контейнерные)</w:t>
            </w:r>
          </w:p>
        </w:tc>
        <w:tc>
          <w:tcPr>
            <w:tcW w:w="479" w:type="pct"/>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20</w:t>
            </w:r>
          </w:p>
        </w:tc>
      </w:tr>
      <w:tr w:rsidR="00F54126" w:rsidRPr="00F54126" w:rsidTr="005C6F04">
        <w:tc>
          <w:tcPr>
            <w:tcW w:w="5000" w:type="pct"/>
            <w:gridSpan w:val="7"/>
            <w:tcBorders>
              <w:top w:val="single" w:sz="4" w:space="0" w:color="auto"/>
              <w:left w:val="single" w:sz="4" w:space="0" w:color="auto"/>
              <w:bottom w:val="single" w:sz="4" w:space="0" w:color="auto"/>
              <w:right w:val="single" w:sz="4" w:space="0" w:color="auto"/>
            </w:tcBorders>
          </w:tcPr>
          <w:p w:rsidR="00F54126" w:rsidRPr="00F54126" w:rsidRDefault="00F54126" w:rsidP="007E5336">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Примечания:</w:t>
            </w:r>
          </w:p>
          <w:p w:rsidR="00F54126" w:rsidRPr="00F54126" w:rsidRDefault="00F54126" w:rsidP="007E5336">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F54126" w:rsidRPr="00F54126" w:rsidRDefault="00F54126" w:rsidP="007E5336">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2. Допускается уменьшать удельный размер площадки для игр детей до 0,4 кв. м/чел. на застроенных территориях, подлежащих развитию.</w:t>
            </w:r>
          </w:p>
          <w:p w:rsidR="00F54126" w:rsidRPr="00F54126" w:rsidRDefault="00F54126" w:rsidP="007E5336">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3. При расчете обеспеченности площадками дворового благоустройства необходимо учитывать демографический состав населения.</w:t>
            </w:r>
          </w:p>
          <w:p w:rsidR="00F54126" w:rsidRPr="00F54126" w:rsidRDefault="00F54126" w:rsidP="007E5336">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tc>
      </w:tr>
    </w:tbl>
    <w:p w:rsidR="00F54126" w:rsidRPr="00F54126" w:rsidRDefault="00F54126" w:rsidP="00F54126">
      <w:pPr>
        <w:pStyle w:val="a9"/>
        <w:widowControl w:val="0"/>
        <w:autoSpaceDE w:val="0"/>
        <w:autoSpaceDN w:val="0"/>
        <w:adjustRightInd w:val="0"/>
        <w:spacing w:line="240" w:lineRule="auto"/>
        <w:ind w:left="1211"/>
        <w:jc w:val="both"/>
        <w:rPr>
          <w:sz w:val="18"/>
          <w:szCs w:val="18"/>
        </w:rPr>
      </w:pPr>
    </w:p>
    <w:p w:rsidR="00F54126" w:rsidRPr="00F54126" w:rsidRDefault="00F54126" w:rsidP="007E5336">
      <w:pPr>
        <w:pStyle w:val="a9"/>
        <w:numPr>
          <w:ilvl w:val="0"/>
          <w:numId w:val="28"/>
        </w:numPr>
        <w:spacing w:line="240" w:lineRule="auto"/>
        <w:ind w:left="284" w:hanging="284"/>
        <w:jc w:val="both"/>
        <w:rPr>
          <w:color w:val="000000" w:themeColor="text1"/>
          <w:sz w:val="18"/>
          <w:szCs w:val="18"/>
        </w:rPr>
      </w:pPr>
      <w:r w:rsidRPr="00F54126">
        <w:rPr>
          <w:color w:val="000000" w:themeColor="text1"/>
          <w:sz w:val="18"/>
          <w:szCs w:val="18"/>
        </w:rPr>
        <w:lastRenderedPageBreak/>
        <w:t>примечание к позиции 11 «Аптеки» изложить в следующей редакции:</w:t>
      </w:r>
    </w:p>
    <w:p w:rsidR="00F54126" w:rsidRPr="00F54126" w:rsidRDefault="00F54126" w:rsidP="007E5336">
      <w:pPr>
        <w:pStyle w:val="a9"/>
        <w:spacing w:line="240" w:lineRule="auto"/>
        <w:ind w:left="284" w:hanging="284"/>
        <w:jc w:val="both"/>
        <w:rPr>
          <w:sz w:val="18"/>
          <w:szCs w:val="18"/>
        </w:rPr>
      </w:pPr>
      <w:r w:rsidRPr="00F54126">
        <w:rPr>
          <w:color w:val="000000" w:themeColor="text1"/>
          <w:sz w:val="18"/>
          <w:szCs w:val="18"/>
        </w:rPr>
        <w:t>«</w:t>
      </w:r>
      <w:r w:rsidRPr="00F54126">
        <w:rPr>
          <w:sz w:val="18"/>
          <w:szCs w:val="18"/>
        </w:rPr>
        <w:t>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муниципальных округов, городских округов, городских и сельских поселений, а также в частной собственности, расположенных на соответствующей территории»;</w:t>
      </w:r>
    </w:p>
    <w:p w:rsidR="00F54126" w:rsidRPr="00F54126" w:rsidRDefault="00F54126" w:rsidP="007E5336">
      <w:pPr>
        <w:pStyle w:val="a9"/>
        <w:numPr>
          <w:ilvl w:val="0"/>
          <w:numId w:val="28"/>
        </w:numPr>
        <w:spacing w:line="240" w:lineRule="auto"/>
        <w:ind w:left="284" w:hanging="284"/>
        <w:jc w:val="both"/>
        <w:rPr>
          <w:color w:val="000000" w:themeColor="text1"/>
          <w:sz w:val="18"/>
          <w:szCs w:val="18"/>
        </w:rPr>
      </w:pPr>
      <w:r w:rsidRPr="00F54126">
        <w:rPr>
          <w:color w:val="000000" w:themeColor="text1"/>
          <w:sz w:val="18"/>
          <w:szCs w:val="18"/>
        </w:rPr>
        <w:t>позицию 24 «Сооружения и устройства для хранения и обслуживания транспортных средств» признать утратившей силу;</w:t>
      </w:r>
    </w:p>
    <w:p w:rsidR="00F54126" w:rsidRPr="00F54126" w:rsidRDefault="00F54126" w:rsidP="007E5336">
      <w:pPr>
        <w:pStyle w:val="a9"/>
        <w:numPr>
          <w:ilvl w:val="0"/>
          <w:numId w:val="28"/>
        </w:numPr>
        <w:spacing w:line="240" w:lineRule="auto"/>
        <w:ind w:left="284" w:hanging="284"/>
        <w:jc w:val="both"/>
        <w:rPr>
          <w:color w:val="000000" w:themeColor="text1"/>
          <w:sz w:val="18"/>
          <w:szCs w:val="18"/>
        </w:rPr>
      </w:pPr>
      <w:r w:rsidRPr="00F54126">
        <w:rPr>
          <w:color w:val="000000" w:themeColor="text1"/>
          <w:sz w:val="18"/>
          <w:szCs w:val="18"/>
        </w:rPr>
        <w:t>позицию 25 «</w:t>
      </w:r>
      <w:r w:rsidRPr="00F54126">
        <w:rPr>
          <w:sz w:val="18"/>
          <w:szCs w:val="18"/>
        </w:rPr>
        <w:t>Транспортно-логистические центры</w:t>
      </w:r>
      <w:r w:rsidRPr="00F54126">
        <w:rPr>
          <w:color w:val="000000" w:themeColor="text1"/>
          <w:sz w:val="18"/>
          <w:szCs w:val="18"/>
        </w:rPr>
        <w:t>» признать утратившей силу;</w:t>
      </w:r>
    </w:p>
    <w:p w:rsidR="00F54126" w:rsidRPr="00F54126" w:rsidRDefault="00F54126" w:rsidP="007E5336">
      <w:pPr>
        <w:pStyle w:val="a9"/>
        <w:numPr>
          <w:ilvl w:val="0"/>
          <w:numId w:val="28"/>
        </w:numPr>
        <w:spacing w:line="240" w:lineRule="auto"/>
        <w:ind w:left="284" w:hanging="284"/>
        <w:jc w:val="both"/>
        <w:rPr>
          <w:color w:val="000000" w:themeColor="text1"/>
          <w:sz w:val="18"/>
          <w:szCs w:val="18"/>
        </w:rPr>
      </w:pPr>
      <w:r w:rsidRPr="00F54126">
        <w:rPr>
          <w:color w:val="000000" w:themeColor="text1"/>
          <w:sz w:val="18"/>
          <w:szCs w:val="18"/>
        </w:rPr>
        <w:t>дополнить пунктом 6 следующего содержания:</w:t>
      </w:r>
    </w:p>
    <w:p w:rsidR="00F54126" w:rsidRPr="00974FE7" w:rsidRDefault="00F54126" w:rsidP="00974FE7">
      <w:pPr>
        <w:spacing w:line="240" w:lineRule="auto"/>
        <w:ind w:firstLine="0"/>
        <w:jc w:val="both"/>
        <w:rPr>
          <w:color w:val="000000" w:themeColor="text1"/>
          <w:sz w:val="18"/>
          <w:szCs w:val="18"/>
        </w:rPr>
      </w:pPr>
      <w:r w:rsidRPr="00974FE7">
        <w:rPr>
          <w:color w:val="000000" w:themeColor="text1"/>
          <w:sz w:val="18"/>
          <w:szCs w:val="18"/>
        </w:rPr>
        <w:t>«6. Расчетные показатели минимально допустимого уровня обеспеченности, установленные Правительством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133"/>
        <w:gridCol w:w="3118"/>
        <w:gridCol w:w="4138"/>
      </w:tblGrid>
      <w:tr w:rsidR="00F54126" w:rsidRPr="00F54126" w:rsidTr="005C6F04">
        <w:tc>
          <w:tcPr>
            <w:tcW w:w="680"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N п/п</w:t>
            </w:r>
          </w:p>
        </w:tc>
        <w:tc>
          <w:tcPr>
            <w:tcW w:w="1133"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Наименование вида</w:t>
            </w:r>
          </w:p>
        </w:tc>
        <w:tc>
          <w:tcPr>
            <w:tcW w:w="311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Наименование расчетного показателя, единица измерения</w:t>
            </w:r>
          </w:p>
        </w:tc>
        <w:tc>
          <w:tcPr>
            <w:tcW w:w="413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Предельные значения расчетных показателей</w:t>
            </w:r>
          </w:p>
        </w:tc>
      </w:tr>
      <w:tr w:rsidR="00F54126" w:rsidRPr="00F54126" w:rsidTr="005C6F04">
        <w:tc>
          <w:tcPr>
            <w:tcW w:w="680" w:type="dxa"/>
            <w:vMerge w:val="restart"/>
            <w:tcBorders>
              <w:top w:val="single" w:sz="4" w:space="0" w:color="auto"/>
              <w:left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r w:rsidRPr="00F54126">
              <w:rPr>
                <w:rFonts w:ascii="Times New Roman" w:hAnsi="Times New Roman" w:cs="Times New Roman"/>
                <w:sz w:val="18"/>
                <w:szCs w:val="18"/>
              </w:rPr>
              <w:t>1</w:t>
            </w:r>
          </w:p>
        </w:tc>
        <w:tc>
          <w:tcPr>
            <w:tcW w:w="1133" w:type="dxa"/>
            <w:vMerge w:val="restart"/>
            <w:tcBorders>
              <w:top w:val="single" w:sz="4" w:space="0" w:color="auto"/>
              <w:left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Парковки легковых автомобилей</w:t>
            </w:r>
          </w:p>
        </w:tc>
        <w:tc>
          <w:tcPr>
            <w:tcW w:w="7256" w:type="dxa"/>
            <w:gridSpan w:val="2"/>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r w:rsidRPr="00F54126">
              <w:rPr>
                <w:rFonts w:ascii="Times New Roman" w:hAnsi="Times New Roman" w:cs="Times New Roman"/>
                <w:sz w:val="18"/>
                <w:szCs w:val="18"/>
              </w:rPr>
              <w:t>для жилых зон</w:t>
            </w:r>
          </w:p>
        </w:tc>
      </w:tr>
      <w:tr w:rsidR="00F54126" w:rsidRPr="00F54126" w:rsidTr="005C6F04">
        <w:tc>
          <w:tcPr>
            <w:tcW w:w="680" w:type="dxa"/>
            <w:vMerge/>
            <w:tcBorders>
              <w:top w:val="single" w:sz="4" w:space="0" w:color="auto"/>
              <w:left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p>
        </w:tc>
        <w:tc>
          <w:tcPr>
            <w:tcW w:w="1133" w:type="dxa"/>
            <w:vMerge/>
            <w:tcBorders>
              <w:top w:val="single" w:sz="4" w:space="0" w:color="auto"/>
              <w:left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413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28"/>
              <w:jc w:val="both"/>
              <w:rPr>
                <w:rFonts w:ascii="Times New Roman" w:hAnsi="Times New Roman" w:cs="Times New Roman"/>
                <w:sz w:val="18"/>
                <w:szCs w:val="18"/>
              </w:rPr>
            </w:pPr>
            <w:r w:rsidRPr="00F54126">
              <w:rPr>
                <w:rFonts w:ascii="Times New Roman" w:hAnsi="Times New Roman" w:cs="Times New Roman"/>
                <w:sz w:val="18"/>
                <w:szCs w:val="18"/>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300 автомобилей на 1000 человек расчетного населения, но не менее 0,5 машино-места на 1 квартиру.</w:t>
            </w:r>
          </w:p>
          <w:p w:rsidR="00F54126" w:rsidRPr="00F54126" w:rsidRDefault="00F54126" w:rsidP="00974FE7">
            <w:pPr>
              <w:pStyle w:val="ConsPlusNormal"/>
              <w:ind w:firstLine="28"/>
              <w:jc w:val="both"/>
              <w:rPr>
                <w:rFonts w:ascii="Times New Roman" w:hAnsi="Times New Roman" w:cs="Times New Roman"/>
                <w:sz w:val="18"/>
                <w:szCs w:val="18"/>
              </w:rPr>
            </w:pPr>
            <w:r w:rsidRPr="00F54126">
              <w:rPr>
                <w:rFonts w:ascii="Times New Roman" w:hAnsi="Times New Roman" w:cs="Times New Roman"/>
                <w:sz w:val="18"/>
                <w:szCs w:val="18"/>
              </w:rPr>
              <w:t>Распределение обеспеченности расчетного населения местами для постоянного хранения индивидуального автомобильного транспорта:</w:t>
            </w:r>
          </w:p>
          <w:p w:rsidR="00F54126" w:rsidRPr="00F54126" w:rsidRDefault="00F54126" w:rsidP="00974FE7">
            <w:pPr>
              <w:pStyle w:val="ConsPlusNormal"/>
              <w:ind w:firstLine="28"/>
              <w:jc w:val="both"/>
              <w:rPr>
                <w:rFonts w:ascii="Times New Roman" w:hAnsi="Times New Roman" w:cs="Times New Roman"/>
                <w:sz w:val="18"/>
                <w:szCs w:val="18"/>
              </w:rPr>
            </w:pPr>
            <w:r w:rsidRPr="00F54126">
              <w:rPr>
                <w:rFonts w:ascii="Times New Roman" w:hAnsi="Times New Roman" w:cs="Times New Roman"/>
                <w:sz w:val="18"/>
                <w:szCs w:val="18"/>
              </w:rPr>
              <w:t>в границах земельного участка для многоквартирной жилой застройки - не менее 60%;</w:t>
            </w:r>
          </w:p>
          <w:p w:rsidR="00F54126" w:rsidRPr="00F54126" w:rsidRDefault="00F54126" w:rsidP="00974FE7">
            <w:pPr>
              <w:pStyle w:val="ConsPlusNormal"/>
              <w:ind w:firstLine="28"/>
              <w:jc w:val="both"/>
              <w:rPr>
                <w:rFonts w:ascii="Times New Roman" w:hAnsi="Times New Roman" w:cs="Times New Roman"/>
                <w:sz w:val="18"/>
                <w:szCs w:val="18"/>
              </w:rPr>
            </w:pPr>
            <w:r w:rsidRPr="00F54126">
              <w:rPr>
                <w:rFonts w:ascii="Times New Roman" w:hAnsi="Times New Roman" w:cs="Times New Roman"/>
                <w:sz w:val="18"/>
                <w:szCs w:val="18"/>
              </w:rPr>
              <w:t>в границах земельного участка или в дальности пешеходной доступности не более 1000 м - до 40%</w:t>
            </w:r>
          </w:p>
        </w:tc>
      </w:tr>
      <w:tr w:rsidR="00F54126" w:rsidRPr="00F54126" w:rsidTr="005C6F04">
        <w:tc>
          <w:tcPr>
            <w:tcW w:w="680" w:type="dxa"/>
            <w:vMerge/>
            <w:tcBorders>
              <w:top w:val="single" w:sz="4" w:space="0" w:color="auto"/>
              <w:left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1133" w:type="dxa"/>
            <w:vMerge/>
            <w:tcBorders>
              <w:top w:val="single" w:sz="4" w:space="0" w:color="auto"/>
              <w:left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4138" w:type="dxa"/>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r w:rsidRPr="00F54126">
              <w:rPr>
                <w:rFonts w:ascii="Times New Roman" w:hAnsi="Times New Roman" w:cs="Times New Roman"/>
                <w:sz w:val="18"/>
                <w:szCs w:val="18"/>
              </w:rPr>
              <w:t>не нормируется</w:t>
            </w:r>
          </w:p>
        </w:tc>
      </w:tr>
      <w:tr w:rsidR="00F54126" w:rsidRPr="00F54126" w:rsidTr="005C6F04">
        <w:tc>
          <w:tcPr>
            <w:tcW w:w="680" w:type="dxa"/>
            <w:vMerge/>
            <w:tcBorders>
              <w:top w:val="single" w:sz="4" w:space="0" w:color="auto"/>
              <w:left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1133" w:type="dxa"/>
            <w:vMerge/>
            <w:tcBorders>
              <w:top w:val="single" w:sz="4" w:space="0" w:color="auto"/>
              <w:left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7256" w:type="dxa"/>
            <w:gridSpan w:val="2"/>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jc w:val="both"/>
              <w:rPr>
                <w:rFonts w:ascii="Times New Roman" w:hAnsi="Times New Roman" w:cs="Times New Roman"/>
                <w:sz w:val="18"/>
                <w:szCs w:val="18"/>
              </w:rPr>
            </w:pPr>
            <w:r w:rsidRPr="00F54126">
              <w:rPr>
                <w:rFonts w:ascii="Times New Roman" w:hAnsi="Times New Roman" w:cs="Times New Roman"/>
                <w:sz w:val="18"/>
                <w:szCs w:val="18"/>
              </w:rP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tc>
      </w:tr>
      <w:tr w:rsidR="00F54126" w:rsidRPr="00F54126" w:rsidTr="005C6F04">
        <w:tc>
          <w:tcPr>
            <w:tcW w:w="680" w:type="dxa"/>
            <w:vMerge w:val="restart"/>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1133" w:type="dxa"/>
            <w:vMerge w:val="restart"/>
            <w:tcBorders>
              <w:left w:val="single" w:sz="4" w:space="0" w:color="auto"/>
              <w:bottom w:val="single" w:sz="4" w:space="0" w:color="auto"/>
              <w:right w:val="single" w:sz="4" w:space="0" w:color="auto"/>
            </w:tcBorders>
          </w:tcPr>
          <w:p w:rsidR="00F54126" w:rsidRPr="00F54126" w:rsidRDefault="00F54126" w:rsidP="00F54126">
            <w:pPr>
              <w:pStyle w:val="ConsPlusNormal"/>
              <w:rPr>
                <w:rFonts w:ascii="Times New Roman" w:hAnsi="Times New Roman" w:cs="Times New Roman"/>
                <w:sz w:val="18"/>
                <w:szCs w:val="18"/>
              </w:rPr>
            </w:pPr>
          </w:p>
        </w:tc>
        <w:tc>
          <w:tcPr>
            <w:tcW w:w="7256" w:type="dxa"/>
            <w:gridSpan w:val="2"/>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r w:rsidRPr="00F54126">
              <w:rPr>
                <w:rFonts w:ascii="Times New Roman" w:hAnsi="Times New Roman" w:cs="Times New Roman"/>
                <w:sz w:val="18"/>
                <w:szCs w:val="18"/>
              </w:rPr>
              <w:t>для объектов нежилого назначения в границах жилых и общественно-деловых зон</w:t>
            </w:r>
          </w:p>
        </w:tc>
      </w:tr>
      <w:tr w:rsidR="00F54126" w:rsidRPr="00F54126" w:rsidTr="005C6F04">
        <w:tc>
          <w:tcPr>
            <w:tcW w:w="680" w:type="dxa"/>
            <w:vMerge/>
            <w:tcBorders>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p>
        </w:tc>
        <w:tc>
          <w:tcPr>
            <w:tcW w:w="1133" w:type="dxa"/>
            <w:vMerge/>
            <w:tcBorders>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413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jc w:val="both"/>
              <w:rPr>
                <w:rFonts w:ascii="Times New Roman" w:hAnsi="Times New Roman" w:cs="Times New Roman"/>
                <w:sz w:val="18"/>
                <w:szCs w:val="18"/>
              </w:rPr>
            </w:pPr>
            <w:r w:rsidRPr="00F54126">
              <w:rPr>
                <w:rFonts w:ascii="Times New Roman" w:hAnsi="Times New Roman" w:cs="Times New Roman"/>
                <w:sz w:val="18"/>
                <w:szCs w:val="18"/>
              </w:rPr>
              <w:t xml:space="preserve">в соответствии с </w:t>
            </w:r>
            <w:hyperlink r:id="rId16" w:tooltip="Постановление Правительства Новосибирской области от 12.08.2015 N 303-п (ред. от 15.02.2022) &quot;Об утверждении региональных нормативов градостроительного проектирования Новосибирской области&quot;{КонсультантПлюс}" w:history="1">
              <w:r w:rsidRPr="00F54126">
                <w:rPr>
                  <w:rFonts w:ascii="Times New Roman" w:hAnsi="Times New Roman" w:cs="Times New Roman"/>
                  <w:color w:val="0000FF"/>
                  <w:sz w:val="18"/>
                  <w:szCs w:val="18"/>
                </w:rPr>
                <w:t>приложением N 2</w:t>
              </w:r>
            </w:hyperlink>
          </w:p>
        </w:tc>
      </w:tr>
      <w:tr w:rsidR="00F54126" w:rsidRPr="00F54126" w:rsidTr="005C6F04">
        <w:tc>
          <w:tcPr>
            <w:tcW w:w="680" w:type="dxa"/>
            <w:vMerge/>
            <w:tcBorders>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1133" w:type="dxa"/>
            <w:vMerge/>
            <w:tcBorders>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413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jc w:val="both"/>
              <w:rPr>
                <w:rFonts w:ascii="Times New Roman" w:hAnsi="Times New Roman" w:cs="Times New Roman"/>
                <w:sz w:val="18"/>
                <w:szCs w:val="18"/>
              </w:rPr>
            </w:pPr>
            <w:r w:rsidRPr="00F54126">
              <w:rPr>
                <w:rFonts w:ascii="Times New Roman" w:hAnsi="Times New Roman" w:cs="Times New Roman"/>
                <w:sz w:val="18"/>
                <w:szCs w:val="18"/>
              </w:rPr>
              <w:t>не нормируется</w:t>
            </w:r>
          </w:p>
        </w:tc>
      </w:tr>
      <w:tr w:rsidR="00F54126" w:rsidRPr="00F54126" w:rsidTr="005C6F04">
        <w:tc>
          <w:tcPr>
            <w:tcW w:w="680" w:type="dxa"/>
            <w:vMerge/>
            <w:tcBorders>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1133" w:type="dxa"/>
            <w:vMerge/>
            <w:tcBorders>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7256" w:type="dxa"/>
            <w:gridSpan w:val="2"/>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r w:rsidRPr="00F54126">
              <w:rPr>
                <w:rFonts w:ascii="Times New Roman" w:hAnsi="Times New Roman" w:cs="Times New Roman"/>
                <w:sz w:val="18"/>
                <w:szCs w:val="18"/>
              </w:rPr>
              <w:t>у границ лесопарков, зон отдыха и курортных зон</w:t>
            </w:r>
          </w:p>
        </w:tc>
      </w:tr>
      <w:tr w:rsidR="00F54126" w:rsidRPr="00F54126" w:rsidTr="005C6F04">
        <w:tc>
          <w:tcPr>
            <w:tcW w:w="680" w:type="dxa"/>
            <w:vMerge/>
            <w:tcBorders>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p>
        </w:tc>
        <w:tc>
          <w:tcPr>
            <w:tcW w:w="1133" w:type="dxa"/>
            <w:vMerge/>
            <w:tcBorders>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минимально допустимого количества машино-мест для парковки легковых автомобилей на стоянках автомобилей</w:t>
            </w:r>
          </w:p>
        </w:tc>
        <w:tc>
          <w:tcPr>
            <w:tcW w:w="413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jc w:val="both"/>
              <w:rPr>
                <w:rFonts w:ascii="Times New Roman" w:hAnsi="Times New Roman" w:cs="Times New Roman"/>
                <w:sz w:val="18"/>
                <w:szCs w:val="18"/>
              </w:rPr>
            </w:pPr>
            <w:r w:rsidRPr="00F54126">
              <w:rPr>
                <w:rFonts w:ascii="Times New Roman" w:hAnsi="Times New Roman" w:cs="Times New Roman"/>
                <w:sz w:val="18"/>
                <w:szCs w:val="18"/>
              </w:rPr>
              <w:t xml:space="preserve">в соответствии с </w:t>
            </w:r>
            <w:hyperlink r:id="rId17" w:tooltip="Ссылка на КонсультантПлюс" w:history="1">
              <w:r w:rsidRPr="00F54126">
                <w:rPr>
                  <w:rFonts w:ascii="Times New Roman" w:hAnsi="Times New Roman" w:cs="Times New Roman"/>
                  <w:color w:val="0000FF"/>
                  <w:sz w:val="18"/>
                  <w:szCs w:val="18"/>
                </w:rPr>
                <w:t>приложением Ж</w:t>
              </w:r>
            </w:hyperlink>
            <w:r w:rsidRPr="00F54126">
              <w:rPr>
                <w:rFonts w:ascii="Times New Roman" w:hAnsi="Times New Roman" w:cs="Times New Roman"/>
                <w:sz w:val="18"/>
                <w:szCs w:val="18"/>
              </w:rPr>
              <w:t xml:space="preserve"> к своду правил "СП 42.13330.2016. Свод правил. Градостроительство. Планировка и застройка городских и сельских поселений. Актуализированная редакция СНиП 2.07.01-89*" в зависимости от функционального назначения</w:t>
            </w:r>
          </w:p>
        </w:tc>
      </w:tr>
      <w:tr w:rsidR="00F54126" w:rsidRPr="00F54126" w:rsidTr="005C6F04">
        <w:tc>
          <w:tcPr>
            <w:tcW w:w="680" w:type="dxa"/>
            <w:vMerge/>
            <w:tcBorders>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1133" w:type="dxa"/>
            <w:vMerge/>
            <w:tcBorders>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максимально допустимого количества машино-мест для парковки легковых автомобилей на стоянках автомобилей</w:t>
            </w:r>
          </w:p>
        </w:tc>
        <w:tc>
          <w:tcPr>
            <w:tcW w:w="413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jc w:val="both"/>
              <w:rPr>
                <w:rFonts w:ascii="Times New Roman" w:hAnsi="Times New Roman" w:cs="Times New Roman"/>
                <w:sz w:val="18"/>
                <w:szCs w:val="18"/>
              </w:rPr>
            </w:pPr>
            <w:r w:rsidRPr="00F54126">
              <w:rPr>
                <w:rFonts w:ascii="Times New Roman" w:hAnsi="Times New Roman" w:cs="Times New Roman"/>
                <w:sz w:val="18"/>
                <w:szCs w:val="18"/>
              </w:rPr>
              <w:t>не нормируется</w:t>
            </w:r>
          </w:p>
        </w:tc>
      </w:tr>
      <w:tr w:rsidR="00F54126" w:rsidRPr="00F54126" w:rsidTr="005C6F04">
        <w:tc>
          <w:tcPr>
            <w:tcW w:w="680" w:type="dxa"/>
            <w:vMerge w:val="restart"/>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center"/>
              <w:rPr>
                <w:rFonts w:ascii="Times New Roman" w:hAnsi="Times New Roman" w:cs="Times New Roman"/>
                <w:sz w:val="18"/>
                <w:szCs w:val="18"/>
              </w:rPr>
            </w:pPr>
            <w:r w:rsidRPr="00F54126">
              <w:rPr>
                <w:rFonts w:ascii="Times New Roman" w:hAnsi="Times New Roman" w:cs="Times New Roman"/>
                <w:sz w:val="18"/>
                <w:szCs w:val="18"/>
              </w:rPr>
              <w:lastRenderedPageBreak/>
              <w:t>2</w:t>
            </w:r>
          </w:p>
        </w:tc>
        <w:tc>
          <w:tcPr>
            <w:tcW w:w="1133" w:type="dxa"/>
            <w:vMerge w:val="restart"/>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Озелененные территории общего пользования</w:t>
            </w:r>
          </w:p>
        </w:tc>
        <w:tc>
          <w:tcPr>
            <w:tcW w:w="311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минимально допустимого уровня обеспеченности озелененными территориями общего пользования, кв. м на 1 чел.</w:t>
            </w:r>
          </w:p>
        </w:tc>
        <w:tc>
          <w:tcPr>
            <w:tcW w:w="413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jc w:val="both"/>
              <w:rPr>
                <w:rFonts w:ascii="Times New Roman" w:hAnsi="Times New Roman" w:cs="Times New Roman"/>
                <w:sz w:val="18"/>
                <w:szCs w:val="18"/>
              </w:rPr>
            </w:pPr>
            <w:r w:rsidRPr="00F54126">
              <w:rPr>
                <w:rFonts w:ascii="Times New Roman" w:hAnsi="Times New Roman" w:cs="Times New Roman"/>
                <w:sz w:val="18"/>
                <w:szCs w:val="18"/>
              </w:rPr>
              <w:t>на территории муниципальных округов, городских округов, муниципальных районов, городских поселений с численностью населения свыше 15 тыс. чел. - 10 кв. м на 1 чел.</w:t>
            </w:r>
          </w:p>
        </w:tc>
      </w:tr>
      <w:tr w:rsidR="00F54126" w:rsidRPr="00F54126" w:rsidTr="005C6F04">
        <w:tc>
          <w:tcPr>
            <w:tcW w:w="680" w:type="dxa"/>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rPr>
                <w:rFonts w:ascii="Times New Roman" w:hAnsi="Times New Roman" w:cs="Times New Roman"/>
                <w:sz w:val="18"/>
                <w:szCs w:val="18"/>
              </w:rPr>
            </w:pPr>
            <w:r w:rsidRPr="00F54126">
              <w:rPr>
                <w:rFonts w:ascii="Times New Roman" w:hAnsi="Times New Roman" w:cs="Times New Roman"/>
                <w:sz w:val="18"/>
                <w:szCs w:val="18"/>
              </w:rPr>
              <w:t>расчетный показатель максимально допустимого уровня обеспеченности озелененными территориями общего пользования, кв. м на 1 чел.</w:t>
            </w:r>
          </w:p>
        </w:tc>
        <w:tc>
          <w:tcPr>
            <w:tcW w:w="4138" w:type="dxa"/>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r w:rsidRPr="00F54126">
              <w:rPr>
                <w:rFonts w:ascii="Times New Roman" w:hAnsi="Times New Roman" w:cs="Times New Roman"/>
                <w:sz w:val="18"/>
                <w:szCs w:val="18"/>
              </w:rPr>
              <w:t>не нормируется</w:t>
            </w:r>
          </w:p>
        </w:tc>
      </w:tr>
      <w:tr w:rsidR="00F54126" w:rsidRPr="00F54126" w:rsidTr="005C6F04">
        <w:tc>
          <w:tcPr>
            <w:tcW w:w="680" w:type="dxa"/>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F54126" w:rsidRPr="00F54126" w:rsidRDefault="00F54126" w:rsidP="00F54126">
            <w:pPr>
              <w:pStyle w:val="ConsPlusNormal"/>
              <w:jc w:val="both"/>
              <w:rPr>
                <w:rFonts w:ascii="Times New Roman" w:hAnsi="Times New Roman" w:cs="Times New Roman"/>
                <w:sz w:val="18"/>
                <w:szCs w:val="18"/>
              </w:rPr>
            </w:pPr>
          </w:p>
        </w:tc>
        <w:tc>
          <w:tcPr>
            <w:tcW w:w="7256" w:type="dxa"/>
            <w:gridSpan w:val="2"/>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jc w:val="both"/>
              <w:rPr>
                <w:rFonts w:ascii="Times New Roman" w:hAnsi="Times New Roman" w:cs="Times New Roman"/>
                <w:sz w:val="18"/>
                <w:szCs w:val="18"/>
              </w:rPr>
            </w:pPr>
            <w:r w:rsidRPr="00F54126">
              <w:rPr>
                <w:rFonts w:ascii="Times New Roman" w:hAnsi="Times New Roman" w:cs="Times New Roman"/>
                <w:sz w:val="18"/>
                <w:szCs w:val="18"/>
              </w:rPr>
              <w:t>при численности населения менее 15 тыс. чел. расчетный показатель минимально необходимой площади озелененных территорий общего пользования устанавливается местными нормативами градостроительного проектирования с учетом климатических, демографических, градостроительных и иных особенностей данной территории</w:t>
            </w:r>
          </w:p>
        </w:tc>
      </w:tr>
      <w:tr w:rsidR="00F54126" w:rsidRPr="00F54126" w:rsidTr="005C6F04">
        <w:tc>
          <w:tcPr>
            <w:tcW w:w="9069" w:type="dxa"/>
            <w:gridSpan w:val="4"/>
            <w:tcBorders>
              <w:top w:val="single" w:sz="4" w:space="0" w:color="auto"/>
              <w:left w:val="single" w:sz="4" w:space="0" w:color="auto"/>
              <w:bottom w:val="single" w:sz="4" w:space="0" w:color="auto"/>
              <w:right w:val="single" w:sz="4" w:space="0" w:color="auto"/>
            </w:tcBorders>
          </w:tcPr>
          <w:p w:rsidR="00F54126" w:rsidRPr="00F54126" w:rsidRDefault="00F54126" w:rsidP="00974FE7">
            <w:pPr>
              <w:pStyle w:val="ConsPlusNormal"/>
              <w:ind w:firstLine="0"/>
              <w:jc w:val="both"/>
              <w:rPr>
                <w:rFonts w:ascii="Times New Roman" w:hAnsi="Times New Roman" w:cs="Times New Roman"/>
                <w:sz w:val="18"/>
                <w:szCs w:val="18"/>
              </w:rPr>
            </w:pPr>
            <w:r w:rsidRPr="00F54126">
              <w:rPr>
                <w:rFonts w:ascii="Times New Roman" w:hAnsi="Times New Roman" w:cs="Times New Roman"/>
                <w:sz w:val="18"/>
                <w:szCs w:val="18"/>
              </w:rPr>
              <w:t>Примечание: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парками культуры и отдыха,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 а также лесопарки, городские леса, расположенные на землях лесного фонда и землях иных категорий</w:t>
            </w:r>
          </w:p>
        </w:tc>
      </w:tr>
    </w:tbl>
    <w:p w:rsidR="00F54126" w:rsidRPr="00F54126" w:rsidRDefault="00F54126" w:rsidP="00F54126">
      <w:pPr>
        <w:pStyle w:val="a9"/>
        <w:spacing w:line="240" w:lineRule="auto"/>
        <w:ind w:left="1211"/>
        <w:jc w:val="both"/>
        <w:rPr>
          <w:color w:val="000000" w:themeColor="text1"/>
          <w:sz w:val="18"/>
          <w:szCs w:val="18"/>
        </w:rPr>
      </w:pPr>
    </w:p>
    <w:p w:rsidR="00F54126" w:rsidRPr="00F54126" w:rsidRDefault="00F54126" w:rsidP="00F54126">
      <w:pPr>
        <w:pStyle w:val="a9"/>
        <w:numPr>
          <w:ilvl w:val="0"/>
          <w:numId w:val="28"/>
        </w:numPr>
        <w:spacing w:line="240" w:lineRule="auto"/>
        <w:ind w:left="928"/>
        <w:jc w:val="both"/>
        <w:rPr>
          <w:color w:val="000000"/>
          <w:sz w:val="18"/>
          <w:szCs w:val="18"/>
          <w:lang w:bidi="ru-RU"/>
        </w:rPr>
      </w:pPr>
      <w:r w:rsidRPr="00F54126">
        <w:rPr>
          <w:color w:val="000000" w:themeColor="text1"/>
          <w:sz w:val="18"/>
          <w:szCs w:val="18"/>
        </w:rPr>
        <w:t xml:space="preserve">В разделе </w:t>
      </w:r>
      <w:r w:rsidRPr="00F54126">
        <w:rPr>
          <w:b/>
          <w:bCs/>
          <w:sz w:val="18"/>
          <w:szCs w:val="18"/>
          <w:lang w:val="en-US"/>
        </w:rPr>
        <w:t>IV</w:t>
      </w:r>
      <w:r w:rsidRPr="00F54126">
        <w:rPr>
          <w:b/>
          <w:bCs/>
          <w:sz w:val="18"/>
          <w:szCs w:val="18"/>
        </w:rPr>
        <w:t>. «Материалы по обоснованию расчетных показателей, содержащихся в основной части местных нормативов градостроительного проектирования»:</w:t>
      </w:r>
    </w:p>
    <w:p w:rsidR="00F54126" w:rsidRPr="00F54126" w:rsidRDefault="00F54126" w:rsidP="00974FE7">
      <w:pPr>
        <w:pStyle w:val="ConsPlusNormal"/>
        <w:ind w:firstLine="142"/>
        <w:outlineLvl w:val="3"/>
        <w:rPr>
          <w:rFonts w:ascii="Times New Roman" w:hAnsi="Times New Roman" w:cs="Times New Roman"/>
          <w:sz w:val="18"/>
          <w:szCs w:val="18"/>
        </w:rPr>
      </w:pPr>
      <w:r w:rsidRPr="00F54126">
        <w:rPr>
          <w:rFonts w:ascii="Times New Roman" w:hAnsi="Times New Roman" w:cs="Times New Roman"/>
          <w:color w:val="000000" w:themeColor="text1"/>
          <w:sz w:val="18"/>
          <w:szCs w:val="18"/>
        </w:rPr>
        <w:t>8.1. в подразделе «</w:t>
      </w:r>
      <w:r w:rsidRPr="00F54126">
        <w:rPr>
          <w:rFonts w:ascii="Times New Roman" w:hAnsi="Times New Roman" w:cs="Times New Roman"/>
          <w:sz w:val="18"/>
          <w:szCs w:val="18"/>
        </w:rPr>
        <w:t>Иные нормативные акты Российской Федерации»:</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color w:val="000000" w:themeColor="text1"/>
          <w:sz w:val="18"/>
          <w:szCs w:val="18"/>
        </w:rPr>
        <w:t>абзац четвертый изложить в следующей редакции: «</w:t>
      </w:r>
      <w:hyperlink r:id="rId18"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Pr="00F54126">
          <w:rPr>
            <w:rFonts w:ascii="Times New Roman" w:hAnsi="Times New Roman" w:cs="Times New Roman"/>
            <w:sz w:val="18"/>
            <w:szCs w:val="18"/>
          </w:rPr>
          <w:t>постановление</w:t>
        </w:r>
      </w:hyperlink>
      <w:r w:rsidRPr="00F54126">
        <w:rPr>
          <w:rFonts w:ascii="Times New Roman" w:hAnsi="Times New Roman" w:cs="Times New Roman"/>
          <w:sz w:val="18"/>
          <w:szCs w:val="18"/>
        </w:rPr>
        <w:t xml:space="preserve"> Правительства Российской Федерации от 28.10.2020 № 1753 «О минимально необходимых для обслуживания участков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требований к перечню минимально необходимых услуг, оказываемых на таких объектах дорожного сервиса»;»;</w:t>
      </w:r>
    </w:p>
    <w:p w:rsidR="00F54126" w:rsidRPr="00F54126" w:rsidRDefault="00F54126" w:rsidP="00974FE7">
      <w:pPr>
        <w:spacing w:line="240" w:lineRule="auto"/>
        <w:ind w:firstLine="142"/>
        <w:jc w:val="both"/>
        <w:rPr>
          <w:color w:val="000000"/>
          <w:sz w:val="18"/>
          <w:szCs w:val="18"/>
          <w:lang w:bidi="ru-RU"/>
        </w:rPr>
      </w:pPr>
      <w:r w:rsidRPr="00F54126">
        <w:rPr>
          <w:color w:val="000000"/>
          <w:sz w:val="18"/>
          <w:szCs w:val="18"/>
          <w:lang w:bidi="ru-RU"/>
        </w:rPr>
        <w:t>абзац восьмой изложить в следующей редакции: «</w:t>
      </w:r>
      <w:hyperlink r:id="rId19"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Pr="00F54126">
          <w:rPr>
            <w:sz w:val="18"/>
            <w:szCs w:val="18"/>
          </w:rPr>
          <w:t>приказ</w:t>
        </w:r>
      </w:hyperlink>
      <w:r w:rsidRPr="00F54126">
        <w:rPr>
          <w:sz w:val="18"/>
          <w:szCs w:val="18"/>
        </w:rPr>
        <w:t xml:space="preserve"> Министерства труда и социальной защиты Российской Федерации от 17.12.2020 № 918н «Об утверждении примерной номенклатуры организаций социального обслуживания»;»;</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 xml:space="preserve"> абзацы десятый и одиннадцатый </w:t>
      </w:r>
      <w:r w:rsidRPr="00F54126">
        <w:rPr>
          <w:rFonts w:ascii="Times New Roman" w:hAnsi="Times New Roman" w:cs="Times New Roman"/>
          <w:color w:val="000000"/>
          <w:sz w:val="18"/>
          <w:szCs w:val="18"/>
          <w:lang w:bidi="ru-RU"/>
        </w:rPr>
        <w:t>изложить в следующей редакции: «</w:t>
      </w:r>
      <w:hyperlink r:id="rId20"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Pr="00F54126">
          <w:rPr>
            <w:rFonts w:ascii="Times New Roman" w:hAnsi="Times New Roman" w:cs="Times New Roman"/>
            <w:sz w:val="18"/>
            <w:szCs w:val="18"/>
          </w:rPr>
          <w:t>приказ</w:t>
        </w:r>
      </w:hyperlink>
      <w:r w:rsidRPr="00F54126">
        <w:rPr>
          <w:rFonts w:ascii="Times New Roman" w:hAnsi="Times New Roman" w:cs="Times New Roman"/>
          <w:sz w:val="18"/>
          <w:szCs w:val="18"/>
        </w:rPr>
        <w:t xml:space="preserve">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приказ Министерства сельского хозяйства Российской Федерации от 26.10.2020 №626 «Об утверждении Ветеринарных правил перемещения, хранения, переработки и утилизации биологических отходов;»</w:t>
      </w:r>
    </w:p>
    <w:p w:rsidR="00F54126" w:rsidRPr="00F54126" w:rsidRDefault="00F54126" w:rsidP="00974FE7">
      <w:pPr>
        <w:pStyle w:val="ConsPlusNormal"/>
        <w:ind w:firstLine="142"/>
        <w:jc w:val="both"/>
        <w:outlineLvl w:val="3"/>
        <w:rPr>
          <w:rFonts w:ascii="Times New Roman" w:hAnsi="Times New Roman" w:cs="Times New Roman"/>
          <w:sz w:val="18"/>
          <w:szCs w:val="18"/>
        </w:rPr>
      </w:pPr>
      <w:r w:rsidRPr="00F54126">
        <w:rPr>
          <w:rFonts w:ascii="Times New Roman" w:hAnsi="Times New Roman" w:cs="Times New Roman"/>
          <w:sz w:val="18"/>
          <w:szCs w:val="18"/>
        </w:rPr>
        <w:t>8.2. в подразделе «Нормативные правовые акты Новосибирской области» абзацы 1 и 10 исключить;</w:t>
      </w:r>
    </w:p>
    <w:p w:rsidR="00F54126" w:rsidRPr="00F54126" w:rsidRDefault="00F54126" w:rsidP="00974FE7">
      <w:pPr>
        <w:pStyle w:val="ConsPlusNormal"/>
        <w:ind w:firstLine="142"/>
        <w:jc w:val="both"/>
        <w:outlineLvl w:val="3"/>
        <w:rPr>
          <w:rFonts w:ascii="Times New Roman" w:hAnsi="Times New Roman" w:cs="Times New Roman"/>
          <w:sz w:val="18"/>
          <w:szCs w:val="18"/>
        </w:rPr>
      </w:pPr>
      <w:r w:rsidRPr="00F54126">
        <w:rPr>
          <w:rFonts w:ascii="Times New Roman" w:hAnsi="Times New Roman" w:cs="Times New Roman"/>
          <w:sz w:val="18"/>
          <w:szCs w:val="18"/>
        </w:rPr>
        <w:t>8.3. в подразделе «Своды правил по проектированию и строительству (СП)»:</w:t>
      </w:r>
    </w:p>
    <w:p w:rsidR="00F54126" w:rsidRPr="00F54126" w:rsidRDefault="00F54126" w:rsidP="00974FE7">
      <w:pPr>
        <w:pStyle w:val="ConsPlusNormal"/>
        <w:ind w:firstLine="142"/>
        <w:jc w:val="both"/>
        <w:outlineLvl w:val="3"/>
        <w:rPr>
          <w:rFonts w:ascii="Times New Roman" w:hAnsi="Times New Roman" w:cs="Times New Roman"/>
          <w:sz w:val="18"/>
          <w:szCs w:val="18"/>
        </w:rPr>
      </w:pPr>
      <w:r w:rsidRPr="00F54126">
        <w:rPr>
          <w:rFonts w:ascii="Times New Roman" w:hAnsi="Times New Roman" w:cs="Times New Roman"/>
          <w:sz w:val="18"/>
          <w:szCs w:val="18"/>
        </w:rPr>
        <w:t>абзацы первый и второй изложить в следующей редакции:</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«СП 42.13330.2016. Свод правил. Градостроительство. Планировка и застройка городских и сельских поселений. Актуализированная редакция СНиП 2.07.01-89*;</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СП 145.13330.2020. Свод правил. Дома-интернаты. Правила проектирования;»;</w:t>
      </w:r>
    </w:p>
    <w:p w:rsidR="00F54126" w:rsidRPr="00F54126" w:rsidRDefault="00F54126" w:rsidP="00974FE7">
      <w:pPr>
        <w:pStyle w:val="ConsPlusNormal"/>
        <w:ind w:firstLine="142"/>
        <w:jc w:val="both"/>
        <w:outlineLvl w:val="3"/>
        <w:rPr>
          <w:rFonts w:ascii="Times New Roman" w:hAnsi="Times New Roman" w:cs="Times New Roman"/>
          <w:sz w:val="18"/>
          <w:szCs w:val="18"/>
        </w:rPr>
      </w:pPr>
      <w:r w:rsidRPr="00F54126">
        <w:rPr>
          <w:rFonts w:ascii="Times New Roman" w:hAnsi="Times New Roman" w:cs="Times New Roman"/>
          <w:sz w:val="18"/>
          <w:szCs w:val="18"/>
        </w:rPr>
        <w:t>абзац пятый изложить в следующей редакции:</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«СП 32.13330.2018. Свод правил. Канализация. Наружные сети и сооружения. СНиП 2.04.03-85;</w:t>
      </w:r>
    </w:p>
    <w:p w:rsidR="00F54126" w:rsidRPr="00F54126" w:rsidRDefault="00F54126" w:rsidP="00974FE7">
      <w:pPr>
        <w:pStyle w:val="ConsPlusNormal"/>
        <w:ind w:firstLine="142"/>
        <w:jc w:val="both"/>
        <w:outlineLvl w:val="3"/>
        <w:rPr>
          <w:rFonts w:ascii="Times New Roman" w:hAnsi="Times New Roman" w:cs="Times New Roman"/>
          <w:sz w:val="18"/>
          <w:szCs w:val="18"/>
        </w:rPr>
      </w:pPr>
      <w:r w:rsidRPr="00F54126">
        <w:rPr>
          <w:rFonts w:ascii="Times New Roman" w:hAnsi="Times New Roman" w:cs="Times New Roman"/>
          <w:sz w:val="18"/>
          <w:szCs w:val="18"/>
        </w:rPr>
        <w:t>абзацы восьмой и девятый изложить в следующей редакции:</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«СП 113.13330.2016. Свод правил. Стоянки автомобилей. Актуализированная редакция СНиП 21-02-99*;</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СП 34.13330.2021. Свод правил. Автомобильные дороги. СНиП 2.05.02-85*;»</w:t>
      </w:r>
    </w:p>
    <w:p w:rsidR="00F54126" w:rsidRPr="00F54126" w:rsidRDefault="00F54126" w:rsidP="00974FE7">
      <w:pPr>
        <w:pStyle w:val="ConsPlusNormal"/>
        <w:ind w:firstLine="142"/>
        <w:jc w:val="both"/>
        <w:outlineLvl w:val="3"/>
        <w:rPr>
          <w:rFonts w:ascii="Times New Roman" w:hAnsi="Times New Roman" w:cs="Times New Roman"/>
          <w:sz w:val="18"/>
          <w:szCs w:val="18"/>
        </w:rPr>
      </w:pPr>
      <w:r w:rsidRPr="00F54126">
        <w:rPr>
          <w:rFonts w:ascii="Times New Roman" w:hAnsi="Times New Roman" w:cs="Times New Roman"/>
          <w:sz w:val="18"/>
          <w:szCs w:val="18"/>
        </w:rPr>
        <w:t>абзац одиннадцатый изложить в следующей редакции:</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«СП 131.13330.2020. Свод правил. Строительная климатология. СНиП 23-01-99*;</w:t>
      </w:r>
    </w:p>
    <w:p w:rsidR="00F54126" w:rsidRPr="00F54126" w:rsidRDefault="00F54126" w:rsidP="00974FE7">
      <w:pPr>
        <w:pStyle w:val="ConsPlusNormal"/>
        <w:ind w:firstLine="142"/>
        <w:jc w:val="both"/>
        <w:outlineLvl w:val="3"/>
        <w:rPr>
          <w:rFonts w:ascii="Times New Roman" w:hAnsi="Times New Roman" w:cs="Times New Roman"/>
          <w:sz w:val="18"/>
          <w:szCs w:val="18"/>
        </w:rPr>
      </w:pPr>
      <w:r w:rsidRPr="00F54126">
        <w:rPr>
          <w:rFonts w:ascii="Times New Roman" w:hAnsi="Times New Roman" w:cs="Times New Roman"/>
          <w:sz w:val="18"/>
          <w:szCs w:val="18"/>
        </w:rPr>
        <w:t>абзац пятнадцатый изложить в следующей редакции:</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«СП 59.13330.2020. Свод правил. Доступность зданий и сооружений для маломобильных групп населения. СНиП 35-01-2001;»;</w:t>
      </w:r>
    </w:p>
    <w:p w:rsidR="00F54126" w:rsidRPr="00F54126" w:rsidRDefault="00F54126" w:rsidP="00974FE7">
      <w:pPr>
        <w:pStyle w:val="ConsPlusNormal"/>
        <w:ind w:firstLine="142"/>
        <w:jc w:val="both"/>
        <w:outlineLvl w:val="3"/>
        <w:rPr>
          <w:rFonts w:ascii="Times New Roman" w:hAnsi="Times New Roman" w:cs="Times New Roman"/>
          <w:sz w:val="18"/>
          <w:szCs w:val="18"/>
        </w:rPr>
      </w:pPr>
      <w:r w:rsidRPr="00F54126">
        <w:rPr>
          <w:rFonts w:ascii="Times New Roman" w:hAnsi="Times New Roman" w:cs="Times New Roman"/>
          <w:sz w:val="18"/>
          <w:szCs w:val="18"/>
        </w:rPr>
        <w:t>абзац двадцатый изложить в следующей редакции:</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color w:val="000000"/>
          <w:sz w:val="18"/>
          <w:szCs w:val="18"/>
          <w:lang w:bidi="ru-RU"/>
        </w:rPr>
        <w:t>«</w:t>
      </w:r>
      <w:r w:rsidRPr="00F54126">
        <w:rPr>
          <w:rFonts w:ascii="Times New Roman" w:hAnsi="Times New Roman" w:cs="Times New Roman"/>
          <w:sz w:val="18"/>
          <w:szCs w:val="18"/>
        </w:rPr>
        <w:t>СП 54.13330.2016. Свод правил. Здания жилые многоквартирные. Актуализированная редакция СНиП 31-01-2003»;</w:t>
      </w:r>
    </w:p>
    <w:p w:rsidR="00F54126" w:rsidRPr="00F54126" w:rsidRDefault="00F54126" w:rsidP="00974FE7">
      <w:pPr>
        <w:pStyle w:val="ConsPlusNormal"/>
        <w:ind w:firstLine="142"/>
        <w:jc w:val="both"/>
        <w:outlineLvl w:val="3"/>
        <w:rPr>
          <w:rFonts w:ascii="Times New Roman" w:hAnsi="Times New Roman" w:cs="Times New Roman"/>
          <w:sz w:val="18"/>
          <w:szCs w:val="18"/>
        </w:rPr>
      </w:pPr>
      <w:r w:rsidRPr="00F54126">
        <w:rPr>
          <w:rFonts w:ascii="Times New Roman" w:hAnsi="Times New Roman" w:cs="Times New Roman"/>
          <w:sz w:val="18"/>
          <w:szCs w:val="18"/>
        </w:rPr>
        <w:t>8.4. абзац третий подраздела «Строительные нормы и правила (СНиП)» признать утратившим силу;</w:t>
      </w:r>
    </w:p>
    <w:p w:rsidR="00F54126" w:rsidRPr="00F54126" w:rsidRDefault="00F54126" w:rsidP="00974FE7">
      <w:pPr>
        <w:pStyle w:val="ConsPlusNormal"/>
        <w:ind w:firstLine="142"/>
        <w:jc w:val="center"/>
        <w:outlineLvl w:val="3"/>
        <w:rPr>
          <w:rFonts w:ascii="Times New Roman" w:hAnsi="Times New Roman" w:cs="Times New Roman"/>
          <w:sz w:val="18"/>
          <w:szCs w:val="18"/>
        </w:rPr>
      </w:pPr>
      <w:r w:rsidRPr="00F54126">
        <w:rPr>
          <w:rFonts w:ascii="Times New Roman" w:hAnsi="Times New Roman" w:cs="Times New Roman"/>
          <w:sz w:val="18"/>
          <w:szCs w:val="18"/>
        </w:rPr>
        <w:t>8.5. в подразделе «Санитарно-эпидемиологические правила и нормативы (СанПиН)»:</w:t>
      </w:r>
    </w:p>
    <w:p w:rsidR="00F54126" w:rsidRPr="00F54126" w:rsidRDefault="00F54126" w:rsidP="00974FE7">
      <w:pPr>
        <w:pStyle w:val="ConsPlusNormal"/>
        <w:ind w:firstLine="142"/>
        <w:outlineLvl w:val="3"/>
        <w:rPr>
          <w:rFonts w:ascii="Times New Roman" w:hAnsi="Times New Roman" w:cs="Times New Roman"/>
          <w:sz w:val="18"/>
          <w:szCs w:val="18"/>
        </w:rPr>
      </w:pPr>
      <w:r w:rsidRPr="00F54126">
        <w:rPr>
          <w:rFonts w:ascii="Times New Roman" w:hAnsi="Times New Roman" w:cs="Times New Roman"/>
          <w:sz w:val="18"/>
          <w:szCs w:val="18"/>
        </w:rPr>
        <w:t>абзац первый признать утратившим силу;</w:t>
      </w:r>
    </w:p>
    <w:p w:rsidR="00F54126" w:rsidRPr="00F54126" w:rsidRDefault="00F54126" w:rsidP="00974FE7">
      <w:pPr>
        <w:pStyle w:val="ConsPlusNormal"/>
        <w:ind w:firstLine="142"/>
        <w:outlineLvl w:val="3"/>
        <w:rPr>
          <w:rFonts w:ascii="Times New Roman" w:hAnsi="Times New Roman" w:cs="Times New Roman"/>
          <w:sz w:val="18"/>
          <w:szCs w:val="18"/>
        </w:rPr>
      </w:pPr>
      <w:r w:rsidRPr="00F54126">
        <w:rPr>
          <w:rFonts w:ascii="Times New Roman" w:hAnsi="Times New Roman" w:cs="Times New Roman"/>
          <w:sz w:val="18"/>
          <w:szCs w:val="18"/>
        </w:rPr>
        <w:t>абзацы второй и третий изложить в следующей редакции:</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w:t>
      </w:r>
      <w:hyperlink r:id="rId21"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Pr="00F54126">
          <w:rPr>
            <w:rFonts w:ascii="Times New Roman" w:hAnsi="Times New Roman" w:cs="Times New Roman"/>
            <w:sz w:val="18"/>
            <w:szCs w:val="18"/>
          </w:rPr>
          <w:t>СП</w:t>
        </w:r>
      </w:hyperlink>
      <w:r w:rsidRPr="00F54126">
        <w:rPr>
          <w:rFonts w:ascii="Times New Roman" w:hAnsi="Times New Roman" w:cs="Times New Roman"/>
          <w:sz w:val="18"/>
          <w:szCs w:val="18"/>
        </w:rPr>
        <w:t> 2.4.3648-20 «Санитарно-эпидемиологические требования к  организациям воспитания и  обучения, отдыха  и оздоровления детей и молодежи»;</w:t>
      </w:r>
    </w:p>
    <w:p w:rsidR="00F54126" w:rsidRPr="00F54126" w:rsidRDefault="00F54126" w:rsidP="00974FE7">
      <w:pPr>
        <w:pStyle w:val="ConsPlusNormal"/>
        <w:ind w:firstLine="142"/>
        <w:jc w:val="both"/>
        <w:rPr>
          <w:rFonts w:ascii="Times New Roman" w:hAnsi="Times New Roman" w:cs="Times New Roman"/>
          <w:sz w:val="18"/>
          <w:szCs w:val="18"/>
        </w:rPr>
      </w:pPr>
      <w:hyperlink r:id="rId22"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Pr="00F54126">
          <w:rPr>
            <w:rFonts w:ascii="Times New Roman" w:hAnsi="Times New Roman" w:cs="Times New Roman"/>
            <w:sz w:val="18"/>
            <w:szCs w:val="18"/>
          </w:rPr>
          <w:t>СП</w:t>
        </w:r>
      </w:hyperlink>
      <w:r w:rsidRPr="00F54126">
        <w:rPr>
          <w:rFonts w:ascii="Times New Roman" w:hAnsi="Times New Roman" w:cs="Times New Roman"/>
          <w:sz w:val="18"/>
          <w:szCs w:val="18"/>
        </w:rPr>
        <w:t>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абзац пятый признать утратившим силу;</w:t>
      </w:r>
    </w:p>
    <w:p w:rsidR="00F54126" w:rsidRPr="00F54126" w:rsidRDefault="00F54126" w:rsidP="00974FE7">
      <w:pPr>
        <w:pStyle w:val="ConsPlusNormal"/>
        <w:ind w:firstLine="142"/>
        <w:jc w:val="both"/>
        <w:outlineLvl w:val="3"/>
        <w:rPr>
          <w:rFonts w:ascii="Times New Roman" w:hAnsi="Times New Roman" w:cs="Times New Roman"/>
          <w:sz w:val="18"/>
          <w:szCs w:val="18"/>
        </w:rPr>
      </w:pPr>
      <w:r w:rsidRPr="00F54126">
        <w:rPr>
          <w:rFonts w:ascii="Times New Roman" w:hAnsi="Times New Roman" w:cs="Times New Roman"/>
          <w:sz w:val="18"/>
          <w:szCs w:val="18"/>
        </w:rPr>
        <w:lastRenderedPageBreak/>
        <w:t>абзац восьмой изложить в следующей редакции:</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w:t>
      </w:r>
      <w:hyperlink r:id="rId23"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Pr="00F54126">
          <w:rPr>
            <w:rFonts w:ascii="Times New Roman" w:hAnsi="Times New Roman" w:cs="Times New Roman"/>
            <w:sz w:val="18"/>
            <w:szCs w:val="18"/>
          </w:rPr>
          <w:t>СанПиН</w:t>
        </w:r>
      </w:hyperlink>
      <w:r w:rsidRPr="00F54126">
        <w:rPr>
          <w:rFonts w:ascii="Times New Roman" w:hAnsi="Times New Roman" w:cs="Times New Roman"/>
          <w:sz w:val="18"/>
          <w:szCs w:val="18"/>
        </w:rPr>
        <w:t>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После абзаца восьмого дополнить абзацем следующего содеожания:</w:t>
      </w:r>
    </w:p>
    <w:p w:rsidR="00F54126" w:rsidRPr="00F54126" w:rsidRDefault="00F54126" w:rsidP="00974FE7">
      <w:pPr>
        <w:pStyle w:val="ConsPlusNormal"/>
        <w:ind w:firstLine="142"/>
        <w:jc w:val="both"/>
        <w:rPr>
          <w:rFonts w:ascii="Times New Roman" w:hAnsi="Times New Roman" w:cs="Times New Roman"/>
          <w:sz w:val="18"/>
          <w:szCs w:val="18"/>
        </w:rPr>
      </w:pPr>
      <w:r w:rsidRPr="00F54126">
        <w:rPr>
          <w:rFonts w:ascii="Times New Roman" w:hAnsi="Times New Roman" w:cs="Times New Roman"/>
          <w:sz w:val="18"/>
          <w:szCs w:val="18"/>
        </w:rPr>
        <w:t>«</w:t>
      </w:r>
      <w:hyperlink r:id="rId2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Pr="00F54126">
          <w:rPr>
            <w:rFonts w:ascii="Times New Roman" w:hAnsi="Times New Roman" w:cs="Times New Roman"/>
            <w:sz w:val="18"/>
            <w:szCs w:val="18"/>
          </w:rPr>
          <w:t>СанПиН</w:t>
        </w:r>
      </w:hyperlink>
      <w:r w:rsidRPr="00F54126">
        <w:rPr>
          <w:rFonts w:ascii="Times New Roman" w:hAnsi="Times New Roman" w:cs="Times New Roman"/>
          <w:sz w:val="18"/>
          <w:szCs w:val="18"/>
        </w:rPr>
        <w:t> 1.2.3685-21 «Гигиенические нормативы и требования к обеспечению безопасности и (или) безвредности для человека факторов среды обитания».»;</w:t>
      </w:r>
    </w:p>
    <w:p w:rsidR="00F54126" w:rsidRPr="00F54126" w:rsidRDefault="00F54126" w:rsidP="00974FE7">
      <w:pPr>
        <w:pStyle w:val="ConsPlusNormal"/>
        <w:ind w:firstLine="142"/>
        <w:outlineLvl w:val="3"/>
        <w:rPr>
          <w:rFonts w:ascii="Times New Roman" w:hAnsi="Times New Roman" w:cs="Times New Roman"/>
          <w:sz w:val="18"/>
          <w:szCs w:val="18"/>
        </w:rPr>
      </w:pPr>
      <w:r w:rsidRPr="00F54126">
        <w:rPr>
          <w:rFonts w:ascii="Times New Roman" w:hAnsi="Times New Roman" w:cs="Times New Roman"/>
          <w:sz w:val="18"/>
          <w:szCs w:val="18"/>
        </w:rPr>
        <w:t>8.6. подразделы «Нормы пожарной безопасности (НПБ)» и «Санитарные нормы (СН)» признать утратившими силу;</w:t>
      </w:r>
    </w:p>
    <w:p w:rsidR="00F54126" w:rsidRPr="00F54126" w:rsidRDefault="00F54126" w:rsidP="00974FE7">
      <w:pPr>
        <w:pStyle w:val="ConsPlusNormal"/>
        <w:ind w:firstLine="142"/>
        <w:outlineLvl w:val="3"/>
        <w:rPr>
          <w:rFonts w:ascii="Times New Roman" w:hAnsi="Times New Roman" w:cs="Times New Roman"/>
          <w:sz w:val="18"/>
          <w:szCs w:val="18"/>
        </w:rPr>
      </w:pPr>
      <w:r w:rsidRPr="00F54126">
        <w:rPr>
          <w:rFonts w:ascii="Times New Roman" w:hAnsi="Times New Roman" w:cs="Times New Roman"/>
          <w:sz w:val="18"/>
          <w:szCs w:val="18"/>
        </w:rPr>
        <w:t>8.7. дополнить приложением №2 следующего содержания:</w:t>
      </w:r>
    </w:p>
    <w:p w:rsidR="00F54126" w:rsidRPr="00F54126" w:rsidRDefault="00F54126" w:rsidP="00F54126">
      <w:pPr>
        <w:pStyle w:val="ConsPlusNormal"/>
        <w:jc w:val="right"/>
        <w:outlineLvl w:val="3"/>
        <w:rPr>
          <w:rFonts w:ascii="Times New Roman" w:hAnsi="Times New Roman" w:cs="Times New Roman"/>
          <w:sz w:val="18"/>
          <w:szCs w:val="18"/>
        </w:rPr>
      </w:pPr>
      <w:r w:rsidRPr="00F54126">
        <w:rPr>
          <w:rFonts w:ascii="Times New Roman" w:hAnsi="Times New Roman" w:cs="Times New Roman"/>
          <w:sz w:val="18"/>
          <w:szCs w:val="18"/>
        </w:rPr>
        <w:t xml:space="preserve">«Приложение №2 </w:t>
      </w:r>
    </w:p>
    <w:p w:rsidR="00F54126" w:rsidRPr="00F54126" w:rsidRDefault="00F54126" w:rsidP="00F54126">
      <w:pPr>
        <w:pStyle w:val="ConsPlusNormal"/>
        <w:jc w:val="right"/>
        <w:outlineLvl w:val="3"/>
        <w:rPr>
          <w:rFonts w:ascii="Times New Roman" w:hAnsi="Times New Roman" w:cs="Times New Roman"/>
          <w:bCs/>
          <w:sz w:val="18"/>
          <w:szCs w:val="18"/>
        </w:rPr>
      </w:pPr>
      <w:r w:rsidRPr="00F54126">
        <w:rPr>
          <w:rFonts w:ascii="Times New Roman" w:hAnsi="Times New Roman" w:cs="Times New Roman"/>
          <w:sz w:val="18"/>
          <w:szCs w:val="18"/>
        </w:rPr>
        <w:t xml:space="preserve">к местным нормативам </w:t>
      </w:r>
      <w:r w:rsidRPr="00F54126">
        <w:rPr>
          <w:rFonts w:ascii="Times New Roman" w:hAnsi="Times New Roman" w:cs="Times New Roman"/>
          <w:bCs/>
          <w:sz w:val="18"/>
          <w:szCs w:val="18"/>
        </w:rPr>
        <w:t xml:space="preserve">градостроительного </w:t>
      </w:r>
    </w:p>
    <w:p w:rsidR="00F54126" w:rsidRPr="00F54126" w:rsidRDefault="00F54126" w:rsidP="00F54126">
      <w:pPr>
        <w:pStyle w:val="ConsPlusNormal"/>
        <w:jc w:val="right"/>
        <w:outlineLvl w:val="3"/>
        <w:rPr>
          <w:rFonts w:ascii="Times New Roman" w:hAnsi="Times New Roman" w:cs="Times New Roman"/>
          <w:bCs/>
          <w:sz w:val="18"/>
          <w:szCs w:val="18"/>
        </w:rPr>
      </w:pPr>
      <w:r w:rsidRPr="00F54126">
        <w:rPr>
          <w:rFonts w:ascii="Times New Roman" w:hAnsi="Times New Roman" w:cs="Times New Roman"/>
          <w:bCs/>
          <w:sz w:val="18"/>
          <w:szCs w:val="18"/>
        </w:rPr>
        <w:t xml:space="preserve">проектирования Кайлинского сельсовета </w:t>
      </w:r>
    </w:p>
    <w:p w:rsidR="00F54126" w:rsidRPr="00F54126" w:rsidRDefault="00F54126" w:rsidP="00F54126">
      <w:pPr>
        <w:pStyle w:val="ConsPlusNormal"/>
        <w:jc w:val="right"/>
        <w:outlineLvl w:val="3"/>
        <w:rPr>
          <w:rFonts w:ascii="Times New Roman" w:hAnsi="Times New Roman" w:cs="Times New Roman"/>
          <w:bCs/>
          <w:sz w:val="18"/>
          <w:szCs w:val="18"/>
        </w:rPr>
      </w:pPr>
      <w:r w:rsidRPr="00F54126">
        <w:rPr>
          <w:rFonts w:ascii="Times New Roman" w:hAnsi="Times New Roman" w:cs="Times New Roman"/>
          <w:bCs/>
          <w:sz w:val="18"/>
          <w:szCs w:val="18"/>
        </w:rPr>
        <w:t>Мошковского района Новосибирской области</w:t>
      </w:r>
    </w:p>
    <w:p w:rsidR="00974FE7" w:rsidRDefault="00F54126" w:rsidP="00F54126">
      <w:pPr>
        <w:pStyle w:val="ConsPlusNormal"/>
        <w:jc w:val="right"/>
        <w:outlineLvl w:val="3"/>
        <w:rPr>
          <w:rFonts w:ascii="Times New Roman" w:hAnsi="Times New Roman" w:cs="Times New Roman"/>
          <w:color w:val="000000" w:themeColor="text1"/>
          <w:sz w:val="18"/>
          <w:szCs w:val="18"/>
        </w:rPr>
      </w:pPr>
      <w:r w:rsidRPr="00F54126">
        <w:rPr>
          <w:rFonts w:ascii="Times New Roman" w:hAnsi="Times New Roman" w:cs="Times New Roman"/>
          <w:bCs/>
          <w:sz w:val="18"/>
          <w:szCs w:val="18"/>
        </w:rPr>
        <w:t>(к пункту 6 «</w:t>
      </w:r>
      <w:r w:rsidRPr="00F54126">
        <w:rPr>
          <w:rFonts w:ascii="Times New Roman" w:hAnsi="Times New Roman" w:cs="Times New Roman"/>
          <w:color w:val="000000" w:themeColor="text1"/>
          <w:sz w:val="18"/>
          <w:szCs w:val="18"/>
        </w:rPr>
        <w:t xml:space="preserve">Расчетные показатели минимально </w:t>
      </w:r>
    </w:p>
    <w:p w:rsidR="00974FE7" w:rsidRDefault="00F54126" w:rsidP="00F54126">
      <w:pPr>
        <w:pStyle w:val="ConsPlusNormal"/>
        <w:jc w:val="right"/>
        <w:outlineLvl w:val="3"/>
        <w:rPr>
          <w:rFonts w:ascii="Times New Roman" w:hAnsi="Times New Roman" w:cs="Times New Roman"/>
          <w:color w:val="000000" w:themeColor="text1"/>
          <w:sz w:val="18"/>
          <w:szCs w:val="18"/>
        </w:rPr>
      </w:pPr>
      <w:r w:rsidRPr="00F54126">
        <w:rPr>
          <w:rFonts w:ascii="Times New Roman" w:hAnsi="Times New Roman" w:cs="Times New Roman"/>
          <w:color w:val="000000" w:themeColor="text1"/>
          <w:sz w:val="18"/>
          <w:szCs w:val="18"/>
        </w:rPr>
        <w:t>допустимого уровня обеспеченности,</w:t>
      </w:r>
    </w:p>
    <w:p w:rsidR="00F54126" w:rsidRPr="00F54126" w:rsidRDefault="00F54126" w:rsidP="00F54126">
      <w:pPr>
        <w:pStyle w:val="ConsPlusNormal"/>
        <w:jc w:val="right"/>
        <w:outlineLvl w:val="3"/>
        <w:rPr>
          <w:rFonts w:ascii="Times New Roman" w:hAnsi="Times New Roman" w:cs="Times New Roman"/>
          <w:sz w:val="18"/>
          <w:szCs w:val="18"/>
        </w:rPr>
      </w:pPr>
      <w:r w:rsidRPr="00F54126">
        <w:rPr>
          <w:rFonts w:ascii="Times New Roman" w:hAnsi="Times New Roman" w:cs="Times New Roman"/>
          <w:color w:val="000000" w:themeColor="text1"/>
          <w:sz w:val="18"/>
          <w:szCs w:val="18"/>
        </w:rPr>
        <w:t xml:space="preserve"> установленные Правительством Российской Федерации</w:t>
      </w:r>
    </w:p>
    <w:p w:rsidR="00F54126" w:rsidRPr="00F54126" w:rsidRDefault="00F54126" w:rsidP="00F54126">
      <w:pPr>
        <w:pStyle w:val="ConsPlusNormal"/>
        <w:outlineLvl w:val="3"/>
        <w:rPr>
          <w:rFonts w:ascii="Times New Roman" w:hAnsi="Times New Roman" w:cs="Times New Roman"/>
          <w:color w:val="000000" w:themeColor="text1"/>
          <w:sz w:val="18"/>
          <w:szCs w:val="18"/>
        </w:rPr>
      </w:pPr>
    </w:p>
    <w:p w:rsidR="00F54126" w:rsidRPr="00F54126" w:rsidRDefault="00F54126" w:rsidP="00F54126">
      <w:pPr>
        <w:spacing w:line="240" w:lineRule="auto"/>
        <w:ind w:firstLine="540"/>
        <w:jc w:val="both"/>
        <w:rPr>
          <w:color w:val="000000" w:themeColor="text1"/>
          <w:sz w:val="18"/>
          <w:szCs w:val="18"/>
        </w:rPr>
      </w:pPr>
      <w:r w:rsidRPr="00F54126">
        <w:rPr>
          <w:color w:val="000000" w:themeColor="text1"/>
          <w:sz w:val="18"/>
          <w:szCs w:val="18"/>
        </w:rPr>
        <w:t>Предельные значения расчетных показателей</w:t>
      </w:r>
    </w:p>
    <w:p w:rsidR="00F54126" w:rsidRPr="00F54126" w:rsidRDefault="00F54126" w:rsidP="00F54126">
      <w:pPr>
        <w:spacing w:line="240" w:lineRule="auto"/>
        <w:ind w:firstLine="540"/>
        <w:jc w:val="both"/>
        <w:rPr>
          <w:color w:val="000000" w:themeColor="text1"/>
          <w:sz w:val="18"/>
          <w:szCs w:val="18"/>
        </w:rPr>
      </w:pPr>
      <w:r w:rsidRPr="00F54126">
        <w:rPr>
          <w:color w:val="000000" w:themeColor="text1"/>
          <w:sz w:val="18"/>
          <w:szCs w:val="18"/>
        </w:rPr>
        <w:t>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tbl>
      <w:tblPr>
        <w:tblStyle w:val="a3"/>
        <w:tblW w:w="0" w:type="auto"/>
        <w:tblLook w:val="04A0" w:firstRow="1" w:lastRow="0" w:firstColumn="1" w:lastColumn="0" w:noHBand="0" w:noVBand="1"/>
      </w:tblPr>
      <w:tblGrid>
        <w:gridCol w:w="4928"/>
        <w:gridCol w:w="2722"/>
        <w:gridCol w:w="1695"/>
      </w:tblGrid>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Объект обслуживания</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Расчетная еденица</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Количество машино-мест на расчетную единицу</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1</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2</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3</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Коммунальное обслуживание</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60 кв.м общей площади</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1</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 xml:space="preserve">Бытовое обслуживание: мастерские мелкого ремонта, ателье, бани, парикмахерские, прачечные, похоронное бюро, салоны красоты и т.д. </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60 кв.м общей площади</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1</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Здравоохранение: поликлиники, фельдшерско-акушерские пункты, больницы, амбулатории, родильные дома, центры матери и ребенка, диагностические центры, перинатальные центры</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100 посещений</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5 на расстоянии не более 150 м</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 xml:space="preserve">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 </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100 обучающихся</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2 на расстоянии не более 150 м</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Культурное развитие: музеи, выставочные залы, художественные галереи, дома культуры, библиотеки, кинотеатры и кинозалы, цирки, океанариумы и т.д.</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100 мест или единовременных посетителей</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15</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Религиозное использование: церкви, соборы, храмы, часовни, монастыри, мечети, синагоги, молельные дома и т.д.</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100 единовременных посетителей</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4</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Общественное управление: учреждения органов власти государственной власти, органов местного самоуправления, суды и т.д.</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200 кв.м общей площади</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1</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Деловое управление: объекты органов управления производством, торговлей, банковской, стаховой деятельностью, а также иной управленческой деятельностью, не связанной с государственным или муниципальным уровнем</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60 кв.м общей площади</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1</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Объекты торговли: торговые центры, торгово-развлекательные центры общей площадью свыше 5000 кв.м</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100 кв.м общей площади</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5</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Объекты торговли площадью до 5000 кв.м</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до 400 кв.м – 80 кв.м общей площади</w:t>
            </w:r>
          </w:p>
          <w:p w:rsidR="00F54126" w:rsidRPr="00F54126" w:rsidRDefault="00F54126" w:rsidP="00974FE7">
            <w:pPr>
              <w:ind w:firstLine="1"/>
              <w:jc w:val="both"/>
              <w:rPr>
                <w:color w:val="000000" w:themeColor="text1"/>
                <w:sz w:val="18"/>
                <w:szCs w:val="18"/>
              </w:rPr>
            </w:pPr>
          </w:p>
          <w:p w:rsidR="00F54126" w:rsidRPr="00F54126" w:rsidRDefault="00F54126" w:rsidP="00974FE7">
            <w:pPr>
              <w:ind w:firstLine="1"/>
              <w:jc w:val="both"/>
              <w:rPr>
                <w:color w:val="000000" w:themeColor="text1"/>
                <w:sz w:val="18"/>
                <w:szCs w:val="18"/>
              </w:rPr>
            </w:pPr>
            <w:r w:rsidRPr="00F54126">
              <w:rPr>
                <w:color w:val="000000" w:themeColor="text1"/>
                <w:sz w:val="18"/>
                <w:szCs w:val="18"/>
              </w:rPr>
              <w:t>от 401 кв.м  до 1000 кв.м – 80 кв.м общей площади</w:t>
            </w:r>
          </w:p>
          <w:p w:rsidR="00F54126" w:rsidRPr="00F54126" w:rsidRDefault="00F54126" w:rsidP="00974FE7">
            <w:pPr>
              <w:ind w:firstLine="1"/>
              <w:jc w:val="both"/>
              <w:rPr>
                <w:color w:val="000000" w:themeColor="text1"/>
                <w:sz w:val="18"/>
                <w:szCs w:val="18"/>
              </w:rPr>
            </w:pPr>
          </w:p>
          <w:p w:rsidR="00F54126" w:rsidRPr="00F54126" w:rsidRDefault="00F54126" w:rsidP="00974FE7">
            <w:pPr>
              <w:ind w:firstLine="1"/>
              <w:jc w:val="both"/>
              <w:rPr>
                <w:color w:val="000000" w:themeColor="text1"/>
                <w:sz w:val="18"/>
                <w:szCs w:val="18"/>
              </w:rPr>
            </w:pPr>
            <w:r w:rsidRPr="00F54126">
              <w:rPr>
                <w:color w:val="000000" w:themeColor="text1"/>
                <w:sz w:val="18"/>
                <w:szCs w:val="18"/>
              </w:rPr>
              <w:t>от 1001 кв.м  до 5000 кв.м – 100 кв.м общей площади</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1</w:t>
            </w:r>
          </w:p>
          <w:p w:rsidR="00F54126" w:rsidRPr="00F54126" w:rsidRDefault="00F54126" w:rsidP="00974FE7">
            <w:pPr>
              <w:ind w:firstLine="6"/>
              <w:jc w:val="both"/>
              <w:rPr>
                <w:color w:val="000000" w:themeColor="text1"/>
                <w:sz w:val="18"/>
                <w:szCs w:val="18"/>
              </w:rPr>
            </w:pPr>
          </w:p>
          <w:p w:rsidR="00F54126" w:rsidRPr="00F54126" w:rsidRDefault="00F54126" w:rsidP="00974FE7">
            <w:pPr>
              <w:ind w:firstLine="6"/>
              <w:jc w:val="both"/>
              <w:rPr>
                <w:color w:val="000000" w:themeColor="text1"/>
                <w:sz w:val="18"/>
                <w:szCs w:val="18"/>
              </w:rPr>
            </w:pPr>
          </w:p>
          <w:p w:rsidR="00F54126" w:rsidRPr="00F54126" w:rsidRDefault="00F54126" w:rsidP="00974FE7">
            <w:pPr>
              <w:ind w:firstLine="6"/>
              <w:jc w:val="both"/>
              <w:rPr>
                <w:color w:val="000000" w:themeColor="text1"/>
                <w:sz w:val="18"/>
                <w:szCs w:val="18"/>
              </w:rPr>
            </w:pPr>
            <w:r w:rsidRPr="00F54126">
              <w:rPr>
                <w:color w:val="000000" w:themeColor="text1"/>
                <w:sz w:val="18"/>
                <w:szCs w:val="18"/>
              </w:rPr>
              <w:t>2</w:t>
            </w:r>
          </w:p>
          <w:p w:rsidR="00F54126" w:rsidRPr="00F54126" w:rsidRDefault="00F54126" w:rsidP="00974FE7">
            <w:pPr>
              <w:ind w:firstLine="6"/>
              <w:jc w:val="both"/>
              <w:rPr>
                <w:color w:val="000000" w:themeColor="text1"/>
                <w:sz w:val="18"/>
                <w:szCs w:val="18"/>
              </w:rPr>
            </w:pPr>
          </w:p>
          <w:p w:rsidR="00F54126" w:rsidRPr="00F54126" w:rsidRDefault="00F54126" w:rsidP="00974FE7">
            <w:pPr>
              <w:ind w:firstLine="6"/>
              <w:jc w:val="both"/>
              <w:rPr>
                <w:color w:val="000000" w:themeColor="text1"/>
                <w:sz w:val="18"/>
                <w:szCs w:val="18"/>
              </w:rPr>
            </w:pPr>
          </w:p>
          <w:p w:rsidR="00F54126" w:rsidRPr="00F54126" w:rsidRDefault="00F54126" w:rsidP="00974FE7">
            <w:pPr>
              <w:ind w:firstLine="6"/>
              <w:jc w:val="both"/>
              <w:rPr>
                <w:color w:val="000000" w:themeColor="text1"/>
                <w:sz w:val="18"/>
                <w:szCs w:val="18"/>
              </w:rPr>
            </w:pPr>
          </w:p>
          <w:p w:rsidR="00F54126" w:rsidRPr="00F54126" w:rsidRDefault="00F54126" w:rsidP="00974FE7">
            <w:pPr>
              <w:ind w:firstLine="6"/>
              <w:jc w:val="both"/>
              <w:rPr>
                <w:color w:val="000000" w:themeColor="text1"/>
                <w:sz w:val="18"/>
                <w:szCs w:val="18"/>
              </w:rPr>
            </w:pPr>
            <w:r w:rsidRPr="00F54126">
              <w:rPr>
                <w:color w:val="000000" w:themeColor="text1"/>
                <w:sz w:val="18"/>
                <w:szCs w:val="18"/>
              </w:rPr>
              <w:t>3</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Общественное питание: рестораны, кафе, столовые, закусочные, бары</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100 кв.м общей площади</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4</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Гостиничное обслуживание: гостиницы, мотели</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100 номеров</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30, но не менее 3</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Спортивно-зрелищные объекты с трибунами: стадионы, дворцы спорта</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30 посадочных мест</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1</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t xml:space="preserve">Физкультурно-оздоровительные комплексы: тренажерные </w:t>
            </w:r>
            <w:r w:rsidRPr="00F54126">
              <w:rPr>
                <w:color w:val="000000" w:themeColor="text1"/>
                <w:sz w:val="18"/>
                <w:szCs w:val="18"/>
              </w:rPr>
              <w:lastRenderedPageBreak/>
              <w:t>залы, фитнес-клубы, спортивные и тренажерные залы и т.д.</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lastRenderedPageBreak/>
              <w:t>100 кв.м общей площади</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4</w:t>
            </w:r>
          </w:p>
        </w:tc>
      </w:tr>
      <w:tr w:rsidR="00F54126" w:rsidRPr="00F54126" w:rsidTr="00851D74">
        <w:tc>
          <w:tcPr>
            <w:tcW w:w="4928" w:type="dxa"/>
          </w:tcPr>
          <w:p w:rsidR="00F54126" w:rsidRPr="00F54126" w:rsidRDefault="00F54126" w:rsidP="00974FE7">
            <w:pPr>
              <w:ind w:firstLine="142"/>
              <w:jc w:val="both"/>
              <w:rPr>
                <w:color w:val="000000" w:themeColor="text1"/>
                <w:sz w:val="18"/>
                <w:szCs w:val="18"/>
              </w:rPr>
            </w:pPr>
            <w:r w:rsidRPr="00F54126">
              <w:rPr>
                <w:color w:val="000000" w:themeColor="text1"/>
                <w:sz w:val="18"/>
                <w:szCs w:val="18"/>
              </w:rPr>
              <w:lastRenderedPageBreak/>
              <w:t>Аквапарки, бассейны</w:t>
            </w:r>
          </w:p>
        </w:tc>
        <w:tc>
          <w:tcPr>
            <w:tcW w:w="2722" w:type="dxa"/>
          </w:tcPr>
          <w:p w:rsidR="00F54126" w:rsidRPr="00F54126" w:rsidRDefault="00F54126" w:rsidP="00974FE7">
            <w:pPr>
              <w:ind w:firstLine="1"/>
              <w:jc w:val="both"/>
              <w:rPr>
                <w:color w:val="000000" w:themeColor="text1"/>
                <w:sz w:val="18"/>
                <w:szCs w:val="18"/>
              </w:rPr>
            </w:pPr>
            <w:r w:rsidRPr="00F54126">
              <w:rPr>
                <w:color w:val="000000" w:themeColor="text1"/>
                <w:sz w:val="18"/>
                <w:szCs w:val="18"/>
              </w:rPr>
              <w:t>100 кв.м общей площади</w:t>
            </w:r>
          </w:p>
        </w:tc>
        <w:tc>
          <w:tcPr>
            <w:tcW w:w="1695" w:type="dxa"/>
          </w:tcPr>
          <w:p w:rsidR="00F54126" w:rsidRPr="00F54126" w:rsidRDefault="00F54126" w:rsidP="00974FE7">
            <w:pPr>
              <w:ind w:firstLine="6"/>
              <w:jc w:val="both"/>
              <w:rPr>
                <w:color w:val="000000" w:themeColor="text1"/>
                <w:sz w:val="18"/>
                <w:szCs w:val="18"/>
              </w:rPr>
            </w:pPr>
            <w:r w:rsidRPr="00F54126">
              <w:rPr>
                <w:color w:val="000000" w:themeColor="text1"/>
                <w:sz w:val="18"/>
                <w:szCs w:val="18"/>
              </w:rPr>
              <w:t>4</w:t>
            </w:r>
          </w:p>
        </w:tc>
      </w:tr>
    </w:tbl>
    <w:p w:rsidR="00F54126" w:rsidRPr="00F54126" w:rsidRDefault="00F54126" w:rsidP="00F54126">
      <w:pPr>
        <w:spacing w:line="240" w:lineRule="auto"/>
        <w:ind w:firstLine="540"/>
        <w:jc w:val="both"/>
        <w:rPr>
          <w:color w:val="000000" w:themeColor="text1"/>
          <w:sz w:val="18"/>
          <w:szCs w:val="18"/>
        </w:rPr>
      </w:pPr>
    </w:p>
    <w:p w:rsidR="00F54126" w:rsidRPr="00F54126" w:rsidRDefault="00F54126" w:rsidP="00851D74">
      <w:pPr>
        <w:spacing w:line="240" w:lineRule="auto"/>
        <w:ind w:firstLine="0"/>
        <w:jc w:val="both"/>
        <w:rPr>
          <w:sz w:val="18"/>
          <w:szCs w:val="18"/>
        </w:rPr>
      </w:pPr>
      <w:r w:rsidRPr="00F54126">
        <w:rPr>
          <w:sz w:val="18"/>
          <w:szCs w:val="18"/>
        </w:rPr>
        <w:t>Глава Кайлинского сельсовета</w:t>
      </w:r>
      <w:r w:rsidR="00851D74">
        <w:rPr>
          <w:sz w:val="18"/>
          <w:szCs w:val="18"/>
        </w:rPr>
        <w:t xml:space="preserve"> </w:t>
      </w:r>
      <w:r w:rsidRPr="00F54126">
        <w:rPr>
          <w:sz w:val="18"/>
          <w:szCs w:val="18"/>
        </w:rPr>
        <w:t>Мошковского района Новосибирской области                                                           П.В. Чернов</w:t>
      </w:r>
    </w:p>
    <w:p w:rsidR="00F54126" w:rsidRPr="00F54126" w:rsidRDefault="00F54126" w:rsidP="00851D74">
      <w:pPr>
        <w:spacing w:line="240" w:lineRule="auto"/>
        <w:ind w:firstLine="0"/>
        <w:rPr>
          <w:sz w:val="18"/>
          <w:szCs w:val="18"/>
        </w:rPr>
      </w:pPr>
      <w:r w:rsidRPr="00F54126">
        <w:rPr>
          <w:sz w:val="18"/>
          <w:szCs w:val="18"/>
        </w:rPr>
        <w:t> </w:t>
      </w:r>
    </w:p>
    <w:p w:rsidR="00F54126" w:rsidRDefault="00F54126" w:rsidP="00851D74">
      <w:pPr>
        <w:spacing w:line="240" w:lineRule="auto"/>
        <w:ind w:firstLine="0"/>
        <w:rPr>
          <w:sz w:val="18"/>
          <w:szCs w:val="18"/>
        </w:rPr>
      </w:pPr>
      <w:r w:rsidRPr="00F54126">
        <w:rPr>
          <w:sz w:val="18"/>
          <w:szCs w:val="18"/>
        </w:rPr>
        <w:t>Председатель Совета депутатов Кайлинского сельсовета</w:t>
      </w:r>
      <w:r w:rsidR="00851D74">
        <w:rPr>
          <w:sz w:val="18"/>
          <w:szCs w:val="18"/>
        </w:rPr>
        <w:t xml:space="preserve"> </w:t>
      </w:r>
      <w:r w:rsidRPr="00F54126">
        <w:rPr>
          <w:sz w:val="18"/>
          <w:szCs w:val="18"/>
        </w:rPr>
        <w:t xml:space="preserve">Мошковского района  Новосибирской области       </w:t>
      </w:r>
      <w:r w:rsidR="00851D74">
        <w:rPr>
          <w:sz w:val="18"/>
          <w:szCs w:val="18"/>
        </w:rPr>
        <w:t xml:space="preserve">    </w:t>
      </w:r>
      <w:r w:rsidRPr="00F54126">
        <w:rPr>
          <w:sz w:val="18"/>
          <w:szCs w:val="18"/>
        </w:rPr>
        <w:t xml:space="preserve">  Н.Д. Крупко</w:t>
      </w:r>
    </w:p>
    <w:p w:rsidR="00851D74" w:rsidRPr="00F54126" w:rsidRDefault="00851D74" w:rsidP="00851D74">
      <w:pPr>
        <w:spacing w:line="240" w:lineRule="auto"/>
        <w:ind w:firstLine="0"/>
        <w:rPr>
          <w:sz w:val="18"/>
          <w:szCs w:val="18"/>
        </w:rPr>
      </w:pPr>
    </w:p>
    <w:p w:rsidR="00F54126" w:rsidRPr="00851D74" w:rsidRDefault="00F54126" w:rsidP="00F54126">
      <w:pPr>
        <w:pStyle w:val="1"/>
        <w:spacing w:before="0" w:line="240" w:lineRule="auto"/>
        <w:jc w:val="center"/>
        <w:rPr>
          <w:rFonts w:ascii="Times New Roman" w:hAnsi="Times New Roman" w:cs="Times New Roman"/>
          <w:b/>
          <w:bCs/>
          <w:color w:val="auto"/>
          <w:sz w:val="18"/>
          <w:szCs w:val="18"/>
        </w:rPr>
      </w:pPr>
      <w:r w:rsidRPr="00851D74">
        <w:rPr>
          <w:rFonts w:ascii="Times New Roman" w:hAnsi="Times New Roman" w:cs="Times New Roman"/>
          <w:b/>
          <w:bCs/>
          <w:color w:val="auto"/>
          <w:sz w:val="18"/>
          <w:szCs w:val="18"/>
        </w:rPr>
        <w:t xml:space="preserve">СОВЕТ ДЕПУТАТОВ КАЙЛИНСКОГО СЕЛЬСОВЕТА </w:t>
      </w:r>
    </w:p>
    <w:p w:rsidR="00F54126" w:rsidRPr="00851D74" w:rsidRDefault="00F54126" w:rsidP="00F54126">
      <w:pPr>
        <w:pStyle w:val="1"/>
        <w:spacing w:before="0" w:line="240" w:lineRule="auto"/>
        <w:jc w:val="center"/>
        <w:rPr>
          <w:rFonts w:ascii="Times New Roman" w:hAnsi="Times New Roman" w:cs="Times New Roman"/>
          <w:b/>
          <w:bCs/>
          <w:color w:val="auto"/>
          <w:sz w:val="18"/>
          <w:szCs w:val="18"/>
        </w:rPr>
      </w:pPr>
      <w:r w:rsidRPr="00851D74">
        <w:rPr>
          <w:rFonts w:ascii="Times New Roman" w:hAnsi="Times New Roman" w:cs="Times New Roman"/>
          <w:b/>
          <w:bCs/>
          <w:color w:val="auto"/>
          <w:sz w:val="18"/>
          <w:szCs w:val="18"/>
        </w:rPr>
        <w:t>МОШКОВСКОГО РАЙОНА НОВОСИБИРСКОЙ ОБЛАСТИ</w:t>
      </w:r>
    </w:p>
    <w:p w:rsidR="00F54126" w:rsidRPr="00F54126" w:rsidRDefault="00F54126" w:rsidP="00F54126">
      <w:pPr>
        <w:spacing w:line="240" w:lineRule="auto"/>
        <w:jc w:val="center"/>
        <w:rPr>
          <w:b/>
          <w:bCs/>
          <w:sz w:val="18"/>
          <w:szCs w:val="18"/>
        </w:rPr>
      </w:pPr>
      <w:r w:rsidRPr="00F54126">
        <w:rPr>
          <w:b/>
          <w:bCs/>
          <w:sz w:val="18"/>
          <w:szCs w:val="18"/>
        </w:rPr>
        <w:t>шестого созыва</w:t>
      </w:r>
    </w:p>
    <w:p w:rsidR="00F54126" w:rsidRPr="00F54126" w:rsidRDefault="00F54126" w:rsidP="00F54126">
      <w:pPr>
        <w:spacing w:line="240" w:lineRule="auto"/>
        <w:jc w:val="center"/>
        <w:rPr>
          <w:b/>
          <w:bCs/>
          <w:sz w:val="18"/>
          <w:szCs w:val="18"/>
        </w:rPr>
      </w:pPr>
      <w:r w:rsidRPr="00F54126">
        <w:rPr>
          <w:b/>
          <w:bCs/>
          <w:sz w:val="18"/>
          <w:szCs w:val="18"/>
        </w:rPr>
        <w:t>РЕШЕНИЕ</w:t>
      </w:r>
    </w:p>
    <w:p w:rsidR="00F54126" w:rsidRPr="00F54126" w:rsidRDefault="00F54126" w:rsidP="00F54126">
      <w:pPr>
        <w:spacing w:line="240" w:lineRule="auto"/>
        <w:jc w:val="center"/>
        <w:rPr>
          <w:b/>
          <w:bCs/>
          <w:sz w:val="18"/>
          <w:szCs w:val="18"/>
        </w:rPr>
      </w:pPr>
      <w:r w:rsidRPr="00F54126">
        <w:rPr>
          <w:b/>
          <w:bCs/>
          <w:sz w:val="18"/>
          <w:szCs w:val="18"/>
        </w:rPr>
        <w:t>пятнадцатой сессии</w:t>
      </w:r>
    </w:p>
    <w:p w:rsidR="00F54126" w:rsidRPr="00F54126" w:rsidRDefault="00F54126" w:rsidP="00F54126">
      <w:pPr>
        <w:spacing w:line="240" w:lineRule="auto"/>
        <w:jc w:val="center"/>
        <w:rPr>
          <w:b/>
          <w:bCs/>
          <w:sz w:val="18"/>
          <w:szCs w:val="18"/>
        </w:rPr>
      </w:pPr>
      <w:r w:rsidRPr="00F54126">
        <w:rPr>
          <w:b/>
          <w:bCs/>
          <w:sz w:val="18"/>
          <w:szCs w:val="18"/>
        </w:rPr>
        <w:t>14 апреля 2022 г.                                                                                         № 111</w:t>
      </w:r>
    </w:p>
    <w:p w:rsidR="00F54126" w:rsidRPr="00F54126" w:rsidRDefault="00F54126" w:rsidP="00F54126">
      <w:pPr>
        <w:spacing w:line="240" w:lineRule="auto"/>
        <w:rPr>
          <w:sz w:val="18"/>
          <w:szCs w:val="18"/>
        </w:rPr>
      </w:pPr>
      <w:r w:rsidRPr="00F54126">
        <w:rPr>
          <w:sz w:val="18"/>
          <w:szCs w:val="18"/>
        </w:rPr>
        <w:t xml:space="preserve"> </w:t>
      </w:r>
    </w:p>
    <w:p w:rsidR="00F54126" w:rsidRPr="00F54126" w:rsidRDefault="00F54126" w:rsidP="00F54126">
      <w:pPr>
        <w:spacing w:line="240" w:lineRule="auto"/>
        <w:jc w:val="center"/>
        <w:rPr>
          <w:b/>
          <w:sz w:val="18"/>
          <w:szCs w:val="18"/>
        </w:rPr>
      </w:pPr>
      <w:r w:rsidRPr="00F54126">
        <w:rPr>
          <w:b/>
          <w:sz w:val="18"/>
          <w:szCs w:val="18"/>
        </w:rPr>
        <w:t>О проекте решения «О внесении изменений в Устав сельского поселения Кайлинского сельсовета Мошковского муниципального района Новосибирской области»</w:t>
      </w:r>
    </w:p>
    <w:p w:rsidR="00F54126" w:rsidRPr="00F54126" w:rsidRDefault="00F54126" w:rsidP="00851D74">
      <w:pPr>
        <w:spacing w:line="240" w:lineRule="auto"/>
        <w:ind w:firstLine="708"/>
        <w:jc w:val="both"/>
        <w:rPr>
          <w:sz w:val="18"/>
          <w:szCs w:val="18"/>
        </w:rPr>
      </w:pPr>
      <w:r w:rsidRPr="00F54126">
        <w:rPr>
          <w:sz w:val="18"/>
          <w:szCs w:val="18"/>
        </w:rPr>
        <w:t xml:space="preserve">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сельского поселения Кайлинского сельсовета Мошковского района Новосибирской области в соответствие с действующим законодательством Совет депутатов    </w:t>
      </w:r>
    </w:p>
    <w:p w:rsidR="00F54126" w:rsidRPr="00F54126" w:rsidRDefault="00F54126" w:rsidP="00F54126">
      <w:pPr>
        <w:spacing w:line="240" w:lineRule="auto"/>
        <w:jc w:val="center"/>
        <w:rPr>
          <w:b/>
          <w:bCs/>
          <w:sz w:val="18"/>
          <w:szCs w:val="18"/>
        </w:rPr>
      </w:pPr>
      <w:r w:rsidRPr="00F54126">
        <w:rPr>
          <w:b/>
          <w:bCs/>
          <w:sz w:val="18"/>
          <w:szCs w:val="18"/>
        </w:rPr>
        <w:t>РЕШИЛ:</w:t>
      </w:r>
    </w:p>
    <w:p w:rsidR="00F54126" w:rsidRPr="00F54126" w:rsidRDefault="00F54126" w:rsidP="00F54126">
      <w:pPr>
        <w:pStyle w:val="23"/>
        <w:numPr>
          <w:ilvl w:val="0"/>
          <w:numId w:val="29"/>
        </w:numPr>
        <w:spacing w:after="0" w:line="240" w:lineRule="auto"/>
        <w:ind w:left="0" w:firstLine="357"/>
        <w:jc w:val="both"/>
        <w:rPr>
          <w:sz w:val="18"/>
          <w:szCs w:val="18"/>
        </w:rPr>
      </w:pPr>
      <w:r w:rsidRPr="00F54126">
        <w:rPr>
          <w:sz w:val="18"/>
          <w:szCs w:val="18"/>
        </w:rPr>
        <w:t>Утвердить проект решения «О внесении изменений в Устав сельского поселения Кайлинского сельсовета Мошковского муниципального района Новосибирской области» согласно приложению.</w:t>
      </w:r>
    </w:p>
    <w:p w:rsidR="00F54126" w:rsidRPr="00F54126" w:rsidRDefault="00F54126" w:rsidP="00F54126">
      <w:pPr>
        <w:numPr>
          <w:ilvl w:val="0"/>
          <w:numId w:val="29"/>
        </w:numPr>
        <w:spacing w:line="240" w:lineRule="auto"/>
        <w:ind w:left="0" w:firstLine="357"/>
        <w:jc w:val="both"/>
        <w:rPr>
          <w:sz w:val="18"/>
          <w:szCs w:val="18"/>
        </w:rPr>
      </w:pPr>
      <w:r w:rsidRPr="00F54126">
        <w:rPr>
          <w:sz w:val="18"/>
          <w:szCs w:val="18"/>
        </w:rPr>
        <w:t xml:space="preserve">Провести публичные слушания по проекту решения «О внесении изменений в Устав сельского поселения Кайлинского сельсовета Мошковского муниципального района Новосибирской области </w:t>
      </w:r>
      <w:r w:rsidRPr="00F54126">
        <w:rPr>
          <w:b/>
          <w:sz w:val="18"/>
          <w:szCs w:val="18"/>
        </w:rPr>
        <w:t>«14» мая 2022 года в 11-00</w:t>
      </w:r>
    </w:p>
    <w:p w:rsidR="00F54126" w:rsidRPr="00F54126" w:rsidRDefault="00F54126" w:rsidP="00F54126">
      <w:pPr>
        <w:numPr>
          <w:ilvl w:val="0"/>
          <w:numId w:val="29"/>
        </w:numPr>
        <w:spacing w:line="240" w:lineRule="auto"/>
        <w:ind w:left="0" w:firstLine="357"/>
        <w:jc w:val="both"/>
        <w:rPr>
          <w:sz w:val="18"/>
          <w:szCs w:val="18"/>
        </w:rPr>
      </w:pPr>
      <w:r w:rsidRPr="00F54126">
        <w:rPr>
          <w:sz w:val="18"/>
          <w:szCs w:val="18"/>
        </w:rPr>
        <w:t xml:space="preserve">Организацию проведения публичных слушаний возложить на депутата Кайлинского сельсовета М.М. Корякину. </w:t>
      </w:r>
    </w:p>
    <w:p w:rsidR="00F54126" w:rsidRPr="00F54126" w:rsidRDefault="00F54126" w:rsidP="00F54126">
      <w:pPr>
        <w:numPr>
          <w:ilvl w:val="0"/>
          <w:numId w:val="29"/>
        </w:numPr>
        <w:spacing w:line="240" w:lineRule="auto"/>
        <w:ind w:left="0" w:firstLine="357"/>
        <w:jc w:val="both"/>
        <w:rPr>
          <w:sz w:val="18"/>
          <w:szCs w:val="18"/>
        </w:rPr>
      </w:pPr>
      <w:r w:rsidRPr="00F54126">
        <w:rPr>
          <w:sz w:val="18"/>
          <w:szCs w:val="18"/>
        </w:rPr>
        <w:t xml:space="preserve">Назначить председателем на публичных слушаниях председателя Совета депутатов Кайлинского сельсовета Н.Д. Крупко.  </w:t>
      </w:r>
    </w:p>
    <w:p w:rsidR="00F54126" w:rsidRPr="00F54126" w:rsidRDefault="00F54126" w:rsidP="00F54126">
      <w:pPr>
        <w:pStyle w:val="23"/>
        <w:numPr>
          <w:ilvl w:val="0"/>
          <w:numId w:val="29"/>
        </w:numPr>
        <w:spacing w:after="0" w:line="240" w:lineRule="auto"/>
        <w:ind w:left="0" w:firstLine="357"/>
        <w:jc w:val="both"/>
        <w:rPr>
          <w:sz w:val="18"/>
          <w:szCs w:val="18"/>
        </w:rPr>
      </w:pPr>
      <w:r w:rsidRPr="00F54126">
        <w:rPr>
          <w:sz w:val="18"/>
          <w:szCs w:val="18"/>
        </w:rPr>
        <w:t xml:space="preserve">Опубликовать настоящее решение </w:t>
      </w:r>
      <w:r w:rsidRPr="00F54126">
        <w:rPr>
          <w:color w:val="000000"/>
          <w:sz w:val="18"/>
          <w:szCs w:val="18"/>
        </w:rPr>
        <w:t xml:space="preserve">в периодическом печатном издании органов местного самоуправления «Вестник Кайлинского сельсовета» </w:t>
      </w:r>
      <w:r w:rsidRPr="00F54126">
        <w:rPr>
          <w:sz w:val="18"/>
          <w:szCs w:val="18"/>
        </w:rPr>
        <w:t>и разместить в разделе «Совет депутатов» на официальном сайте администрации Кайлинского сельсовета Мошковского района Новосибирской области в информационно-телекоммуникационной сети «Интернет».</w:t>
      </w:r>
      <w:r w:rsidRPr="00F54126">
        <w:rPr>
          <w:color w:val="000000"/>
          <w:sz w:val="18"/>
          <w:szCs w:val="18"/>
        </w:rPr>
        <w:t xml:space="preserve"> </w:t>
      </w:r>
    </w:p>
    <w:p w:rsidR="00F54126" w:rsidRPr="00F54126" w:rsidRDefault="00851D74" w:rsidP="00F54126">
      <w:pPr>
        <w:pStyle w:val="23"/>
        <w:spacing w:after="0" w:line="240" w:lineRule="auto"/>
        <w:ind w:firstLine="357"/>
        <w:jc w:val="both"/>
        <w:rPr>
          <w:sz w:val="18"/>
          <w:szCs w:val="18"/>
        </w:rPr>
      </w:pPr>
      <w:r>
        <w:rPr>
          <w:sz w:val="18"/>
          <w:szCs w:val="18"/>
        </w:rPr>
        <w:t>6</w:t>
      </w:r>
      <w:r w:rsidR="00F54126" w:rsidRPr="00F54126">
        <w:rPr>
          <w:sz w:val="18"/>
          <w:szCs w:val="18"/>
        </w:rPr>
        <w:t>. Настоящее решение вступает в силу со дня его принятия.</w:t>
      </w:r>
    </w:p>
    <w:p w:rsidR="00F54126" w:rsidRPr="00F54126" w:rsidRDefault="00F54126" w:rsidP="00F54126">
      <w:pPr>
        <w:spacing w:line="240" w:lineRule="auto"/>
        <w:rPr>
          <w:sz w:val="18"/>
          <w:szCs w:val="18"/>
        </w:rPr>
      </w:pPr>
    </w:p>
    <w:p w:rsidR="00F54126" w:rsidRPr="00F54126" w:rsidRDefault="00F54126" w:rsidP="00F54126">
      <w:pPr>
        <w:spacing w:line="240" w:lineRule="auto"/>
        <w:jc w:val="both"/>
        <w:rPr>
          <w:sz w:val="18"/>
          <w:szCs w:val="18"/>
        </w:rPr>
      </w:pPr>
      <w:r w:rsidRPr="00F54126">
        <w:rPr>
          <w:sz w:val="18"/>
          <w:szCs w:val="18"/>
        </w:rPr>
        <w:t>Глава Кайлинского сельсовета</w:t>
      </w:r>
    </w:p>
    <w:p w:rsidR="00F54126" w:rsidRPr="00F54126" w:rsidRDefault="00F54126" w:rsidP="00F54126">
      <w:pPr>
        <w:spacing w:line="240" w:lineRule="auto"/>
        <w:jc w:val="both"/>
        <w:rPr>
          <w:sz w:val="18"/>
          <w:szCs w:val="18"/>
        </w:rPr>
      </w:pPr>
      <w:r w:rsidRPr="00F54126">
        <w:rPr>
          <w:sz w:val="18"/>
          <w:szCs w:val="18"/>
        </w:rPr>
        <w:t>Мошковского района Новосибирской области                                П.В. Чернов</w:t>
      </w:r>
    </w:p>
    <w:p w:rsidR="00F54126" w:rsidRPr="00F54126" w:rsidRDefault="00F54126" w:rsidP="00F54126">
      <w:pPr>
        <w:spacing w:line="240" w:lineRule="auto"/>
        <w:jc w:val="both"/>
        <w:rPr>
          <w:sz w:val="18"/>
          <w:szCs w:val="18"/>
        </w:rPr>
      </w:pPr>
    </w:p>
    <w:p w:rsidR="00F54126" w:rsidRPr="00F54126" w:rsidRDefault="00F54126" w:rsidP="00F54126">
      <w:pPr>
        <w:spacing w:line="240" w:lineRule="auto"/>
        <w:jc w:val="both"/>
        <w:rPr>
          <w:sz w:val="18"/>
          <w:szCs w:val="18"/>
        </w:rPr>
      </w:pPr>
      <w:r w:rsidRPr="00F54126">
        <w:rPr>
          <w:sz w:val="18"/>
          <w:szCs w:val="18"/>
        </w:rPr>
        <w:t xml:space="preserve">Председатель Совета депутатов </w:t>
      </w:r>
    </w:p>
    <w:p w:rsidR="00F54126" w:rsidRPr="00F54126" w:rsidRDefault="00F54126" w:rsidP="00F54126">
      <w:pPr>
        <w:spacing w:line="240" w:lineRule="auto"/>
        <w:jc w:val="both"/>
        <w:rPr>
          <w:sz w:val="18"/>
          <w:szCs w:val="18"/>
        </w:rPr>
      </w:pPr>
      <w:r w:rsidRPr="00F54126">
        <w:rPr>
          <w:sz w:val="18"/>
          <w:szCs w:val="18"/>
        </w:rPr>
        <w:t>Кайлинского сельсовета Мошковского района Новосибирской области   Н.Д. Крупко</w:t>
      </w:r>
    </w:p>
    <w:p w:rsidR="00F54126" w:rsidRPr="00F54126" w:rsidRDefault="00F54126" w:rsidP="00F54126">
      <w:pPr>
        <w:spacing w:line="240" w:lineRule="auto"/>
        <w:jc w:val="right"/>
        <w:rPr>
          <w:color w:val="000000"/>
          <w:sz w:val="18"/>
          <w:szCs w:val="18"/>
        </w:rPr>
      </w:pPr>
      <w:r w:rsidRPr="00F54126">
        <w:rPr>
          <w:color w:val="000000"/>
          <w:sz w:val="18"/>
          <w:szCs w:val="18"/>
        </w:rPr>
        <w:tab/>
        <w:t>Приложение</w:t>
      </w:r>
    </w:p>
    <w:p w:rsidR="00F54126" w:rsidRPr="00F54126" w:rsidRDefault="00F54126" w:rsidP="00F54126">
      <w:pPr>
        <w:tabs>
          <w:tab w:val="left" w:pos="7275"/>
        </w:tabs>
        <w:spacing w:line="240" w:lineRule="auto"/>
        <w:jc w:val="right"/>
        <w:rPr>
          <w:color w:val="000000"/>
          <w:sz w:val="18"/>
          <w:szCs w:val="18"/>
        </w:rPr>
      </w:pPr>
      <w:r w:rsidRPr="00F54126">
        <w:rPr>
          <w:color w:val="000000"/>
          <w:sz w:val="18"/>
          <w:szCs w:val="18"/>
        </w:rPr>
        <w:t>к решению 15 сессии</w:t>
      </w:r>
    </w:p>
    <w:p w:rsidR="00F54126" w:rsidRPr="00F54126" w:rsidRDefault="00F54126" w:rsidP="00F54126">
      <w:pPr>
        <w:spacing w:line="240" w:lineRule="auto"/>
        <w:jc w:val="right"/>
        <w:rPr>
          <w:color w:val="000000"/>
          <w:sz w:val="18"/>
          <w:szCs w:val="18"/>
        </w:rPr>
      </w:pPr>
      <w:r w:rsidRPr="00F54126">
        <w:rPr>
          <w:color w:val="000000"/>
          <w:sz w:val="18"/>
          <w:szCs w:val="18"/>
        </w:rPr>
        <w:t>Совета депутатов Кайлинского сельсовета</w:t>
      </w:r>
    </w:p>
    <w:p w:rsidR="00F54126" w:rsidRPr="00F54126" w:rsidRDefault="00F54126" w:rsidP="00F54126">
      <w:pPr>
        <w:spacing w:line="240" w:lineRule="auto"/>
        <w:jc w:val="right"/>
        <w:rPr>
          <w:color w:val="000000"/>
          <w:sz w:val="18"/>
          <w:szCs w:val="18"/>
        </w:rPr>
      </w:pPr>
      <w:r w:rsidRPr="00F54126">
        <w:rPr>
          <w:color w:val="000000"/>
          <w:sz w:val="18"/>
          <w:szCs w:val="18"/>
        </w:rPr>
        <w:t>Мошковского района Новосибирской области</w:t>
      </w:r>
    </w:p>
    <w:p w:rsidR="00F54126" w:rsidRPr="00F54126" w:rsidRDefault="00F54126" w:rsidP="00F54126">
      <w:pPr>
        <w:spacing w:line="240" w:lineRule="auto"/>
        <w:jc w:val="right"/>
        <w:rPr>
          <w:color w:val="000000"/>
          <w:sz w:val="18"/>
          <w:szCs w:val="18"/>
        </w:rPr>
      </w:pPr>
      <w:r w:rsidRPr="00F54126">
        <w:rPr>
          <w:color w:val="000000"/>
          <w:sz w:val="18"/>
          <w:szCs w:val="18"/>
        </w:rPr>
        <w:t xml:space="preserve"> шестого созыва от .14.04.2022 №111</w:t>
      </w:r>
    </w:p>
    <w:p w:rsidR="00F54126" w:rsidRPr="00F54126" w:rsidRDefault="00F54126" w:rsidP="00F54126">
      <w:pPr>
        <w:spacing w:line="240" w:lineRule="auto"/>
        <w:jc w:val="center"/>
        <w:rPr>
          <w:b/>
          <w:bCs/>
          <w:spacing w:val="-1"/>
          <w:sz w:val="18"/>
          <w:szCs w:val="18"/>
        </w:rPr>
      </w:pPr>
    </w:p>
    <w:p w:rsidR="00F54126" w:rsidRPr="00F54126" w:rsidRDefault="00F54126" w:rsidP="00F54126">
      <w:pPr>
        <w:spacing w:line="240" w:lineRule="auto"/>
        <w:jc w:val="center"/>
        <w:rPr>
          <w:b/>
          <w:bCs/>
          <w:spacing w:val="-1"/>
          <w:sz w:val="18"/>
          <w:szCs w:val="18"/>
        </w:rPr>
      </w:pPr>
      <w:r w:rsidRPr="00F54126">
        <w:rPr>
          <w:b/>
          <w:bCs/>
          <w:spacing w:val="-1"/>
          <w:sz w:val="18"/>
          <w:szCs w:val="18"/>
        </w:rPr>
        <w:t>СОВЕТ ДЕПУТАТОВ КАЙЛИНСКОГО СЕЛЬСОВЕТА</w:t>
      </w:r>
    </w:p>
    <w:p w:rsidR="00F54126" w:rsidRPr="00F54126" w:rsidRDefault="00F54126" w:rsidP="00F54126">
      <w:pPr>
        <w:shd w:val="clear" w:color="auto" w:fill="FFFFFF"/>
        <w:spacing w:line="240" w:lineRule="auto"/>
        <w:jc w:val="center"/>
        <w:rPr>
          <w:sz w:val="18"/>
          <w:szCs w:val="18"/>
        </w:rPr>
      </w:pPr>
      <w:r w:rsidRPr="00F54126">
        <w:rPr>
          <w:b/>
          <w:bCs/>
          <w:spacing w:val="-2"/>
          <w:sz w:val="18"/>
          <w:szCs w:val="18"/>
        </w:rPr>
        <w:t>МОШКОВСКОГО РАЙОНА НОВОСИБИРСКОЙ ОБЛАСТИ</w:t>
      </w:r>
    </w:p>
    <w:p w:rsidR="00F54126" w:rsidRPr="00F54126" w:rsidRDefault="00F54126" w:rsidP="00F54126">
      <w:pPr>
        <w:shd w:val="clear" w:color="auto" w:fill="FFFFFF"/>
        <w:spacing w:line="240" w:lineRule="auto"/>
        <w:jc w:val="center"/>
        <w:rPr>
          <w:sz w:val="18"/>
          <w:szCs w:val="18"/>
        </w:rPr>
      </w:pPr>
      <w:r w:rsidRPr="00F54126">
        <w:rPr>
          <w:sz w:val="18"/>
          <w:szCs w:val="18"/>
        </w:rPr>
        <w:t>шестого созыва</w:t>
      </w:r>
    </w:p>
    <w:p w:rsidR="00F54126" w:rsidRPr="00F54126" w:rsidRDefault="00F54126" w:rsidP="00F54126">
      <w:pPr>
        <w:shd w:val="clear" w:color="auto" w:fill="FFFFFF"/>
        <w:spacing w:line="240" w:lineRule="auto"/>
        <w:jc w:val="center"/>
        <w:rPr>
          <w:sz w:val="18"/>
          <w:szCs w:val="18"/>
        </w:rPr>
      </w:pPr>
      <w:r w:rsidRPr="00F54126">
        <w:rPr>
          <w:b/>
          <w:bCs/>
          <w:spacing w:val="-4"/>
          <w:w w:val="128"/>
          <w:sz w:val="18"/>
          <w:szCs w:val="18"/>
        </w:rPr>
        <w:t>РЕШЕНИЕ</w:t>
      </w:r>
    </w:p>
    <w:p w:rsidR="00F54126" w:rsidRPr="00F54126" w:rsidRDefault="00F54126" w:rsidP="00F54126">
      <w:pPr>
        <w:shd w:val="clear" w:color="auto" w:fill="FFFFFF"/>
        <w:spacing w:line="240" w:lineRule="auto"/>
        <w:jc w:val="center"/>
        <w:rPr>
          <w:sz w:val="18"/>
          <w:szCs w:val="18"/>
        </w:rPr>
      </w:pPr>
      <w:r w:rsidRPr="00F54126">
        <w:rPr>
          <w:sz w:val="18"/>
          <w:szCs w:val="18"/>
        </w:rPr>
        <w:t>_________________ сессии</w:t>
      </w:r>
    </w:p>
    <w:p w:rsidR="00F54126" w:rsidRPr="00F54126" w:rsidRDefault="00F54126" w:rsidP="00F54126">
      <w:pPr>
        <w:shd w:val="clear" w:color="auto" w:fill="FFFFFF"/>
        <w:tabs>
          <w:tab w:val="left" w:pos="3677"/>
          <w:tab w:val="left" w:pos="8496"/>
        </w:tabs>
        <w:spacing w:line="240" w:lineRule="auto"/>
        <w:jc w:val="center"/>
        <w:rPr>
          <w:sz w:val="18"/>
          <w:szCs w:val="18"/>
        </w:rPr>
      </w:pPr>
      <w:r w:rsidRPr="00F54126">
        <w:rPr>
          <w:sz w:val="18"/>
          <w:szCs w:val="18"/>
        </w:rPr>
        <w:t xml:space="preserve"> «____» _________ 2021 г.</w:t>
      </w:r>
      <w:r w:rsidRPr="00F54126">
        <w:rPr>
          <w:sz w:val="18"/>
          <w:szCs w:val="18"/>
        </w:rPr>
        <w:tab/>
        <w:t xml:space="preserve">       с. Кайлы</w:t>
      </w:r>
      <w:r w:rsidRPr="00F54126">
        <w:rPr>
          <w:sz w:val="18"/>
          <w:szCs w:val="18"/>
        </w:rPr>
        <w:tab/>
      </w:r>
      <w:r w:rsidRPr="00F54126">
        <w:rPr>
          <w:iCs/>
          <w:spacing w:val="-22"/>
          <w:sz w:val="18"/>
          <w:szCs w:val="18"/>
        </w:rPr>
        <w:t>№ _________</w:t>
      </w:r>
    </w:p>
    <w:p w:rsidR="00F54126" w:rsidRPr="00F54126" w:rsidRDefault="00F54126" w:rsidP="00F54126">
      <w:pPr>
        <w:spacing w:line="240" w:lineRule="auto"/>
        <w:rPr>
          <w:sz w:val="18"/>
          <w:szCs w:val="18"/>
        </w:rPr>
      </w:pPr>
    </w:p>
    <w:p w:rsidR="00F54126" w:rsidRPr="00F54126" w:rsidRDefault="00F54126" w:rsidP="00F54126">
      <w:pPr>
        <w:spacing w:line="240" w:lineRule="auto"/>
        <w:rPr>
          <w:sz w:val="18"/>
          <w:szCs w:val="18"/>
        </w:rPr>
      </w:pPr>
    </w:p>
    <w:p w:rsidR="00F54126" w:rsidRPr="00F54126" w:rsidRDefault="00F54126" w:rsidP="00F54126">
      <w:pPr>
        <w:spacing w:line="240" w:lineRule="auto"/>
        <w:jc w:val="center"/>
        <w:rPr>
          <w:b/>
          <w:sz w:val="18"/>
          <w:szCs w:val="18"/>
        </w:rPr>
      </w:pPr>
      <w:r w:rsidRPr="00F54126">
        <w:rPr>
          <w:b/>
          <w:sz w:val="18"/>
          <w:szCs w:val="18"/>
        </w:rPr>
        <w:t xml:space="preserve">О ВНЕСЕНИИ ИЗМЕНЕНИЙ В УСТАВ СЕЛЬСКОГО ПОСЕЛЕНИЯ КАЙЛИНСКОГО СЕЛЬСОВЕТА МОШКОВСКОГО МУНИЦИПАЛЬНОГО РАЙОНА </w:t>
      </w:r>
    </w:p>
    <w:p w:rsidR="00F54126" w:rsidRPr="00F54126" w:rsidRDefault="00F54126" w:rsidP="00F54126">
      <w:pPr>
        <w:spacing w:line="240" w:lineRule="auto"/>
        <w:jc w:val="center"/>
        <w:rPr>
          <w:b/>
          <w:sz w:val="18"/>
          <w:szCs w:val="18"/>
        </w:rPr>
      </w:pPr>
      <w:r w:rsidRPr="00F54126">
        <w:rPr>
          <w:b/>
          <w:sz w:val="18"/>
          <w:szCs w:val="18"/>
        </w:rPr>
        <w:t>НОВОСИБИРСКОЙ ОБЛАСТИ</w:t>
      </w:r>
    </w:p>
    <w:p w:rsidR="00F54126" w:rsidRPr="00F54126" w:rsidRDefault="00F54126" w:rsidP="00F54126">
      <w:pPr>
        <w:shd w:val="clear" w:color="auto" w:fill="FFFFFF"/>
        <w:tabs>
          <w:tab w:val="left" w:leader="underscore" w:pos="2179"/>
        </w:tabs>
        <w:spacing w:line="240" w:lineRule="auto"/>
        <w:ind w:firstLine="710"/>
        <w:jc w:val="both"/>
        <w:rPr>
          <w:color w:val="000000"/>
          <w:spacing w:val="-1"/>
          <w:sz w:val="18"/>
          <w:szCs w:val="18"/>
        </w:rPr>
      </w:pPr>
    </w:p>
    <w:p w:rsidR="00F54126" w:rsidRPr="00F54126" w:rsidRDefault="00F54126" w:rsidP="00F54126">
      <w:pPr>
        <w:shd w:val="clear" w:color="auto" w:fill="FFFFFF"/>
        <w:tabs>
          <w:tab w:val="left" w:leader="underscore" w:pos="2179"/>
        </w:tabs>
        <w:spacing w:line="240" w:lineRule="auto"/>
        <w:ind w:firstLine="710"/>
        <w:jc w:val="both"/>
        <w:rPr>
          <w:color w:val="000000"/>
          <w:spacing w:val="-1"/>
          <w:sz w:val="18"/>
          <w:szCs w:val="18"/>
        </w:rPr>
      </w:pPr>
      <w:r w:rsidRPr="00F54126">
        <w:rPr>
          <w:color w:val="000000"/>
          <w:spacing w:val="-1"/>
          <w:sz w:val="18"/>
          <w:szCs w:val="1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Кайлинского сельсовета Мошковского района Новосибирской области</w:t>
      </w:r>
    </w:p>
    <w:p w:rsidR="00F54126" w:rsidRPr="00F54126" w:rsidRDefault="00F54126" w:rsidP="00F54126">
      <w:pPr>
        <w:shd w:val="clear" w:color="auto" w:fill="FFFFFF"/>
        <w:tabs>
          <w:tab w:val="left" w:leader="underscore" w:pos="2179"/>
        </w:tabs>
        <w:spacing w:line="240" w:lineRule="auto"/>
        <w:ind w:firstLine="710"/>
        <w:jc w:val="both"/>
        <w:rPr>
          <w:color w:val="000000"/>
          <w:spacing w:val="-1"/>
          <w:sz w:val="18"/>
          <w:szCs w:val="18"/>
        </w:rPr>
      </w:pPr>
    </w:p>
    <w:p w:rsidR="00F54126" w:rsidRPr="00F54126" w:rsidRDefault="00F54126" w:rsidP="00F54126">
      <w:pPr>
        <w:shd w:val="clear" w:color="auto" w:fill="FFFFFF"/>
        <w:tabs>
          <w:tab w:val="left" w:leader="underscore" w:pos="2179"/>
        </w:tabs>
        <w:spacing w:line="240" w:lineRule="auto"/>
        <w:ind w:firstLine="710"/>
        <w:jc w:val="both"/>
        <w:rPr>
          <w:b/>
          <w:color w:val="000000"/>
          <w:spacing w:val="-1"/>
          <w:sz w:val="18"/>
          <w:szCs w:val="18"/>
        </w:rPr>
      </w:pPr>
      <w:r w:rsidRPr="00F54126">
        <w:rPr>
          <w:b/>
          <w:color w:val="000000"/>
          <w:spacing w:val="-1"/>
          <w:sz w:val="18"/>
          <w:szCs w:val="18"/>
        </w:rPr>
        <w:t>РЕШИЛ:</w:t>
      </w:r>
    </w:p>
    <w:p w:rsidR="00F54126" w:rsidRPr="00F54126" w:rsidRDefault="00F54126" w:rsidP="00F54126">
      <w:pPr>
        <w:spacing w:line="240" w:lineRule="auto"/>
        <w:rPr>
          <w:sz w:val="18"/>
          <w:szCs w:val="18"/>
        </w:rPr>
      </w:pPr>
    </w:p>
    <w:p w:rsidR="00F54126" w:rsidRPr="00F54126" w:rsidRDefault="00F54126" w:rsidP="00F54126">
      <w:pPr>
        <w:spacing w:line="240" w:lineRule="auto"/>
        <w:ind w:firstLine="709"/>
        <w:jc w:val="both"/>
        <w:rPr>
          <w:sz w:val="18"/>
          <w:szCs w:val="18"/>
        </w:rPr>
      </w:pPr>
      <w:r w:rsidRPr="00F54126">
        <w:rPr>
          <w:color w:val="000000"/>
          <w:spacing w:val="-21"/>
          <w:sz w:val="18"/>
          <w:szCs w:val="18"/>
        </w:rPr>
        <w:t>1.</w:t>
      </w:r>
      <w:r w:rsidRPr="00F54126">
        <w:rPr>
          <w:color w:val="000000"/>
          <w:sz w:val="18"/>
          <w:szCs w:val="18"/>
        </w:rPr>
        <w:t xml:space="preserve"> В</w:t>
      </w:r>
      <w:r w:rsidRPr="00F54126">
        <w:rPr>
          <w:color w:val="000000"/>
          <w:spacing w:val="1"/>
          <w:sz w:val="18"/>
          <w:szCs w:val="18"/>
        </w:rPr>
        <w:t>нести в Устав сельского поселения Кайлинского сельсовета</w:t>
      </w:r>
      <w:r w:rsidRPr="00F54126">
        <w:rPr>
          <w:sz w:val="18"/>
          <w:szCs w:val="18"/>
        </w:rPr>
        <w:t xml:space="preserve"> Мошковского муниципального района Новосибирской области следующие изменения:</w:t>
      </w:r>
    </w:p>
    <w:p w:rsidR="00F54126" w:rsidRPr="00F54126" w:rsidRDefault="00F54126" w:rsidP="00F54126">
      <w:pPr>
        <w:spacing w:line="240" w:lineRule="auto"/>
        <w:ind w:firstLine="709"/>
        <w:jc w:val="both"/>
        <w:rPr>
          <w:sz w:val="18"/>
          <w:szCs w:val="18"/>
        </w:rPr>
      </w:pPr>
    </w:p>
    <w:p w:rsidR="00F54126" w:rsidRPr="00F54126" w:rsidRDefault="00F54126" w:rsidP="00F54126">
      <w:pPr>
        <w:spacing w:line="240" w:lineRule="auto"/>
        <w:ind w:firstLine="710"/>
        <w:jc w:val="both"/>
        <w:rPr>
          <w:b/>
          <w:sz w:val="18"/>
          <w:szCs w:val="18"/>
        </w:rPr>
      </w:pPr>
      <w:r w:rsidRPr="00F54126">
        <w:rPr>
          <w:sz w:val="18"/>
          <w:szCs w:val="18"/>
        </w:rPr>
        <w:t xml:space="preserve">1.1 </w:t>
      </w:r>
      <w:r w:rsidRPr="00F54126">
        <w:rPr>
          <w:b/>
          <w:sz w:val="18"/>
          <w:szCs w:val="18"/>
        </w:rPr>
        <w:t>Статья 3. Муниципальные правовые акты</w:t>
      </w:r>
    </w:p>
    <w:p w:rsidR="00F54126" w:rsidRPr="00F54126" w:rsidRDefault="00F54126" w:rsidP="00F54126">
      <w:pPr>
        <w:spacing w:line="240" w:lineRule="auto"/>
        <w:ind w:firstLine="710"/>
        <w:jc w:val="both"/>
        <w:rPr>
          <w:sz w:val="18"/>
          <w:szCs w:val="18"/>
        </w:rPr>
      </w:pPr>
      <w:r w:rsidRPr="00F54126">
        <w:rPr>
          <w:sz w:val="18"/>
          <w:szCs w:val="18"/>
        </w:rPr>
        <w:t>1.1.1 абзац 1 части 3 изложить в следующей редакции:</w:t>
      </w:r>
    </w:p>
    <w:p w:rsidR="00F54126" w:rsidRPr="00F54126" w:rsidRDefault="00F54126" w:rsidP="00F54126">
      <w:pPr>
        <w:spacing w:line="240" w:lineRule="auto"/>
        <w:ind w:firstLine="710"/>
        <w:jc w:val="both"/>
        <w:rPr>
          <w:sz w:val="18"/>
          <w:szCs w:val="18"/>
        </w:rPr>
      </w:pPr>
      <w:r w:rsidRPr="00F54126">
        <w:rPr>
          <w:sz w:val="18"/>
          <w:szCs w:val="1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Кайлинского сельсовета»</w:t>
      </w:r>
    </w:p>
    <w:p w:rsidR="00F54126" w:rsidRPr="00F54126" w:rsidRDefault="00F54126" w:rsidP="00F54126">
      <w:pPr>
        <w:spacing w:line="240" w:lineRule="auto"/>
        <w:ind w:firstLine="710"/>
        <w:jc w:val="both"/>
        <w:rPr>
          <w:sz w:val="18"/>
          <w:szCs w:val="18"/>
        </w:rPr>
      </w:pPr>
    </w:p>
    <w:p w:rsidR="00F54126" w:rsidRPr="00F54126" w:rsidRDefault="00F54126" w:rsidP="00F54126">
      <w:pPr>
        <w:spacing w:line="240" w:lineRule="auto"/>
        <w:ind w:firstLine="710"/>
        <w:jc w:val="both"/>
        <w:rPr>
          <w:b/>
          <w:sz w:val="18"/>
          <w:szCs w:val="18"/>
        </w:rPr>
      </w:pPr>
      <w:r w:rsidRPr="00F54126">
        <w:rPr>
          <w:b/>
          <w:sz w:val="18"/>
          <w:szCs w:val="18"/>
        </w:rPr>
        <w:lastRenderedPageBreak/>
        <w:t>1.2 Статья 5. Вопросы местного значения Кайлинского сельсовета</w:t>
      </w:r>
    </w:p>
    <w:p w:rsidR="00F54126" w:rsidRPr="00F54126" w:rsidRDefault="00F54126" w:rsidP="00F54126">
      <w:pPr>
        <w:spacing w:line="240" w:lineRule="auto"/>
        <w:ind w:firstLine="710"/>
        <w:jc w:val="both"/>
        <w:rPr>
          <w:sz w:val="18"/>
          <w:szCs w:val="18"/>
        </w:rPr>
      </w:pPr>
      <w:r w:rsidRPr="00F54126">
        <w:rPr>
          <w:sz w:val="18"/>
          <w:szCs w:val="18"/>
        </w:rPr>
        <w:t>1.2.1 пункт 34 изложить в следующей редакции:</w:t>
      </w:r>
    </w:p>
    <w:p w:rsidR="00F54126" w:rsidRPr="00F54126" w:rsidRDefault="00F54126" w:rsidP="00F54126">
      <w:pPr>
        <w:spacing w:line="240" w:lineRule="auto"/>
        <w:ind w:firstLine="710"/>
        <w:jc w:val="both"/>
        <w:rPr>
          <w:sz w:val="18"/>
          <w:szCs w:val="18"/>
        </w:rPr>
      </w:pPr>
      <w:r w:rsidRPr="00F54126">
        <w:rPr>
          <w:sz w:val="18"/>
          <w:szCs w:val="18"/>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54126" w:rsidRPr="00F54126" w:rsidRDefault="00F54126" w:rsidP="00F54126">
      <w:pPr>
        <w:spacing w:line="240" w:lineRule="auto"/>
        <w:ind w:firstLine="710"/>
        <w:jc w:val="both"/>
        <w:rPr>
          <w:sz w:val="18"/>
          <w:szCs w:val="18"/>
        </w:rPr>
      </w:pPr>
    </w:p>
    <w:p w:rsidR="00F54126" w:rsidRPr="00F54126" w:rsidRDefault="00F54126" w:rsidP="00F54126">
      <w:pPr>
        <w:spacing w:line="240" w:lineRule="auto"/>
        <w:ind w:firstLine="710"/>
        <w:jc w:val="both"/>
        <w:rPr>
          <w:b/>
          <w:sz w:val="18"/>
          <w:szCs w:val="18"/>
        </w:rPr>
      </w:pPr>
      <w:r w:rsidRPr="00F54126">
        <w:rPr>
          <w:b/>
          <w:sz w:val="18"/>
          <w:szCs w:val="18"/>
        </w:rPr>
        <w:t>1.3 Статья 32. Полномочия администрации</w:t>
      </w:r>
    </w:p>
    <w:p w:rsidR="00F54126" w:rsidRPr="00F54126" w:rsidRDefault="00F54126" w:rsidP="00F54126">
      <w:pPr>
        <w:spacing w:line="240" w:lineRule="auto"/>
        <w:ind w:firstLine="710"/>
        <w:jc w:val="both"/>
        <w:rPr>
          <w:sz w:val="18"/>
          <w:szCs w:val="18"/>
        </w:rPr>
      </w:pPr>
      <w:r w:rsidRPr="00F54126">
        <w:rPr>
          <w:sz w:val="18"/>
          <w:szCs w:val="18"/>
        </w:rPr>
        <w:t>1.3.1 исключить пункт 44 следующего содержания:</w:t>
      </w:r>
    </w:p>
    <w:p w:rsidR="00F54126" w:rsidRPr="00F54126" w:rsidRDefault="00F54126" w:rsidP="00F54126">
      <w:pPr>
        <w:spacing w:line="240" w:lineRule="auto"/>
        <w:ind w:firstLine="710"/>
        <w:jc w:val="both"/>
        <w:rPr>
          <w:sz w:val="18"/>
          <w:szCs w:val="18"/>
        </w:rPr>
      </w:pPr>
      <w:r w:rsidRPr="00F54126">
        <w:rPr>
          <w:sz w:val="18"/>
          <w:szCs w:val="18"/>
        </w:rPr>
        <w:t>«44) организация и осуществление муниципального контроля на территории Кайлинского сельсовета;»;</w:t>
      </w:r>
    </w:p>
    <w:p w:rsidR="00F54126" w:rsidRPr="00F54126" w:rsidRDefault="00F54126" w:rsidP="00F54126">
      <w:pPr>
        <w:spacing w:line="240" w:lineRule="auto"/>
        <w:ind w:firstLine="710"/>
        <w:jc w:val="both"/>
        <w:rPr>
          <w:sz w:val="18"/>
          <w:szCs w:val="18"/>
        </w:rPr>
      </w:pPr>
      <w:r w:rsidRPr="00F54126">
        <w:rPr>
          <w:sz w:val="18"/>
          <w:szCs w:val="18"/>
        </w:rPr>
        <w:t>1.3.2 исключить пункт 45 следующего содержания:</w:t>
      </w:r>
    </w:p>
    <w:p w:rsidR="00F54126" w:rsidRPr="00F54126" w:rsidRDefault="00F54126" w:rsidP="00F54126">
      <w:pPr>
        <w:spacing w:line="240" w:lineRule="auto"/>
        <w:ind w:firstLine="710"/>
        <w:jc w:val="both"/>
        <w:rPr>
          <w:sz w:val="18"/>
          <w:szCs w:val="18"/>
        </w:rPr>
      </w:pPr>
      <w:r w:rsidRPr="00F54126">
        <w:rPr>
          <w:sz w:val="18"/>
          <w:szCs w:val="18"/>
        </w:rPr>
        <w:t>«45) разработка административных регламентов проведения проверок при осуществлении муниципального контроля;»;</w:t>
      </w:r>
    </w:p>
    <w:p w:rsidR="00F54126" w:rsidRPr="00F54126" w:rsidRDefault="00F54126" w:rsidP="00F54126">
      <w:pPr>
        <w:spacing w:line="240" w:lineRule="auto"/>
        <w:ind w:firstLine="710"/>
        <w:jc w:val="both"/>
        <w:rPr>
          <w:sz w:val="18"/>
          <w:szCs w:val="18"/>
        </w:rPr>
      </w:pPr>
      <w:r w:rsidRPr="00F54126">
        <w:rPr>
          <w:sz w:val="18"/>
          <w:szCs w:val="18"/>
        </w:rPr>
        <w:t>1.3.3 пункт 49 изложить в следующей редакции:</w:t>
      </w:r>
    </w:p>
    <w:p w:rsidR="00F54126" w:rsidRPr="00F54126" w:rsidRDefault="00F54126" w:rsidP="00F54126">
      <w:pPr>
        <w:spacing w:line="240" w:lineRule="auto"/>
        <w:ind w:firstLine="710"/>
        <w:jc w:val="both"/>
        <w:rPr>
          <w:sz w:val="18"/>
          <w:szCs w:val="18"/>
        </w:rPr>
      </w:pPr>
      <w:r w:rsidRPr="00F54126">
        <w:rPr>
          <w:sz w:val="18"/>
          <w:szCs w:val="18"/>
        </w:rPr>
        <w:t>«49)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54126" w:rsidRPr="00F54126" w:rsidRDefault="00F54126" w:rsidP="00F54126">
      <w:pPr>
        <w:spacing w:line="240" w:lineRule="auto"/>
        <w:ind w:firstLine="710"/>
        <w:jc w:val="both"/>
        <w:rPr>
          <w:sz w:val="18"/>
          <w:szCs w:val="18"/>
        </w:rPr>
      </w:pPr>
    </w:p>
    <w:p w:rsidR="00F54126" w:rsidRPr="00F54126" w:rsidRDefault="00F54126" w:rsidP="00F54126">
      <w:pPr>
        <w:spacing w:line="240" w:lineRule="auto"/>
        <w:ind w:firstLine="709"/>
        <w:jc w:val="both"/>
        <w:rPr>
          <w:b/>
          <w:sz w:val="18"/>
          <w:szCs w:val="18"/>
        </w:rPr>
      </w:pPr>
      <w:r w:rsidRPr="00F54126">
        <w:rPr>
          <w:sz w:val="18"/>
          <w:szCs w:val="18"/>
        </w:rPr>
        <w:t xml:space="preserve">1.4 </w:t>
      </w:r>
      <w:r w:rsidRPr="00F54126">
        <w:rPr>
          <w:b/>
          <w:sz w:val="18"/>
          <w:szCs w:val="18"/>
        </w:rPr>
        <w:t>Статья 45. Внесение изменений и дополнений в Устав</w:t>
      </w:r>
    </w:p>
    <w:p w:rsidR="00F54126" w:rsidRPr="00F54126" w:rsidRDefault="00F54126" w:rsidP="00F54126">
      <w:pPr>
        <w:spacing w:line="240" w:lineRule="auto"/>
        <w:ind w:firstLine="709"/>
        <w:jc w:val="both"/>
        <w:rPr>
          <w:b/>
          <w:sz w:val="18"/>
          <w:szCs w:val="18"/>
        </w:rPr>
      </w:pPr>
      <w:r w:rsidRPr="00F54126">
        <w:rPr>
          <w:sz w:val="18"/>
          <w:szCs w:val="18"/>
        </w:rPr>
        <w:t>1.4.1 из части 3.1 исключить слова «(сходом граждан)»;</w:t>
      </w:r>
    </w:p>
    <w:p w:rsidR="00F54126" w:rsidRPr="00F54126" w:rsidRDefault="00F54126" w:rsidP="00F54126">
      <w:pPr>
        <w:spacing w:line="240" w:lineRule="auto"/>
        <w:ind w:firstLine="709"/>
        <w:jc w:val="both"/>
        <w:rPr>
          <w:sz w:val="18"/>
          <w:szCs w:val="18"/>
        </w:rPr>
      </w:pPr>
      <w:r w:rsidRPr="00F54126">
        <w:rPr>
          <w:sz w:val="18"/>
          <w:szCs w:val="18"/>
        </w:rPr>
        <w:t>1.4.2 из части 4 исключить слово «(обнародованию)»;</w:t>
      </w:r>
    </w:p>
    <w:p w:rsidR="00F54126" w:rsidRPr="00F54126" w:rsidRDefault="00F54126" w:rsidP="00F54126">
      <w:pPr>
        <w:spacing w:line="240" w:lineRule="auto"/>
        <w:ind w:firstLine="709"/>
        <w:jc w:val="both"/>
        <w:rPr>
          <w:sz w:val="18"/>
          <w:szCs w:val="18"/>
        </w:rPr>
      </w:pPr>
      <w:r w:rsidRPr="00F54126">
        <w:rPr>
          <w:sz w:val="18"/>
          <w:szCs w:val="18"/>
        </w:rPr>
        <w:t xml:space="preserve">1.4.3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rsidR="00F54126" w:rsidRPr="00F54126" w:rsidRDefault="00F54126" w:rsidP="00F54126">
      <w:pPr>
        <w:spacing w:line="240" w:lineRule="auto"/>
        <w:ind w:firstLine="709"/>
        <w:jc w:val="both"/>
        <w:rPr>
          <w:sz w:val="18"/>
          <w:szCs w:val="18"/>
        </w:rPr>
      </w:pPr>
      <w:r w:rsidRPr="00F54126">
        <w:rPr>
          <w:sz w:val="18"/>
          <w:szCs w:val="18"/>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F54126" w:rsidRPr="00F54126" w:rsidRDefault="00F54126" w:rsidP="00F54126">
      <w:pPr>
        <w:spacing w:line="240" w:lineRule="auto"/>
        <w:ind w:firstLine="709"/>
        <w:jc w:val="both"/>
        <w:rPr>
          <w:sz w:val="18"/>
          <w:szCs w:val="18"/>
        </w:rPr>
      </w:pPr>
    </w:p>
    <w:p w:rsidR="00F54126" w:rsidRPr="00F54126" w:rsidRDefault="00F54126" w:rsidP="00F54126">
      <w:pPr>
        <w:spacing w:line="240" w:lineRule="auto"/>
        <w:ind w:firstLine="709"/>
        <w:jc w:val="both"/>
        <w:rPr>
          <w:b/>
          <w:sz w:val="18"/>
          <w:szCs w:val="18"/>
        </w:rPr>
      </w:pPr>
      <w:r w:rsidRPr="00F54126">
        <w:rPr>
          <w:sz w:val="18"/>
          <w:szCs w:val="18"/>
        </w:rPr>
        <w:t xml:space="preserve">1.5 </w:t>
      </w:r>
      <w:r w:rsidRPr="00F54126">
        <w:rPr>
          <w:b/>
          <w:sz w:val="18"/>
          <w:szCs w:val="18"/>
        </w:rPr>
        <w:t>Статья 46. Вступление Устава в силу</w:t>
      </w:r>
    </w:p>
    <w:p w:rsidR="00F54126" w:rsidRPr="00F54126" w:rsidRDefault="00F54126" w:rsidP="00F54126">
      <w:pPr>
        <w:spacing w:line="240" w:lineRule="auto"/>
        <w:ind w:firstLine="709"/>
        <w:jc w:val="both"/>
        <w:rPr>
          <w:sz w:val="18"/>
          <w:szCs w:val="18"/>
        </w:rPr>
      </w:pPr>
      <w:r w:rsidRPr="00F54126">
        <w:rPr>
          <w:sz w:val="18"/>
          <w:szCs w:val="18"/>
        </w:rPr>
        <w:t>1.5.1 исключить слова «(обнародованию)».</w:t>
      </w:r>
    </w:p>
    <w:p w:rsidR="00F54126" w:rsidRPr="00F54126" w:rsidRDefault="00F54126" w:rsidP="00F54126">
      <w:pPr>
        <w:spacing w:line="240" w:lineRule="auto"/>
        <w:ind w:firstLine="709"/>
        <w:jc w:val="both"/>
        <w:rPr>
          <w:sz w:val="18"/>
          <w:szCs w:val="18"/>
        </w:rPr>
      </w:pPr>
    </w:p>
    <w:p w:rsidR="00F54126" w:rsidRPr="00F54126" w:rsidRDefault="00F54126" w:rsidP="00F54126">
      <w:pPr>
        <w:spacing w:line="240" w:lineRule="auto"/>
        <w:ind w:firstLine="709"/>
        <w:jc w:val="both"/>
        <w:rPr>
          <w:sz w:val="18"/>
          <w:szCs w:val="18"/>
        </w:rPr>
      </w:pPr>
      <w:r w:rsidRPr="00F54126">
        <w:rPr>
          <w:sz w:val="18"/>
          <w:szCs w:val="1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54126" w:rsidRPr="00F54126" w:rsidRDefault="00F54126" w:rsidP="00F54126">
      <w:pPr>
        <w:autoSpaceDE w:val="0"/>
        <w:autoSpaceDN w:val="0"/>
        <w:adjustRightInd w:val="0"/>
        <w:spacing w:line="240" w:lineRule="auto"/>
        <w:ind w:firstLine="709"/>
        <w:jc w:val="both"/>
        <w:rPr>
          <w:i/>
          <w:sz w:val="18"/>
          <w:szCs w:val="18"/>
        </w:rPr>
      </w:pPr>
      <w:r w:rsidRPr="00F54126">
        <w:rPr>
          <w:sz w:val="18"/>
          <w:szCs w:val="18"/>
        </w:rPr>
        <w:t>3.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54126" w:rsidRPr="00F54126" w:rsidRDefault="00F54126" w:rsidP="00F54126">
      <w:pPr>
        <w:autoSpaceDE w:val="0"/>
        <w:autoSpaceDN w:val="0"/>
        <w:adjustRightInd w:val="0"/>
        <w:spacing w:line="240" w:lineRule="auto"/>
        <w:ind w:firstLine="709"/>
        <w:jc w:val="both"/>
        <w:rPr>
          <w:sz w:val="18"/>
          <w:szCs w:val="18"/>
        </w:rPr>
      </w:pPr>
      <w:r w:rsidRPr="00F54126">
        <w:rPr>
          <w:sz w:val="18"/>
          <w:szCs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F54126" w:rsidRPr="00F54126" w:rsidRDefault="00F54126" w:rsidP="00F54126">
      <w:pPr>
        <w:spacing w:line="240" w:lineRule="auto"/>
        <w:ind w:firstLine="709"/>
        <w:jc w:val="both"/>
        <w:rPr>
          <w:sz w:val="18"/>
          <w:szCs w:val="18"/>
        </w:rPr>
      </w:pPr>
      <w:r w:rsidRPr="00F54126">
        <w:rPr>
          <w:sz w:val="18"/>
          <w:szCs w:val="18"/>
        </w:rPr>
        <w:t>5. Настоящее решение вступает в силу после государственной регистрации и опубликования в «Вестнике Кайлинского сельсовета».</w:t>
      </w:r>
    </w:p>
    <w:p w:rsidR="00F54126" w:rsidRPr="00F54126" w:rsidRDefault="00F54126" w:rsidP="00F54126">
      <w:pPr>
        <w:spacing w:line="240" w:lineRule="auto"/>
        <w:ind w:firstLine="709"/>
        <w:jc w:val="both"/>
        <w:rPr>
          <w:sz w:val="18"/>
          <w:szCs w:val="18"/>
        </w:rPr>
      </w:pPr>
    </w:p>
    <w:p w:rsidR="00F54126" w:rsidRPr="00F54126" w:rsidRDefault="00F54126" w:rsidP="00851D74">
      <w:pPr>
        <w:spacing w:line="240" w:lineRule="auto"/>
        <w:ind w:firstLine="0"/>
        <w:jc w:val="both"/>
        <w:rPr>
          <w:sz w:val="18"/>
          <w:szCs w:val="18"/>
        </w:rPr>
      </w:pPr>
      <w:r w:rsidRPr="00F54126">
        <w:rPr>
          <w:sz w:val="18"/>
          <w:szCs w:val="18"/>
        </w:rPr>
        <w:t>Глава Кайлинского сельсовета Мошковского района Новосибирской области                                                    Чернов. П.В.</w:t>
      </w:r>
    </w:p>
    <w:p w:rsidR="00F54126" w:rsidRPr="00F54126" w:rsidRDefault="00F54126" w:rsidP="00F54126">
      <w:pPr>
        <w:spacing w:line="240" w:lineRule="auto"/>
        <w:ind w:firstLine="709"/>
        <w:jc w:val="both"/>
        <w:rPr>
          <w:sz w:val="18"/>
          <w:szCs w:val="18"/>
        </w:rPr>
      </w:pPr>
    </w:p>
    <w:p w:rsidR="00F54126" w:rsidRPr="00F54126" w:rsidRDefault="00F54126" w:rsidP="00851D74">
      <w:pPr>
        <w:spacing w:line="240" w:lineRule="auto"/>
        <w:ind w:firstLine="0"/>
        <w:jc w:val="both"/>
        <w:rPr>
          <w:sz w:val="18"/>
          <w:szCs w:val="18"/>
        </w:rPr>
      </w:pPr>
      <w:r w:rsidRPr="00F54126">
        <w:rPr>
          <w:sz w:val="18"/>
          <w:szCs w:val="18"/>
        </w:rPr>
        <w:t xml:space="preserve">Председатель Совета Депутатов Кайлинского сельсовета </w:t>
      </w:r>
    </w:p>
    <w:p w:rsidR="00F54126" w:rsidRPr="00F54126" w:rsidRDefault="00F54126" w:rsidP="00851D74">
      <w:pPr>
        <w:spacing w:line="240" w:lineRule="auto"/>
        <w:ind w:firstLine="0"/>
        <w:jc w:val="both"/>
        <w:rPr>
          <w:sz w:val="18"/>
          <w:szCs w:val="18"/>
        </w:rPr>
      </w:pPr>
      <w:r w:rsidRPr="00F54126">
        <w:rPr>
          <w:sz w:val="18"/>
          <w:szCs w:val="18"/>
        </w:rPr>
        <w:t xml:space="preserve">Мошковского района Новосибирской области                   </w:t>
      </w:r>
      <w:r w:rsidR="00851D74">
        <w:rPr>
          <w:sz w:val="18"/>
          <w:szCs w:val="18"/>
        </w:rPr>
        <w:t xml:space="preserve">                                                         </w:t>
      </w:r>
      <w:r w:rsidRPr="00F54126">
        <w:rPr>
          <w:sz w:val="18"/>
          <w:szCs w:val="18"/>
        </w:rPr>
        <w:t xml:space="preserve">                                  Крупко Н.Д.</w:t>
      </w:r>
    </w:p>
    <w:p w:rsidR="00851D74" w:rsidRDefault="00851D74" w:rsidP="00F54126">
      <w:pPr>
        <w:spacing w:line="240" w:lineRule="auto"/>
        <w:jc w:val="center"/>
        <w:rPr>
          <w:b/>
          <w:bCs/>
          <w:sz w:val="18"/>
          <w:szCs w:val="18"/>
        </w:rPr>
      </w:pPr>
    </w:p>
    <w:p w:rsidR="00F54126" w:rsidRPr="00F54126" w:rsidRDefault="00F54126" w:rsidP="00F54126">
      <w:pPr>
        <w:spacing w:line="240" w:lineRule="auto"/>
        <w:jc w:val="center"/>
        <w:rPr>
          <w:b/>
          <w:bCs/>
          <w:sz w:val="18"/>
          <w:szCs w:val="18"/>
        </w:rPr>
      </w:pPr>
      <w:r w:rsidRPr="00F54126">
        <w:rPr>
          <w:b/>
          <w:bCs/>
          <w:sz w:val="18"/>
          <w:szCs w:val="18"/>
        </w:rPr>
        <w:t>СОВЕТ ДЕПУТАТОВ КАЙЛИНСКОГО СЕЛЬСОВЕТА</w:t>
      </w:r>
    </w:p>
    <w:p w:rsidR="00F54126" w:rsidRPr="00F54126" w:rsidRDefault="00F54126" w:rsidP="00F54126">
      <w:pPr>
        <w:spacing w:line="240" w:lineRule="auto"/>
        <w:jc w:val="center"/>
        <w:rPr>
          <w:b/>
          <w:bCs/>
          <w:sz w:val="18"/>
          <w:szCs w:val="18"/>
        </w:rPr>
      </w:pPr>
      <w:r w:rsidRPr="00F54126">
        <w:rPr>
          <w:b/>
          <w:bCs/>
          <w:sz w:val="18"/>
          <w:szCs w:val="18"/>
        </w:rPr>
        <w:t>МОШКОВСКОГО РАЙОНА НОВОСИБИРСКОЙ ОБЛАСТИ</w:t>
      </w:r>
    </w:p>
    <w:p w:rsidR="00F54126" w:rsidRPr="00F54126" w:rsidRDefault="00F54126" w:rsidP="00F54126">
      <w:pPr>
        <w:spacing w:line="240" w:lineRule="auto"/>
        <w:jc w:val="center"/>
        <w:rPr>
          <w:sz w:val="18"/>
          <w:szCs w:val="18"/>
        </w:rPr>
      </w:pPr>
      <w:r w:rsidRPr="00F54126">
        <w:rPr>
          <w:sz w:val="18"/>
          <w:szCs w:val="18"/>
        </w:rPr>
        <w:t>шестого созыва</w:t>
      </w:r>
    </w:p>
    <w:p w:rsidR="00F54126" w:rsidRPr="00F54126" w:rsidRDefault="00F54126" w:rsidP="00F54126">
      <w:pPr>
        <w:spacing w:line="240" w:lineRule="auto"/>
        <w:jc w:val="center"/>
        <w:rPr>
          <w:b/>
          <w:bCs/>
          <w:sz w:val="18"/>
          <w:szCs w:val="18"/>
        </w:rPr>
      </w:pPr>
      <w:r w:rsidRPr="00F54126">
        <w:rPr>
          <w:b/>
          <w:bCs/>
          <w:sz w:val="18"/>
          <w:szCs w:val="18"/>
        </w:rPr>
        <w:t xml:space="preserve">РЕШЕНИЕ </w:t>
      </w:r>
    </w:p>
    <w:p w:rsidR="00F54126" w:rsidRPr="00F54126" w:rsidRDefault="00F54126" w:rsidP="00F54126">
      <w:pPr>
        <w:spacing w:line="240" w:lineRule="auto"/>
        <w:jc w:val="center"/>
        <w:rPr>
          <w:sz w:val="18"/>
          <w:szCs w:val="18"/>
        </w:rPr>
      </w:pPr>
      <w:r w:rsidRPr="00F54126">
        <w:rPr>
          <w:sz w:val="18"/>
          <w:szCs w:val="18"/>
        </w:rPr>
        <w:t xml:space="preserve">пятнадцатой сессии </w:t>
      </w:r>
    </w:p>
    <w:p w:rsidR="00F54126" w:rsidRPr="00F54126" w:rsidRDefault="00F54126" w:rsidP="00F54126">
      <w:pPr>
        <w:spacing w:line="240" w:lineRule="auto"/>
        <w:jc w:val="center"/>
        <w:rPr>
          <w:sz w:val="18"/>
          <w:szCs w:val="18"/>
        </w:rPr>
      </w:pPr>
      <w:r w:rsidRPr="00F54126">
        <w:rPr>
          <w:sz w:val="18"/>
          <w:szCs w:val="18"/>
        </w:rPr>
        <w:t xml:space="preserve">от 14.04.2022                                                                                                 </w:t>
      </w:r>
      <w:r w:rsidRPr="00F54126">
        <w:rPr>
          <w:bCs/>
          <w:sz w:val="18"/>
          <w:szCs w:val="18"/>
        </w:rPr>
        <w:t>№ 112</w:t>
      </w:r>
    </w:p>
    <w:p w:rsidR="00F54126" w:rsidRPr="00F54126" w:rsidRDefault="00F54126" w:rsidP="00851D74">
      <w:pPr>
        <w:pStyle w:val="3"/>
        <w:spacing w:line="240" w:lineRule="auto"/>
        <w:ind w:firstLine="0"/>
        <w:jc w:val="center"/>
        <w:rPr>
          <w:b/>
          <w:sz w:val="18"/>
          <w:szCs w:val="18"/>
        </w:rPr>
      </w:pPr>
      <w:r w:rsidRPr="00F54126">
        <w:rPr>
          <w:b/>
          <w:sz w:val="18"/>
          <w:szCs w:val="18"/>
        </w:rPr>
        <w:t>О внесении изменений в решение от 21.10.2014 г № 191</w:t>
      </w:r>
    </w:p>
    <w:p w:rsidR="00F54126" w:rsidRPr="00F54126" w:rsidRDefault="00F54126" w:rsidP="00F54126">
      <w:pPr>
        <w:pStyle w:val="23"/>
        <w:spacing w:line="240" w:lineRule="auto"/>
        <w:ind w:firstLine="708"/>
        <w:rPr>
          <w:sz w:val="18"/>
          <w:szCs w:val="18"/>
        </w:rPr>
      </w:pPr>
      <w:r w:rsidRPr="00F54126">
        <w:rPr>
          <w:sz w:val="18"/>
          <w:szCs w:val="18"/>
        </w:rPr>
        <w:t>В целях приведения в соответствие с законодательством решения Совета депутатов Кайлинского сельсовета от.21.10.2014 № 191 «Об определении налоговых ставок, порядка и сроков уплаты земельного налога с 2015 года» Совет депутатов Кайлинского сельсовета Мошковского района Новосибирской области</w:t>
      </w:r>
    </w:p>
    <w:p w:rsidR="00F54126" w:rsidRPr="00F54126" w:rsidRDefault="00F54126" w:rsidP="00F54126">
      <w:pPr>
        <w:pStyle w:val="23"/>
        <w:spacing w:line="240" w:lineRule="auto"/>
        <w:rPr>
          <w:sz w:val="18"/>
          <w:szCs w:val="18"/>
        </w:rPr>
      </w:pPr>
      <w:r w:rsidRPr="00F54126">
        <w:rPr>
          <w:sz w:val="18"/>
          <w:szCs w:val="18"/>
        </w:rPr>
        <w:t>РЕШИЛ:</w:t>
      </w:r>
    </w:p>
    <w:p w:rsidR="00F54126" w:rsidRPr="00F54126" w:rsidRDefault="00F54126" w:rsidP="00F54126">
      <w:pPr>
        <w:numPr>
          <w:ilvl w:val="0"/>
          <w:numId w:val="30"/>
        </w:numPr>
        <w:shd w:val="clear" w:color="auto" w:fill="FFFFFF"/>
        <w:spacing w:line="240" w:lineRule="auto"/>
        <w:jc w:val="both"/>
        <w:rPr>
          <w:sz w:val="18"/>
          <w:szCs w:val="18"/>
        </w:rPr>
      </w:pPr>
      <w:r w:rsidRPr="00F54126">
        <w:rPr>
          <w:sz w:val="18"/>
          <w:szCs w:val="18"/>
        </w:rPr>
        <w:t xml:space="preserve">пункт 2.1 изложить в новой редакции: </w:t>
      </w:r>
    </w:p>
    <w:p w:rsidR="00F54126" w:rsidRPr="00F54126" w:rsidRDefault="00F54126" w:rsidP="00F54126">
      <w:pPr>
        <w:shd w:val="clear" w:color="auto" w:fill="FFFFFF"/>
        <w:spacing w:line="240" w:lineRule="auto"/>
        <w:ind w:firstLine="540"/>
        <w:jc w:val="both"/>
        <w:rPr>
          <w:sz w:val="18"/>
          <w:szCs w:val="18"/>
        </w:rPr>
      </w:pPr>
      <w:r w:rsidRPr="00F54126">
        <w:rPr>
          <w:rStyle w:val="blk"/>
          <w:sz w:val="18"/>
          <w:szCs w:val="18"/>
        </w:rPr>
        <w:t>«2.</w:t>
      </w:r>
      <w:r w:rsidRPr="00F54126">
        <w:rPr>
          <w:sz w:val="18"/>
          <w:szCs w:val="18"/>
        </w:rPr>
        <w:t xml:space="preserve"> 1 Налог и авансовые платежи по налогу подлежат уплате налогоплательщиками-организациями в сроки, установленные Налоговым кодексом Российской Федерации. </w:t>
      </w:r>
    </w:p>
    <w:p w:rsidR="00F54126" w:rsidRPr="00F54126" w:rsidRDefault="00F54126" w:rsidP="00F54126">
      <w:pPr>
        <w:shd w:val="clear" w:color="auto" w:fill="FFFFFF"/>
        <w:spacing w:line="240" w:lineRule="auto"/>
        <w:ind w:firstLine="900"/>
        <w:jc w:val="both"/>
        <w:rPr>
          <w:rStyle w:val="blk"/>
          <w:sz w:val="18"/>
          <w:szCs w:val="18"/>
        </w:rPr>
      </w:pPr>
      <w:r w:rsidRPr="00F54126">
        <w:rPr>
          <w:sz w:val="18"/>
          <w:szCs w:val="18"/>
        </w:rPr>
        <w:t>В соответствии с Налоговым кодексом Российской Федерации авансовые платежи не установлены. Налог подлежит уплате налогоплательщиками-организациями в срок, установленный Налоговым кодексом Российской Федерации.</w:t>
      </w:r>
      <w:r w:rsidRPr="00F54126">
        <w:rPr>
          <w:rStyle w:val="blk"/>
          <w:sz w:val="18"/>
          <w:szCs w:val="18"/>
        </w:rPr>
        <w:t>»</w:t>
      </w:r>
    </w:p>
    <w:p w:rsidR="00F54126" w:rsidRPr="00F54126" w:rsidRDefault="00F54126" w:rsidP="00F54126">
      <w:pPr>
        <w:spacing w:line="240" w:lineRule="auto"/>
        <w:ind w:firstLine="720"/>
        <w:jc w:val="both"/>
        <w:rPr>
          <w:sz w:val="18"/>
          <w:szCs w:val="18"/>
        </w:rPr>
      </w:pPr>
      <w:r w:rsidRPr="00F54126">
        <w:rPr>
          <w:sz w:val="18"/>
          <w:szCs w:val="18"/>
        </w:rPr>
        <w:t>2. Решение опубликовать в периодическом печатном издании «Вестник Кайлинского сельсовета» и разместить на официальном сайте администрации Кайлинского сельсовета.</w:t>
      </w:r>
    </w:p>
    <w:p w:rsidR="00F54126" w:rsidRPr="00F54126" w:rsidRDefault="00F54126" w:rsidP="00F54126">
      <w:pPr>
        <w:spacing w:line="240" w:lineRule="auto"/>
        <w:ind w:firstLine="708"/>
        <w:jc w:val="both"/>
        <w:rPr>
          <w:sz w:val="18"/>
          <w:szCs w:val="18"/>
        </w:rPr>
      </w:pPr>
      <w:r w:rsidRPr="00F54126">
        <w:rPr>
          <w:sz w:val="18"/>
          <w:szCs w:val="18"/>
        </w:rPr>
        <w:t>3. Решение вступает в силу с момента официального опубликования.</w:t>
      </w:r>
    </w:p>
    <w:p w:rsidR="00F54126" w:rsidRPr="00F54126" w:rsidRDefault="00F54126" w:rsidP="00F54126">
      <w:pPr>
        <w:spacing w:line="240" w:lineRule="auto"/>
        <w:ind w:firstLine="708"/>
        <w:jc w:val="both"/>
        <w:rPr>
          <w:sz w:val="18"/>
          <w:szCs w:val="18"/>
        </w:rPr>
      </w:pPr>
    </w:p>
    <w:p w:rsidR="00F54126" w:rsidRPr="00F54126" w:rsidRDefault="00F54126" w:rsidP="006C41DB">
      <w:pPr>
        <w:spacing w:line="240" w:lineRule="auto"/>
        <w:ind w:firstLine="0"/>
        <w:jc w:val="both"/>
        <w:rPr>
          <w:sz w:val="18"/>
          <w:szCs w:val="18"/>
        </w:rPr>
      </w:pPr>
      <w:r w:rsidRPr="00F54126">
        <w:rPr>
          <w:sz w:val="18"/>
          <w:szCs w:val="18"/>
        </w:rPr>
        <w:t>Глава Кайлинского сельсовета</w:t>
      </w:r>
      <w:r w:rsidR="006C41DB">
        <w:rPr>
          <w:sz w:val="18"/>
          <w:szCs w:val="18"/>
        </w:rPr>
        <w:t xml:space="preserve"> </w:t>
      </w:r>
      <w:r w:rsidRPr="00F54126">
        <w:rPr>
          <w:sz w:val="18"/>
          <w:szCs w:val="18"/>
        </w:rPr>
        <w:t>Мошковского района</w:t>
      </w:r>
      <w:r w:rsidR="006C41DB">
        <w:rPr>
          <w:sz w:val="18"/>
          <w:szCs w:val="18"/>
        </w:rPr>
        <w:t xml:space="preserve"> </w:t>
      </w:r>
      <w:r w:rsidRPr="00F54126">
        <w:rPr>
          <w:sz w:val="18"/>
          <w:szCs w:val="18"/>
        </w:rPr>
        <w:t>Новосибирской области                                                               П.В.Чернов</w:t>
      </w:r>
    </w:p>
    <w:p w:rsidR="00F54126" w:rsidRPr="00F54126" w:rsidRDefault="00F54126" w:rsidP="00F54126">
      <w:pPr>
        <w:spacing w:line="240" w:lineRule="auto"/>
        <w:jc w:val="both"/>
        <w:rPr>
          <w:sz w:val="18"/>
          <w:szCs w:val="18"/>
        </w:rPr>
      </w:pPr>
    </w:p>
    <w:p w:rsidR="00F54126" w:rsidRPr="00F54126" w:rsidRDefault="00F54126" w:rsidP="006C41DB">
      <w:pPr>
        <w:spacing w:line="240" w:lineRule="auto"/>
        <w:ind w:firstLine="0"/>
        <w:jc w:val="both"/>
        <w:rPr>
          <w:sz w:val="18"/>
          <w:szCs w:val="18"/>
        </w:rPr>
      </w:pPr>
      <w:r w:rsidRPr="00F54126">
        <w:rPr>
          <w:sz w:val="18"/>
          <w:szCs w:val="18"/>
        </w:rPr>
        <w:t>Председатель Совета депутатов</w:t>
      </w:r>
      <w:r w:rsidR="006C41DB">
        <w:rPr>
          <w:sz w:val="18"/>
          <w:szCs w:val="18"/>
        </w:rPr>
        <w:t xml:space="preserve"> Кайлинского сельсовета</w:t>
      </w:r>
      <w:bookmarkStart w:id="0" w:name="_GoBack"/>
      <w:bookmarkEnd w:id="0"/>
      <w:r w:rsidR="006C41DB">
        <w:rPr>
          <w:sz w:val="18"/>
          <w:szCs w:val="18"/>
        </w:rPr>
        <w:t xml:space="preserve"> </w:t>
      </w:r>
      <w:r w:rsidRPr="00F54126">
        <w:rPr>
          <w:sz w:val="18"/>
          <w:szCs w:val="18"/>
        </w:rPr>
        <w:t>Мошковского района Новосибирской области                 Н.Д. Крупко</w:t>
      </w:r>
    </w:p>
    <w:p w:rsidR="00690F16" w:rsidRDefault="00690F16" w:rsidP="00391E7E">
      <w:pPr>
        <w:ind w:firstLine="0"/>
        <w:rPr>
          <w:b/>
          <w:sz w:val="16"/>
          <w:szCs w:val="16"/>
        </w:rPr>
      </w:pPr>
    </w:p>
    <w:sectPr w:rsidR="00690F16" w:rsidSect="00CD76D2">
      <w:headerReference w:type="default" r:id="rId25"/>
      <w:footerReference w:type="default" r:id="rId26"/>
      <w:type w:val="continuous"/>
      <w:pgSz w:w="11906" w:h="16838"/>
      <w:pgMar w:top="1135" w:right="720" w:bottom="851" w:left="1276"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0B5" w:rsidRDefault="00FE10B5" w:rsidP="00810635">
      <w:pPr>
        <w:spacing w:line="240" w:lineRule="auto"/>
      </w:pPr>
      <w:r>
        <w:separator/>
      </w:r>
    </w:p>
  </w:endnote>
  <w:endnote w:type="continuationSeparator" w:id="0">
    <w:p w:rsidR="00FE10B5" w:rsidRDefault="00FE10B5"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554843"/>
      <w:docPartObj>
        <w:docPartGallery w:val="Page Numbers (Bottom of Page)"/>
        <w:docPartUnique/>
      </w:docPartObj>
    </w:sdtPr>
    <w:sdtEndPr/>
    <w:sdtContent>
      <w:p w:rsidR="00CD76D2" w:rsidRDefault="00CD76D2">
        <w:pPr>
          <w:pStyle w:val="a7"/>
          <w:jc w:val="center"/>
        </w:pPr>
        <w:r>
          <w:fldChar w:fldCharType="begin"/>
        </w:r>
        <w:r>
          <w:instrText>PAGE   \* MERGEFORMAT</w:instrText>
        </w:r>
        <w:r>
          <w:fldChar w:fldCharType="separate"/>
        </w:r>
        <w:r w:rsidR="006C41DB">
          <w:rPr>
            <w:noProof/>
          </w:rPr>
          <w:t>11</w:t>
        </w:r>
        <w:r>
          <w:fldChar w:fldCharType="end"/>
        </w:r>
      </w:p>
    </w:sdtContent>
  </w:sdt>
  <w:p w:rsidR="00CD76D2" w:rsidRDefault="00CD76D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0B5" w:rsidRDefault="00FE10B5" w:rsidP="00810635">
      <w:pPr>
        <w:spacing w:line="240" w:lineRule="auto"/>
      </w:pPr>
      <w:r>
        <w:separator/>
      </w:r>
    </w:p>
  </w:footnote>
  <w:footnote w:type="continuationSeparator" w:id="0">
    <w:p w:rsidR="00FE10B5" w:rsidRDefault="00FE10B5"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74" w:rsidRDefault="00302217" w:rsidP="009E6174">
    <w:pPr>
      <w:ind w:firstLine="0"/>
    </w:pPr>
    <w:r>
      <w:rPr>
        <w:i/>
        <w:sz w:val="16"/>
        <w:szCs w:val="16"/>
      </w:rPr>
      <w:t>--------№ 7, 19</w:t>
    </w:r>
    <w:r w:rsidR="009E6174" w:rsidRPr="00DC09AD">
      <w:rPr>
        <w:i/>
        <w:sz w:val="16"/>
        <w:szCs w:val="16"/>
      </w:rPr>
      <w:t xml:space="preserve"> </w:t>
    </w:r>
    <w:r w:rsidR="00D73EEA">
      <w:rPr>
        <w:i/>
        <w:sz w:val="16"/>
        <w:szCs w:val="16"/>
      </w:rPr>
      <w:t>апреля</w:t>
    </w:r>
    <w:r w:rsidR="009E6174">
      <w:rPr>
        <w:i/>
        <w:sz w:val="16"/>
        <w:szCs w:val="16"/>
      </w:rPr>
      <w:t xml:space="preserve"> 2022</w:t>
    </w:r>
    <w:r w:rsidR="009E6174" w:rsidRPr="00DC09AD">
      <w:rPr>
        <w:i/>
        <w:sz w:val="16"/>
        <w:szCs w:val="16"/>
      </w:rPr>
      <w:t xml:space="preserve"> года,</w:t>
    </w:r>
    <w:r w:rsidR="009E6174">
      <w:rPr>
        <w:i/>
        <w:sz w:val="16"/>
        <w:szCs w:val="16"/>
      </w:rPr>
      <w:t xml:space="preserve"> </w:t>
    </w:r>
    <w:r w:rsidR="00D73EEA">
      <w:rPr>
        <w:i/>
        <w:sz w:val="16"/>
        <w:szCs w:val="16"/>
      </w:rPr>
      <w:t>вторник</w:t>
    </w:r>
    <w:r w:rsidR="009E6174">
      <w:rPr>
        <w:sz w:val="16"/>
        <w:szCs w:val="16"/>
      </w:rPr>
      <w:t xml:space="preserve"> --------------------------------------------------                                -« </w:t>
    </w:r>
    <w:r w:rsidR="009E6174"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90755"/>
    <w:multiLevelType w:val="hybridMultilevel"/>
    <w:tmpl w:val="5E22A83C"/>
    <w:lvl w:ilvl="0" w:tplc="51709220">
      <w:start w:val="1"/>
      <w:numFmt w:val="decimal"/>
      <w:lvlText w:val="%1."/>
      <w:lvlJc w:val="left"/>
      <w:pPr>
        <w:ind w:left="1211"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6200D5D"/>
    <w:multiLevelType w:val="hybridMultilevel"/>
    <w:tmpl w:val="413647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A82440"/>
    <w:multiLevelType w:val="hybridMultilevel"/>
    <w:tmpl w:val="59B27238"/>
    <w:lvl w:ilvl="0" w:tplc="4D787D82">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7B6F58"/>
    <w:multiLevelType w:val="hybridMultilevel"/>
    <w:tmpl w:val="52F03DB6"/>
    <w:lvl w:ilvl="0" w:tplc="3D5A2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D8237C"/>
    <w:multiLevelType w:val="multilevel"/>
    <w:tmpl w:val="1D22FAC8"/>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66428E"/>
    <w:multiLevelType w:val="hybridMultilevel"/>
    <w:tmpl w:val="6398361E"/>
    <w:lvl w:ilvl="0" w:tplc="52A4F59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1475B29"/>
    <w:multiLevelType w:val="hybridMultilevel"/>
    <w:tmpl w:val="5E22A83C"/>
    <w:lvl w:ilvl="0" w:tplc="51709220">
      <w:start w:val="1"/>
      <w:numFmt w:val="decimal"/>
      <w:lvlText w:val="%1."/>
      <w:lvlJc w:val="left"/>
      <w:pPr>
        <w:ind w:left="1211"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6"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17286A"/>
    <w:multiLevelType w:val="hybridMultilevel"/>
    <w:tmpl w:val="50E0F82E"/>
    <w:lvl w:ilvl="0" w:tplc="4D04F98E">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CD30CC2"/>
    <w:multiLevelType w:val="multilevel"/>
    <w:tmpl w:val="D62281FE"/>
    <w:lvl w:ilvl="0">
      <w:start w:val="1"/>
      <w:numFmt w:val="decimal"/>
      <w:lvlText w:val="%1."/>
      <w:lvlJc w:val="left"/>
      <w:pPr>
        <w:ind w:left="1068" w:hanging="360"/>
      </w:pPr>
      <w:rPr>
        <w:rFonts w:hint="default"/>
        <w:b/>
      </w:rPr>
    </w:lvl>
    <w:lvl w:ilvl="1">
      <w:start w:val="4"/>
      <w:numFmt w:val="decimal"/>
      <w:isLgl/>
      <w:lvlText w:val="%1.%2."/>
      <w:lvlJc w:val="left"/>
      <w:pPr>
        <w:ind w:left="1548" w:hanging="840"/>
      </w:pPr>
      <w:rPr>
        <w:rFonts w:ascii="Times New Roman" w:hAnsi="Times New Roman" w:cs="Times New Roman" w:hint="default"/>
        <w:b/>
        <w:color w:val="auto"/>
        <w:sz w:val="28"/>
      </w:rPr>
    </w:lvl>
    <w:lvl w:ilvl="2">
      <w:start w:val="1"/>
      <w:numFmt w:val="decimal"/>
      <w:isLgl/>
      <w:lvlText w:val="%1.%2.%3."/>
      <w:lvlJc w:val="left"/>
      <w:pPr>
        <w:ind w:left="1548" w:hanging="840"/>
      </w:pPr>
      <w:rPr>
        <w:rFonts w:ascii="Times New Roman" w:hAnsi="Times New Roman" w:cs="Times New Roman" w:hint="default"/>
        <w:color w:val="auto"/>
        <w:sz w:val="28"/>
      </w:rPr>
    </w:lvl>
    <w:lvl w:ilvl="3">
      <w:start w:val="1"/>
      <w:numFmt w:val="decimal"/>
      <w:isLgl/>
      <w:lvlText w:val="%1.%2.%3.%4."/>
      <w:lvlJc w:val="left"/>
      <w:pPr>
        <w:ind w:left="1788" w:hanging="1080"/>
      </w:pPr>
      <w:rPr>
        <w:rFonts w:ascii="Times New Roman" w:hAnsi="Times New Roman" w:cs="Times New Roman" w:hint="default"/>
        <w:color w:val="auto"/>
        <w:sz w:val="28"/>
      </w:rPr>
    </w:lvl>
    <w:lvl w:ilvl="4">
      <w:start w:val="1"/>
      <w:numFmt w:val="decimal"/>
      <w:isLgl/>
      <w:lvlText w:val="%1.%2.%3.%4.%5."/>
      <w:lvlJc w:val="left"/>
      <w:pPr>
        <w:ind w:left="1788" w:hanging="1080"/>
      </w:pPr>
      <w:rPr>
        <w:rFonts w:ascii="Times New Roman" w:hAnsi="Times New Roman" w:cs="Times New Roman" w:hint="default"/>
        <w:color w:val="auto"/>
        <w:sz w:val="28"/>
      </w:rPr>
    </w:lvl>
    <w:lvl w:ilvl="5">
      <w:start w:val="1"/>
      <w:numFmt w:val="decimal"/>
      <w:isLgl/>
      <w:lvlText w:val="%1.%2.%3.%4.%5.%6."/>
      <w:lvlJc w:val="left"/>
      <w:pPr>
        <w:ind w:left="2148" w:hanging="1440"/>
      </w:pPr>
      <w:rPr>
        <w:rFonts w:ascii="Times New Roman" w:hAnsi="Times New Roman" w:cs="Times New Roman" w:hint="default"/>
        <w:color w:val="auto"/>
        <w:sz w:val="28"/>
      </w:rPr>
    </w:lvl>
    <w:lvl w:ilvl="6">
      <w:start w:val="1"/>
      <w:numFmt w:val="decimal"/>
      <w:isLgl/>
      <w:lvlText w:val="%1.%2.%3.%4.%5.%6.%7."/>
      <w:lvlJc w:val="left"/>
      <w:pPr>
        <w:ind w:left="2508" w:hanging="1800"/>
      </w:pPr>
      <w:rPr>
        <w:rFonts w:ascii="Times New Roman" w:hAnsi="Times New Roman" w:cs="Times New Roman" w:hint="default"/>
        <w:color w:val="auto"/>
        <w:sz w:val="28"/>
      </w:rPr>
    </w:lvl>
    <w:lvl w:ilvl="7">
      <w:start w:val="1"/>
      <w:numFmt w:val="decimal"/>
      <w:isLgl/>
      <w:lvlText w:val="%1.%2.%3.%4.%5.%6.%7.%8."/>
      <w:lvlJc w:val="left"/>
      <w:pPr>
        <w:ind w:left="2508" w:hanging="1800"/>
      </w:pPr>
      <w:rPr>
        <w:rFonts w:ascii="Times New Roman" w:hAnsi="Times New Roman" w:cs="Times New Roman" w:hint="default"/>
        <w:color w:val="auto"/>
        <w:sz w:val="28"/>
      </w:rPr>
    </w:lvl>
    <w:lvl w:ilvl="8">
      <w:start w:val="1"/>
      <w:numFmt w:val="decimal"/>
      <w:isLgl/>
      <w:lvlText w:val="%1.%2.%3.%4.%5.%6.%7.%8.%9."/>
      <w:lvlJc w:val="left"/>
      <w:pPr>
        <w:ind w:left="2868" w:hanging="2160"/>
      </w:pPr>
      <w:rPr>
        <w:rFonts w:ascii="Times New Roman" w:hAnsi="Times New Roman" w:cs="Times New Roman" w:hint="default"/>
        <w:color w:val="auto"/>
        <w:sz w:val="28"/>
      </w:rPr>
    </w:lvl>
  </w:abstractNum>
  <w:num w:numId="1">
    <w:abstractNumId w:val="9"/>
  </w:num>
  <w:num w:numId="2">
    <w:abstractNumId w:val="4"/>
  </w:num>
  <w:num w:numId="3">
    <w:abstractNumId w:val="20"/>
  </w:num>
  <w:num w:numId="4">
    <w:abstractNumId w:val="19"/>
  </w:num>
  <w:num w:numId="5">
    <w:abstractNumId w:val="26"/>
  </w:num>
  <w:num w:numId="6">
    <w:abstractNumId w:val="10"/>
  </w:num>
  <w:num w:numId="7">
    <w:abstractNumId w:val="0"/>
  </w:num>
  <w:num w:numId="8">
    <w:abstractNumId w:val="1"/>
  </w:num>
  <w:num w:numId="9">
    <w:abstractNumId w:val="2"/>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27"/>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15"/>
  </w:num>
  <w:num w:numId="23">
    <w:abstractNumId w:val="6"/>
  </w:num>
  <w:num w:numId="24">
    <w:abstractNumId w:val="29"/>
  </w:num>
  <w:num w:numId="25">
    <w:abstractNumId w:val="16"/>
  </w:num>
  <w:num w:numId="26">
    <w:abstractNumId w:val="11"/>
  </w:num>
  <w:num w:numId="27">
    <w:abstractNumId w:val="5"/>
  </w:num>
  <w:num w:numId="28">
    <w:abstractNumId w:val="22"/>
  </w:num>
  <w:num w:numId="29">
    <w:abstractNumId w:val="23"/>
  </w:num>
  <w:num w:numId="30">
    <w:abstractNumId w:val="21"/>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1F7F"/>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0B91"/>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217"/>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511"/>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D94"/>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1E7E"/>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33"/>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393"/>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5F9D"/>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A66"/>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5FC"/>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0F16"/>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DB"/>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06F"/>
    <w:rsid w:val="007111ED"/>
    <w:rsid w:val="00711DC7"/>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27C6"/>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36"/>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4E9B"/>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11"/>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1D74"/>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0CF"/>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4FE7"/>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529"/>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174"/>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3CD3"/>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82C"/>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67"/>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EC1"/>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0858"/>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6D2"/>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3EEA"/>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503"/>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1AAD"/>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CF3"/>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6F63"/>
    <w:rsid w:val="00E67143"/>
    <w:rsid w:val="00E6787E"/>
    <w:rsid w:val="00E67CDD"/>
    <w:rsid w:val="00E70332"/>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126"/>
    <w:rsid w:val="00F54601"/>
    <w:rsid w:val="00F54C63"/>
    <w:rsid w:val="00F54DD5"/>
    <w:rsid w:val="00F554BD"/>
    <w:rsid w:val="00F555FA"/>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0B5"/>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BB818"/>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unhideWhenUsed/>
    <w:rsid w:val="00B16E32"/>
    <w:pPr>
      <w:spacing w:after="120" w:line="480" w:lineRule="auto"/>
      <w:ind w:left="283"/>
    </w:pPr>
  </w:style>
  <w:style w:type="character" w:customStyle="1" w:styleId="22">
    <w:name w:val="Основной текст с отступом 2 Знак"/>
    <w:basedOn w:val="a0"/>
    <w:link w:val="21"/>
    <w:uiPriority w:val="99"/>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paragraph" w:customStyle="1" w:styleId="formattexttopleveltext">
    <w:name w:val="formattext topleveltext"/>
    <w:basedOn w:val="a"/>
    <w:rsid w:val="00E51AAD"/>
    <w:pPr>
      <w:spacing w:before="100" w:beforeAutospacing="1" w:after="100" w:afterAutospacing="1" w:line="240" w:lineRule="auto"/>
      <w:ind w:firstLine="0"/>
    </w:pPr>
  </w:style>
  <w:style w:type="paragraph" w:customStyle="1" w:styleId="af8">
    <w:name w:val="реквизитПодпись"/>
    <w:basedOn w:val="a"/>
    <w:rsid w:val="00E51AAD"/>
    <w:pPr>
      <w:tabs>
        <w:tab w:val="left" w:pos="6804"/>
      </w:tabs>
      <w:spacing w:before="360" w:line="240" w:lineRule="auto"/>
      <w:ind w:firstLine="0"/>
    </w:pPr>
    <w:rPr>
      <w:szCs w:val="20"/>
    </w:rPr>
  </w:style>
  <w:style w:type="paragraph" w:styleId="af9">
    <w:name w:val="Balloon Text"/>
    <w:basedOn w:val="a"/>
    <w:link w:val="afa"/>
    <w:uiPriority w:val="99"/>
    <w:semiHidden/>
    <w:unhideWhenUsed/>
    <w:rsid w:val="009E6174"/>
    <w:pPr>
      <w:spacing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9E6174"/>
    <w:rPr>
      <w:rFonts w:ascii="Segoe UI" w:hAnsi="Segoe UI" w:cs="Segoe UI"/>
      <w:sz w:val="18"/>
      <w:szCs w:val="18"/>
    </w:rPr>
  </w:style>
  <w:style w:type="character" w:styleId="afb">
    <w:name w:val="Strong"/>
    <w:uiPriority w:val="22"/>
    <w:qFormat/>
    <w:rsid w:val="008600CF"/>
    <w:rPr>
      <w:b/>
      <w:bCs/>
    </w:rPr>
  </w:style>
  <w:style w:type="paragraph" w:styleId="23">
    <w:name w:val="Body Text 2"/>
    <w:basedOn w:val="a"/>
    <w:link w:val="24"/>
    <w:uiPriority w:val="99"/>
    <w:semiHidden/>
    <w:unhideWhenUsed/>
    <w:rsid w:val="00F54126"/>
    <w:pPr>
      <w:spacing w:after="120" w:line="480" w:lineRule="auto"/>
    </w:pPr>
  </w:style>
  <w:style w:type="character" w:customStyle="1" w:styleId="24">
    <w:name w:val="Основной текст 2 Знак"/>
    <w:basedOn w:val="a0"/>
    <w:link w:val="23"/>
    <w:uiPriority w:val="99"/>
    <w:semiHidden/>
    <w:rsid w:val="00F54126"/>
    <w:rPr>
      <w:sz w:val="24"/>
      <w:szCs w:val="24"/>
    </w:rPr>
  </w:style>
  <w:style w:type="paragraph" w:styleId="3">
    <w:name w:val="Body Text 3"/>
    <w:basedOn w:val="a"/>
    <w:link w:val="30"/>
    <w:uiPriority w:val="99"/>
    <w:semiHidden/>
    <w:unhideWhenUsed/>
    <w:rsid w:val="00F54126"/>
    <w:pPr>
      <w:spacing w:after="120"/>
    </w:pPr>
    <w:rPr>
      <w:sz w:val="16"/>
      <w:szCs w:val="16"/>
    </w:rPr>
  </w:style>
  <w:style w:type="character" w:customStyle="1" w:styleId="30">
    <w:name w:val="Основной текст 3 Знак"/>
    <w:basedOn w:val="a0"/>
    <w:link w:val="3"/>
    <w:uiPriority w:val="99"/>
    <w:semiHidden/>
    <w:rsid w:val="00F54126"/>
    <w:rPr>
      <w:sz w:val="16"/>
      <w:szCs w:val="16"/>
    </w:rPr>
  </w:style>
  <w:style w:type="character" w:customStyle="1" w:styleId="blk">
    <w:name w:val="blk"/>
    <w:rsid w:val="00F5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928199399">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866/169619e32b3b78f466ba056a8d15b115a832aa59/" TargetMode="External"/><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3676913F370610DEC1AD5C4W3K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A0BB10B358C567FD6C08B2690EA003E3BB37D24A800F583A9D92DA5BF3D9B4E1842B1256275323FX2K4E" TargetMode="External"/><Relationship Id="rId7" Type="http://schemas.openxmlformats.org/officeDocument/2006/relationships/endnotes" Target="endnotes.xml"/><Relationship Id="rId12" Type="http://schemas.openxmlformats.org/officeDocument/2006/relationships/hyperlink" Target="consultantplus://offline/ref=0E6612F33C52406EFC5F0AEBA2ED64559100616218FA70610DEC1AD5C43CE919B3C903F9EA39ECFFW5K3E" TargetMode="External"/><Relationship Id="rId17" Type="http://schemas.openxmlformats.org/officeDocument/2006/relationships/hyperlink" Target="consultantplus://offline/ref=941F74DD1B2F40591EE239964C09A98487FB41EBD2BC1EE3922574C69DE6EF439C9B4658BA602FBE745F405DBFDEE330FA9C777A0A7961D0W3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41F74DD1B2F40591EE2388E5F65F78D8CF416E5DBB34FB7C12D7E93C5B9B601DB924C0CFB2026BE7F08191EE9D8B568A0C97966016763020D703183D2W1I" TargetMode="External"/><Relationship Id="rId20" Type="http://schemas.openxmlformats.org/officeDocument/2006/relationships/hyperlink" Target="consultantplus://offline/ref=0E6612F33C52406EFC5F0AEBA2ED64559102636612FC70610DEC1AD5C4W3K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866/f7162b65bba1aa84cd589598ae2ba0c6a16bf0b7/" TargetMode="External"/><Relationship Id="rId24" Type="http://schemas.openxmlformats.org/officeDocument/2006/relationships/hyperlink" Target="consultantplus://offline/ref=DA0BB10B358C567FD6C08B2690EA003E39B47A2CA909A889A18021A7B832C4591F0BBD24627533X3KAE" TargetMode="External"/><Relationship Id="rId5" Type="http://schemas.openxmlformats.org/officeDocument/2006/relationships/webSettings" Target="webSettings.xml"/><Relationship Id="rId15" Type="http://schemas.openxmlformats.org/officeDocument/2006/relationships/hyperlink" Target="consultantplus://offline/ref=941F74DD1B2F40591EE238985C09A98486F64CECD8B143E99A7C78C49AE9B05489D21255BA6D35BF7C151319E8DDW1I" TargetMode="External"/><Relationship Id="rId23" Type="http://schemas.openxmlformats.org/officeDocument/2006/relationships/hyperlink" Target="consultantplus://offline/ref=DA0BB10B358C567FD6C08B2690EA003E39B47A2CA909A889A18021A7B832C4591F0BBD24627533X3KAE" TargetMode="External"/><Relationship Id="rId28" Type="http://schemas.openxmlformats.org/officeDocument/2006/relationships/theme" Target="theme/theme1.xml"/><Relationship Id="rId10" Type="http://schemas.openxmlformats.org/officeDocument/2006/relationships/hyperlink" Target="http://www.consultant.ru/document/cons_doc_LAW_283163/4a32fa878af996f0b5994ea86e0e1f2238211e0f/" TargetMode="External"/><Relationship Id="rId19" Type="http://schemas.openxmlformats.org/officeDocument/2006/relationships/hyperlink" Target="consultantplus://offline/ref=0E6612F33C52406EFC5F0AEBA2ED64559101626518F970610DEC1AD5C4W3KCE" TargetMode="External"/><Relationship Id="rId4" Type="http://schemas.openxmlformats.org/officeDocument/2006/relationships/settings" Target="settings.xml"/><Relationship Id="rId9" Type="http://schemas.openxmlformats.org/officeDocument/2006/relationships/hyperlink" Target="http://www.consultant.ru/document/cons_doc_LAW_35155/"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DA0BB10B358C567FD6C08B2690EA003E3BB5792DAB03F583A9D92DA5BF3D9B4E1842B1256275323FX2K5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C1ECC-B65B-4DBE-B1BF-5ED959C9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8278</Words>
  <Characters>47188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55356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32</cp:revision>
  <cp:lastPrinted>2022-03-11T05:59:00Z</cp:lastPrinted>
  <dcterms:created xsi:type="dcterms:W3CDTF">2012-12-25T02:17:00Z</dcterms:created>
  <dcterms:modified xsi:type="dcterms:W3CDTF">2022-04-19T05:47:00Z</dcterms:modified>
</cp:coreProperties>
</file>