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5B" w:rsidRPr="00880BE9" w:rsidRDefault="007B2E5B" w:rsidP="007B2E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</w:t>
      </w:r>
      <w:r w:rsidRPr="00880BE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ВЕТ ДЕПУТАТОВ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КАЙЛИНСКОГО</w:t>
      </w:r>
      <w:r w:rsidRPr="00880BE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СЕЛЬСОВЕТА</w:t>
      </w:r>
    </w:p>
    <w:p w:rsidR="007B2E5B" w:rsidRPr="00880BE9" w:rsidRDefault="007B2E5B" w:rsidP="007B2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 w:rsidRPr="00880BE9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МОШКОВСКОГО РАЙОНА НОВОСИБИРСКОЙ ОБЛАСТИ</w:t>
      </w:r>
    </w:p>
    <w:p w:rsidR="007B2E5B" w:rsidRPr="00880BE9" w:rsidRDefault="0064552C" w:rsidP="007B2E5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шестого</w:t>
      </w:r>
      <w:r w:rsidR="007B2E5B" w:rsidRPr="00880BE9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 xml:space="preserve"> созыва</w:t>
      </w:r>
    </w:p>
    <w:p w:rsidR="007B2E5B" w:rsidRPr="00880BE9" w:rsidRDefault="007B2E5B" w:rsidP="007B2E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E5B" w:rsidRDefault="007B2E5B" w:rsidP="007B2E5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 w:rsidRPr="00880BE9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РЕШЕНИЕ</w:t>
      </w:r>
    </w:p>
    <w:p w:rsidR="007B2E5B" w:rsidRPr="007E7566" w:rsidRDefault="0064552C" w:rsidP="007B2E5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шестнадцатой</w:t>
      </w:r>
      <w:r w:rsidR="007B2E5B" w:rsidRPr="007E756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сессии</w:t>
      </w:r>
    </w:p>
    <w:p w:rsidR="007B2E5B" w:rsidRPr="007E7566" w:rsidRDefault="007B2E5B" w:rsidP="007B2E5B">
      <w:pPr>
        <w:pStyle w:val="1"/>
        <w:tabs>
          <w:tab w:val="left" w:pos="0"/>
        </w:tabs>
        <w:spacing w:before="0"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E5B" w:rsidRPr="00C91D4A" w:rsidRDefault="000D7C07" w:rsidP="007B2E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7B2E5B" w:rsidRPr="007E7566">
        <w:rPr>
          <w:rFonts w:ascii="Times New Roman" w:hAnsi="Times New Roman" w:cs="Times New Roman"/>
          <w:sz w:val="28"/>
          <w:szCs w:val="28"/>
        </w:rPr>
        <w:t xml:space="preserve"> </w:t>
      </w:r>
      <w:r w:rsidR="0064552C">
        <w:rPr>
          <w:rFonts w:ascii="Times New Roman" w:hAnsi="Times New Roman" w:cs="Times New Roman"/>
          <w:sz w:val="28"/>
          <w:szCs w:val="28"/>
        </w:rPr>
        <w:t>июня 2022</w:t>
      </w:r>
      <w:r w:rsidR="007B2E5B" w:rsidRPr="007E7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7B2E5B" w:rsidRPr="00880BE9" w:rsidRDefault="007B2E5B" w:rsidP="007B2E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2E5B" w:rsidRDefault="007B2E5B" w:rsidP="007B2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№171 от 26.12.2018</w:t>
      </w:r>
    </w:p>
    <w:p w:rsidR="007B2E5B" w:rsidRDefault="007B2E5B" w:rsidP="007B2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2E5B" w:rsidRPr="009D5B3E" w:rsidRDefault="007B2E5B" w:rsidP="007B2E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E5B" w:rsidRPr="00F60AC9" w:rsidRDefault="007B2E5B" w:rsidP="006455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основании </w:t>
      </w:r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протеста прокурора </w:t>
      </w:r>
      <w:proofErr w:type="spellStart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31.05.2022 №82-2022 на решение Совет депутатов </w:t>
      </w:r>
      <w:proofErr w:type="spellStart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26.12.2018 №171 «Об утверждении Положения об </w:t>
      </w:r>
      <w:r w:rsidR="0064552C" w:rsidRPr="00F60AC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>Кайлинском</w:t>
      </w:r>
      <w:proofErr w:type="spellEnd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64552C"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64552C" w:rsidRPr="00F60AC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proofErr w:type="spellStart"/>
      <w:r w:rsidRPr="00F60AC9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60AC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B2E5B" w:rsidRPr="00F60AC9" w:rsidRDefault="007B2E5B" w:rsidP="007B2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836C2" w:rsidRPr="00F60AC9" w:rsidRDefault="00F836C2" w:rsidP="00F60AC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об </w:t>
      </w:r>
      <w:r w:rsidRPr="00F60AC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60AC9">
        <w:rPr>
          <w:rFonts w:ascii="Times New Roman" w:hAnsi="Times New Roman" w:cs="Times New Roman"/>
          <w:color w:val="000000"/>
          <w:sz w:val="28"/>
          <w:szCs w:val="28"/>
        </w:rPr>
        <w:t>Кайлинском</w:t>
      </w:r>
      <w:proofErr w:type="spellEnd"/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Pr="00F60AC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следующие изменения:</w:t>
      </w:r>
    </w:p>
    <w:p w:rsidR="001C4160" w:rsidRPr="00F60AC9" w:rsidRDefault="001C4160" w:rsidP="00F60AC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>Пункт 5.2.4 изложить в следующей редакции: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0AC9" w:rsidRPr="00F60AC9">
        <w:rPr>
          <w:rFonts w:ascii="Times New Roman" w:hAnsi="Times New Roman" w:cs="Times New Roman"/>
          <w:color w:val="000000"/>
          <w:sz w:val="28"/>
          <w:szCs w:val="28"/>
        </w:rPr>
        <w:t>5.2.4 подготавливает</w:t>
      </w:r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и размещает на официальном сайте </w:t>
      </w:r>
      <w:proofErr w:type="spellStart"/>
      <w:r w:rsidRPr="00EF6D83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F6D83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сети «Интернет» материалы публичных слушаний, к которым относятся, в том числе: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ab/>
        <w:t>а) проект муниципального правового акта/подробное описание вопроса, вынесенного на публичные слушания;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ab/>
        <w:t>б) сопутствующая документация;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ab/>
        <w:t>в) проекты решений, предложенные привлеченным экспертом (экспертами);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ab/>
        <w:t>г) прочая информация, имеющая отношение к публичным слушаниям;»</w:t>
      </w:r>
    </w:p>
    <w:p w:rsidR="001C4160" w:rsidRPr="00EF6D83" w:rsidRDefault="00F836C2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1C4160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Пункт 5.2.5 изложить в следующей редакции:</w:t>
      </w:r>
    </w:p>
    <w:p w:rsidR="001C4160" w:rsidRPr="00EF6D83" w:rsidRDefault="001C416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>«5.2.5. осуществляет сбор и анализ мнений граждан по вопросу, вынесенному на публичные слушания на основании поступивших письменных и устных обращений,</w:t>
      </w:r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F60AC9" w:rsidRPr="00EF6D8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EB9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замечаний и </w:t>
      </w:r>
      <w:r w:rsidR="00F60AC9" w:rsidRPr="00EF6D83">
        <w:rPr>
          <w:rFonts w:ascii="Times New Roman" w:hAnsi="Times New Roman" w:cs="Times New Roman"/>
          <w:color w:val="000000"/>
          <w:sz w:val="28"/>
          <w:szCs w:val="28"/>
        </w:rPr>
        <w:t>предложений,</w:t>
      </w:r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жителями муниципального образования посредством официального сайта </w:t>
      </w:r>
      <w:proofErr w:type="spellStart"/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сети «Интернет»</w:t>
      </w:r>
      <w:r w:rsidRPr="00EF6D8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836C2" w:rsidRPr="00EF6D8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836C2" w:rsidRPr="00EF6D83" w:rsidRDefault="00F836C2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1.3 Пункт </w:t>
      </w:r>
      <w:r w:rsidR="001525B0" w:rsidRPr="00EF6D83">
        <w:rPr>
          <w:rFonts w:ascii="Times New Roman" w:hAnsi="Times New Roman" w:cs="Times New Roman"/>
          <w:color w:val="000000"/>
          <w:sz w:val="28"/>
          <w:szCs w:val="28"/>
        </w:rPr>
        <w:t>5.2.12</w:t>
      </w:r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F836C2" w:rsidRPr="00EF6D83" w:rsidRDefault="00F836C2" w:rsidP="00F60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5EB9" w:rsidRPr="00EF6D83">
        <w:rPr>
          <w:rFonts w:ascii="Times New Roman" w:hAnsi="Times New Roman" w:cs="Times New Roman"/>
          <w:color w:val="000000"/>
          <w:sz w:val="28"/>
          <w:szCs w:val="28"/>
        </w:rPr>
        <w:t>5.2.12</w:t>
      </w:r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.  опубликовывает заключение о результатах публичных слушаний, общественных обсуждений включая мотивированное обоснование </w:t>
      </w:r>
      <w:r w:rsidRPr="00EF6D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принятых решений на официальном сайте </w:t>
      </w:r>
      <w:proofErr w:type="spellStart"/>
      <w:r w:rsidRPr="00EF6D83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F6D83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сети «Интернет».</w:t>
      </w:r>
    </w:p>
    <w:p w:rsidR="00F836C2" w:rsidRPr="00EF6D83" w:rsidRDefault="001525B0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>1.4 дополнить частью 5.1 следующего содержания</w:t>
      </w:r>
      <w:r w:rsidR="00B245B6" w:rsidRPr="00EF6D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45B6" w:rsidRPr="00EF6D83" w:rsidRDefault="00B245B6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«5.1. </w:t>
      </w:r>
      <w:proofErr w:type="gramStart"/>
      <w:r w:rsidRPr="00EF6D83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EF6D83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размещаемая на портале государственных и муниципальных услуг (функций) </w:t>
      </w:r>
    </w:p>
    <w:p w:rsidR="00B245B6" w:rsidRPr="00EF6D83" w:rsidRDefault="00B245B6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заблаговременное оповещение жителей муниципального образования о времени и месте проведения публичных слушаний, </w:t>
      </w:r>
    </w:p>
    <w:p w:rsidR="00B245B6" w:rsidRPr="00EF6D83" w:rsidRDefault="00B245B6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-заблаговременное ознакомление с проектом муниципального правового акта, </w:t>
      </w:r>
    </w:p>
    <w:p w:rsidR="00C962BC" w:rsidRPr="00F60AC9" w:rsidRDefault="00B245B6" w:rsidP="00F60A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2BC" w:rsidRPr="00EF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возможности</w:t>
      </w:r>
      <w:r w:rsidRPr="00EF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</w:t>
      </w:r>
      <w:r w:rsidRPr="00F6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 посредством официального сайта, другие меры, обеспечивающие участие в публичных слушаниях жителей муниципального образования,</w:t>
      </w:r>
    </w:p>
    <w:p w:rsidR="00B245B6" w:rsidRPr="00F60AC9" w:rsidRDefault="00C962BC" w:rsidP="00F83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245B6" w:rsidRPr="00F6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опубликование (обнародование) результатов публичных слушаний, включая мотивированное обоснование принятых решений</w:t>
      </w:r>
      <w:r w:rsidRPr="00F6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</w:p>
    <w:p w:rsidR="007B2E5B" w:rsidRPr="00F60AC9" w:rsidRDefault="007B2E5B" w:rsidP="00F60AC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2. Опубликовать настоящее решение в периодическом печатном издании «Вестник </w:t>
      </w:r>
      <w:proofErr w:type="spellStart"/>
      <w:r w:rsidRPr="00F60AC9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F60A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7B2E5B" w:rsidRPr="00F60AC9" w:rsidRDefault="00EB536F" w:rsidP="00F60A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2E5B" w:rsidRPr="00F60AC9">
        <w:rPr>
          <w:rFonts w:ascii="Times New Roman" w:hAnsi="Times New Roman" w:cs="Times New Roman"/>
          <w:color w:val="000000"/>
          <w:sz w:val="28"/>
          <w:szCs w:val="28"/>
        </w:rPr>
        <w:t>. Настоящее решение вступает в силу после дня его официального опубликования.</w:t>
      </w:r>
    </w:p>
    <w:p w:rsidR="007B2E5B" w:rsidRDefault="007B2E5B" w:rsidP="007B2E5B">
      <w:pPr>
        <w:pStyle w:val="a3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7B2E5B" w:rsidRDefault="007B2E5B" w:rsidP="007B2E5B">
      <w:pPr>
        <w:pStyle w:val="a3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7B2E5B" w:rsidRDefault="007B2E5B" w:rsidP="007B2E5B">
      <w:pPr>
        <w:pStyle w:val="a3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7B2E5B" w:rsidRPr="00CC140B" w:rsidRDefault="007B2E5B" w:rsidP="007B2E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</w:t>
      </w:r>
      <w:r w:rsidRPr="00CC140B">
        <w:rPr>
          <w:sz w:val="28"/>
          <w:szCs w:val="28"/>
        </w:rPr>
        <w:t>сельсовета</w:t>
      </w:r>
    </w:p>
    <w:p w:rsidR="007B2E5B" w:rsidRPr="00CC140B" w:rsidRDefault="007B2E5B" w:rsidP="007B2E5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П.В. Чернов</w:t>
      </w:r>
    </w:p>
    <w:p w:rsidR="007B2E5B" w:rsidRPr="00CC140B" w:rsidRDefault="007B2E5B" w:rsidP="007B2E5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B2E5B" w:rsidRDefault="007B2E5B" w:rsidP="007B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B2E5B" w:rsidRPr="00CC140B" w:rsidRDefault="007B2E5B" w:rsidP="007B2E5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B2E5B" w:rsidRPr="00CC140B" w:rsidRDefault="007B2E5B" w:rsidP="007B2E5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Н.Д. Крупко</w:t>
      </w:r>
    </w:p>
    <w:p w:rsidR="00C0051F" w:rsidRDefault="000D7C07" w:rsidP="007B2E5B">
      <w:pPr>
        <w:ind w:left="-284" w:firstLine="284"/>
      </w:pPr>
    </w:p>
    <w:sectPr w:rsidR="00C0051F" w:rsidSect="007B2E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F850F6"/>
    <w:multiLevelType w:val="multilevel"/>
    <w:tmpl w:val="5C00C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7"/>
    <w:rsid w:val="000D3733"/>
    <w:rsid w:val="000D7C07"/>
    <w:rsid w:val="001525B0"/>
    <w:rsid w:val="001C4160"/>
    <w:rsid w:val="0045272D"/>
    <w:rsid w:val="00455B98"/>
    <w:rsid w:val="005B3E7B"/>
    <w:rsid w:val="0064552C"/>
    <w:rsid w:val="007B2E5B"/>
    <w:rsid w:val="007E7566"/>
    <w:rsid w:val="009510E7"/>
    <w:rsid w:val="00B245B6"/>
    <w:rsid w:val="00C25EB9"/>
    <w:rsid w:val="00C962BC"/>
    <w:rsid w:val="00EB536F"/>
    <w:rsid w:val="00EF6D83"/>
    <w:rsid w:val="00F60AC9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3B6"/>
  <w15:chartTrackingRefBased/>
  <w15:docId w15:val="{D6757C5B-DB4D-454C-A21E-3955A4C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B2E5B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55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72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4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2022-06-16T03:12:00Z</cp:lastPrinted>
  <dcterms:created xsi:type="dcterms:W3CDTF">2019-04-17T08:36:00Z</dcterms:created>
  <dcterms:modified xsi:type="dcterms:W3CDTF">2022-06-16T03:12:00Z</dcterms:modified>
</cp:coreProperties>
</file>