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E3492A" w14:textId="77777777" w:rsidR="00FC45D6" w:rsidRPr="00F97F5B" w:rsidRDefault="00FC45D6" w:rsidP="00FC45D6">
      <w:pPr>
        <w:pStyle w:val="1"/>
        <w:rPr>
          <w:bCs w:val="0"/>
        </w:rPr>
      </w:pPr>
      <w:r w:rsidRPr="00F97F5B">
        <w:rPr>
          <w:bCs w:val="0"/>
        </w:rPr>
        <w:t>СОВЕТ ДЕПУТАТОВ КАЙЛИНСКОГО СЕЛЬСОВЕТА</w:t>
      </w:r>
    </w:p>
    <w:p w14:paraId="787A8B39" w14:textId="77777777" w:rsidR="00FC45D6" w:rsidRPr="00F97F5B" w:rsidRDefault="00FC45D6" w:rsidP="00FC45D6">
      <w:pPr>
        <w:pStyle w:val="1"/>
        <w:rPr>
          <w:bCs w:val="0"/>
        </w:rPr>
      </w:pPr>
      <w:r w:rsidRPr="00F97F5B">
        <w:rPr>
          <w:bCs w:val="0"/>
        </w:rPr>
        <w:t xml:space="preserve"> МОШКОВСКОГО РАЙОНА НОВОСИБИРСКОЙ ОБЛАСТИ</w:t>
      </w:r>
    </w:p>
    <w:p w14:paraId="103C080A" w14:textId="77777777" w:rsidR="00FC45D6" w:rsidRPr="00F97F5B" w:rsidRDefault="00FC45D6" w:rsidP="00FC45D6">
      <w:pPr>
        <w:jc w:val="center"/>
        <w:rPr>
          <w:b/>
          <w:bCs/>
          <w:sz w:val="28"/>
          <w:szCs w:val="28"/>
        </w:rPr>
      </w:pPr>
      <w:r w:rsidRPr="00F97F5B">
        <w:rPr>
          <w:b/>
          <w:bCs/>
          <w:sz w:val="28"/>
          <w:szCs w:val="28"/>
        </w:rPr>
        <w:t xml:space="preserve">шестого созыва </w:t>
      </w:r>
    </w:p>
    <w:p w14:paraId="1545C24B" w14:textId="77777777" w:rsidR="00FC45D6" w:rsidRPr="00F97F5B" w:rsidRDefault="00FC45D6" w:rsidP="00FC45D6">
      <w:pPr>
        <w:jc w:val="center"/>
        <w:rPr>
          <w:b/>
          <w:bCs/>
          <w:sz w:val="28"/>
          <w:szCs w:val="28"/>
        </w:rPr>
      </w:pPr>
      <w:r w:rsidRPr="00F97F5B">
        <w:rPr>
          <w:b/>
          <w:bCs/>
          <w:sz w:val="28"/>
          <w:szCs w:val="28"/>
        </w:rPr>
        <w:t>РЕШЕНИЕ</w:t>
      </w:r>
    </w:p>
    <w:p w14:paraId="73D8BD19" w14:textId="4D731F0C" w:rsidR="00FC45D6" w:rsidRPr="00F97F5B" w:rsidRDefault="008169E3" w:rsidP="00FC45D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Четырнадцатой </w:t>
      </w:r>
      <w:r w:rsidR="00FC45D6" w:rsidRPr="00F97F5B">
        <w:rPr>
          <w:b/>
          <w:bCs/>
          <w:sz w:val="28"/>
          <w:szCs w:val="28"/>
        </w:rPr>
        <w:t>сессии</w:t>
      </w:r>
    </w:p>
    <w:p w14:paraId="6EC96539" w14:textId="09724D63" w:rsidR="00A52B58" w:rsidRPr="00F97F5B" w:rsidRDefault="00133D40" w:rsidP="00A52B58">
      <w:pPr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«10</w:t>
      </w:r>
      <w:r w:rsidR="00FC45D6" w:rsidRPr="00F97F5B">
        <w:rPr>
          <w:b/>
          <w:color w:val="000000" w:themeColor="text1"/>
          <w:sz w:val="28"/>
          <w:szCs w:val="28"/>
        </w:rPr>
        <w:t>»</w:t>
      </w:r>
      <w:r w:rsidR="00793811" w:rsidRPr="00F97F5B">
        <w:rPr>
          <w:b/>
          <w:color w:val="000000" w:themeColor="text1"/>
          <w:sz w:val="28"/>
          <w:szCs w:val="28"/>
        </w:rPr>
        <w:t xml:space="preserve"> </w:t>
      </w:r>
      <w:r w:rsidR="00F97F5B" w:rsidRPr="00F97F5B">
        <w:rPr>
          <w:b/>
          <w:color w:val="000000" w:themeColor="text1"/>
          <w:sz w:val="28"/>
          <w:szCs w:val="28"/>
        </w:rPr>
        <w:t>февраля</w:t>
      </w:r>
      <w:r w:rsidR="00793811" w:rsidRPr="00F97F5B">
        <w:rPr>
          <w:b/>
          <w:color w:val="000000" w:themeColor="text1"/>
          <w:sz w:val="28"/>
          <w:szCs w:val="28"/>
        </w:rPr>
        <w:t xml:space="preserve"> </w:t>
      </w:r>
      <w:r w:rsidR="00F97F5B" w:rsidRPr="00F97F5B">
        <w:rPr>
          <w:b/>
          <w:color w:val="000000" w:themeColor="text1"/>
          <w:sz w:val="28"/>
          <w:szCs w:val="28"/>
        </w:rPr>
        <w:t>2022</w:t>
      </w:r>
      <w:r w:rsidR="00FC45D6" w:rsidRPr="00F97F5B">
        <w:rPr>
          <w:b/>
          <w:color w:val="000000" w:themeColor="text1"/>
          <w:sz w:val="28"/>
          <w:szCs w:val="28"/>
        </w:rPr>
        <w:t>г</w:t>
      </w:r>
      <w:r w:rsidR="00E81625" w:rsidRPr="00F97F5B">
        <w:rPr>
          <w:b/>
          <w:color w:val="000000" w:themeColor="text1"/>
          <w:sz w:val="28"/>
          <w:szCs w:val="28"/>
        </w:rPr>
        <w:t xml:space="preserve">                                                                       </w:t>
      </w:r>
      <w:r w:rsidR="007333F9" w:rsidRPr="00F97F5B">
        <w:rPr>
          <w:b/>
          <w:color w:val="000000" w:themeColor="text1"/>
          <w:sz w:val="28"/>
          <w:szCs w:val="28"/>
        </w:rPr>
        <w:t xml:space="preserve">             </w:t>
      </w:r>
      <w:r w:rsidR="00E81625" w:rsidRPr="00F97F5B">
        <w:rPr>
          <w:b/>
          <w:color w:val="000000" w:themeColor="text1"/>
          <w:sz w:val="28"/>
          <w:szCs w:val="28"/>
        </w:rPr>
        <w:t xml:space="preserve">      </w:t>
      </w:r>
      <w:r w:rsidR="00A52B58" w:rsidRPr="00F97F5B">
        <w:rPr>
          <w:b/>
          <w:color w:val="000000" w:themeColor="text1"/>
          <w:sz w:val="28"/>
          <w:szCs w:val="28"/>
        </w:rPr>
        <w:t>№</w:t>
      </w:r>
      <w:r w:rsidR="007333F9" w:rsidRPr="00F97F5B">
        <w:rPr>
          <w:b/>
          <w:color w:val="000000" w:themeColor="text1"/>
          <w:sz w:val="28"/>
          <w:szCs w:val="28"/>
        </w:rPr>
        <w:t xml:space="preserve"> </w:t>
      </w:r>
      <w:r w:rsidR="00F97F5B" w:rsidRPr="00F97F5B">
        <w:rPr>
          <w:b/>
          <w:color w:val="000000" w:themeColor="text1"/>
          <w:sz w:val="28"/>
          <w:szCs w:val="28"/>
        </w:rPr>
        <w:t>94</w:t>
      </w:r>
    </w:p>
    <w:p w14:paraId="10023D18" w14:textId="2A5CEA00" w:rsidR="00A52B58" w:rsidRPr="00F97F5B" w:rsidRDefault="00E81625" w:rsidP="002E0D59">
      <w:pPr>
        <w:jc w:val="center"/>
        <w:rPr>
          <w:b/>
          <w:i/>
          <w:color w:val="000000" w:themeColor="text1"/>
          <w:sz w:val="28"/>
          <w:szCs w:val="28"/>
        </w:rPr>
      </w:pPr>
      <w:r w:rsidRPr="00F97F5B">
        <w:rPr>
          <w:b/>
          <w:color w:val="000000" w:themeColor="text1"/>
          <w:sz w:val="28"/>
          <w:szCs w:val="28"/>
        </w:rPr>
        <w:t>О</w:t>
      </w:r>
      <w:r w:rsidR="0084271A" w:rsidRPr="00F97F5B">
        <w:rPr>
          <w:b/>
          <w:color w:val="000000" w:themeColor="text1"/>
          <w:sz w:val="28"/>
          <w:szCs w:val="28"/>
        </w:rPr>
        <w:t xml:space="preserve"> внесении изменений в </w:t>
      </w:r>
      <w:r w:rsidR="00E37B6E" w:rsidRPr="00F97F5B">
        <w:rPr>
          <w:b/>
          <w:color w:val="000000" w:themeColor="text1"/>
          <w:sz w:val="28"/>
          <w:szCs w:val="28"/>
        </w:rPr>
        <w:t xml:space="preserve">решение </w:t>
      </w:r>
      <w:r w:rsidR="009B2203" w:rsidRPr="00F97F5B">
        <w:rPr>
          <w:b/>
          <w:color w:val="000000" w:themeColor="text1"/>
          <w:sz w:val="28"/>
          <w:szCs w:val="28"/>
        </w:rPr>
        <w:t xml:space="preserve">от </w:t>
      </w:r>
      <w:r w:rsidR="00E37B6E" w:rsidRPr="00F97F5B">
        <w:rPr>
          <w:b/>
          <w:color w:val="000000" w:themeColor="text1"/>
          <w:sz w:val="28"/>
          <w:szCs w:val="28"/>
        </w:rPr>
        <w:t>23</w:t>
      </w:r>
      <w:r w:rsidR="00FC45D6" w:rsidRPr="00F97F5B">
        <w:rPr>
          <w:b/>
          <w:color w:val="000000" w:themeColor="text1"/>
          <w:sz w:val="28"/>
          <w:szCs w:val="28"/>
        </w:rPr>
        <w:t>.0</w:t>
      </w:r>
      <w:r w:rsidR="00E37B6E" w:rsidRPr="00F97F5B">
        <w:rPr>
          <w:b/>
          <w:color w:val="000000" w:themeColor="text1"/>
          <w:sz w:val="28"/>
          <w:szCs w:val="28"/>
        </w:rPr>
        <w:t>9.2021</w:t>
      </w:r>
      <w:r w:rsidR="00FC45D6" w:rsidRPr="00F97F5B">
        <w:rPr>
          <w:b/>
          <w:color w:val="000000" w:themeColor="text1"/>
          <w:sz w:val="28"/>
          <w:szCs w:val="28"/>
        </w:rPr>
        <w:t xml:space="preserve">г. </w:t>
      </w:r>
      <w:r w:rsidR="009B2203" w:rsidRPr="00F97F5B">
        <w:rPr>
          <w:b/>
          <w:color w:val="000000" w:themeColor="text1"/>
          <w:sz w:val="28"/>
          <w:szCs w:val="28"/>
        </w:rPr>
        <w:t>№</w:t>
      </w:r>
      <w:r w:rsidR="00E37B6E" w:rsidRPr="00F97F5B">
        <w:rPr>
          <w:b/>
          <w:color w:val="000000" w:themeColor="text1"/>
          <w:sz w:val="28"/>
          <w:szCs w:val="28"/>
        </w:rPr>
        <w:t>6</w:t>
      </w:r>
      <w:r w:rsidR="009C61D3" w:rsidRPr="00F97F5B">
        <w:rPr>
          <w:b/>
          <w:color w:val="000000" w:themeColor="text1"/>
          <w:sz w:val="28"/>
          <w:szCs w:val="28"/>
        </w:rPr>
        <w:t>2</w:t>
      </w:r>
      <w:r w:rsidR="00FC45D6" w:rsidRPr="00F97F5B">
        <w:rPr>
          <w:b/>
          <w:color w:val="000000" w:themeColor="text1"/>
          <w:sz w:val="28"/>
          <w:szCs w:val="28"/>
        </w:rPr>
        <w:t xml:space="preserve"> </w:t>
      </w:r>
    </w:p>
    <w:p w14:paraId="7CEDE831" w14:textId="1C1E721F" w:rsidR="002943FD" w:rsidRPr="00F97F5B" w:rsidRDefault="00AF3E1E" w:rsidP="00C6796F">
      <w:pPr>
        <w:autoSpaceDE w:val="0"/>
        <w:autoSpaceDN w:val="0"/>
        <w:adjustRightInd w:val="0"/>
        <w:ind w:firstLine="851"/>
        <w:jc w:val="both"/>
        <w:rPr>
          <w:color w:val="000000" w:themeColor="text1"/>
          <w:sz w:val="28"/>
          <w:szCs w:val="28"/>
        </w:rPr>
      </w:pPr>
      <w:r w:rsidRPr="00F97F5B">
        <w:rPr>
          <w:color w:val="000000" w:themeColor="text1"/>
          <w:sz w:val="28"/>
          <w:szCs w:val="28"/>
        </w:rPr>
        <w:t xml:space="preserve">В соответствии </w:t>
      </w:r>
      <w:r w:rsidR="00380A76" w:rsidRPr="00F97F5B">
        <w:rPr>
          <w:color w:val="000000" w:themeColor="text1"/>
          <w:sz w:val="28"/>
          <w:szCs w:val="28"/>
        </w:rPr>
        <w:t>со</w:t>
      </w:r>
      <w:r w:rsidR="00E81625" w:rsidRPr="00F97F5B">
        <w:rPr>
          <w:color w:val="000000" w:themeColor="text1"/>
          <w:sz w:val="28"/>
          <w:szCs w:val="28"/>
        </w:rPr>
        <w:t xml:space="preserve"> </w:t>
      </w:r>
      <w:r w:rsidR="002943FD" w:rsidRPr="00F97F5B">
        <w:rPr>
          <w:color w:val="000000" w:themeColor="text1"/>
          <w:sz w:val="28"/>
          <w:szCs w:val="28"/>
        </w:rPr>
        <w:t>стать</w:t>
      </w:r>
      <w:r w:rsidR="00380A76" w:rsidRPr="00F97F5B">
        <w:rPr>
          <w:color w:val="000000" w:themeColor="text1"/>
          <w:sz w:val="28"/>
          <w:szCs w:val="28"/>
        </w:rPr>
        <w:t>ей</w:t>
      </w:r>
      <w:r w:rsidR="002943FD" w:rsidRPr="00F97F5B">
        <w:rPr>
          <w:color w:val="000000" w:themeColor="text1"/>
          <w:sz w:val="28"/>
          <w:szCs w:val="28"/>
        </w:rPr>
        <w:t xml:space="preserve"> </w:t>
      </w:r>
      <w:r w:rsidR="00C6796F" w:rsidRPr="00F97F5B">
        <w:rPr>
          <w:color w:val="000000" w:themeColor="text1"/>
          <w:sz w:val="28"/>
          <w:szCs w:val="28"/>
        </w:rPr>
        <w:t>20</w:t>
      </w:r>
      <w:r w:rsidR="006A0906" w:rsidRPr="00F97F5B">
        <w:rPr>
          <w:color w:val="000000" w:themeColor="text1"/>
          <w:sz w:val="28"/>
          <w:szCs w:val="28"/>
        </w:rPr>
        <w:t xml:space="preserve"> Устава </w:t>
      </w:r>
      <w:r w:rsidR="00C6796F" w:rsidRPr="00F97F5B">
        <w:rPr>
          <w:color w:val="000000" w:themeColor="text1"/>
          <w:sz w:val="28"/>
          <w:szCs w:val="28"/>
        </w:rPr>
        <w:t>сельского поселения Кайлинского сельсовета Мошковского муниципального района Новосибирской области</w:t>
      </w:r>
      <w:r w:rsidR="002E0D59" w:rsidRPr="00F97F5B">
        <w:rPr>
          <w:color w:val="000000" w:themeColor="text1"/>
          <w:sz w:val="28"/>
          <w:szCs w:val="28"/>
        </w:rPr>
        <w:t xml:space="preserve"> </w:t>
      </w:r>
      <w:r w:rsidR="00353D44" w:rsidRPr="00F97F5B">
        <w:rPr>
          <w:color w:val="000000" w:themeColor="text1"/>
          <w:sz w:val="28"/>
          <w:szCs w:val="28"/>
        </w:rPr>
        <w:t>в целях приведения в соответствие с законо</w:t>
      </w:r>
      <w:bookmarkStart w:id="0" w:name="_GoBack"/>
      <w:bookmarkEnd w:id="0"/>
      <w:r w:rsidR="00353D44" w:rsidRPr="00F97F5B">
        <w:rPr>
          <w:color w:val="000000" w:themeColor="text1"/>
          <w:sz w:val="28"/>
          <w:szCs w:val="28"/>
        </w:rPr>
        <w:t>дательством решения Совет депутатов сельского поселения Кайлинского сельсовета Мошковского муниципального района Новосибирской области</w:t>
      </w:r>
      <w:r w:rsidR="009C61D3" w:rsidRPr="00F97F5B">
        <w:rPr>
          <w:color w:val="000000" w:themeColor="text1"/>
          <w:sz w:val="28"/>
          <w:szCs w:val="28"/>
        </w:rPr>
        <w:t xml:space="preserve"> от 23.09.2021 №62</w:t>
      </w:r>
      <w:r w:rsidR="00353D44" w:rsidRPr="00F97F5B">
        <w:rPr>
          <w:color w:val="000000" w:themeColor="text1"/>
          <w:sz w:val="28"/>
          <w:szCs w:val="28"/>
        </w:rPr>
        <w:t xml:space="preserve"> «</w:t>
      </w:r>
      <w:r w:rsidR="00353D44" w:rsidRPr="00F97F5B">
        <w:rPr>
          <w:bCs/>
          <w:color w:val="000000"/>
          <w:sz w:val="28"/>
          <w:szCs w:val="28"/>
        </w:rPr>
        <w:t xml:space="preserve">Об утверждении Положения о муниципальном контроле </w:t>
      </w:r>
      <w:r w:rsidR="009C61D3" w:rsidRPr="00F97F5B">
        <w:rPr>
          <w:color w:val="000000"/>
          <w:sz w:val="28"/>
          <w:szCs w:val="28"/>
        </w:rPr>
        <w:t>на автомобильном транспорте, городском наземном электрическом транспорте и в дорожном хозяйстве в границах населенных пунктов Кайлинского сельсовета Мошковского района Новосибирской области</w:t>
      </w:r>
      <w:r w:rsidR="00353D44" w:rsidRPr="00F97F5B">
        <w:rPr>
          <w:bCs/>
          <w:color w:val="000000"/>
          <w:sz w:val="28"/>
          <w:szCs w:val="28"/>
        </w:rPr>
        <w:t>»</w:t>
      </w:r>
      <w:r w:rsidR="00353D44" w:rsidRPr="00F97F5B">
        <w:rPr>
          <w:color w:val="000000" w:themeColor="text1"/>
          <w:sz w:val="28"/>
          <w:szCs w:val="28"/>
        </w:rPr>
        <w:t xml:space="preserve"> </w:t>
      </w:r>
      <w:r w:rsidRPr="00F97F5B">
        <w:rPr>
          <w:color w:val="000000" w:themeColor="text1"/>
          <w:sz w:val="28"/>
          <w:szCs w:val="28"/>
        </w:rPr>
        <w:t xml:space="preserve">Совет депутатов </w:t>
      </w:r>
      <w:r w:rsidR="00C6796F" w:rsidRPr="00F97F5B">
        <w:rPr>
          <w:color w:val="000000" w:themeColor="text1"/>
          <w:sz w:val="28"/>
          <w:szCs w:val="28"/>
        </w:rPr>
        <w:t>сельского поселения Кайлинского сельсовета Мошковского муниципального района Новосибирской области</w:t>
      </w:r>
    </w:p>
    <w:p w14:paraId="4DF1942A" w14:textId="0E088955" w:rsidR="00A52B58" w:rsidRPr="00F97F5B" w:rsidRDefault="00A52B58" w:rsidP="00F6612C">
      <w:pPr>
        <w:jc w:val="both"/>
        <w:rPr>
          <w:color w:val="000000" w:themeColor="text1"/>
          <w:sz w:val="28"/>
          <w:szCs w:val="28"/>
        </w:rPr>
      </w:pPr>
      <w:r w:rsidRPr="00F97F5B">
        <w:rPr>
          <w:color w:val="000000" w:themeColor="text1"/>
          <w:sz w:val="28"/>
          <w:szCs w:val="28"/>
        </w:rPr>
        <w:t>РЕШИЛ:</w:t>
      </w:r>
    </w:p>
    <w:p w14:paraId="1BAE8AD7" w14:textId="40BE126E" w:rsidR="001C7D20" w:rsidRPr="00F97F5B" w:rsidRDefault="00A52B58" w:rsidP="001C7D20">
      <w:pPr>
        <w:ind w:firstLine="851"/>
        <w:jc w:val="both"/>
        <w:rPr>
          <w:color w:val="000000" w:themeColor="text1"/>
          <w:sz w:val="28"/>
          <w:szCs w:val="28"/>
        </w:rPr>
      </w:pPr>
      <w:r w:rsidRPr="00F97F5B">
        <w:rPr>
          <w:color w:val="000000" w:themeColor="text1"/>
          <w:sz w:val="28"/>
          <w:szCs w:val="28"/>
        </w:rPr>
        <w:t>1.</w:t>
      </w:r>
      <w:r w:rsidR="002943FD" w:rsidRPr="00F97F5B">
        <w:rPr>
          <w:color w:val="000000" w:themeColor="text1"/>
          <w:sz w:val="28"/>
          <w:szCs w:val="28"/>
        </w:rPr>
        <w:t> </w:t>
      </w:r>
      <w:r w:rsidR="001C7D20" w:rsidRPr="00F97F5B">
        <w:rPr>
          <w:color w:val="000000" w:themeColor="text1"/>
          <w:sz w:val="28"/>
          <w:szCs w:val="28"/>
        </w:rPr>
        <w:t>Внести в</w:t>
      </w:r>
      <w:r w:rsidR="00E81625" w:rsidRPr="00F97F5B">
        <w:rPr>
          <w:color w:val="000000" w:themeColor="text1"/>
          <w:sz w:val="28"/>
          <w:szCs w:val="28"/>
        </w:rPr>
        <w:t xml:space="preserve"> Положение </w:t>
      </w:r>
      <w:r w:rsidR="004A2D2B" w:rsidRPr="00F97F5B">
        <w:rPr>
          <w:color w:val="000000" w:themeColor="text1"/>
          <w:sz w:val="28"/>
          <w:szCs w:val="28"/>
        </w:rPr>
        <w:t>о</w:t>
      </w:r>
      <w:r w:rsidR="00353D44" w:rsidRPr="00F97F5B">
        <w:rPr>
          <w:bCs/>
          <w:color w:val="000000"/>
          <w:sz w:val="28"/>
          <w:szCs w:val="28"/>
        </w:rPr>
        <w:t xml:space="preserve"> муниципальном контроле </w:t>
      </w:r>
      <w:r w:rsidR="009C61D3" w:rsidRPr="00F97F5B">
        <w:rPr>
          <w:color w:val="000000"/>
          <w:sz w:val="28"/>
          <w:szCs w:val="28"/>
        </w:rPr>
        <w:t>на автомобильном транспорте, городском наземном электрическом транспорте и в дорожном хозяйстве в границах населенных пунктов Кайлинского сельсовета Мошковского района Новосибирской области</w:t>
      </w:r>
      <w:r w:rsidR="001C7D20" w:rsidRPr="00F97F5B">
        <w:rPr>
          <w:i/>
          <w:color w:val="000000" w:themeColor="text1"/>
          <w:sz w:val="28"/>
          <w:szCs w:val="28"/>
        </w:rPr>
        <w:t xml:space="preserve">, </w:t>
      </w:r>
      <w:r w:rsidR="001C7D20" w:rsidRPr="00F97F5B">
        <w:rPr>
          <w:color w:val="000000" w:themeColor="text1"/>
          <w:sz w:val="28"/>
          <w:szCs w:val="28"/>
        </w:rPr>
        <w:t>утвержденное решением</w:t>
      </w:r>
      <w:r w:rsidR="001C7D20" w:rsidRPr="00F97F5B">
        <w:rPr>
          <w:i/>
          <w:color w:val="000000" w:themeColor="text1"/>
          <w:sz w:val="28"/>
          <w:szCs w:val="28"/>
        </w:rPr>
        <w:t xml:space="preserve"> </w:t>
      </w:r>
      <w:r w:rsidR="001C7D20" w:rsidRPr="00F97F5B">
        <w:rPr>
          <w:color w:val="000000" w:themeColor="text1"/>
          <w:sz w:val="28"/>
          <w:szCs w:val="28"/>
        </w:rPr>
        <w:t xml:space="preserve">Совета депутатов </w:t>
      </w:r>
      <w:r w:rsidR="00C6796F" w:rsidRPr="00F97F5B">
        <w:rPr>
          <w:color w:val="000000" w:themeColor="text1"/>
          <w:sz w:val="28"/>
          <w:szCs w:val="28"/>
        </w:rPr>
        <w:t>Кайлинского сельсовета Мошковского района Новосибирской области</w:t>
      </w:r>
      <w:r w:rsidR="001C7D20" w:rsidRPr="00F97F5B">
        <w:rPr>
          <w:i/>
          <w:color w:val="000000" w:themeColor="text1"/>
          <w:sz w:val="28"/>
          <w:szCs w:val="28"/>
        </w:rPr>
        <w:t xml:space="preserve"> </w:t>
      </w:r>
      <w:r w:rsidR="001C7D20" w:rsidRPr="00F97F5B">
        <w:rPr>
          <w:color w:val="000000" w:themeColor="text1"/>
          <w:sz w:val="28"/>
          <w:szCs w:val="28"/>
        </w:rPr>
        <w:t xml:space="preserve">от </w:t>
      </w:r>
      <w:r w:rsidR="00353D44" w:rsidRPr="00F97F5B">
        <w:rPr>
          <w:color w:val="000000" w:themeColor="text1"/>
          <w:sz w:val="28"/>
          <w:szCs w:val="28"/>
        </w:rPr>
        <w:t>23.09.2021 № 6</w:t>
      </w:r>
      <w:r w:rsidR="009C61D3" w:rsidRPr="00F97F5B">
        <w:rPr>
          <w:color w:val="000000" w:themeColor="text1"/>
          <w:sz w:val="28"/>
          <w:szCs w:val="28"/>
        </w:rPr>
        <w:t>2</w:t>
      </w:r>
      <w:r w:rsidR="00353D44" w:rsidRPr="00F97F5B">
        <w:rPr>
          <w:color w:val="000000" w:themeColor="text1"/>
          <w:sz w:val="28"/>
          <w:szCs w:val="28"/>
        </w:rPr>
        <w:t xml:space="preserve"> следующее изменение</w:t>
      </w:r>
      <w:r w:rsidR="001C7D20" w:rsidRPr="00F97F5B">
        <w:rPr>
          <w:color w:val="000000" w:themeColor="text1"/>
          <w:sz w:val="28"/>
          <w:szCs w:val="28"/>
        </w:rPr>
        <w:t>:</w:t>
      </w:r>
    </w:p>
    <w:p w14:paraId="5B8DFB71" w14:textId="38729D13" w:rsidR="00353D44" w:rsidRPr="00F97F5B" w:rsidRDefault="00F77076" w:rsidP="002943FD">
      <w:pPr>
        <w:ind w:firstLine="851"/>
        <w:jc w:val="both"/>
        <w:rPr>
          <w:color w:val="000000" w:themeColor="text1"/>
          <w:sz w:val="28"/>
          <w:szCs w:val="28"/>
        </w:rPr>
      </w:pPr>
      <w:r w:rsidRPr="00F97F5B">
        <w:rPr>
          <w:color w:val="000000" w:themeColor="text1"/>
          <w:sz w:val="28"/>
          <w:szCs w:val="28"/>
        </w:rPr>
        <w:t>1.1.</w:t>
      </w:r>
      <w:r w:rsidR="00F97F5B" w:rsidRPr="00F97F5B">
        <w:rPr>
          <w:color w:val="000000" w:themeColor="text1"/>
          <w:sz w:val="28"/>
          <w:szCs w:val="28"/>
        </w:rPr>
        <w:t xml:space="preserve"> </w:t>
      </w:r>
      <w:r w:rsidR="00922643">
        <w:rPr>
          <w:color w:val="000000" w:themeColor="text1"/>
          <w:sz w:val="28"/>
          <w:szCs w:val="28"/>
        </w:rPr>
        <w:t xml:space="preserve"> </w:t>
      </w:r>
      <w:r w:rsidR="00F97F5B" w:rsidRPr="00F97F5B">
        <w:rPr>
          <w:color w:val="000000" w:themeColor="text1"/>
          <w:sz w:val="28"/>
          <w:szCs w:val="28"/>
        </w:rPr>
        <w:t>дополнить частью 4.10.</w:t>
      </w:r>
      <w:r w:rsidR="00353D44" w:rsidRPr="00F97F5B">
        <w:rPr>
          <w:color w:val="000000" w:themeColor="text1"/>
          <w:sz w:val="28"/>
          <w:szCs w:val="28"/>
        </w:rPr>
        <w:t>:</w:t>
      </w:r>
    </w:p>
    <w:p w14:paraId="7CF2621F" w14:textId="4D96065B" w:rsidR="00353D44" w:rsidRPr="00F97F5B" w:rsidRDefault="00F97F5B" w:rsidP="00353D44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F97F5B">
        <w:rPr>
          <w:rFonts w:ascii="Times New Roman" w:hAnsi="Times New Roman" w:cs="Times New Roman"/>
          <w:b/>
          <w:bCs/>
          <w:color w:val="000000"/>
          <w:sz w:val="28"/>
          <w:szCs w:val="28"/>
        </w:rPr>
        <w:t>«4.10</w:t>
      </w:r>
      <w:r w:rsidR="00353D44" w:rsidRPr="00F97F5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. </w:t>
      </w:r>
      <w:r w:rsidRPr="00F97F5B">
        <w:rPr>
          <w:rFonts w:ascii="Times New Roman" w:hAnsi="Times New Roman"/>
          <w:b/>
          <w:sz w:val="28"/>
          <w:szCs w:val="28"/>
        </w:rPr>
        <w:t xml:space="preserve">Ключевые показатели и их целевые значения, индикативные показатели по муниципальному контролю </w:t>
      </w:r>
      <w:r w:rsidRPr="00F97F5B">
        <w:rPr>
          <w:rFonts w:ascii="Times New Roman" w:hAnsi="Times New Roman"/>
          <w:b/>
          <w:color w:val="000000"/>
          <w:sz w:val="28"/>
          <w:szCs w:val="28"/>
        </w:rPr>
        <w:t>на автомобильном транспорте и в дорожном хозяйстве</w:t>
      </w:r>
    </w:p>
    <w:p w14:paraId="58600020" w14:textId="1FB66AE3" w:rsidR="00F97F5B" w:rsidRPr="00F97F5B" w:rsidRDefault="00F97F5B" w:rsidP="00F97F5B">
      <w:pPr>
        <w:tabs>
          <w:tab w:val="left" w:pos="567"/>
        </w:tabs>
        <w:ind w:left="284"/>
        <w:jc w:val="both"/>
        <w:rPr>
          <w:sz w:val="28"/>
          <w:szCs w:val="28"/>
        </w:rPr>
      </w:pPr>
      <w:r w:rsidRPr="00F97F5B">
        <w:rPr>
          <w:color w:val="000000" w:themeColor="text1"/>
          <w:sz w:val="28"/>
          <w:szCs w:val="28"/>
        </w:rPr>
        <w:t>4.10</w:t>
      </w:r>
      <w:r w:rsidR="00353D44" w:rsidRPr="00F97F5B">
        <w:rPr>
          <w:color w:val="000000" w:themeColor="text1"/>
          <w:sz w:val="28"/>
          <w:szCs w:val="28"/>
        </w:rPr>
        <w:t xml:space="preserve">.1 </w:t>
      </w:r>
      <w:r w:rsidRPr="00F97F5B">
        <w:rPr>
          <w:sz w:val="28"/>
          <w:szCs w:val="28"/>
        </w:rPr>
        <w:t xml:space="preserve">Ключевые показатели по муниципальному контролю </w:t>
      </w:r>
      <w:r w:rsidRPr="00F97F5B">
        <w:rPr>
          <w:color w:val="000000"/>
          <w:sz w:val="28"/>
          <w:szCs w:val="28"/>
        </w:rPr>
        <w:t>на автомобильном транспорте и в дорожном хозяйстве на территории Кайлинского сельсовета Мошковского района Новосибирской области</w:t>
      </w:r>
      <w:r w:rsidRPr="00F97F5B">
        <w:rPr>
          <w:sz w:val="28"/>
          <w:szCs w:val="28"/>
        </w:rPr>
        <w:t xml:space="preserve"> и их целевые значения: </w:t>
      </w:r>
    </w:p>
    <w:p w14:paraId="75F1AC94" w14:textId="77777777" w:rsidR="00F97F5B" w:rsidRPr="00F97F5B" w:rsidRDefault="00F97F5B" w:rsidP="00F97F5B">
      <w:pPr>
        <w:ind w:left="1069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85"/>
        <w:gridCol w:w="2277"/>
      </w:tblGrid>
      <w:tr w:rsidR="00F97F5B" w:rsidRPr="00F97F5B" w14:paraId="1B94120F" w14:textId="77777777" w:rsidTr="00874E7D">
        <w:tc>
          <w:tcPr>
            <w:tcW w:w="7185" w:type="dxa"/>
            <w:shd w:val="clear" w:color="auto" w:fill="auto"/>
          </w:tcPr>
          <w:p w14:paraId="5376AB9E" w14:textId="77777777" w:rsidR="00F97F5B" w:rsidRPr="00F97F5B" w:rsidRDefault="00F97F5B" w:rsidP="00874E7D">
            <w:pPr>
              <w:jc w:val="center"/>
              <w:rPr>
                <w:sz w:val="28"/>
                <w:szCs w:val="28"/>
              </w:rPr>
            </w:pPr>
            <w:r w:rsidRPr="00F97F5B">
              <w:rPr>
                <w:sz w:val="28"/>
                <w:szCs w:val="28"/>
              </w:rPr>
              <w:t>Ключевые показатели</w:t>
            </w:r>
          </w:p>
        </w:tc>
        <w:tc>
          <w:tcPr>
            <w:tcW w:w="2277" w:type="dxa"/>
            <w:shd w:val="clear" w:color="auto" w:fill="auto"/>
          </w:tcPr>
          <w:p w14:paraId="0AA29E00" w14:textId="77777777" w:rsidR="00F97F5B" w:rsidRPr="00F97F5B" w:rsidRDefault="00F97F5B" w:rsidP="00874E7D">
            <w:pPr>
              <w:jc w:val="center"/>
              <w:rPr>
                <w:sz w:val="28"/>
                <w:szCs w:val="28"/>
              </w:rPr>
            </w:pPr>
            <w:r w:rsidRPr="00F97F5B">
              <w:rPr>
                <w:sz w:val="28"/>
                <w:szCs w:val="28"/>
              </w:rPr>
              <w:t>Целевые значения (%)</w:t>
            </w:r>
          </w:p>
        </w:tc>
      </w:tr>
      <w:tr w:rsidR="00F97F5B" w:rsidRPr="00F97F5B" w14:paraId="050406EA" w14:textId="77777777" w:rsidTr="00874E7D">
        <w:tc>
          <w:tcPr>
            <w:tcW w:w="7185" w:type="dxa"/>
            <w:shd w:val="clear" w:color="auto" w:fill="auto"/>
          </w:tcPr>
          <w:p w14:paraId="1A859BCC" w14:textId="77777777" w:rsidR="00F97F5B" w:rsidRPr="00F97F5B" w:rsidRDefault="00F97F5B" w:rsidP="00874E7D">
            <w:pPr>
              <w:rPr>
                <w:sz w:val="28"/>
                <w:szCs w:val="28"/>
              </w:rPr>
            </w:pPr>
            <w:r w:rsidRPr="00F97F5B">
              <w:rPr>
                <w:sz w:val="28"/>
                <w:szCs w:val="28"/>
              </w:rPr>
              <w:t>Доля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277" w:type="dxa"/>
            <w:shd w:val="clear" w:color="auto" w:fill="auto"/>
          </w:tcPr>
          <w:p w14:paraId="12B6AC7E" w14:textId="77777777" w:rsidR="00F97F5B" w:rsidRPr="00F97F5B" w:rsidRDefault="00F97F5B" w:rsidP="00874E7D">
            <w:pPr>
              <w:jc w:val="center"/>
              <w:rPr>
                <w:sz w:val="28"/>
                <w:szCs w:val="28"/>
              </w:rPr>
            </w:pPr>
            <w:r w:rsidRPr="00F97F5B">
              <w:rPr>
                <w:sz w:val="28"/>
                <w:szCs w:val="28"/>
              </w:rPr>
              <w:t>100</w:t>
            </w:r>
          </w:p>
        </w:tc>
      </w:tr>
      <w:tr w:rsidR="00F97F5B" w:rsidRPr="00F97F5B" w14:paraId="0D5855DF" w14:textId="77777777" w:rsidTr="00874E7D">
        <w:tc>
          <w:tcPr>
            <w:tcW w:w="7185" w:type="dxa"/>
            <w:shd w:val="clear" w:color="auto" w:fill="auto"/>
          </w:tcPr>
          <w:p w14:paraId="0689E7C6" w14:textId="77777777" w:rsidR="00F97F5B" w:rsidRPr="00F97F5B" w:rsidRDefault="00F97F5B" w:rsidP="00874E7D">
            <w:pPr>
              <w:rPr>
                <w:sz w:val="28"/>
                <w:szCs w:val="28"/>
              </w:rPr>
            </w:pPr>
            <w:r w:rsidRPr="00F97F5B">
              <w:rPr>
                <w:sz w:val="28"/>
                <w:szCs w:val="28"/>
              </w:rPr>
              <w:t>Доля обоснованных жалоб на действия (бездействие) контрольного органа и (или) его должностных лиц при проведении контрольных мероприятий от общего количества поступивших жалоб</w:t>
            </w:r>
          </w:p>
        </w:tc>
        <w:tc>
          <w:tcPr>
            <w:tcW w:w="2277" w:type="dxa"/>
            <w:shd w:val="clear" w:color="auto" w:fill="auto"/>
          </w:tcPr>
          <w:p w14:paraId="738D4336" w14:textId="77777777" w:rsidR="00F97F5B" w:rsidRPr="00F97F5B" w:rsidRDefault="00F97F5B" w:rsidP="00874E7D">
            <w:pPr>
              <w:jc w:val="center"/>
              <w:rPr>
                <w:sz w:val="28"/>
                <w:szCs w:val="28"/>
              </w:rPr>
            </w:pPr>
            <w:r w:rsidRPr="00F97F5B">
              <w:rPr>
                <w:sz w:val="28"/>
                <w:szCs w:val="28"/>
              </w:rPr>
              <w:t>0</w:t>
            </w:r>
          </w:p>
        </w:tc>
      </w:tr>
      <w:tr w:rsidR="00F97F5B" w:rsidRPr="00F97F5B" w14:paraId="70D9F5F6" w14:textId="77777777" w:rsidTr="00874E7D">
        <w:tc>
          <w:tcPr>
            <w:tcW w:w="7185" w:type="dxa"/>
            <w:shd w:val="clear" w:color="auto" w:fill="auto"/>
          </w:tcPr>
          <w:p w14:paraId="10E30B2E" w14:textId="77777777" w:rsidR="00F97F5B" w:rsidRPr="00F97F5B" w:rsidRDefault="00F97F5B" w:rsidP="00874E7D">
            <w:pPr>
              <w:rPr>
                <w:sz w:val="28"/>
                <w:szCs w:val="28"/>
              </w:rPr>
            </w:pPr>
            <w:r w:rsidRPr="00F97F5B">
              <w:rPr>
                <w:sz w:val="28"/>
                <w:szCs w:val="28"/>
              </w:rPr>
              <w:t>Доля отмененных результатов контрольных мероприятий</w:t>
            </w:r>
          </w:p>
        </w:tc>
        <w:tc>
          <w:tcPr>
            <w:tcW w:w="2277" w:type="dxa"/>
            <w:shd w:val="clear" w:color="auto" w:fill="auto"/>
          </w:tcPr>
          <w:p w14:paraId="71309BE8" w14:textId="77777777" w:rsidR="00F97F5B" w:rsidRPr="00F97F5B" w:rsidRDefault="00F97F5B" w:rsidP="00874E7D">
            <w:pPr>
              <w:jc w:val="center"/>
              <w:rPr>
                <w:sz w:val="28"/>
                <w:szCs w:val="28"/>
              </w:rPr>
            </w:pPr>
            <w:r w:rsidRPr="00F97F5B">
              <w:rPr>
                <w:sz w:val="28"/>
                <w:szCs w:val="28"/>
              </w:rPr>
              <w:t>0</w:t>
            </w:r>
          </w:p>
        </w:tc>
      </w:tr>
      <w:tr w:rsidR="00F97F5B" w:rsidRPr="00F97F5B" w14:paraId="23B256F8" w14:textId="77777777" w:rsidTr="00874E7D">
        <w:tc>
          <w:tcPr>
            <w:tcW w:w="7185" w:type="dxa"/>
            <w:shd w:val="clear" w:color="auto" w:fill="auto"/>
          </w:tcPr>
          <w:p w14:paraId="74BDC0BF" w14:textId="77777777" w:rsidR="00F97F5B" w:rsidRPr="00F97F5B" w:rsidRDefault="00F97F5B" w:rsidP="00874E7D">
            <w:pPr>
              <w:rPr>
                <w:sz w:val="28"/>
                <w:szCs w:val="28"/>
              </w:rPr>
            </w:pPr>
            <w:r w:rsidRPr="00F97F5B">
              <w:rPr>
                <w:sz w:val="28"/>
                <w:szCs w:val="28"/>
              </w:rPr>
              <w:t xml:space="preserve">Доля решений, принятых по результатам контрольных </w:t>
            </w:r>
            <w:r w:rsidRPr="00F97F5B">
              <w:rPr>
                <w:sz w:val="28"/>
                <w:szCs w:val="28"/>
              </w:rPr>
              <w:lastRenderedPageBreak/>
              <w:t>мероприятий, отмененных контрольным органом и (или) судом, от общего количества решений</w:t>
            </w:r>
          </w:p>
        </w:tc>
        <w:tc>
          <w:tcPr>
            <w:tcW w:w="2277" w:type="dxa"/>
            <w:shd w:val="clear" w:color="auto" w:fill="auto"/>
          </w:tcPr>
          <w:p w14:paraId="2E984C42" w14:textId="77777777" w:rsidR="00F97F5B" w:rsidRPr="00F97F5B" w:rsidRDefault="00F97F5B" w:rsidP="00874E7D">
            <w:pPr>
              <w:jc w:val="center"/>
              <w:rPr>
                <w:sz w:val="28"/>
                <w:szCs w:val="28"/>
              </w:rPr>
            </w:pPr>
            <w:r w:rsidRPr="00F97F5B">
              <w:rPr>
                <w:sz w:val="28"/>
                <w:szCs w:val="28"/>
              </w:rPr>
              <w:lastRenderedPageBreak/>
              <w:t>0</w:t>
            </w:r>
          </w:p>
        </w:tc>
      </w:tr>
    </w:tbl>
    <w:p w14:paraId="0BBF3D84" w14:textId="77777777" w:rsidR="00F97F5B" w:rsidRPr="00F97F5B" w:rsidRDefault="00F97F5B" w:rsidP="00F97F5B">
      <w:pPr>
        <w:ind w:left="1069"/>
        <w:rPr>
          <w:sz w:val="28"/>
          <w:szCs w:val="28"/>
        </w:rPr>
      </w:pPr>
    </w:p>
    <w:p w14:paraId="42A7A720" w14:textId="02430B37" w:rsidR="00F97F5B" w:rsidRPr="00F97F5B" w:rsidRDefault="00F97F5B" w:rsidP="00F97F5B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4.10.</w:t>
      </w:r>
      <w:r w:rsidRPr="00F97F5B">
        <w:rPr>
          <w:sz w:val="28"/>
          <w:szCs w:val="28"/>
        </w:rPr>
        <w:t xml:space="preserve">2. Индикативные показатели по муниципальному контролю </w:t>
      </w:r>
      <w:r w:rsidRPr="00F97F5B">
        <w:rPr>
          <w:color w:val="000000"/>
          <w:sz w:val="28"/>
          <w:szCs w:val="28"/>
        </w:rPr>
        <w:t>на автомобильном транспорте и в дорожном хозяйстве на территории Кайлинского сельсовета Мошковского района Новосибирской области</w:t>
      </w:r>
      <w:r w:rsidRPr="00F97F5B">
        <w:rPr>
          <w:sz w:val="28"/>
          <w:szCs w:val="28"/>
        </w:rPr>
        <w:t xml:space="preserve">: </w:t>
      </w:r>
    </w:p>
    <w:p w14:paraId="34C35CFA" w14:textId="77777777" w:rsidR="00F97F5B" w:rsidRPr="00F97F5B" w:rsidRDefault="00F97F5B" w:rsidP="00F97F5B">
      <w:pPr>
        <w:jc w:val="both"/>
        <w:rPr>
          <w:sz w:val="28"/>
          <w:szCs w:val="28"/>
        </w:rPr>
      </w:pPr>
    </w:p>
    <w:p w14:paraId="45D2C14E" w14:textId="77777777" w:rsidR="00F97F5B" w:rsidRPr="00F97F5B" w:rsidRDefault="00F97F5B" w:rsidP="00F97F5B">
      <w:pPr>
        <w:pStyle w:val="ae"/>
        <w:numPr>
          <w:ilvl w:val="3"/>
          <w:numId w:val="19"/>
        </w:numPr>
        <w:ind w:left="0" w:firstLine="851"/>
        <w:jc w:val="both"/>
        <w:rPr>
          <w:rFonts w:eastAsia="Arial Unicode MS"/>
          <w:color w:val="000000"/>
          <w:sz w:val="28"/>
          <w:szCs w:val="28"/>
          <w:lang w:bidi="ru-RU"/>
        </w:rPr>
      </w:pPr>
      <w:r w:rsidRPr="00F97F5B">
        <w:rPr>
          <w:sz w:val="28"/>
          <w:szCs w:val="28"/>
        </w:rPr>
        <w:t xml:space="preserve"> количество проведенных внеплановых контрольных мероприятий;</w:t>
      </w:r>
    </w:p>
    <w:p w14:paraId="414EA90C" w14:textId="77777777" w:rsidR="00F97F5B" w:rsidRPr="00F97F5B" w:rsidRDefault="00F97F5B" w:rsidP="00F97F5B">
      <w:pPr>
        <w:pStyle w:val="ae"/>
        <w:numPr>
          <w:ilvl w:val="3"/>
          <w:numId w:val="19"/>
        </w:numPr>
        <w:ind w:left="0" w:firstLine="851"/>
        <w:jc w:val="both"/>
        <w:rPr>
          <w:rFonts w:eastAsia="Arial Unicode MS"/>
          <w:color w:val="000000"/>
          <w:sz w:val="28"/>
          <w:szCs w:val="28"/>
          <w:lang w:bidi="ru-RU"/>
        </w:rPr>
      </w:pPr>
      <w:r w:rsidRPr="00F97F5B">
        <w:rPr>
          <w:sz w:val="28"/>
          <w:szCs w:val="28"/>
        </w:rPr>
        <w:t>количество поступивших возражений в отношении акта контрольного мероприятия;</w:t>
      </w:r>
    </w:p>
    <w:p w14:paraId="01B817CA" w14:textId="77777777" w:rsidR="00F97F5B" w:rsidRPr="00F97F5B" w:rsidRDefault="00F97F5B" w:rsidP="00F97F5B">
      <w:pPr>
        <w:pStyle w:val="ae"/>
        <w:numPr>
          <w:ilvl w:val="3"/>
          <w:numId w:val="19"/>
        </w:numPr>
        <w:ind w:left="0" w:firstLine="851"/>
        <w:jc w:val="both"/>
        <w:rPr>
          <w:rFonts w:eastAsia="Arial Unicode MS"/>
          <w:color w:val="000000"/>
          <w:sz w:val="28"/>
          <w:szCs w:val="28"/>
          <w:lang w:bidi="ru-RU"/>
        </w:rPr>
      </w:pPr>
      <w:r w:rsidRPr="00F97F5B">
        <w:rPr>
          <w:sz w:val="28"/>
          <w:szCs w:val="28"/>
        </w:rPr>
        <w:t xml:space="preserve">количество выданных предписаний об устранении нарушений обязательных требований; </w:t>
      </w:r>
    </w:p>
    <w:p w14:paraId="0E755F7A" w14:textId="15CBA5C0" w:rsidR="00F97F5B" w:rsidRPr="00F97F5B" w:rsidRDefault="00F97F5B" w:rsidP="00F97F5B">
      <w:pPr>
        <w:pStyle w:val="ae"/>
        <w:numPr>
          <w:ilvl w:val="3"/>
          <w:numId w:val="19"/>
        </w:numPr>
        <w:ind w:left="0" w:firstLine="851"/>
        <w:jc w:val="both"/>
        <w:rPr>
          <w:rFonts w:eastAsia="Arial Unicode MS"/>
          <w:color w:val="000000"/>
          <w:sz w:val="28"/>
          <w:szCs w:val="28"/>
          <w:lang w:bidi="ru-RU"/>
        </w:rPr>
      </w:pPr>
      <w:r w:rsidRPr="00F97F5B">
        <w:rPr>
          <w:sz w:val="28"/>
          <w:szCs w:val="28"/>
        </w:rPr>
        <w:t>количество устраненных нарушений обязательных требований.</w:t>
      </w:r>
      <w:r>
        <w:rPr>
          <w:sz w:val="28"/>
          <w:szCs w:val="28"/>
        </w:rPr>
        <w:t>»</w:t>
      </w:r>
    </w:p>
    <w:p w14:paraId="150975D7" w14:textId="77777777" w:rsidR="005265C0" w:rsidRDefault="005265C0" w:rsidP="00922643">
      <w:pPr>
        <w:jc w:val="both"/>
        <w:rPr>
          <w:color w:val="000000"/>
          <w:sz w:val="28"/>
          <w:szCs w:val="28"/>
        </w:rPr>
      </w:pPr>
      <w:r>
        <w:rPr>
          <w:color w:val="000000" w:themeColor="text1"/>
          <w:sz w:val="28"/>
          <w:szCs w:val="28"/>
        </w:rPr>
        <w:t>1.2</w:t>
      </w:r>
      <w:r w:rsidR="00922643">
        <w:rPr>
          <w:color w:val="000000" w:themeColor="text1"/>
          <w:sz w:val="28"/>
          <w:szCs w:val="28"/>
        </w:rPr>
        <w:t xml:space="preserve">. Приложение </w:t>
      </w:r>
      <w:r w:rsidR="00922643" w:rsidRPr="00922643">
        <w:rPr>
          <w:color w:val="000000" w:themeColor="text1"/>
          <w:sz w:val="28"/>
          <w:szCs w:val="28"/>
        </w:rPr>
        <w:t xml:space="preserve">2 </w:t>
      </w:r>
      <w:r w:rsidR="00922643" w:rsidRPr="00922643">
        <w:rPr>
          <w:color w:val="000000"/>
          <w:sz w:val="28"/>
          <w:szCs w:val="28"/>
        </w:rPr>
        <w:t>к Положению о муниципальном контроле на автомобильном транспорте, городском наземном электрическом транспорте и в дорожном хозяйстве в границах населенных пунктов Кайлинского сельсовета Мошковского</w:t>
      </w:r>
      <w:r w:rsidR="00922643">
        <w:rPr>
          <w:color w:val="000000"/>
          <w:sz w:val="28"/>
          <w:szCs w:val="28"/>
        </w:rPr>
        <w:t xml:space="preserve"> </w:t>
      </w:r>
      <w:r w:rsidR="00922643" w:rsidRPr="00922643">
        <w:rPr>
          <w:color w:val="000000"/>
          <w:sz w:val="28"/>
          <w:szCs w:val="28"/>
        </w:rPr>
        <w:t>района Новосибирской области и</w:t>
      </w:r>
      <w:r>
        <w:rPr>
          <w:color w:val="000000"/>
          <w:sz w:val="28"/>
          <w:szCs w:val="28"/>
        </w:rPr>
        <w:t>зложить в следующей редакции:</w:t>
      </w:r>
    </w:p>
    <w:p w14:paraId="0A2531E3" w14:textId="57ED4C68" w:rsidR="005265C0" w:rsidRPr="00C03313" w:rsidRDefault="005265C0" w:rsidP="005265C0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</w:t>
      </w:r>
      <w:r w:rsidRPr="00C03313">
        <w:rPr>
          <w:color w:val="000000"/>
          <w:sz w:val="28"/>
          <w:szCs w:val="28"/>
        </w:rPr>
        <w:t>Перечень индикаторов риска</w:t>
      </w:r>
    </w:p>
    <w:p w14:paraId="4FF7998C" w14:textId="77777777" w:rsidR="005265C0" w:rsidRPr="00C03313" w:rsidRDefault="005265C0" w:rsidP="005265C0">
      <w:pPr>
        <w:ind w:firstLine="720"/>
        <w:jc w:val="center"/>
        <w:rPr>
          <w:color w:val="000000"/>
          <w:sz w:val="28"/>
          <w:szCs w:val="28"/>
        </w:rPr>
      </w:pPr>
      <w:r w:rsidRPr="00C03313">
        <w:rPr>
          <w:color w:val="000000"/>
          <w:sz w:val="28"/>
          <w:szCs w:val="28"/>
        </w:rPr>
        <w:t>нарушения обязательных требований, проверяемых в рамках осуществления муниципального контроля на автомобильном транспорте, городском наземном электрическом транспорте и в дорожном хозяйстве</w:t>
      </w:r>
    </w:p>
    <w:p w14:paraId="68CA5FA8" w14:textId="77777777" w:rsidR="005265C0" w:rsidRPr="00C03313" w:rsidRDefault="005265C0" w:rsidP="005265C0">
      <w:pPr>
        <w:ind w:firstLine="720"/>
        <w:jc w:val="center"/>
        <w:rPr>
          <w:color w:val="000000"/>
          <w:sz w:val="28"/>
          <w:szCs w:val="28"/>
        </w:rPr>
      </w:pPr>
      <w:r w:rsidRPr="00C03313">
        <w:rPr>
          <w:color w:val="000000"/>
          <w:sz w:val="28"/>
          <w:szCs w:val="28"/>
        </w:rPr>
        <w:t>в границах населенных пунктов Кайлинского сельсовета Мошковскогорайона Новосибирской области</w:t>
      </w:r>
    </w:p>
    <w:p w14:paraId="36C49B08" w14:textId="77777777" w:rsidR="005265C0" w:rsidRPr="00C03313" w:rsidRDefault="005265C0" w:rsidP="005265C0">
      <w:pPr>
        <w:spacing w:line="240" w:lineRule="atLeast"/>
        <w:ind w:firstLine="720"/>
        <w:jc w:val="center"/>
        <w:rPr>
          <w:color w:val="000000"/>
          <w:sz w:val="28"/>
          <w:szCs w:val="28"/>
        </w:rPr>
      </w:pPr>
      <w:r w:rsidRPr="00C03313">
        <w:rPr>
          <w:i/>
          <w:iCs/>
          <w:color w:val="000000"/>
          <w:sz w:val="28"/>
          <w:szCs w:val="28"/>
        </w:rPr>
        <w:t> </w:t>
      </w:r>
    </w:p>
    <w:p w14:paraId="2F7C4412" w14:textId="77777777" w:rsidR="005265C0" w:rsidRPr="00C03313" w:rsidRDefault="005265C0" w:rsidP="005265C0">
      <w:pPr>
        <w:spacing w:line="240" w:lineRule="atLeast"/>
        <w:ind w:firstLine="720"/>
        <w:jc w:val="center"/>
        <w:rPr>
          <w:color w:val="000000"/>
          <w:sz w:val="28"/>
          <w:szCs w:val="28"/>
        </w:rPr>
      </w:pPr>
      <w:r w:rsidRPr="00C03313">
        <w:rPr>
          <w:color w:val="000000"/>
          <w:sz w:val="28"/>
          <w:szCs w:val="28"/>
        </w:rPr>
        <w:t> </w:t>
      </w:r>
    </w:p>
    <w:tbl>
      <w:tblPr>
        <w:tblW w:w="1017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48"/>
        <w:gridCol w:w="2099"/>
        <w:gridCol w:w="2226"/>
      </w:tblGrid>
      <w:tr w:rsidR="005265C0" w:rsidRPr="00C03313" w14:paraId="7E9B3606" w14:textId="77777777" w:rsidTr="001D3C26">
        <w:trPr>
          <w:trHeight w:val="360"/>
        </w:trPr>
        <w:tc>
          <w:tcPr>
            <w:tcW w:w="4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4C28ED" w14:textId="77777777" w:rsidR="005265C0" w:rsidRPr="00C03313" w:rsidRDefault="005265C0" w:rsidP="001D3C26">
            <w:pPr>
              <w:ind w:firstLine="567"/>
              <w:jc w:val="center"/>
              <w:rPr>
                <w:sz w:val="28"/>
                <w:szCs w:val="28"/>
              </w:rPr>
            </w:pPr>
            <w:r w:rsidRPr="00C03313">
              <w:rPr>
                <w:b/>
                <w:bCs/>
                <w:sz w:val="28"/>
                <w:szCs w:val="28"/>
              </w:rPr>
              <w:t>Наименование индикатора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CAE363" w14:textId="77777777" w:rsidR="005265C0" w:rsidRPr="00C03313" w:rsidRDefault="005265C0" w:rsidP="001D3C26">
            <w:pPr>
              <w:ind w:firstLine="567"/>
              <w:jc w:val="center"/>
              <w:rPr>
                <w:sz w:val="28"/>
                <w:szCs w:val="28"/>
              </w:rPr>
            </w:pPr>
            <w:r w:rsidRPr="00C03313">
              <w:rPr>
                <w:b/>
                <w:bCs/>
                <w:sz w:val="28"/>
                <w:szCs w:val="28"/>
              </w:rPr>
              <w:t>Нормальное состояние для выбранного параметра (критерии оценки), единица измерения (при наличии)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823E41" w14:textId="77777777" w:rsidR="005265C0" w:rsidRPr="00C03313" w:rsidRDefault="005265C0" w:rsidP="001D3C26">
            <w:pPr>
              <w:rPr>
                <w:sz w:val="28"/>
                <w:szCs w:val="28"/>
              </w:rPr>
            </w:pPr>
            <w:r w:rsidRPr="00C03313">
              <w:rPr>
                <w:b/>
                <w:bCs/>
                <w:sz w:val="28"/>
                <w:szCs w:val="28"/>
              </w:rPr>
              <w:t>Показатель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r w:rsidRPr="00C03313">
              <w:rPr>
                <w:b/>
                <w:bCs/>
                <w:sz w:val="28"/>
                <w:szCs w:val="28"/>
              </w:rPr>
              <w:t>индикатора риска</w:t>
            </w:r>
          </w:p>
        </w:tc>
      </w:tr>
      <w:tr w:rsidR="005265C0" w:rsidRPr="00C03313" w14:paraId="42624A48" w14:textId="77777777" w:rsidTr="001D3C26">
        <w:tc>
          <w:tcPr>
            <w:tcW w:w="4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749278" w14:textId="77777777" w:rsidR="005265C0" w:rsidRPr="00C03313" w:rsidRDefault="005265C0" w:rsidP="001D3C26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Pr="00C03313">
              <w:rPr>
                <w:sz w:val="28"/>
                <w:szCs w:val="28"/>
              </w:rPr>
              <w:t>аличие у Контролируемого лица вступившего в законную силу в течение последних трех лет на дату принятия решения об отнесении его деятельности к категории риска постановления о назначении административного наказания за совершение административного правонарушения, связанного с нарушением</w:t>
            </w:r>
          </w:p>
          <w:p w14:paraId="4A23DD09" w14:textId="77777777" w:rsidR="005265C0" w:rsidRPr="00C03313" w:rsidRDefault="005265C0" w:rsidP="001D3C26">
            <w:pPr>
              <w:ind w:firstLine="567"/>
              <w:jc w:val="both"/>
              <w:rPr>
                <w:sz w:val="28"/>
                <w:szCs w:val="28"/>
              </w:rPr>
            </w:pPr>
            <w:r w:rsidRPr="00C03313">
              <w:rPr>
                <w:sz w:val="28"/>
                <w:szCs w:val="28"/>
              </w:rPr>
              <w:t xml:space="preserve">обязательных требований, подлежащих исполнению (соблюдению) контролируемыми </w:t>
            </w:r>
            <w:r w:rsidRPr="00C03313">
              <w:rPr>
                <w:sz w:val="28"/>
                <w:szCs w:val="28"/>
              </w:rPr>
              <w:lastRenderedPageBreak/>
              <w:t>лицами при осуществлении контролируемой деятельности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E37B22" w14:textId="77777777" w:rsidR="005265C0" w:rsidRPr="00C03313" w:rsidRDefault="005265C0" w:rsidP="001D3C26">
            <w:pPr>
              <w:ind w:firstLine="567"/>
              <w:jc w:val="center"/>
              <w:rPr>
                <w:sz w:val="28"/>
                <w:szCs w:val="28"/>
              </w:rPr>
            </w:pPr>
            <w:r w:rsidRPr="00C03313">
              <w:rPr>
                <w:sz w:val="28"/>
                <w:szCs w:val="28"/>
              </w:rPr>
              <w:lastRenderedPageBreak/>
              <w:t>0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F7B187" w14:textId="77777777" w:rsidR="005265C0" w:rsidRPr="00C03313" w:rsidRDefault="005265C0" w:rsidP="001D3C26">
            <w:pPr>
              <w:ind w:firstLine="567"/>
              <w:jc w:val="center"/>
              <w:rPr>
                <w:sz w:val="28"/>
                <w:szCs w:val="28"/>
              </w:rPr>
            </w:pPr>
            <w:r w:rsidRPr="00C03313">
              <w:rPr>
                <w:sz w:val="28"/>
                <w:szCs w:val="28"/>
              </w:rPr>
              <w:t>&gt;1 шт.</w:t>
            </w:r>
          </w:p>
        </w:tc>
      </w:tr>
      <w:tr w:rsidR="005265C0" w:rsidRPr="00C03313" w14:paraId="1D5F24F9" w14:textId="77777777" w:rsidTr="001D3C26">
        <w:tc>
          <w:tcPr>
            <w:tcW w:w="4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C87583" w14:textId="77777777" w:rsidR="005265C0" w:rsidRPr="00C03313" w:rsidRDefault="005265C0" w:rsidP="001D3C26">
            <w:pPr>
              <w:ind w:firstLine="567"/>
              <w:jc w:val="both"/>
              <w:rPr>
                <w:sz w:val="28"/>
                <w:szCs w:val="28"/>
              </w:rPr>
            </w:pPr>
            <w:r w:rsidRPr="00C03313">
              <w:rPr>
                <w:sz w:val="28"/>
                <w:szCs w:val="28"/>
              </w:rPr>
              <w:lastRenderedPageBreak/>
              <w:t>Наличие у Контролируемого лица в течение последних трех лет на дату принятия решения об отнесении его деятельности к категории риска предписания, не исполненного в срок, установленный предписанием, выданным по факту несоблюдения обязательных требований, подлежащих исполнению (соблюдению) контролируемыми лицами при осуществлении контролируемой деятельности 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50F5C2" w14:textId="77777777" w:rsidR="005265C0" w:rsidRPr="00C03313" w:rsidRDefault="005265C0" w:rsidP="001D3C26">
            <w:pPr>
              <w:ind w:firstLine="567"/>
              <w:jc w:val="center"/>
              <w:rPr>
                <w:sz w:val="28"/>
                <w:szCs w:val="28"/>
              </w:rPr>
            </w:pPr>
            <w:r w:rsidRPr="00C03313">
              <w:rPr>
                <w:sz w:val="28"/>
                <w:szCs w:val="28"/>
              </w:rPr>
              <w:t>1-2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F10525" w14:textId="77777777" w:rsidR="005265C0" w:rsidRPr="00C03313" w:rsidRDefault="005265C0" w:rsidP="001D3C26">
            <w:pPr>
              <w:ind w:firstLine="567"/>
              <w:jc w:val="center"/>
              <w:rPr>
                <w:sz w:val="28"/>
                <w:szCs w:val="28"/>
              </w:rPr>
            </w:pPr>
            <w:r w:rsidRPr="00C03313">
              <w:rPr>
                <w:sz w:val="28"/>
                <w:szCs w:val="28"/>
              </w:rPr>
              <w:t>&gt;2 шт.</w:t>
            </w:r>
          </w:p>
        </w:tc>
      </w:tr>
      <w:tr w:rsidR="005265C0" w:rsidRPr="00C03313" w14:paraId="1BC4413E" w14:textId="77777777" w:rsidTr="001D3C26">
        <w:tc>
          <w:tcPr>
            <w:tcW w:w="4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1A37B3" w14:textId="77777777" w:rsidR="005265C0" w:rsidRPr="00C03313" w:rsidRDefault="005265C0" w:rsidP="001D3C26">
            <w:pPr>
              <w:ind w:firstLine="567"/>
              <w:jc w:val="both"/>
              <w:rPr>
                <w:sz w:val="28"/>
                <w:szCs w:val="28"/>
              </w:rPr>
            </w:pPr>
            <w:r w:rsidRPr="00C03313">
              <w:rPr>
                <w:sz w:val="28"/>
                <w:szCs w:val="28"/>
              </w:rPr>
              <w:t>Наличие у Контролируемого лица в течение последних пяти лет на дату принятия решения об отнесении его деятельности к категории риска предписания, выданного по итогам проведения плановой или внеплановой проверки по факту выявленных нарушений за несоблюдение обязательных требований, подлежащих исполнению (соблюдению) контролируемыми лицами при осуществлении контролируемой деятельности 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D7C6AA" w14:textId="77777777" w:rsidR="005265C0" w:rsidRPr="00C03313" w:rsidRDefault="005265C0" w:rsidP="001D3C26">
            <w:pPr>
              <w:ind w:firstLine="567"/>
              <w:jc w:val="center"/>
              <w:rPr>
                <w:sz w:val="28"/>
                <w:szCs w:val="28"/>
              </w:rPr>
            </w:pPr>
            <w:r w:rsidRPr="00C03313">
              <w:rPr>
                <w:sz w:val="28"/>
                <w:szCs w:val="28"/>
              </w:rPr>
              <w:t>1-3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ED2C2A" w14:textId="77777777" w:rsidR="005265C0" w:rsidRPr="00C03313" w:rsidRDefault="005265C0" w:rsidP="001D3C26">
            <w:pPr>
              <w:ind w:firstLine="567"/>
              <w:jc w:val="center"/>
              <w:rPr>
                <w:sz w:val="28"/>
                <w:szCs w:val="28"/>
              </w:rPr>
            </w:pPr>
            <w:r w:rsidRPr="00C03313">
              <w:rPr>
                <w:sz w:val="28"/>
                <w:szCs w:val="28"/>
              </w:rPr>
              <w:t>&gt;3 шт.</w:t>
            </w:r>
          </w:p>
        </w:tc>
      </w:tr>
    </w:tbl>
    <w:p w14:paraId="3AC64EC0" w14:textId="77777777" w:rsidR="00F97F5B" w:rsidRPr="00F97F5B" w:rsidRDefault="00F97F5B" w:rsidP="00F97F5B">
      <w:pPr>
        <w:ind w:firstLine="851"/>
        <w:jc w:val="both"/>
        <w:rPr>
          <w:color w:val="000000" w:themeColor="text1"/>
          <w:sz w:val="28"/>
          <w:szCs w:val="28"/>
        </w:rPr>
      </w:pPr>
    </w:p>
    <w:p w14:paraId="41F86FCE" w14:textId="6DEDEC45" w:rsidR="00A52B58" w:rsidRPr="00F97F5B" w:rsidRDefault="002943FD" w:rsidP="002943FD">
      <w:pPr>
        <w:ind w:firstLine="851"/>
        <w:jc w:val="both"/>
        <w:rPr>
          <w:color w:val="000000" w:themeColor="text1"/>
          <w:sz w:val="28"/>
          <w:szCs w:val="28"/>
        </w:rPr>
      </w:pPr>
      <w:r w:rsidRPr="00F97F5B">
        <w:rPr>
          <w:color w:val="000000" w:themeColor="text1"/>
          <w:sz w:val="28"/>
          <w:szCs w:val="28"/>
        </w:rPr>
        <w:t>2. </w:t>
      </w:r>
      <w:r w:rsidR="00E81625" w:rsidRPr="00F97F5B">
        <w:rPr>
          <w:color w:val="000000" w:themeColor="text1"/>
          <w:sz w:val="28"/>
          <w:szCs w:val="28"/>
        </w:rPr>
        <w:t>О</w:t>
      </w:r>
      <w:r w:rsidR="00E8337D" w:rsidRPr="00F97F5B">
        <w:rPr>
          <w:color w:val="000000" w:themeColor="text1"/>
          <w:sz w:val="28"/>
          <w:szCs w:val="28"/>
        </w:rPr>
        <w:t xml:space="preserve">публиковать </w:t>
      </w:r>
      <w:r w:rsidR="00E81625" w:rsidRPr="00F97F5B">
        <w:rPr>
          <w:color w:val="000000" w:themeColor="text1"/>
          <w:sz w:val="28"/>
          <w:szCs w:val="28"/>
        </w:rPr>
        <w:t xml:space="preserve">настоящее </w:t>
      </w:r>
      <w:r w:rsidR="002738A0" w:rsidRPr="00F97F5B">
        <w:rPr>
          <w:color w:val="000000" w:themeColor="text1"/>
          <w:sz w:val="28"/>
          <w:szCs w:val="28"/>
        </w:rPr>
        <w:t>р</w:t>
      </w:r>
      <w:r w:rsidR="00E81625" w:rsidRPr="00F97F5B">
        <w:rPr>
          <w:color w:val="000000" w:themeColor="text1"/>
          <w:sz w:val="28"/>
          <w:szCs w:val="28"/>
        </w:rPr>
        <w:t>ешение</w:t>
      </w:r>
      <w:r w:rsidR="007A6469" w:rsidRPr="00F97F5B">
        <w:rPr>
          <w:color w:val="000000" w:themeColor="text1"/>
          <w:sz w:val="28"/>
          <w:szCs w:val="28"/>
        </w:rPr>
        <w:t xml:space="preserve"> </w:t>
      </w:r>
      <w:r w:rsidR="00E8337D" w:rsidRPr="00F97F5B">
        <w:rPr>
          <w:color w:val="000000" w:themeColor="text1"/>
          <w:sz w:val="28"/>
          <w:szCs w:val="28"/>
        </w:rPr>
        <w:t xml:space="preserve">в периодическом печатном издании </w:t>
      </w:r>
      <w:r w:rsidR="004E4E0D" w:rsidRPr="00F97F5B">
        <w:rPr>
          <w:color w:val="000000" w:themeColor="text1"/>
          <w:sz w:val="28"/>
          <w:szCs w:val="28"/>
        </w:rPr>
        <w:t>«Вестник Кайлинского сельсовета» сельского поселения Кайлинского сельсовета Мошковского муниципального района Новосибирской области</w:t>
      </w:r>
      <w:r w:rsidRPr="00F97F5B">
        <w:rPr>
          <w:i/>
          <w:color w:val="000000" w:themeColor="text1"/>
          <w:sz w:val="28"/>
          <w:szCs w:val="28"/>
        </w:rPr>
        <w:t xml:space="preserve"> </w:t>
      </w:r>
      <w:r w:rsidR="006068C1" w:rsidRPr="00F97F5B">
        <w:rPr>
          <w:color w:val="000000" w:themeColor="text1"/>
          <w:sz w:val="28"/>
          <w:szCs w:val="28"/>
        </w:rPr>
        <w:t xml:space="preserve">и </w:t>
      </w:r>
      <w:r w:rsidR="0045721D" w:rsidRPr="00F97F5B">
        <w:rPr>
          <w:color w:val="000000" w:themeColor="text1"/>
          <w:sz w:val="28"/>
          <w:szCs w:val="28"/>
        </w:rPr>
        <w:t xml:space="preserve">разместить </w:t>
      </w:r>
      <w:r w:rsidR="006068C1" w:rsidRPr="00F97F5B">
        <w:rPr>
          <w:color w:val="000000" w:themeColor="text1"/>
          <w:sz w:val="28"/>
          <w:szCs w:val="28"/>
        </w:rPr>
        <w:t xml:space="preserve">на официальном сайте </w:t>
      </w:r>
      <w:r w:rsidR="004E4E0D" w:rsidRPr="00F97F5B">
        <w:rPr>
          <w:color w:val="000000" w:themeColor="text1"/>
          <w:sz w:val="28"/>
          <w:szCs w:val="28"/>
        </w:rPr>
        <w:t>сельского поселения Кайлинского сельсовета Мошковского муниципального района Новосибирской области</w:t>
      </w:r>
      <w:r w:rsidR="00E8337D" w:rsidRPr="00F97F5B">
        <w:rPr>
          <w:color w:val="000000" w:themeColor="text1"/>
          <w:sz w:val="28"/>
          <w:szCs w:val="28"/>
        </w:rPr>
        <w:t>.</w:t>
      </w:r>
    </w:p>
    <w:p w14:paraId="72E60D78" w14:textId="77777777" w:rsidR="001137C8" w:rsidRPr="00F97F5B" w:rsidRDefault="002943FD" w:rsidP="002943FD">
      <w:pPr>
        <w:ind w:firstLine="851"/>
        <w:jc w:val="both"/>
        <w:rPr>
          <w:color w:val="000000" w:themeColor="text1"/>
          <w:sz w:val="28"/>
          <w:szCs w:val="28"/>
        </w:rPr>
      </w:pPr>
      <w:r w:rsidRPr="00F97F5B">
        <w:rPr>
          <w:color w:val="000000" w:themeColor="text1"/>
          <w:sz w:val="28"/>
          <w:szCs w:val="28"/>
        </w:rPr>
        <w:t>3</w:t>
      </w:r>
      <w:r w:rsidR="00D9448B" w:rsidRPr="00F97F5B">
        <w:rPr>
          <w:color w:val="000000" w:themeColor="text1"/>
          <w:sz w:val="28"/>
          <w:szCs w:val="28"/>
        </w:rPr>
        <w:t>.</w:t>
      </w:r>
      <w:r w:rsidRPr="00F97F5B">
        <w:rPr>
          <w:color w:val="000000" w:themeColor="text1"/>
          <w:sz w:val="28"/>
          <w:szCs w:val="28"/>
        </w:rPr>
        <w:t> </w:t>
      </w:r>
      <w:r w:rsidR="00D9448B" w:rsidRPr="00F97F5B">
        <w:rPr>
          <w:color w:val="000000" w:themeColor="text1"/>
          <w:sz w:val="28"/>
          <w:szCs w:val="28"/>
        </w:rPr>
        <w:t>Настоящее решение вступает в силу со дня его опубликования.</w:t>
      </w:r>
    </w:p>
    <w:p w14:paraId="7E9FBA6A" w14:textId="77777777" w:rsidR="00D9448B" w:rsidRPr="00F97F5B" w:rsidRDefault="00D9448B" w:rsidP="00D9448B">
      <w:pPr>
        <w:ind w:firstLine="540"/>
        <w:jc w:val="both"/>
        <w:rPr>
          <w:color w:val="000000" w:themeColor="text1"/>
          <w:sz w:val="28"/>
          <w:szCs w:val="28"/>
        </w:rPr>
      </w:pPr>
    </w:p>
    <w:p w14:paraId="0135A934" w14:textId="77777777" w:rsidR="00B74F3C" w:rsidRPr="00F97F5B" w:rsidRDefault="004E4E0D" w:rsidP="00AF4604">
      <w:pPr>
        <w:jc w:val="both"/>
        <w:rPr>
          <w:sz w:val="28"/>
          <w:szCs w:val="28"/>
        </w:rPr>
      </w:pPr>
      <w:r w:rsidRPr="00F97F5B">
        <w:rPr>
          <w:sz w:val="28"/>
          <w:szCs w:val="28"/>
        </w:rPr>
        <w:t>Глава Кайлинского сельсовета</w:t>
      </w:r>
    </w:p>
    <w:p w14:paraId="1D7380F4" w14:textId="308D1EE0" w:rsidR="004E4E0D" w:rsidRPr="00F97F5B" w:rsidRDefault="004E4E0D" w:rsidP="00AF4604">
      <w:pPr>
        <w:jc w:val="both"/>
        <w:rPr>
          <w:rFonts w:ascii="Arial" w:hAnsi="Arial" w:cs="Arial"/>
          <w:sz w:val="28"/>
          <w:szCs w:val="28"/>
        </w:rPr>
      </w:pPr>
      <w:r w:rsidRPr="00F97F5B">
        <w:rPr>
          <w:sz w:val="28"/>
          <w:szCs w:val="28"/>
        </w:rPr>
        <w:t>Мошковского района</w:t>
      </w:r>
      <w:r w:rsidR="00B74F3C" w:rsidRPr="00F97F5B">
        <w:rPr>
          <w:sz w:val="28"/>
          <w:szCs w:val="28"/>
        </w:rPr>
        <w:t xml:space="preserve"> </w:t>
      </w:r>
      <w:r w:rsidRPr="00F97F5B">
        <w:rPr>
          <w:sz w:val="28"/>
          <w:szCs w:val="28"/>
        </w:rPr>
        <w:t xml:space="preserve">Новосибирской области   </w:t>
      </w:r>
      <w:r w:rsidR="00AF4604" w:rsidRPr="00F97F5B">
        <w:rPr>
          <w:sz w:val="28"/>
          <w:szCs w:val="28"/>
        </w:rPr>
        <w:t xml:space="preserve">                              </w:t>
      </w:r>
      <w:r w:rsidRPr="00F97F5B">
        <w:rPr>
          <w:sz w:val="28"/>
          <w:szCs w:val="28"/>
        </w:rPr>
        <w:t xml:space="preserve">    П.В. Чернов</w:t>
      </w:r>
    </w:p>
    <w:p w14:paraId="35A831BF" w14:textId="30E64B5F" w:rsidR="004E4E0D" w:rsidRPr="00F97F5B" w:rsidRDefault="004E4E0D" w:rsidP="004E4E0D">
      <w:pPr>
        <w:rPr>
          <w:sz w:val="28"/>
          <w:szCs w:val="28"/>
        </w:rPr>
      </w:pPr>
      <w:r w:rsidRPr="00F97F5B">
        <w:rPr>
          <w:sz w:val="28"/>
          <w:szCs w:val="28"/>
        </w:rPr>
        <w:t>Председатель Совета депутатов Кайлинского сельсовета</w:t>
      </w:r>
    </w:p>
    <w:p w14:paraId="10893D8A" w14:textId="2F06155F" w:rsidR="004E4E0D" w:rsidRPr="00F97F5B" w:rsidRDefault="000241C9" w:rsidP="004E4E0D">
      <w:pPr>
        <w:rPr>
          <w:sz w:val="28"/>
          <w:szCs w:val="28"/>
        </w:rPr>
      </w:pPr>
      <w:r w:rsidRPr="00F97F5B">
        <w:rPr>
          <w:sz w:val="28"/>
          <w:szCs w:val="28"/>
        </w:rPr>
        <w:t>Мошковского</w:t>
      </w:r>
      <w:r w:rsidR="004E4E0D" w:rsidRPr="00F97F5B">
        <w:rPr>
          <w:sz w:val="28"/>
          <w:szCs w:val="28"/>
        </w:rPr>
        <w:t xml:space="preserve"> района Новосибирской области    </w:t>
      </w:r>
      <w:r w:rsidR="00AF4604" w:rsidRPr="00F97F5B">
        <w:rPr>
          <w:sz w:val="28"/>
          <w:szCs w:val="28"/>
        </w:rPr>
        <w:t xml:space="preserve">  </w:t>
      </w:r>
      <w:r w:rsidR="00B74F3C" w:rsidRPr="00F97F5B">
        <w:rPr>
          <w:sz w:val="28"/>
          <w:szCs w:val="28"/>
        </w:rPr>
        <w:t xml:space="preserve"> </w:t>
      </w:r>
      <w:r w:rsidR="00AF4604" w:rsidRPr="00F97F5B">
        <w:rPr>
          <w:sz w:val="28"/>
          <w:szCs w:val="28"/>
        </w:rPr>
        <w:t xml:space="preserve">                           </w:t>
      </w:r>
      <w:r w:rsidR="004E4E0D" w:rsidRPr="00F97F5B">
        <w:rPr>
          <w:sz w:val="28"/>
          <w:szCs w:val="28"/>
        </w:rPr>
        <w:t xml:space="preserve">   Н.Д. Крупко</w:t>
      </w:r>
    </w:p>
    <w:sectPr w:rsidR="004E4E0D" w:rsidRPr="00F97F5B" w:rsidSect="00D7227C">
      <w:pgSz w:w="11906" w:h="16838" w:code="9"/>
      <w:pgMar w:top="1134" w:right="851" w:bottom="1134" w:left="1418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6BFA19" w14:textId="77777777" w:rsidR="008869A4" w:rsidRDefault="008869A4" w:rsidP="002943FD">
      <w:r>
        <w:separator/>
      </w:r>
    </w:p>
  </w:endnote>
  <w:endnote w:type="continuationSeparator" w:id="0">
    <w:p w14:paraId="29A5F085" w14:textId="77777777" w:rsidR="008869A4" w:rsidRDefault="008869A4" w:rsidP="00294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5B1C51" w14:textId="77777777" w:rsidR="008869A4" w:rsidRDefault="008869A4" w:rsidP="002943FD">
      <w:r>
        <w:separator/>
      </w:r>
    </w:p>
  </w:footnote>
  <w:footnote w:type="continuationSeparator" w:id="0">
    <w:p w14:paraId="252A9BAE" w14:textId="77777777" w:rsidR="008869A4" w:rsidRDefault="008869A4" w:rsidP="00294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 w15:restartNumberingAfterBreak="0">
    <w:nsid w:val="04526FD7"/>
    <w:multiLevelType w:val="singleLevel"/>
    <w:tmpl w:val="ACD85610"/>
    <w:lvl w:ilvl="0">
      <w:start w:val="1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208264BE"/>
    <w:multiLevelType w:val="singleLevel"/>
    <w:tmpl w:val="4636F4B0"/>
    <w:lvl w:ilvl="0">
      <w:start w:val="8"/>
      <w:numFmt w:val="decimal"/>
      <w:lvlText w:val="4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24DF414D"/>
    <w:multiLevelType w:val="singleLevel"/>
    <w:tmpl w:val="DA86D67E"/>
    <w:lvl w:ilvl="0">
      <w:start w:val="10"/>
      <w:numFmt w:val="decimal"/>
      <w:lvlText w:val="%1)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286553AD"/>
    <w:multiLevelType w:val="singleLevel"/>
    <w:tmpl w:val="A31869D4"/>
    <w:lvl w:ilvl="0">
      <w:start w:val="3"/>
      <w:numFmt w:val="decimal"/>
      <w:lvlText w:val="6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294E45C4"/>
    <w:multiLevelType w:val="hybridMultilevel"/>
    <w:tmpl w:val="1E96B20A"/>
    <w:lvl w:ilvl="0" w:tplc="04190011">
      <w:start w:val="7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301427F6"/>
    <w:multiLevelType w:val="singleLevel"/>
    <w:tmpl w:val="9FFE7EA6"/>
    <w:lvl w:ilvl="0">
      <w:start w:val="3"/>
      <w:numFmt w:val="decimal"/>
      <w:lvlText w:val="3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315B1FCA"/>
    <w:multiLevelType w:val="singleLevel"/>
    <w:tmpl w:val="6D745D66"/>
    <w:lvl w:ilvl="0">
      <w:start w:val="6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CF0AC5"/>
    <w:multiLevelType w:val="multilevel"/>
    <w:tmpl w:val="8D2A2068"/>
    <w:lvl w:ilvl="0">
      <w:start w:val="4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0" w15:restartNumberingAfterBreak="0">
    <w:nsid w:val="3F254062"/>
    <w:multiLevelType w:val="singleLevel"/>
    <w:tmpl w:val="6B0E545E"/>
    <w:lvl w:ilvl="0">
      <w:start w:val="5"/>
      <w:numFmt w:val="decimal"/>
      <w:lvlText w:val="3.%1.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416A3EC1"/>
    <w:multiLevelType w:val="singleLevel"/>
    <w:tmpl w:val="37923514"/>
    <w:lvl w:ilvl="0">
      <w:start w:val="2"/>
      <w:numFmt w:val="decimal"/>
      <w:lvlText w:val="5.%1."/>
      <w:legacy w:legacy="1" w:legacySpace="0" w:legacyIndent="413"/>
      <w:lvlJc w:val="left"/>
      <w:rPr>
        <w:rFonts w:ascii="Times New Roman" w:hAnsi="Times New Roman" w:cs="Times New Roman" w:hint="default"/>
        <w:i w:val="0"/>
      </w:rPr>
    </w:lvl>
  </w:abstractNum>
  <w:abstractNum w:abstractNumId="12" w15:restartNumberingAfterBreak="0">
    <w:nsid w:val="4EF95D72"/>
    <w:multiLevelType w:val="hybridMultilevel"/>
    <w:tmpl w:val="2D2A04EE"/>
    <w:lvl w:ilvl="0" w:tplc="EFB6AD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64A1200"/>
    <w:multiLevelType w:val="hybridMultilevel"/>
    <w:tmpl w:val="48E29490"/>
    <w:lvl w:ilvl="0" w:tplc="25FA663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 w15:restartNumberingAfterBreak="0">
    <w:nsid w:val="59D518B1"/>
    <w:multiLevelType w:val="singleLevel"/>
    <w:tmpl w:val="09EE5E6A"/>
    <w:lvl w:ilvl="0">
      <w:start w:val="1"/>
      <w:numFmt w:val="decimal"/>
      <w:lvlText w:val="7.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6EA61D4A"/>
    <w:multiLevelType w:val="singleLevel"/>
    <w:tmpl w:val="D3B8C4E2"/>
    <w:lvl w:ilvl="0">
      <w:start w:val="6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num w:numId="1">
    <w:abstractNumId w:val="13"/>
  </w:num>
  <w:num w:numId="2">
    <w:abstractNumId w:val="15"/>
  </w:num>
  <w:num w:numId="3">
    <w:abstractNumId w:val="15"/>
    <w:lvlOverride w:ilvl="0">
      <w:lvl w:ilvl="0">
        <w:start w:val="6"/>
        <w:numFmt w:val="decimal"/>
        <w:lvlText w:val="%1)"/>
        <w:legacy w:legacy="1" w:legacySpace="0" w:legacyIndent="273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3"/>
  </w:num>
  <w:num w:numId="5">
    <w:abstractNumId w:val="6"/>
  </w:num>
  <w:num w:numId="6">
    <w:abstractNumId w:val="5"/>
  </w:num>
  <w:num w:numId="7">
    <w:abstractNumId w:val="10"/>
  </w:num>
  <w:num w:numId="8">
    <w:abstractNumId w:val="1"/>
  </w:num>
  <w:num w:numId="9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7"/>
  </w:num>
  <w:num w:numId="11">
    <w:abstractNumId w:val="2"/>
  </w:num>
  <w:num w:numId="12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11"/>
  </w:num>
  <w:num w:numId="14">
    <w:abstractNumId w:val="4"/>
  </w:num>
  <w:num w:numId="15">
    <w:abstractNumId w:val="0"/>
    <w:lvlOverride w:ilvl="0">
      <w:lvl w:ilvl="0">
        <w:start w:val="65535"/>
        <w:numFmt w:val="bullet"/>
        <w:lvlText w:val="•"/>
        <w:legacy w:legacy="1" w:legacySpace="0" w:legacyIndent="221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14"/>
  </w:num>
  <w:num w:numId="17">
    <w:abstractNumId w:val="9"/>
  </w:num>
  <w:num w:numId="18">
    <w:abstractNumId w:val="12"/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B58"/>
    <w:rsid w:val="0000761A"/>
    <w:rsid w:val="00013B2A"/>
    <w:rsid w:val="00015F8C"/>
    <w:rsid w:val="00016175"/>
    <w:rsid w:val="00017ABA"/>
    <w:rsid w:val="000241C9"/>
    <w:rsid w:val="0002441C"/>
    <w:rsid w:val="000265D4"/>
    <w:rsid w:val="000325DD"/>
    <w:rsid w:val="00033809"/>
    <w:rsid w:val="00037ED9"/>
    <w:rsid w:val="00041165"/>
    <w:rsid w:val="00042D8D"/>
    <w:rsid w:val="000437E9"/>
    <w:rsid w:val="000451EB"/>
    <w:rsid w:val="00052BE6"/>
    <w:rsid w:val="00053B44"/>
    <w:rsid w:val="00056FF1"/>
    <w:rsid w:val="00062DB7"/>
    <w:rsid w:val="000639CA"/>
    <w:rsid w:val="00072051"/>
    <w:rsid w:val="00072776"/>
    <w:rsid w:val="0009507D"/>
    <w:rsid w:val="000A3FE1"/>
    <w:rsid w:val="000A6E13"/>
    <w:rsid w:val="000B39B8"/>
    <w:rsid w:val="000B5452"/>
    <w:rsid w:val="000B6382"/>
    <w:rsid w:val="000D63D8"/>
    <w:rsid w:val="000E1740"/>
    <w:rsid w:val="000E27BF"/>
    <w:rsid w:val="000E3B2C"/>
    <w:rsid w:val="000E432B"/>
    <w:rsid w:val="000E5258"/>
    <w:rsid w:val="000E6EB4"/>
    <w:rsid w:val="0010019D"/>
    <w:rsid w:val="0010446D"/>
    <w:rsid w:val="00106787"/>
    <w:rsid w:val="00111054"/>
    <w:rsid w:val="0011213F"/>
    <w:rsid w:val="001137C8"/>
    <w:rsid w:val="00121387"/>
    <w:rsid w:val="0012224D"/>
    <w:rsid w:val="00124C90"/>
    <w:rsid w:val="0012593D"/>
    <w:rsid w:val="0013000E"/>
    <w:rsid w:val="0013108C"/>
    <w:rsid w:val="00133D40"/>
    <w:rsid w:val="00140989"/>
    <w:rsid w:val="00141DCD"/>
    <w:rsid w:val="00142EAA"/>
    <w:rsid w:val="00143350"/>
    <w:rsid w:val="001443C6"/>
    <w:rsid w:val="00156644"/>
    <w:rsid w:val="00160F1C"/>
    <w:rsid w:val="00163328"/>
    <w:rsid w:val="00165AF4"/>
    <w:rsid w:val="001729EE"/>
    <w:rsid w:val="001732DE"/>
    <w:rsid w:val="0017408D"/>
    <w:rsid w:val="00176404"/>
    <w:rsid w:val="0018189B"/>
    <w:rsid w:val="00181B8D"/>
    <w:rsid w:val="00184ABC"/>
    <w:rsid w:val="001868A2"/>
    <w:rsid w:val="00190A85"/>
    <w:rsid w:val="001A1D91"/>
    <w:rsid w:val="001A246B"/>
    <w:rsid w:val="001A7F4D"/>
    <w:rsid w:val="001B1972"/>
    <w:rsid w:val="001B2280"/>
    <w:rsid w:val="001B529E"/>
    <w:rsid w:val="001B74C1"/>
    <w:rsid w:val="001B7FCE"/>
    <w:rsid w:val="001C26EA"/>
    <w:rsid w:val="001C7D20"/>
    <w:rsid w:val="001D09DA"/>
    <w:rsid w:val="001D179B"/>
    <w:rsid w:val="001D5C51"/>
    <w:rsid w:val="001E546C"/>
    <w:rsid w:val="001E7E50"/>
    <w:rsid w:val="001F0360"/>
    <w:rsid w:val="00215BAD"/>
    <w:rsid w:val="00217CDF"/>
    <w:rsid w:val="00226E09"/>
    <w:rsid w:val="00231852"/>
    <w:rsid w:val="00235530"/>
    <w:rsid w:val="00236AFE"/>
    <w:rsid w:val="00255162"/>
    <w:rsid w:val="00255ECD"/>
    <w:rsid w:val="00261990"/>
    <w:rsid w:val="002675ED"/>
    <w:rsid w:val="002726A9"/>
    <w:rsid w:val="002738A0"/>
    <w:rsid w:val="00274177"/>
    <w:rsid w:val="0027420F"/>
    <w:rsid w:val="00282DAF"/>
    <w:rsid w:val="002916BB"/>
    <w:rsid w:val="00291E06"/>
    <w:rsid w:val="00292C15"/>
    <w:rsid w:val="00293553"/>
    <w:rsid w:val="002943FD"/>
    <w:rsid w:val="00294DA7"/>
    <w:rsid w:val="002B6C46"/>
    <w:rsid w:val="002D14DD"/>
    <w:rsid w:val="002D263C"/>
    <w:rsid w:val="002D6622"/>
    <w:rsid w:val="002E0B9C"/>
    <w:rsid w:val="002E0D59"/>
    <w:rsid w:val="002E3501"/>
    <w:rsid w:val="002E3BF6"/>
    <w:rsid w:val="002F019B"/>
    <w:rsid w:val="002F54B3"/>
    <w:rsid w:val="002F6DD7"/>
    <w:rsid w:val="003136FA"/>
    <w:rsid w:val="00315042"/>
    <w:rsid w:val="00315919"/>
    <w:rsid w:val="0031676A"/>
    <w:rsid w:val="00323FC9"/>
    <w:rsid w:val="00327801"/>
    <w:rsid w:val="003327FD"/>
    <w:rsid w:val="003358A3"/>
    <w:rsid w:val="00336B18"/>
    <w:rsid w:val="00337235"/>
    <w:rsid w:val="00342629"/>
    <w:rsid w:val="00342E93"/>
    <w:rsid w:val="00346FEA"/>
    <w:rsid w:val="00347948"/>
    <w:rsid w:val="003503C6"/>
    <w:rsid w:val="00353D44"/>
    <w:rsid w:val="00357909"/>
    <w:rsid w:val="003634EC"/>
    <w:rsid w:val="003657A2"/>
    <w:rsid w:val="0036735A"/>
    <w:rsid w:val="00380A76"/>
    <w:rsid w:val="00383D26"/>
    <w:rsid w:val="0038760D"/>
    <w:rsid w:val="00387FF9"/>
    <w:rsid w:val="00392D74"/>
    <w:rsid w:val="00395F62"/>
    <w:rsid w:val="003B380A"/>
    <w:rsid w:val="003B43A0"/>
    <w:rsid w:val="003B4F9B"/>
    <w:rsid w:val="003C22FF"/>
    <w:rsid w:val="003E203F"/>
    <w:rsid w:val="003F03DB"/>
    <w:rsid w:val="003F6797"/>
    <w:rsid w:val="003F712D"/>
    <w:rsid w:val="004000AD"/>
    <w:rsid w:val="00400F09"/>
    <w:rsid w:val="004051B0"/>
    <w:rsid w:val="004071D3"/>
    <w:rsid w:val="0041242C"/>
    <w:rsid w:val="004153A9"/>
    <w:rsid w:val="00423CEB"/>
    <w:rsid w:val="0043174D"/>
    <w:rsid w:val="00433AA9"/>
    <w:rsid w:val="004412C9"/>
    <w:rsid w:val="00443163"/>
    <w:rsid w:val="00450262"/>
    <w:rsid w:val="004519AB"/>
    <w:rsid w:val="004520AD"/>
    <w:rsid w:val="004522EC"/>
    <w:rsid w:val="0045249B"/>
    <w:rsid w:val="00452B9E"/>
    <w:rsid w:val="0045721D"/>
    <w:rsid w:val="00457A0D"/>
    <w:rsid w:val="00462E32"/>
    <w:rsid w:val="0046310B"/>
    <w:rsid w:val="00464C30"/>
    <w:rsid w:val="00475417"/>
    <w:rsid w:val="00491F17"/>
    <w:rsid w:val="00496C5F"/>
    <w:rsid w:val="00497727"/>
    <w:rsid w:val="004A2D2B"/>
    <w:rsid w:val="004A3334"/>
    <w:rsid w:val="004A6444"/>
    <w:rsid w:val="004B14BF"/>
    <w:rsid w:val="004B25C1"/>
    <w:rsid w:val="004B41B2"/>
    <w:rsid w:val="004B4F61"/>
    <w:rsid w:val="004C0DAD"/>
    <w:rsid w:val="004C341E"/>
    <w:rsid w:val="004D6799"/>
    <w:rsid w:val="004E0412"/>
    <w:rsid w:val="004E190A"/>
    <w:rsid w:val="004E4E0D"/>
    <w:rsid w:val="004E50ED"/>
    <w:rsid w:val="004F11EE"/>
    <w:rsid w:val="004F4D8C"/>
    <w:rsid w:val="005056E7"/>
    <w:rsid w:val="005063A6"/>
    <w:rsid w:val="00513900"/>
    <w:rsid w:val="005145E5"/>
    <w:rsid w:val="005263B6"/>
    <w:rsid w:val="005265C0"/>
    <w:rsid w:val="005300A4"/>
    <w:rsid w:val="0053441C"/>
    <w:rsid w:val="00535402"/>
    <w:rsid w:val="00535856"/>
    <w:rsid w:val="00535B41"/>
    <w:rsid w:val="00547FF3"/>
    <w:rsid w:val="00570E47"/>
    <w:rsid w:val="00572E52"/>
    <w:rsid w:val="005831C7"/>
    <w:rsid w:val="00583B96"/>
    <w:rsid w:val="00593335"/>
    <w:rsid w:val="00595321"/>
    <w:rsid w:val="00597E4F"/>
    <w:rsid w:val="005A0E36"/>
    <w:rsid w:val="005A11FC"/>
    <w:rsid w:val="005B1AEF"/>
    <w:rsid w:val="005C55D8"/>
    <w:rsid w:val="005D0FF0"/>
    <w:rsid w:val="005D1122"/>
    <w:rsid w:val="005D11C4"/>
    <w:rsid w:val="005F45D7"/>
    <w:rsid w:val="00604550"/>
    <w:rsid w:val="006054BD"/>
    <w:rsid w:val="0060635D"/>
    <w:rsid w:val="006068C1"/>
    <w:rsid w:val="006075D1"/>
    <w:rsid w:val="00610072"/>
    <w:rsid w:val="00615208"/>
    <w:rsid w:val="006169EE"/>
    <w:rsid w:val="0061788B"/>
    <w:rsid w:val="006256E3"/>
    <w:rsid w:val="00630453"/>
    <w:rsid w:val="00630F94"/>
    <w:rsid w:val="00643A92"/>
    <w:rsid w:val="006557FE"/>
    <w:rsid w:val="006701F2"/>
    <w:rsid w:val="00673902"/>
    <w:rsid w:val="00677471"/>
    <w:rsid w:val="00680D6B"/>
    <w:rsid w:val="00682D53"/>
    <w:rsid w:val="00683663"/>
    <w:rsid w:val="00692F28"/>
    <w:rsid w:val="006A0906"/>
    <w:rsid w:val="006A437A"/>
    <w:rsid w:val="006A7017"/>
    <w:rsid w:val="006B1F25"/>
    <w:rsid w:val="006B407A"/>
    <w:rsid w:val="006B751B"/>
    <w:rsid w:val="006C03EE"/>
    <w:rsid w:val="006C188E"/>
    <w:rsid w:val="006D0155"/>
    <w:rsid w:val="006D3692"/>
    <w:rsid w:val="006D56A7"/>
    <w:rsid w:val="006E5593"/>
    <w:rsid w:val="006E559A"/>
    <w:rsid w:val="006E5A40"/>
    <w:rsid w:val="00705539"/>
    <w:rsid w:val="00707379"/>
    <w:rsid w:val="007105D1"/>
    <w:rsid w:val="00710786"/>
    <w:rsid w:val="00712B3B"/>
    <w:rsid w:val="00712B94"/>
    <w:rsid w:val="0071746C"/>
    <w:rsid w:val="00717C0A"/>
    <w:rsid w:val="0072143F"/>
    <w:rsid w:val="0073076B"/>
    <w:rsid w:val="007333F9"/>
    <w:rsid w:val="007420F6"/>
    <w:rsid w:val="00745966"/>
    <w:rsid w:val="007533E8"/>
    <w:rsid w:val="00756C52"/>
    <w:rsid w:val="007625AD"/>
    <w:rsid w:val="0076583B"/>
    <w:rsid w:val="0076766A"/>
    <w:rsid w:val="00774AAB"/>
    <w:rsid w:val="00786BBB"/>
    <w:rsid w:val="00793811"/>
    <w:rsid w:val="007A4E8F"/>
    <w:rsid w:val="007A6469"/>
    <w:rsid w:val="007A674C"/>
    <w:rsid w:val="007B7F38"/>
    <w:rsid w:val="007C299B"/>
    <w:rsid w:val="007C5CCF"/>
    <w:rsid w:val="007C60AD"/>
    <w:rsid w:val="007D0CA1"/>
    <w:rsid w:val="007D12A1"/>
    <w:rsid w:val="007D63B5"/>
    <w:rsid w:val="007D66D5"/>
    <w:rsid w:val="007E5664"/>
    <w:rsid w:val="007F5B91"/>
    <w:rsid w:val="007F5ECA"/>
    <w:rsid w:val="008022DF"/>
    <w:rsid w:val="00802C5E"/>
    <w:rsid w:val="00807E25"/>
    <w:rsid w:val="008138CF"/>
    <w:rsid w:val="00816503"/>
    <w:rsid w:val="008169E3"/>
    <w:rsid w:val="0082079D"/>
    <w:rsid w:val="00823451"/>
    <w:rsid w:val="00826188"/>
    <w:rsid w:val="008266C0"/>
    <w:rsid w:val="00826DBA"/>
    <w:rsid w:val="00832797"/>
    <w:rsid w:val="008416AC"/>
    <w:rsid w:val="00841731"/>
    <w:rsid w:val="0084271A"/>
    <w:rsid w:val="00854A92"/>
    <w:rsid w:val="00860ECD"/>
    <w:rsid w:val="00863F09"/>
    <w:rsid w:val="008655C1"/>
    <w:rsid w:val="00866002"/>
    <w:rsid w:val="00867205"/>
    <w:rsid w:val="008725C1"/>
    <w:rsid w:val="00883FF4"/>
    <w:rsid w:val="008869A4"/>
    <w:rsid w:val="008931E9"/>
    <w:rsid w:val="008938EB"/>
    <w:rsid w:val="0089674D"/>
    <w:rsid w:val="00897B0E"/>
    <w:rsid w:val="008A013A"/>
    <w:rsid w:val="008A111A"/>
    <w:rsid w:val="008A4EEC"/>
    <w:rsid w:val="008B11DA"/>
    <w:rsid w:val="008B20EC"/>
    <w:rsid w:val="008C0819"/>
    <w:rsid w:val="008C1166"/>
    <w:rsid w:val="008C4339"/>
    <w:rsid w:val="008D0C5B"/>
    <w:rsid w:val="008E082C"/>
    <w:rsid w:val="008E1E01"/>
    <w:rsid w:val="008F371B"/>
    <w:rsid w:val="008F7E16"/>
    <w:rsid w:val="009060A4"/>
    <w:rsid w:val="009074AF"/>
    <w:rsid w:val="0091554A"/>
    <w:rsid w:val="00916D4E"/>
    <w:rsid w:val="009224AB"/>
    <w:rsid w:val="00922643"/>
    <w:rsid w:val="00923F7D"/>
    <w:rsid w:val="00931C08"/>
    <w:rsid w:val="009370DE"/>
    <w:rsid w:val="0094145B"/>
    <w:rsid w:val="0094248E"/>
    <w:rsid w:val="00943276"/>
    <w:rsid w:val="00956589"/>
    <w:rsid w:val="009706E5"/>
    <w:rsid w:val="009758C0"/>
    <w:rsid w:val="00984DE2"/>
    <w:rsid w:val="00986137"/>
    <w:rsid w:val="00991C14"/>
    <w:rsid w:val="009A081D"/>
    <w:rsid w:val="009A09D5"/>
    <w:rsid w:val="009A145E"/>
    <w:rsid w:val="009A1901"/>
    <w:rsid w:val="009A463D"/>
    <w:rsid w:val="009A6197"/>
    <w:rsid w:val="009A66B3"/>
    <w:rsid w:val="009B0B46"/>
    <w:rsid w:val="009B2203"/>
    <w:rsid w:val="009C4F88"/>
    <w:rsid w:val="009C61D3"/>
    <w:rsid w:val="009D171F"/>
    <w:rsid w:val="009D5588"/>
    <w:rsid w:val="009E1DDB"/>
    <w:rsid w:val="009E3BEB"/>
    <w:rsid w:val="009E436B"/>
    <w:rsid w:val="009E6447"/>
    <w:rsid w:val="009E7922"/>
    <w:rsid w:val="009F69CA"/>
    <w:rsid w:val="00A06F00"/>
    <w:rsid w:val="00A103B8"/>
    <w:rsid w:val="00A113E4"/>
    <w:rsid w:val="00A14002"/>
    <w:rsid w:val="00A21F4F"/>
    <w:rsid w:val="00A26246"/>
    <w:rsid w:val="00A31D1D"/>
    <w:rsid w:val="00A44AFA"/>
    <w:rsid w:val="00A51F01"/>
    <w:rsid w:val="00A52B58"/>
    <w:rsid w:val="00A658B2"/>
    <w:rsid w:val="00A660C3"/>
    <w:rsid w:val="00A661FB"/>
    <w:rsid w:val="00A707E7"/>
    <w:rsid w:val="00A70A92"/>
    <w:rsid w:val="00A73738"/>
    <w:rsid w:val="00A83527"/>
    <w:rsid w:val="00A97EB2"/>
    <w:rsid w:val="00AA04DE"/>
    <w:rsid w:val="00AA2184"/>
    <w:rsid w:val="00AA4834"/>
    <w:rsid w:val="00AA4B17"/>
    <w:rsid w:val="00AA7143"/>
    <w:rsid w:val="00AB2CE8"/>
    <w:rsid w:val="00AB3D69"/>
    <w:rsid w:val="00AB6370"/>
    <w:rsid w:val="00AC270E"/>
    <w:rsid w:val="00AC3E3A"/>
    <w:rsid w:val="00AD5F82"/>
    <w:rsid w:val="00AD6CCB"/>
    <w:rsid w:val="00AE283A"/>
    <w:rsid w:val="00AF224F"/>
    <w:rsid w:val="00AF3E1E"/>
    <w:rsid w:val="00AF4604"/>
    <w:rsid w:val="00AF4FB8"/>
    <w:rsid w:val="00B014E9"/>
    <w:rsid w:val="00B05D61"/>
    <w:rsid w:val="00B10142"/>
    <w:rsid w:val="00B13CAF"/>
    <w:rsid w:val="00B14CC3"/>
    <w:rsid w:val="00B17B2E"/>
    <w:rsid w:val="00B2043C"/>
    <w:rsid w:val="00B27FA0"/>
    <w:rsid w:val="00B307CA"/>
    <w:rsid w:val="00B36011"/>
    <w:rsid w:val="00B42ED7"/>
    <w:rsid w:val="00B509CD"/>
    <w:rsid w:val="00B6152E"/>
    <w:rsid w:val="00B741FB"/>
    <w:rsid w:val="00B74F3C"/>
    <w:rsid w:val="00B85F90"/>
    <w:rsid w:val="00B92E39"/>
    <w:rsid w:val="00B93578"/>
    <w:rsid w:val="00B94C5F"/>
    <w:rsid w:val="00B974F3"/>
    <w:rsid w:val="00B97CA8"/>
    <w:rsid w:val="00BA3549"/>
    <w:rsid w:val="00BA4727"/>
    <w:rsid w:val="00BA7D6F"/>
    <w:rsid w:val="00BB08B4"/>
    <w:rsid w:val="00BB2C44"/>
    <w:rsid w:val="00BB514E"/>
    <w:rsid w:val="00BB65E1"/>
    <w:rsid w:val="00BB6A67"/>
    <w:rsid w:val="00BC0F5D"/>
    <w:rsid w:val="00BC2F96"/>
    <w:rsid w:val="00BC3261"/>
    <w:rsid w:val="00BC4A7C"/>
    <w:rsid w:val="00BD3D88"/>
    <w:rsid w:val="00BD6945"/>
    <w:rsid w:val="00BD6D3D"/>
    <w:rsid w:val="00BE31D6"/>
    <w:rsid w:val="00BE762D"/>
    <w:rsid w:val="00BF01E2"/>
    <w:rsid w:val="00C03DAF"/>
    <w:rsid w:val="00C06FED"/>
    <w:rsid w:val="00C1075E"/>
    <w:rsid w:val="00C11FD7"/>
    <w:rsid w:val="00C149CE"/>
    <w:rsid w:val="00C17AE3"/>
    <w:rsid w:val="00C21906"/>
    <w:rsid w:val="00C263F6"/>
    <w:rsid w:val="00C263F8"/>
    <w:rsid w:val="00C2733E"/>
    <w:rsid w:val="00C30254"/>
    <w:rsid w:val="00C30B11"/>
    <w:rsid w:val="00C32E5A"/>
    <w:rsid w:val="00C45965"/>
    <w:rsid w:val="00C50072"/>
    <w:rsid w:val="00C54BF5"/>
    <w:rsid w:val="00C65979"/>
    <w:rsid w:val="00C67768"/>
    <w:rsid w:val="00C6796F"/>
    <w:rsid w:val="00C7054B"/>
    <w:rsid w:val="00C748C6"/>
    <w:rsid w:val="00C75C50"/>
    <w:rsid w:val="00C7704D"/>
    <w:rsid w:val="00C86B51"/>
    <w:rsid w:val="00C95793"/>
    <w:rsid w:val="00CA022E"/>
    <w:rsid w:val="00CA0C24"/>
    <w:rsid w:val="00CA46CF"/>
    <w:rsid w:val="00CA6C22"/>
    <w:rsid w:val="00CB0BCD"/>
    <w:rsid w:val="00CB3FBD"/>
    <w:rsid w:val="00CB47F3"/>
    <w:rsid w:val="00CC309D"/>
    <w:rsid w:val="00CE2B76"/>
    <w:rsid w:val="00CE5DAC"/>
    <w:rsid w:val="00CE5F1D"/>
    <w:rsid w:val="00CF00C7"/>
    <w:rsid w:val="00CF3853"/>
    <w:rsid w:val="00D00D93"/>
    <w:rsid w:val="00D021AA"/>
    <w:rsid w:val="00D051A5"/>
    <w:rsid w:val="00D077DE"/>
    <w:rsid w:val="00D12A0D"/>
    <w:rsid w:val="00D145B5"/>
    <w:rsid w:val="00D14AB1"/>
    <w:rsid w:val="00D1719E"/>
    <w:rsid w:val="00D177B2"/>
    <w:rsid w:val="00D22BA6"/>
    <w:rsid w:val="00D31CE3"/>
    <w:rsid w:val="00D3598D"/>
    <w:rsid w:val="00D55A7A"/>
    <w:rsid w:val="00D71594"/>
    <w:rsid w:val="00D7227C"/>
    <w:rsid w:val="00D76336"/>
    <w:rsid w:val="00D91775"/>
    <w:rsid w:val="00D93E03"/>
    <w:rsid w:val="00D9448B"/>
    <w:rsid w:val="00D961C9"/>
    <w:rsid w:val="00D97010"/>
    <w:rsid w:val="00DA4544"/>
    <w:rsid w:val="00DB3F07"/>
    <w:rsid w:val="00DB49D0"/>
    <w:rsid w:val="00DB5D04"/>
    <w:rsid w:val="00DC40DD"/>
    <w:rsid w:val="00DC40E9"/>
    <w:rsid w:val="00DD0F0F"/>
    <w:rsid w:val="00DD1D6E"/>
    <w:rsid w:val="00DD4D42"/>
    <w:rsid w:val="00DD7395"/>
    <w:rsid w:val="00DE0C4B"/>
    <w:rsid w:val="00DE32F0"/>
    <w:rsid w:val="00DE7009"/>
    <w:rsid w:val="00DE7432"/>
    <w:rsid w:val="00DF4B4F"/>
    <w:rsid w:val="00E006BB"/>
    <w:rsid w:val="00E009A0"/>
    <w:rsid w:val="00E01FBE"/>
    <w:rsid w:val="00E05DCD"/>
    <w:rsid w:val="00E15713"/>
    <w:rsid w:val="00E2030D"/>
    <w:rsid w:val="00E26FE0"/>
    <w:rsid w:val="00E27087"/>
    <w:rsid w:val="00E304BB"/>
    <w:rsid w:val="00E37B6E"/>
    <w:rsid w:val="00E450F0"/>
    <w:rsid w:val="00E53184"/>
    <w:rsid w:val="00E70CA5"/>
    <w:rsid w:val="00E81625"/>
    <w:rsid w:val="00E8337D"/>
    <w:rsid w:val="00E91315"/>
    <w:rsid w:val="00E9227D"/>
    <w:rsid w:val="00E96E6E"/>
    <w:rsid w:val="00E9711D"/>
    <w:rsid w:val="00E97397"/>
    <w:rsid w:val="00EA650F"/>
    <w:rsid w:val="00EB291B"/>
    <w:rsid w:val="00EB5CB4"/>
    <w:rsid w:val="00ED1D65"/>
    <w:rsid w:val="00ED403C"/>
    <w:rsid w:val="00EE38A6"/>
    <w:rsid w:val="00EE3F0F"/>
    <w:rsid w:val="00EE53E7"/>
    <w:rsid w:val="00EE76E3"/>
    <w:rsid w:val="00EF0F2A"/>
    <w:rsid w:val="00EF1035"/>
    <w:rsid w:val="00EF3F57"/>
    <w:rsid w:val="00EF59F6"/>
    <w:rsid w:val="00F01CD8"/>
    <w:rsid w:val="00F0462C"/>
    <w:rsid w:val="00F115F3"/>
    <w:rsid w:val="00F11E53"/>
    <w:rsid w:val="00F1365F"/>
    <w:rsid w:val="00F27A35"/>
    <w:rsid w:val="00F3118D"/>
    <w:rsid w:val="00F322F6"/>
    <w:rsid w:val="00F33CBB"/>
    <w:rsid w:val="00F37E9C"/>
    <w:rsid w:val="00F44448"/>
    <w:rsid w:val="00F45A87"/>
    <w:rsid w:val="00F461A9"/>
    <w:rsid w:val="00F56599"/>
    <w:rsid w:val="00F56E29"/>
    <w:rsid w:val="00F61262"/>
    <w:rsid w:val="00F61288"/>
    <w:rsid w:val="00F6612C"/>
    <w:rsid w:val="00F731BE"/>
    <w:rsid w:val="00F7615B"/>
    <w:rsid w:val="00F77076"/>
    <w:rsid w:val="00F83EE7"/>
    <w:rsid w:val="00F8780C"/>
    <w:rsid w:val="00F903AB"/>
    <w:rsid w:val="00F911D5"/>
    <w:rsid w:val="00F97F5B"/>
    <w:rsid w:val="00FA0010"/>
    <w:rsid w:val="00FA0FED"/>
    <w:rsid w:val="00FA3E42"/>
    <w:rsid w:val="00FB4B30"/>
    <w:rsid w:val="00FB4C37"/>
    <w:rsid w:val="00FB60E7"/>
    <w:rsid w:val="00FC4031"/>
    <w:rsid w:val="00FC45D6"/>
    <w:rsid w:val="00FD14A2"/>
    <w:rsid w:val="00FD1779"/>
    <w:rsid w:val="00FD6D5A"/>
    <w:rsid w:val="00FD7345"/>
    <w:rsid w:val="00FE4C07"/>
    <w:rsid w:val="00FE6F36"/>
    <w:rsid w:val="00FF0FE6"/>
    <w:rsid w:val="00FF423C"/>
    <w:rsid w:val="00FF5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F1B0955"/>
  <w15:docId w15:val="{D9500B7B-8FB2-4005-9E1D-0599877C5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B58"/>
    <w:rPr>
      <w:sz w:val="24"/>
      <w:szCs w:val="24"/>
    </w:rPr>
  </w:style>
  <w:style w:type="paragraph" w:styleId="1">
    <w:name w:val="heading 1"/>
    <w:basedOn w:val="a"/>
    <w:next w:val="a"/>
    <w:qFormat/>
    <w:rsid w:val="00A52B58"/>
    <w:pPr>
      <w:keepNext/>
      <w:jc w:val="center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qFormat/>
    <w:rsid w:val="00A52B58"/>
    <w:pPr>
      <w:keepNext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53441C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52B58"/>
    <w:pPr>
      <w:jc w:val="both"/>
    </w:pPr>
    <w:rPr>
      <w:sz w:val="28"/>
      <w:szCs w:val="28"/>
    </w:rPr>
  </w:style>
  <w:style w:type="paragraph" w:styleId="a4">
    <w:name w:val="Balloon Text"/>
    <w:basedOn w:val="a"/>
    <w:semiHidden/>
    <w:rsid w:val="00AA4B17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294DA7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rsid w:val="00294DA7"/>
    <w:pPr>
      <w:widowControl w:val="0"/>
      <w:snapToGrid w:val="0"/>
      <w:ind w:right="19772"/>
    </w:pPr>
    <w:rPr>
      <w:rFonts w:ascii="Courier New" w:hAnsi="Courier New"/>
    </w:rPr>
  </w:style>
  <w:style w:type="paragraph" w:styleId="2">
    <w:name w:val="Body Text 2"/>
    <w:basedOn w:val="a"/>
    <w:rsid w:val="00294DA7"/>
    <w:pPr>
      <w:spacing w:after="120" w:line="480" w:lineRule="auto"/>
    </w:pPr>
    <w:rPr>
      <w:sz w:val="20"/>
      <w:szCs w:val="20"/>
    </w:rPr>
  </w:style>
  <w:style w:type="table" w:styleId="a5">
    <w:name w:val="Table Grid"/>
    <w:basedOn w:val="a1"/>
    <w:rsid w:val="00387F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link w:val="4"/>
    <w:semiHidden/>
    <w:rsid w:val="0053441C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Pa3">
    <w:name w:val="Pa3"/>
    <w:basedOn w:val="a"/>
    <w:next w:val="a"/>
    <w:uiPriority w:val="99"/>
    <w:rsid w:val="0004116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8">
    <w:name w:val="Pa18"/>
    <w:basedOn w:val="a"/>
    <w:next w:val="a"/>
    <w:uiPriority w:val="99"/>
    <w:rsid w:val="00B14CC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0">
    <w:name w:val="Pa10"/>
    <w:basedOn w:val="a"/>
    <w:next w:val="a"/>
    <w:uiPriority w:val="99"/>
    <w:rsid w:val="00B14CC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4F4D8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4F4D8C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4F4D8C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styleId="a6">
    <w:name w:val="footnote text"/>
    <w:basedOn w:val="a"/>
    <w:link w:val="a7"/>
    <w:semiHidden/>
    <w:unhideWhenUsed/>
    <w:rsid w:val="002943FD"/>
    <w:rPr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2943FD"/>
  </w:style>
  <w:style w:type="character" w:styleId="a8">
    <w:name w:val="footnote reference"/>
    <w:basedOn w:val="a0"/>
    <w:semiHidden/>
    <w:unhideWhenUsed/>
    <w:rsid w:val="002943FD"/>
    <w:rPr>
      <w:vertAlign w:val="superscript"/>
    </w:rPr>
  </w:style>
  <w:style w:type="character" w:styleId="a9">
    <w:name w:val="annotation reference"/>
    <w:basedOn w:val="a0"/>
    <w:semiHidden/>
    <w:unhideWhenUsed/>
    <w:rsid w:val="00357909"/>
    <w:rPr>
      <w:sz w:val="16"/>
      <w:szCs w:val="16"/>
    </w:rPr>
  </w:style>
  <w:style w:type="paragraph" w:styleId="aa">
    <w:name w:val="annotation text"/>
    <w:basedOn w:val="a"/>
    <w:link w:val="ab"/>
    <w:semiHidden/>
    <w:unhideWhenUsed/>
    <w:rsid w:val="00357909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semiHidden/>
    <w:rsid w:val="00357909"/>
  </w:style>
  <w:style w:type="paragraph" w:styleId="ac">
    <w:name w:val="annotation subject"/>
    <w:basedOn w:val="aa"/>
    <w:next w:val="aa"/>
    <w:link w:val="ad"/>
    <w:semiHidden/>
    <w:unhideWhenUsed/>
    <w:rsid w:val="00357909"/>
    <w:rPr>
      <w:b/>
      <w:bCs/>
    </w:rPr>
  </w:style>
  <w:style w:type="character" w:customStyle="1" w:styleId="ad">
    <w:name w:val="Тема примечания Знак"/>
    <w:basedOn w:val="ab"/>
    <w:link w:val="ac"/>
    <w:semiHidden/>
    <w:rsid w:val="00357909"/>
    <w:rPr>
      <w:b/>
      <w:bCs/>
    </w:rPr>
  </w:style>
  <w:style w:type="paragraph" w:styleId="ae">
    <w:name w:val="List Paragraph"/>
    <w:basedOn w:val="a"/>
    <w:uiPriority w:val="34"/>
    <w:qFormat/>
    <w:rsid w:val="003B4F9B"/>
    <w:pPr>
      <w:ind w:left="720"/>
      <w:contextualSpacing/>
    </w:pPr>
  </w:style>
  <w:style w:type="paragraph" w:customStyle="1" w:styleId="ConsPlusNormal">
    <w:name w:val="ConsPlusNormal"/>
    <w:uiPriority w:val="99"/>
    <w:rsid w:val="00353D44"/>
    <w:pPr>
      <w:suppressAutoHyphens/>
      <w:autoSpaceDE w:val="0"/>
      <w:ind w:firstLine="720"/>
    </w:pPr>
    <w:rPr>
      <w:rFonts w:ascii="Arial" w:hAnsi="Arial" w:cs="Arial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766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282212-26D0-4C06-93B8-30075212DE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825</TotalTime>
  <Pages>1</Pages>
  <Words>798</Words>
  <Characters>4552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</vt:lpstr>
    </vt:vector>
  </TitlesOfParts>
  <Company>MoBIL GROUP</Company>
  <LinksUpToDate>false</LinksUpToDate>
  <CharactersWithSpaces>5340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</dc:title>
  <dc:subject/>
  <dc:creator>Солдаткин Александр</dc:creator>
  <cp:keywords/>
  <dc:description/>
  <cp:lastModifiedBy>Пользователь</cp:lastModifiedBy>
  <cp:revision>160</cp:revision>
  <cp:lastPrinted>2022-02-14T07:26:00Z</cp:lastPrinted>
  <dcterms:created xsi:type="dcterms:W3CDTF">2017-12-20T11:18:00Z</dcterms:created>
  <dcterms:modified xsi:type="dcterms:W3CDTF">2022-02-14T07:26:00Z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507859576</vt:i4>
  </property>
  <property fmtid="{D5CDD505-2E9C-101B-9397-08002B2CF9AE}" pid="3" name="_NewReviewCycle">
    <vt:lpwstr/>
  </property>
  <property fmtid="{D5CDD505-2E9C-101B-9397-08002B2CF9AE}" pid="4" name="_EmailSubject">
    <vt:lpwstr/>
  </property>
  <property fmtid="{D5CDD505-2E9C-101B-9397-08002B2CF9AE}" pid="5" name="_AuthorEmail">
    <vt:lpwstr>moshkopro@54.mailop.ru</vt:lpwstr>
  </property>
  <property fmtid="{D5CDD505-2E9C-101B-9397-08002B2CF9AE}" pid="6" name="_AuthorEmailDisplayName">
    <vt:lpwstr>Мошковский Район 54.mailop.ru</vt:lpwstr>
  </property>
  <property fmtid="{D5CDD505-2E9C-101B-9397-08002B2CF9AE}" pid="7" name="_ReviewingToolsShownOnce">
    <vt:lpwstr/>
  </property>
</Properties>
</file>