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994C1E">
        <w:rPr>
          <w:b/>
          <w:sz w:val="16"/>
          <w:szCs w:val="16"/>
        </w:rPr>
        <w:t xml:space="preserve">                 ВЫПУСК    №   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94C1E">
        <w:rPr>
          <w:b/>
          <w:sz w:val="16"/>
          <w:szCs w:val="16"/>
        </w:rPr>
        <w:t xml:space="preserve">                06</w:t>
      </w:r>
      <w:r>
        <w:rPr>
          <w:b/>
          <w:sz w:val="16"/>
          <w:szCs w:val="16"/>
        </w:rPr>
        <w:t xml:space="preserve"> </w:t>
      </w:r>
      <w:r w:rsidR="00C87F50">
        <w:rPr>
          <w:b/>
          <w:sz w:val="16"/>
          <w:szCs w:val="16"/>
        </w:rPr>
        <w:t>февраля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994C1E" w:rsidRPr="003131BA" w:rsidRDefault="00994C1E" w:rsidP="00994C1E">
      <w:pPr>
        <w:spacing w:line="240" w:lineRule="auto"/>
        <w:ind w:firstLine="709"/>
        <w:jc w:val="both"/>
        <w:rPr>
          <w:sz w:val="22"/>
          <w:szCs w:val="22"/>
        </w:rPr>
      </w:pPr>
    </w:p>
    <w:p w:rsidR="00994C1E" w:rsidRPr="003131BA" w:rsidRDefault="00994C1E" w:rsidP="00994C1E">
      <w:pPr>
        <w:pStyle w:val="1"/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131BA">
        <w:rPr>
          <w:rFonts w:ascii="Times New Roman" w:hAnsi="Times New Roman" w:cs="Times New Roman"/>
          <w:b/>
          <w:color w:val="000000"/>
          <w:sz w:val="22"/>
          <w:szCs w:val="22"/>
        </w:rPr>
        <w:t>Памятка о мерах пожарной безопасности в быту для жилых домов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noProof/>
          <w:color w:val="000000"/>
          <w:sz w:val="22"/>
          <w:szCs w:val="22"/>
        </w:rPr>
        <w:drawing>
          <wp:anchor distT="95250" distB="95250" distL="95250" distR="95250" simplePos="0" relativeHeight="251658240" behindDoc="0" locked="0" layoutInCell="1" allowOverlap="0" wp14:anchorId="7548B017" wp14:editId="009850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0"/>
            <wp:wrapSquare wrapText="bothSides"/>
            <wp:docPr id="3" name="Рисунок 3" descr="Нет пожа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пожа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1BA">
        <w:rPr>
          <w:color w:val="000000"/>
          <w:sz w:val="22"/>
          <w:szCs w:val="22"/>
        </w:rPr>
        <w:t>Основными причинами пожаров являются: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- неосторожное обращение с огнём;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- нарушение правил устройства и эксплуатации электрооборудования;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- неисправность печей (дымоходов) и нарушение правил пожарной безопасности при эксплуатации печного отопления;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- поджог.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В целях предупреждения пожаров в жилье: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1. Никогда не курите в постели. Помните, сигарета и алкоголь - активные «соучастники» пожара.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2. Никогда не оставляйте без присмотра включенные электроприборы.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3.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4. Не закрывайте электролампы и другие светильники бумагой и тканями.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5. Не оставляйте детей без присмотра, обучите их правилам пользования огнем.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6.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color w:val="000000"/>
          <w:sz w:val="22"/>
          <w:szCs w:val="22"/>
        </w:rPr>
      </w:pPr>
      <w:r w:rsidRPr="003131BA">
        <w:rPr>
          <w:color w:val="000000"/>
          <w:sz w:val="22"/>
          <w:szCs w:val="22"/>
        </w:rPr>
        <w:t>Помните, что пожар легче предупредить, чем потушить!</w:t>
      </w:r>
    </w:p>
    <w:p w:rsidR="00994C1E" w:rsidRPr="003131BA" w:rsidRDefault="00994C1E" w:rsidP="00994C1E">
      <w:pPr>
        <w:pStyle w:val="a4"/>
        <w:shd w:val="clear" w:color="auto" w:fill="FFFFFF"/>
        <w:spacing w:after="0"/>
        <w:rPr>
          <w:b/>
          <w:color w:val="000000"/>
          <w:sz w:val="22"/>
          <w:szCs w:val="22"/>
        </w:rPr>
      </w:pPr>
      <w:r w:rsidRPr="003131BA">
        <w:rPr>
          <w:b/>
          <w:color w:val="000000"/>
          <w:sz w:val="22"/>
          <w:szCs w:val="22"/>
        </w:rPr>
        <w:t>При возникновении пожара немедленно звоните по телефонам службы спасения 101 или 112, чётко сообщите, что горит, адрес и свою фамилию.</w:t>
      </w:r>
    </w:p>
    <w:p w:rsidR="00482F55" w:rsidRDefault="00482F55" w:rsidP="00482F55">
      <w:pPr>
        <w:ind w:firstLine="0"/>
        <w:jc w:val="center"/>
        <w:rPr>
          <w:rFonts w:ascii="Arial" w:hAnsi="Arial" w:cs="Arial"/>
          <w:b/>
        </w:rPr>
      </w:pPr>
    </w:p>
    <w:p w:rsidR="00482F55" w:rsidRPr="00482F55" w:rsidRDefault="00482F55" w:rsidP="00482F5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482F55">
        <w:rPr>
          <w:b/>
          <w:sz w:val="22"/>
          <w:szCs w:val="22"/>
        </w:rPr>
        <w:t>АДМИНИСТРАЦИЯ КАЙЛИНСКОГО СЕЛЬСОВЕТА</w:t>
      </w:r>
    </w:p>
    <w:p w:rsidR="00482F55" w:rsidRPr="00482F55" w:rsidRDefault="00482F55" w:rsidP="00482F5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482F55">
        <w:rPr>
          <w:b/>
          <w:sz w:val="22"/>
          <w:szCs w:val="22"/>
        </w:rPr>
        <w:t>МОШКОВСКОГО РАЙОНА НОВОСИБИРСКОЙ ОБЛАСТИ</w:t>
      </w:r>
    </w:p>
    <w:p w:rsidR="00482F55" w:rsidRPr="00482F55" w:rsidRDefault="00482F55" w:rsidP="00482F55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482F55" w:rsidRPr="00482F55" w:rsidRDefault="00482F55" w:rsidP="00482F5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482F55">
        <w:rPr>
          <w:b/>
          <w:sz w:val="22"/>
          <w:szCs w:val="22"/>
        </w:rPr>
        <w:t>ПОСТАНОВЛЕНИЕ</w:t>
      </w:r>
    </w:p>
    <w:p w:rsidR="00482F55" w:rsidRPr="00482F55" w:rsidRDefault="00482F55" w:rsidP="00482F55">
      <w:pPr>
        <w:spacing w:line="240" w:lineRule="auto"/>
        <w:ind w:firstLine="0"/>
        <w:jc w:val="center"/>
        <w:rPr>
          <w:sz w:val="22"/>
          <w:szCs w:val="22"/>
        </w:rPr>
      </w:pPr>
      <w:r w:rsidRPr="00482F55">
        <w:rPr>
          <w:sz w:val="22"/>
          <w:szCs w:val="22"/>
        </w:rPr>
        <w:t>от 31.01.2023                                                                                                     №5</w:t>
      </w:r>
    </w:p>
    <w:p w:rsidR="00482F55" w:rsidRPr="00482F55" w:rsidRDefault="00482F55" w:rsidP="00482F5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482F55">
        <w:rPr>
          <w:b/>
          <w:sz w:val="22"/>
          <w:szCs w:val="22"/>
        </w:rPr>
        <w:t>О внесении изменений в постановление от 03.03.2022 №8</w:t>
      </w:r>
    </w:p>
    <w:p w:rsidR="00482F55" w:rsidRPr="00482F55" w:rsidRDefault="00482F55" w:rsidP="00482F55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482F55">
        <w:rPr>
          <w:rFonts w:ascii="Times New Roman" w:hAnsi="Times New Roman" w:cs="Times New Roman"/>
          <w:b w:val="0"/>
        </w:rPr>
        <w:t xml:space="preserve">На основании протеста прокурора Мошковского района от 27.01.2023 №02-01-2023/3 на постановление администрации </w:t>
      </w:r>
      <w:r w:rsidRPr="00482F55">
        <w:rPr>
          <w:rFonts w:ascii="Times New Roman" w:hAnsi="Times New Roman" w:cs="Times New Roman"/>
          <w:b w:val="0"/>
          <w:color w:val="000000"/>
        </w:rPr>
        <w:t xml:space="preserve">Кайлинского сельсовета Мошковского района Новосибирской области от </w:t>
      </w:r>
      <w:r w:rsidRPr="00482F55">
        <w:rPr>
          <w:rFonts w:ascii="Times New Roman" w:hAnsi="Times New Roman" w:cs="Times New Roman"/>
          <w:b w:val="0"/>
        </w:rPr>
        <w:t>03.03.2022 №8</w:t>
      </w:r>
      <w:r w:rsidRPr="00482F55">
        <w:rPr>
          <w:rFonts w:ascii="Times New Roman" w:hAnsi="Times New Roman" w:cs="Times New Roman"/>
          <w:b w:val="0"/>
          <w:color w:val="000000"/>
        </w:rPr>
        <w:t xml:space="preserve"> «</w:t>
      </w:r>
      <w:r w:rsidRPr="00482F55">
        <w:rPr>
          <w:rFonts w:ascii="Times New Roman" w:hAnsi="Times New Roman" w:cs="Times New Roman"/>
          <w:b w:val="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Кайлинского сельсовета Мошковского района Новосибирской области, должности руководителей муниципальных учреждений Кайлинского сельсовета Мошковского района Новосибирской области</w:t>
      </w:r>
      <w:r w:rsidRPr="00482F55">
        <w:rPr>
          <w:rFonts w:ascii="Times New Roman" w:hAnsi="Times New Roman" w:cs="Times New Roman"/>
          <w:b w:val="0"/>
          <w:i/>
        </w:rPr>
        <w:t xml:space="preserve">, </w:t>
      </w:r>
      <w:r w:rsidRPr="00482F55">
        <w:rPr>
          <w:rFonts w:ascii="Times New Roman" w:hAnsi="Times New Roman" w:cs="Times New Roman"/>
          <w:b w:val="0"/>
        </w:rPr>
        <w:t>и членов их семей на официальных сайтах органов местного самоуправления Кайлинского сельсовета Мошковского района Новосибирской области</w:t>
      </w:r>
      <w:r w:rsidRPr="00482F55">
        <w:rPr>
          <w:rFonts w:ascii="Times New Roman" w:hAnsi="Times New Roman" w:cs="Times New Roman"/>
          <w:b w:val="0"/>
          <w:i/>
        </w:rPr>
        <w:t xml:space="preserve"> </w:t>
      </w:r>
      <w:r w:rsidRPr="00482F55">
        <w:rPr>
          <w:rFonts w:ascii="Times New Roman" w:hAnsi="Times New Roman" w:cs="Times New Roman"/>
          <w:b w:val="0"/>
        </w:rPr>
        <w:t>и предоставления этих сведений общероссийским средствам массовой информации для опубликования</w:t>
      </w:r>
      <w:r w:rsidRPr="00482F55">
        <w:rPr>
          <w:rStyle w:val="af8"/>
          <w:rFonts w:ascii="Times New Roman" w:hAnsi="Times New Roman" w:cs="Times New Roman"/>
        </w:rPr>
        <w:t>»</w:t>
      </w:r>
      <w:r w:rsidRPr="00482F55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482F55" w:rsidRPr="00482F55" w:rsidRDefault="00482F55" w:rsidP="00482F55">
      <w:pPr>
        <w:ind w:firstLine="0"/>
        <w:jc w:val="both"/>
        <w:rPr>
          <w:sz w:val="22"/>
          <w:szCs w:val="22"/>
        </w:rPr>
      </w:pPr>
      <w:r w:rsidRPr="00482F55">
        <w:rPr>
          <w:sz w:val="22"/>
          <w:szCs w:val="22"/>
        </w:rPr>
        <w:t>ПОСТАНОВЛЯЮ:</w:t>
      </w:r>
    </w:p>
    <w:p w:rsidR="00482F55" w:rsidRPr="00482F55" w:rsidRDefault="00482F55" w:rsidP="00482F55">
      <w:pPr>
        <w:shd w:val="clear" w:color="auto" w:fill="FFFFFF"/>
        <w:spacing w:after="96" w:line="240" w:lineRule="atLeast"/>
        <w:jc w:val="both"/>
        <w:rPr>
          <w:color w:val="000000"/>
          <w:sz w:val="22"/>
          <w:szCs w:val="22"/>
        </w:rPr>
      </w:pPr>
      <w:r w:rsidRPr="00482F55">
        <w:rPr>
          <w:color w:val="000000"/>
          <w:sz w:val="22"/>
          <w:szCs w:val="22"/>
        </w:rPr>
        <w:t xml:space="preserve">1.Внести в </w:t>
      </w:r>
      <w:r w:rsidRPr="00482F55">
        <w:rPr>
          <w:sz w:val="22"/>
          <w:szCs w:val="22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Кайлинского сельсовета Мошковского района Новосибирской области, должности руководителей муниципальных учреждений Кайлинского сельсовета Мошковского района Новосибирской области</w:t>
      </w:r>
      <w:r w:rsidRPr="00482F55">
        <w:rPr>
          <w:i/>
          <w:sz w:val="22"/>
          <w:szCs w:val="22"/>
        </w:rPr>
        <w:t xml:space="preserve">, </w:t>
      </w:r>
      <w:r w:rsidRPr="00482F55">
        <w:rPr>
          <w:sz w:val="22"/>
          <w:szCs w:val="22"/>
        </w:rPr>
        <w:t>и членов их семей на официальных сайтах органов местного самоуправления Кайлинского сельсовета Мошковского района Новосибирской области</w:t>
      </w:r>
      <w:r w:rsidRPr="00482F55">
        <w:rPr>
          <w:i/>
          <w:sz w:val="22"/>
          <w:szCs w:val="22"/>
        </w:rPr>
        <w:t xml:space="preserve"> </w:t>
      </w:r>
      <w:r w:rsidRPr="00482F55">
        <w:rPr>
          <w:sz w:val="22"/>
          <w:szCs w:val="22"/>
        </w:rPr>
        <w:t>и предоставления этих сведений общероссийским средствам массовой информации для опубликования</w:t>
      </w:r>
      <w:r w:rsidRPr="00482F55">
        <w:rPr>
          <w:b/>
          <w:sz w:val="22"/>
          <w:szCs w:val="22"/>
        </w:rPr>
        <w:t xml:space="preserve"> </w:t>
      </w:r>
      <w:r w:rsidRPr="00482F55">
        <w:rPr>
          <w:color w:val="000000"/>
          <w:sz w:val="22"/>
          <w:szCs w:val="22"/>
        </w:rPr>
        <w:t>следующее изменение:</w:t>
      </w:r>
    </w:p>
    <w:p w:rsidR="00482F55" w:rsidRPr="00482F55" w:rsidRDefault="00482F55" w:rsidP="00482F55">
      <w:pPr>
        <w:pStyle w:val="a9"/>
        <w:numPr>
          <w:ilvl w:val="1"/>
          <w:numId w:val="23"/>
        </w:numPr>
        <w:shd w:val="clear" w:color="auto" w:fill="FFFFFF"/>
        <w:spacing w:after="96" w:line="240" w:lineRule="atLeast"/>
        <w:ind w:hanging="877"/>
        <w:jc w:val="both"/>
        <w:rPr>
          <w:color w:val="000000"/>
          <w:sz w:val="22"/>
          <w:szCs w:val="22"/>
        </w:rPr>
      </w:pPr>
      <w:r w:rsidRPr="00482F55">
        <w:rPr>
          <w:color w:val="000000"/>
          <w:sz w:val="22"/>
          <w:szCs w:val="22"/>
        </w:rPr>
        <w:lastRenderedPageBreak/>
        <w:t>Подпункт 4 пункта 2. Изложить в следующей редакции:</w:t>
      </w:r>
    </w:p>
    <w:p w:rsidR="00482F55" w:rsidRPr="00482F55" w:rsidRDefault="00482F55" w:rsidP="00482F55">
      <w:pPr>
        <w:pStyle w:val="a9"/>
        <w:shd w:val="clear" w:color="auto" w:fill="FFFFFF"/>
        <w:spacing w:after="96" w:line="240" w:lineRule="atLeast"/>
        <w:ind w:left="0" w:firstLine="142"/>
        <w:jc w:val="both"/>
        <w:rPr>
          <w:color w:val="000000"/>
          <w:sz w:val="22"/>
          <w:szCs w:val="22"/>
        </w:rPr>
      </w:pPr>
      <w:r w:rsidRPr="00482F55">
        <w:rPr>
          <w:color w:val="000000"/>
          <w:sz w:val="22"/>
          <w:szCs w:val="22"/>
        </w:rPr>
        <w:t xml:space="preserve">« </w:t>
      </w:r>
      <w:r w:rsidRPr="00482F55">
        <w:rPr>
          <w:sz w:val="22"/>
          <w:szCs w:val="22"/>
        </w:rPr>
        <w:t xml:space="preserve">4)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</w:t>
      </w:r>
      <w:r w:rsidRPr="00482F55">
        <w:rPr>
          <w:bCs/>
          <w:sz w:val="22"/>
          <w:szCs w:val="22"/>
        </w:rPr>
        <w:t xml:space="preserve">(долей участия, паев в уставных (складочных) капиталах организаций), </w:t>
      </w:r>
      <w:r w:rsidRPr="00482F55">
        <w:rPr>
          <w:sz w:val="22"/>
          <w:szCs w:val="22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482F55">
        <w:rPr>
          <w:bCs/>
          <w:sz w:val="22"/>
          <w:szCs w:val="22"/>
        </w:rPr>
        <w:t>за три последних года, предшествующих отчетному периоду.</w:t>
      </w:r>
    </w:p>
    <w:p w:rsidR="00482F55" w:rsidRPr="00482F55" w:rsidRDefault="00482F55" w:rsidP="00482F55">
      <w:pPr>
        <w:shd w:val="clear" w:color="auto" w:fill="FFFFFF"/>
        <w:spacing w:after="96" w:line="240" w:lineRule="atLeast"/>
        <w:jc w:val="both"/>
        <w:rPr>
          <w:color w:val="000000"/>
          <w:sz w:val="22"/>
          <w:szCs w:val="22"/>
        </w:rPr>
      </w:pPr>
      <w:r w:rsidRPr="00482F55">
        <w:rPr>
          <w:color w:val="000000"/>
          <w:sz w:val="22"/>
          <w:szCs w:val="22"/>
        </w:rPr>
        <w:t>2. Опубликовать настоящее постановление в еженедельнике "Вестник Кайлинскуого сельсовета" и на официальном сайте администрации Кайлинского сельсовета Мошковского района Новосибирской области.</w:t>
      </w:r>
    </w:p>
    <w:p w:rsidR="00482F55" w:rsidRPr="00482F55" w:rsidRDefault="00482F55" w:rsidP="00482F55">
      <w:pPr>
        <w:shd w:val="clear" w:color="auto" w:fill="FFFFFF"/>
        <w:spacing w:after="96" w:line="240" w:lineRule="atLeast"/>
        <w:jc w:val="both"/>
        <w:rPr>
          <w:color w:val="000000"/>
          <w:sz w:val="22"/>
          <w:szCs w:val="22"/>
        </w:rPr>
      </w:pPr>
    </w:p>
    <w:p w:rsidR="00482F55" w:rsidRPr="00CB379F" w:rsidRDefault="00482F55" w:rsidP="00482F55">
      <w:pPr>
        <w:ind w:firstLine="0"/>
        <w:jc w:val="both"/>
        <w:rPr>
          <w:rFonts w:ascii="Arial" w:hAnsi="Arial" w:cs="Arial"/>
        </w:rPr>
      </w:pPr>
      <w:r w:rsidRPr="00482F55">
        <w:rPr>
          <w:sz w:val="22"/>
          <w:szCs w:val="22"/>
        </w:rPr>
        <w:t>Глава Кайлинского сельсовета</w:t>
      </w:r>
      <w:r>
        <w:rPr>
          <w:sz w:val="22"/>
          <w:szCs w:val="22"/>
        </w:rPr>
        <w:t xml:space="preserve"> </w:t>
      </w:r>
      <w:r w:rsidRPr="00482F55">
        <w:rPr>
          <w:sz w:val="22"/>
          <w:szCs w:val="22"/>
        </w:rPr>
        <w:t>Мошковского района Новосибирской области                          П.В. Чернов</w:t>
      </w:r>
    </w:p>
    <w:p w:rsidR="00A85A2C" w:rsidRDefault="00A85A2C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</w:p>
    <w:sectPr w:rsidR="00A85A2C" w:rsidSect="00487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6B" w:rsidRDefault="0048196B" w:rsidP="00810635">
      <w:pPr>
        <w:spacing w:line="240" w:lineRule="auto"/>
      </w:pPr>
      <w:r>
        <w:separator/>
      </w:r>
    </w:p>
  </w:endnote>
  <w:endnote w:type="continuationSeparator" w:id="0">
    <w:p w:rsidR="0048196B" w:rsidRDefault="0048196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5" w:rsidRDefault="009E25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E5">
          <w:rPr>
            <w:noProof/>
          </w:rPr>
          <w:t>1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5" w:rsidRDefault="009E25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6B" w:rsidRDefault="0048196B" w:rsidP="00810635">
      <w:pPr>
        <w:spacing w:line="240" w:lineRule="auto"/>
      </w:pPr>
      <w:r>
        <w:separator/>
      </w:r>
    </w:p>
  </w:footnote>
  <w:footnote w:type="continuationSeparator" w:id="0">
    <w:p w:rsidR="0048196B" w:rsidRDefault="0048196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5" w:rsidRDefault="009E25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9E25E5" w:rsidP="005A06D2">
    <w:pPr>
      <w:ind w:firstLine="0"/>
    </w:pPr>
    <w:r>
      <w:rPr>
        <w:i/>
        <w:sz w:val="16"/>
        <w:szCs w:val="16"/>
      </w:rPr>
      <w:t>--------№ 3</w:t>
    </w:r>
    <w:bookmarkStart w:id="0" w:name="_GoBack"/>
    <w:bookmarkEnd w:id="0"/>
    <w:r w:rsidR="00994C1E">
      <w:rPr>
        <w:i/>
        <w:sz w:val="16"/>
        <w:szCs w:val="16"/>
      </w:rPr>
      <w:t xml:space="preserve">  06</w:t>
    </w:r>
    <w:r w:rsidR="00677807" w:rsidRPr="00DC09AD">
      <w:rPr>
        <w:i/>
        <w:sz w:val="16"/>
        <w:szCs w:val="16"/>
      </w:rPr>
      <w:t xml:space="preserve"> </w:t>
    </w:r>
    <w:r w:rsidR="00C87F50"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 w:rsidR="00A85A2C">
      <w:rPr>
        <w:i/>
        <w:sz w:val="16"/>
        <w:szCs w:val="16"/>
      </w:rPr>
      <w:t>3</w:t>
    </w:r>
    <w:r w:rsidR="00677807" w:rsidRPr="00DC09AD">
      <w:rPr>
        <w:i/>
        <w:sz w:val="16"/>
        <w:szCs w:val="16"/>
      </w:rPr>
      <w:t xml:space="preserve"> года, </w:t>
    </w:r>
    <w:r w:rsidR="00994C1E"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5" w:rsidRDefault="009E25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96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5E5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B48EC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0D700-77A6-4CFE-AA9F-6DA65497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2013-01-11T03:45:00Z</cp:lastPrinted>
  <dcterms:created xsi:type="dcterms:W3CDTF">2012-12-25T02:17:00Z</dcterms:created>
  <dcterms:modified xsi:type="dcterms:W3CDTF">2023-02-16T07:21:00Z</dcterms:modified>
</cp:coreProperties>
</file>