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005A06D2">
        <w:rPr>
          <w:i/>
          <w:sz w:val="16"/>
          <w:szCs w:val="16"/>
        </w:rPr>
        <w:t xml:space="preserve">            </w:t>
      </w: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126"/>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F44DB2" w:rsidRDefault="00EE4429" w:rsidP="00DC09AD">
      <w:pPr>
        <w:ind w:firstLine="0"/>
        <w:rPr>
          <w:b/>
          <w:sz w:val="16"/>
          <w:szCs w:val="16"/>
        </w:rPr>
      </w:pPr>
      <w:r w:rsidRPr="00EE4429">
        <w:rPr>
          <w:b/>
          <w:sz w:val="16"/>
          <w:szCs w:val="16"/>
        </w:rPr>
        <w:t xml:space="preserve">                   ВЫПУСК    №   1                                                                                                                                   </w:t>
      </w:r>
      <w:r w:rsidR="00376F71">
        <w:rPr>
          <w:b/>
          <w:sz w:val="16"/>
          <w:szCs w:val="16"/>
        </w:rPr>
        <w:t xml:space="preserve">           </w:t>
      </w:r>
      <w:r w:rsidR="00A85A2C">
        <w:rPr>
          <w:b/>
          <w:sz w:val="16"/>
          <w:szCs w:val="16"/>
        </w:rPr>
        <w:t xml:space="preserve">                19</w:t>
      </w:r>
      <w:r>
        <w:rPr>
          <w:b/>
          <w:sz w:val="16"/>
          <w:szCs w:val="16"/>
        </w:rPr>
        <w:t xml:space="preserve"> </w:t>
      </w:r>
      <w:r w:rsidR="00A85A2C">
        <w:rPr>
          <w:b/>
          <w:sz w:val="16"/>
          <w:szCs w:val="16"/>
        </w:rPr>
        <w:t>января</w:t>
      </w:r>
      <w:r w:rsidR="00253E26">
        <w:rPr>
          <w:b/>
          <w:sz w:val="16"/>
          <w:szCs w:val="16"/>
        </w:rPr>
        <w:t xml:space="preserve"> </w:t>
      </w:r>
      <w:r w:rsidR="009D05CA">
        <w:rPr>
          <w:b/>
          <w:sz w:val="16"/>
          <w:szCs w:val="16"/>
        </w:rPr>
        <w:t>20</w:t>
      </w:r>
      <w:r>
        <w:rPr>
          <w:b/>
          <w:sz w:val="16"/>
          <w:szCs w:val="16"/>
        </w:rPr>
        <w:t>2</w:t>
      </w:r>
      <w:r w:rsidR="00A85A2C">
        <w:rPr>
          <w:b/>
          <w:sz w:val="16"/>
          <w:szCs w:val="16"/>
        </w:rPr>
        <w:t>3</w:t>
      </w:r>
      <w:r>
        <w:rPr>
          <w:b/>
          <w:sz w:val="16"/>
          <w:szCs w:val="16"/>
        </w:rPr>
        <w:t xml:space="preserve"> год</w:t>
      </w:r>
      <w:r w:rsidRPr="00EE4429">
        <w:rPr>
          <w:b/>
          <w:sz w:val="16"/>
          <w:szCs w:val="16"/>
        </w:rPr>
        <w:t>а</w:t>
      </w:r>
    </w:p>
    <w:p w:rsidR="00A85A2C" w:rsidRDefault="00A85A2C" w:rsidP="005A06D2">
      <w:pPr>
        <w:spacing w:line="240" w:lineRule="auto"/>
        <w:ind w:firstLine="0"/>
        <w:jc w:val="center"/>
        <w:rPr>
          <w:b/>
          <w:sz w:val="18"/>
          <w:szCs w:val="18"/>
        </w:rPr>
      </w:pPr>
    </w:p>
    <w:p w:rsidR="00A85A2C" w:rsidRPr="00A85A2C" w:rsidRDefault="00A85A2C" w:rsidP="00A85A2C">
      <w:pPr>
        <w:shd w:val="clear" w:color="auto" w:fill="FFFFFF"/>
        <w:spacing w:after="100" w:afterAutospacing="1" w:line="240" w:lineRule="auto"/>
        <w:ind w:firstLine="0"/>
        <w:jc w:val="both"/>
        <w:rPr>
          <w:rFonts w:ascii="Inter" w:hAnsi="Inter"/>
          <w:b/>
          <w:color w:val="212529"/>
        </w:rPr>
      </w:pPr>
      <w:r w:rsidRPr="00A85A2C">
        <w:rPr>
          <w:rFonts w:ascii="Inter" w:hAnsi="Inter"/>
          <w:b/>
          <w:color w:val="212529"/>
        </w:rPr>
        <w:t>Безопасность на водных объектах в зимний период</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Безопасным для человека считается лед толщиною не менее 10 сантиметров в пресной воде и 15 сантиметров в соленой.</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В устьях рек и притоках прочность льда ослаблена.</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Лед непрочен в местах быстрого течения, бьющих ключей и стоковых вод, а также в районах произрастания водной растительности, вблизи деревьев, кустов и камыша.</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Если температура воздуха выше 0 градусов держится более трех дней, то прочность льда снижается на 25%.</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Прочность льда можно определить визуально: лед голубого цвета - прочный, белого - прочность его в 2 раза меньше, серый, матово-белый или с желтоватым оттенком лед ненадежен.</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Что делать, если вы провалились в холодную воду:</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Не паникуйте, не делайте резких движений, стабилизируйте дыхание.</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Раскиньте руки в стороны и постарайтесь зацепиться за кромку льда, придав телу горизонтальное положение по направлению течения.</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Попытайтесь осторожно налечь грудью на край льда и забросить одну, а потом и другую ноги на лед.</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Если лед выдержал, перекатываясь, медленно ползите к берегу. Ползите в ту сторону, откуда пришли - лед здесь уже проверен на прочность.</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Если нужна Ваша помощь:</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Вооружитесь любой длинной палкой, доскою, шестом или веревкою. Можно связать воедино шарфы, ремни или одежду.</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Следует ползком, широко расставляя при этом руки и ноги и толкая перед собою спасательные средства, осторожно двигаться по направлению к полынье.</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Остановитесь от находящегося в воде человека в нескольких метрах, бросьте ему веревку, край одежды, подайте палку или шест.</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Осторожно вытащите пострадавшего на лед, и вместе ползком выбирайтесь из опасной зоны.</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Ползите в ту сторону, откуда пришли.</w:t>
      </w:r>
    </w:p>
    <w:p w:rsidR="00A85A2C" w:rsidRPr="00A85A2C" w:rsidRDefault="00A85A2C" w:rsidP="00A85A2C">
      <w:pPr>
        <w:shd w:val="clear" w:color="auto" w:fill="FFFFFF"/>
        <w:spacing w:after="120" w:line="240" w:lineRule="auto"/>
        <w:ind w:firstLine="0"/>
        <w:jc w:val="both"/>
        <w:rPr>
          <w:rFonts w:ascii="Inter" w:hAnsi="Inter"/>
          <w:color w:val="212529"/>
          <w:sz w:val="18"/>
          <w:szCs w:val="18"/>
        </w:rPr>
      </w:pPr>
      <w:r w:rsidRPr="00A85A2C">
        <w:rPr>
          <w:rFonts w:ascii="Inter" w:hAnsi="Inter"/>
          <w:color w:val="212529"/>
          <w:sz w:val="18"/>
          <w:szCs w:val="18"/>
        </w:rPr>
        <w:t>Доставьте пострадавшего в теплое место. Окажите ему помощь: снимите с него мокрую одежду, энергично разотрите тело (до покраснения кожи), напоите пострадавшего горячим чаем.</w:t>
      </w:r>
    </w:p>
    <w:p w:rsidR="00A85A2C" w:rsidRPr="00A85A2C" w:rsidRDefault="00A85A2C" w:rsidP="00A85A2C">
      <w:pPr>
        <w:shd w:val="clear" w:color="auto" w:fill="FFFFFF"/>
        <w:spacing w:after="120" w:line="240" w:lineRule="auto"/>
        <w:ind w:firstLine="0"/>
        <w:jc w:val="both"/>
        <w:rPr>
          <w:rFonts w:ascii="Inter" w:hAnsi="Inter"/>
          <w:b/>
          <w:color w:val="212529"/>
          <w:sz w:val="18"/>
          <w:szCs w:val="18"/>
        </w:rPr>
      </w:pPr>
      <w:r w:rsidRPr="00A85A2C">
        <w:rPr>
          <w:rFonts w:ascii="Inter" w:hAnsi="Inter"/>
          <w:b/>
          <w:color w:val="212529"/>
          <w:sz w:val="18"/>
          <w:szCs w:val="18"/>
        </w:rPr>
        <w:t>Взрослые и дети, соблюдайте правила поведения на водных объектах, выполнение элементарных мер осторожности - залог вашей безопасности! А 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в Единую службу спасения телефон  -  112.</w:t>
      </w:r>
    </w:p>
    <w:p w:rsidR="00A85A2C" w:rsidRDefault="00A85A2C" w:rsidP="005A06D2">
      <w:pPr>
        <w:spacing w:line="240" w:lineRule="auto"/>
        <w:ind w:firstLine="0"/>
        <w:jc w:val="center"/>
        <w:rPr>
          <w:b/>
          <w:sz w:val="18"/>
          <w:szCs w:val="18"/>
        </w:rPr>
      </w:pPr>
    </w:p>
    <w:p w:rsidR="005A06D2" w:rsidRDefault="00253E26" w:rsidP="005A06D2">
      <w:pPr>
        <w:spacing w:line="240" w:lineRule="auto"/>
        <w:ind w:firstLine="0"/>
        <w:jc w:val="center"/>
        <w:rPr>
          <w:b/>
          <w:sz w:val="18"/>
          <w:szCs w:val="18"/>
        </w:rPr>
      </w:pPr>
      <w:r w:rsidRPr="005A06D2">
        <w:rPr>
          <w:b/>
          <w:sz w:val="18"/>
          <w:szCs w:val="18"/>
        </w:rPr>
        <w:t>АДМИНИСТРАЦИЯ КАЙЛИНСКОГО СЕЛЬСОВЕТА</w:t>
      </w:r>
    </w:p>
    <w:p w:rsidR="00253E26" w:rsidRPr="005A06D2" w:rsidRDefault="00253E26" w:rsidP="005A06D2">
      <w:pPr>
        <w:spacing w:line="240" w:lineRule="auto"/>
        <w:ind w:firstLine="0"/>
        <w:jc w:val="center"/>
        <w:rPr>
          <w:b/>
          <w:sz w:val="18"/>
          <w:szCs w:val="18"/>
        </w:rPr>
      </w:pPr>
      <w:r w:rsidRPr="005A06D2">
        <w:rPr>
          <w:b/>
          <w:sz w:val="18"/>
          <w:szCs w:val="18"/>
        </w:rPr>
        <w:t>МОШКОВСКОГО РАЙОНА НОВОСИБИРСКОЙ ОБЛАСТИ</w:t>
      </w:r>
    </w:p>
    <w:p w:rsidR="00253E26" w:rsidRDefault="00253E26" w:rsidP="005A06D2">
      <w:pPr>
        <w:spacing w:line="240" w:lineRule="auto"/>
        <w:ind w:firstLine="0"/>
        <w:jc w:val="center"/>
        <w:rPr>
          <w:b/>
          <w:sz w:val="18"/>
          <w:szCs w:val="18"/>
        </w:rPr>
      </w:pPr>
      <w:r w:rsidRPr="005A06D2">
        <w:rPr>
          <w:b/>
          <w:sz w:val="18"/>
          <w:szCs w:val="18"/>
        </w:rPr>
        <w:t>ПОСТАНОВЛЕНИЕ</w:t>
      </w:r>
    </w:p>
    <w:p w:rsidR="00376F71" w:rsidRPr="00376F71" w:rsidRDefault="00A85A2C" w:rsidP="00376F71">
      <w:pPr>
        <w:ind w:firstLine="0"/>
        <w:jc w:val="center"/>
        <w:rPr>
          <w:sz w:val="18"/>
          <w:szCs w:val="18"/>
        </w:rPr>
      </w:pPr>
      <w:r>
        <w:rPr>
          <w:sz w:val="18"/>
          <w:szCs w:val="18"/>
        </w:rPr>
        <w:t>от 10.01.2023</w:t>
      </w:r>
      <w:r w:rsidR="00376F71" w:rsidRPr="00376F71">
        <w:rPr>
          <w:sz w:val="18"/>
          <w:szCs w:val="18"/>
        </w:rPr>
        <w:t xml:space="preserve"> года № 3</w:t>
      </w:r>
    </w:p>
    <w:p w:rsidR="00A85A2C" w:rsidRPr="00A85A2C" w:rsidRDefault="00A85A2C" w:rsidP="00A85A2C">
      <w:pPr>
        <w:jc w:val="center"/>
        <w:rPr>
          <w:sz w:val="18"/>
          <w:szCs w:val="18"/>
        </w:rPr>
      </w:pPr>
      <w:bookmarkStart w:id="0" w:name="sub_1"/>
      <w:r w:rsidRPr="00A85A2C">
        <w:rPr>
          <w:sz w:val="18"/>
          <w:szCs w:val="18"/>
        </w:rPr>
        <w:t xml:space="preserve">Об отмене постановлений </w:t>
      </w:r>
    </w:p>
    <w:p w:rsidR="00A85A2C" w:rsidRPr="00A85A2C" w:rsidRDefault="00A85A2C" w:rsidP="00A85A2C">
      <w:pPr>
        <w:jc w:val="both"/>
        <w:rPr>
          <w:sz w:val="18"/>
          <w:szCs w:val="18"/>
        </w:rPr>
      </w:pPr>
      <w:r w:rsidRPr="00A85A2C">
        <w:rPr>
          <w:sz w:val="18"/>
          <w:szCs w:val="18"/>
        </w:rPr>
        <w:t>ПОСТАНОВЛЯЮ:</w:t>
      </w:r>
    </w:p>
    <w:p w:rsidR="00A85A2C" w:rsidRPr="00A85A2C" w:rsidRDefault="00A85A2C" w:rsidP="00A85A2C">
      <w:pPr>
        <w:ind w:firstLine="708"/>
        <w:jc w:val="both"/>
        <w:rPr>
          <w:sz w:val="18"/>
          <w:szCs w:val="18"/>
        </w:rPr>
      </w:pPr>
      <w:r w:rsidRPr="00A85A2C">
        <w:rPr>
          <w:sz w:val="18"/>
          <w:szCs w:val="18"/>
        </w:rPr>
        <w:t>1. Отменить постановления:</w:t>
      </w:r>
    </w:p>
    <w:p w:rsidR="00A85A2C" w:rsidRPr="00A85A2C" w:rsidRDefault="00A85A2C" w:rsidP="00A85A2C">
      <w:pPr>
        <w:autoSpaceDE w:val="0"/>
        <w:autoSpaceDN w:val="0"/>
        <w:adjustRightInd w:val="0"/>
        <w:ind w:firstLine="708"/>
        <w:jc w:val="both"/>
        <w:rPr>
          <w:sz w:val="18"/>
          <w:szCs w:val="18"/>
        </w:rPr>
      </w:pPr>
      <w:r w:rsidRPr="00A85A2C">
        <w:rPr>
          <w:sz w:val="18"/>
          <w:szCs w:val="18"/>
        </w:rPr>
        <w:t xml:space="preserve">1.1 Постановление администрации Кайлинского сельсовета Мошковского района Новосибирской области от 16.02.2018 №95 «Об утверждении Порядка </w:t>
      </w:r>
      <w:r w:rsidRPr="00A85A2C">
        <w:rPr>
          <w:bCs/>
          <w:sz w:val="18"/>
          <w:szCs w:val="18"/>
        </w:rPr>
        <w:t>составления и ведения кассового плана исполнения местного бюджета Кайлинского сельсовета Мошковского района Новосибирской области</w:t>
      </w:r>
      <w:r w:rsidRPr="00A85A2C">
        <w:rPr>
          <w:sz w:val="18"/>
          <w:szCs w:val="18"/>
        </w:rPr>
        <w:t>»;</w:t>
      </w:r>
    </w:p>
    <w:p w:rsidR="00A85A2C" w:rsidRPr="00A85A2C" w:rsidRDefault="00A85A2C" w:rsidP="00A85A2C">
      <w:pPr>
        <w:ind w:firstLine="708"/>
        <w:jc w:val="both"/>
        <w:rPr>
          <w:bCs/>
          <w:sz w:val="18"/>
          <w:szCs w:val="18"/>
        </w:rPr>
      </w:pPr>
      <w:r w:rsidRPr="00A85A2C">
        <w:rPr>
          <w:sz w:val="18"/>
          <w:szCs w:val="18"/>
        </w:rPr>
        <w:t xml:space="preserve">1.2. Постановление администрации Кайлинского сельсовета Мошковского района Новосибирской области от 23.07.2019 №46 «О внесении изменений в Порядок </w:t>
      </w:r>
      <w:r w:rsidRPr="00A85A2C">
        <w:rPr>
          <w:bCs/>
          <w:sz w:val="18"/>
          <w:szCs w:val="18"/>
        </w:rPr>
        <w:t>составления и ведения кассового плана исполнения местного бюджета Кайлинского сельсовета Мошковского района Новосибирской области».</w:t>
      </w:r>
    </w:p>
    <w:p w:rsidR="00A85A2C" w:rsidRPr="00A85A2C" w:rsidRDefault="00A85A2C" w:rsidP="00A85A2C">
      <w:pPr>
        <w:shd w:val="clear" w:color="auto" w:fill="FFFFFF"/>
        <w:ind w:firstLine="720"/>
        <w:jc w:val="both"/>
        <w:rPr>
          <w:color w:val="212121"/>
          <w:sz w:val="18"/>
          <w:szCs w:val="18"/>
        </w:rPr>
      </w:pPr>
      <w:r w:rsidRPr="00A85A2C">
        <w:rPr>
          <w:bCs/>
          <w:sz w:val="18"/>
          <w:szCs w:val="18"/>
        </w:rPr>
        <w:t xml:space="preserve">2 </w:t>
      </w:r>
      <w:r w:rsidRPr="00A85A2C">
        <w:rPr>
          <w:color w:val="212121"/>
          <w:sz w:val="18"/>
          <w:szCs w:val="18"/>
        </w:rPr>
        <w:t xml:space="preserve">Настоящее постановление опубликовать в периодическом издании «Вестник Кайлинского сельсовета» и разместить на официальном сайте администрации Кайлинского сельсовета Мошковского района Новосибирской области в сети Интернет. </w:t>
      </w:r>
    </w:p>
    <w:p w:rsidR="00376F71" w:rsidRPr="00376F71" w:rsidRDefault="00376F71" w:rsidP="00376F71">
      <w:pPr>
        <w:pStyle w:val="af"/>
        <w:rPr>
          <w:rFonts w:ascii="Times New Roman" w:hAnsi="Times New Roman"/>
          <w:sz w:val="18"/>
          <w:szCs w:val="18"/>
        </w:rPr>
      </w:pPr>
    </w:p>
    <w:p w:rsidR="00376F71" w:rsidRPr="00376F71" w:rsidRDefault="00376F71" w:rsidP="00376F71">
      <w:pPr>
        <w:pStyle w:val="af"/>
        <w:rPr>
          <w:rFonts w:ascii="Times New Roman" w:hAnsi="Times New Roman"/>
          <w:sz w:val="18"/>
          <w:szCs w:val="18"/>
        </w:rPr>
      </w:pPr>
      <w:r w:rsidRPr="00376F71">
        <w:rPr>
          <w:rFonts w:ascii="Times New Roman" w:hAnsi="Times New Roman"/>
          <w:sz w:val="18"/>
          <w:szCs w:val="18"/>
        </w:rPr>
        <w:t>Глава Кайлинского</w:t>
      </w:r>
      <w:r>
        <w:rPr>
          <w:rFonts w:ascii="Times New Roman" w:hAnsi="Times New Roman"/>
          <w:sz w:val="18"/>
          <w:szCs w:val="18"/>
        </w:rPr>
        <w:t xml:space="preserve"> сельсовета </w:t>
      </w:r>
      <w:r w:rsidRPr="00376F71">
        <w:rPr>
          <w:rFonts w:ascii="Times New Roman" w:hAnsi="Times New Roman"/>
          <w:sz w:val="18"/>
          <w:szCs w:val="18"/>
        </w:rPr>
        <w:t xml:space="preserve">Мошковского района Новосибирской области       </w:t>
      </w:r>
      <w:r>
        <w:rPr>
          <w:rFonts w:ascii="Times New Roman" w:hAnsi="Times New Roman"/>
          <w:sz w:val="18"/>
          <w:szCs w:val="18"/>
        </w:rPr>
        <w:t xml:space="preserve">                               </w:t>
      </w:r>
      <w:r w:rsidRPr="00376F71">
        <w:rPr>
          <w:rFonts w:ascii="Times New Roman" w:hAnsi="Times New Roman"/>
          <w:sz w:val="18"/>
          <w:szCs w:val="18"/>
        </w:rPr>
        <w:t xml:space="preserve">                          П.В. Чернов</w:t>
      </w:r>
    </w:p>
    <w:bookmarkEnd w:id="0"/>
    <w:p w:rsidR="00A85A2C" w:rsidRPr="00A85A2C" w:rsidRDefault="00A85A2C" w:rsidP="00A85A2C">
      <w:pPr>
        <w:ind w:firstLine="0"/>
        <w:jc w:val="center"/>
        <w:rPr>
          <w:b/>
          <w:sz w:val="18"/>
          <w:szCs w:val="18"/>
        </w:rPr>
      </w:pPr>
      <w:r w:rsidRPr="00A85A2C">
        <w:rPr>
          <w:b/>
          <w:sz w:val="18"/>
          <w:szCs w:val="18"/>
        </w:rPr>
        <w:lastRenderedPageBreak/>
        <w:t>АДМИНИСТРАЦИЯ КАЙЛИНСКОГО СЕЛЬСОВЕТА</w:t>
      </w:r>
    </w:p>
    <w:p w:rsidR="00A85A2C" w:rsidRPr="00A85A2C" w:rsidRDefault="00A85A2C" w:rsidP="00A85A2C">
      <w:pPr>
        <w:ind w:firstLine="0"/>
        <w:jc w:val="center"/>
        <w:rPr>
          <w:b/>
          <w:sz w:val="18"/>
          <w:szCs w:val="18"/>
        </w:rPr>
      </w:pPr>
      <w:r w:rsidRPr="00A85A2C">
        <w:rPr>
          <w:b/>
          <w:sz w:val="18"/>
          <w:szCs w:val="18"/>
        </w:rPr>
        <w:t>МОШКОВСКОГО РАЙОНА НОВОСИБИРСКОЙ ОБЛАСТИ</w:t>
      </w:r>
    </w:p>
    <w:p w:rsidR="00A85A2C" w:rsidRPr="00A85A2C" w:rsidRDefault="00A85A2C" w:rsidP="00A85A2C">
      <w:pPr>
        <w:pStyle w:val="1"/>
        <w:spacing w:before="0"/>
        <w:ind w:firstLine="0"/>
        <w:jc w:val="center"/>
        <w:rPr>
          <w:rFonts w:ascii="Times New Roman" w:hAnsi="Times New Roman" w:cs="Times New Roman"/>
          <w:color w:val="auto"/>
          <w:sz w:val="18"/>
          <w:szCs w:val="18"/>
        </w:rPr>
      </w:pPr>
      <w:r w:rsidRPr="00A85A2C">
        <w:rPr>
          <w:rFonts w:ascii="Times New Roman" w:hAnsi="Times New Roman" w:cs="Times New Roman"/>
          <w:color w:val="auto"/>
          <w:sz w:val="18"/>
          <w:szCs w:val="18"/>
        </w:rPr>
        <w:t>ПОСТАНОВЛЕНИЕ</w:t>
      </w:r>
    </w:p>
    <w:p w:rsidR="00A85A2C" w:rsidRPr="00A85A2C" w:rsidRDefault="00A85A2C" w:rsidP="00A85A2C">
      <w:pPr>
        <w:ind w:firstLine="0"/>
        <w:jc w:val="center"/>
        <w:rPr>
          <w:sz w:val="18"/>
          <w:szCs w:val="18"/>
        </w:rPr>
      </w:pPr>
      <w:r w:rsidRPr="00A85A2C">
        <w:rPr>
          <w:sz w:val="18"/>
          <w:szCs w:val="18"/>
        </w:rPr>
        <w:t>10.01. 2023 г                                                                                             №2</w:t>
      </w:r>
    </w:p>
    <w:p w:rsidR="00A85A2C" w:rsidRPr="00A85A2C" w:rsidRDefault="00A85A2C" w:rsidP="00A85A2C">
      <w:pPr>
        <w:autoSpaceDE w:val="0"/>
        <w:autoSpaceDN w:val="0"/>
        <w:adjustRightInd w:val="0"/>
        <w:ind w:firstLine="0"/>
        <w:jc w:val="center"/>
        <w:rPr>
          <w:b/>
          <w:bCs/>
          <w:sz w:val="18"/>
          <w:szCs w:val="18"/>
        </w:rPr>
      </w:pPr>
      <w:r w:rsidRPr="00A85A2C">
        <w:rPr>
          <w:b/>
          <w:sz w:val="18"/>
          <w:szCs w:val="18"/>
        </w:rPr>
        <w:t xml:space="preserve">Об утверждении Порядка </w:t>
      </w:r>
      <w:r w:rsidRPr="00A85A2C">
        <w:rPr>
          <w:b/>
          <w:bCs/>
          <w:sz w:val="18"/>
          <w:szCs w:val="18"/>
        </w:rPr>
        <w:t>составления и ведения кассового плана исполнения</w:t>
      </w:r>
    </w:p>
    <w:p w:rsidR="00A85A2C" w:rsidRPr="00A85A2C" w:rsidRDefault="00A85A2C" w:rsidP="00A85A2C">
      <w:pPr>
        <w:autoSpaceDE w:val="0"/>
        <w:autoSpaceDN w:val="0"/>
        <w:adjustRightInd w:val="0"/>
        <w:ind w:firstLine="0"/>
        <w:jc w:val="center"/>
        <w:rPr>
          <w:b/>
          <w:bCs/>
          <w:sz w:val="18"/>
          <w:szCs w:val="18"/>
        </w:rPr>
      </w:pPr>
      <w:r w:rsidRPr="00A85A2C">
        <w:rPr>
          <w:b/>
          <w:bCs/>
          <w:sz w:val="18"/>
          <w:szCs w:val="18"/>
        </w:rPr>
        <w:t>местного бюджета Кайлинского сельсовета Мошковского района Новосибирской области</w:t>
      </w:r>
    </w:p>
    <w:p w:rsidR="00A85A2C" w:rsidRPr="00A85A2C" w:rsidRDefault="00A85A2C" w:rsidP="00A85A2C">
      <w:pPr>
        <w:jc w:val="both"/>
        <w:rPr>
          <w:sz w:val="18"/>
          <w:szCs w:val="18"/>
        </w:rPr>
      </w:pPr>
      <w:r w:rsidRPr="00A85A2C">
        <w:rPr>
          <w:sz w:val="18"/>
          <w:szCs w:val="18"/>
        </w:rPr>
        <w:t>Руководс</w:t>
      </w:r>
      <w:r w:rsidRPr="00A85A2C">
        <w:rPr>
          <w:color w:val="000000"/>
          <w:sz w:val="18"/>
          <w:szCs w:val="18"/>
        </w:rPr>
        <w:t xml:space="preserve">твуясь </w:t>
      </w:r>
      <w:r w:rsidRPr="00A85A2C">
        <w:rPr>
          <w:sz w:val="18"/>
          <w:szCs w:val="18"/>
        </w:rPr>
        <w:t>Федеральным законом «Об общих принципах организации местного самоуправления в Российской Федерации» от 06.10.2003 г. № 131-ФЗ, Бюджетным кодексом Российской Федерации, Уставом Кайлинского сельсовета Мошковского района</w:t>
      </w:r>
    </w:p>
    <w:p w:rsidR="00A85A2C" w:rsidRPr="00A85A2C" w:rsidRDefault="00A85A2C" w:rsidP="00A85A2C">
      <w:pPr>
        <w:spacing w:line="276" w:lineRule="auto"/>
        <w:jc w:val="both"/>
        <w:rPr>
          <w:b/>
          <w:sz w:val="18"/>
          <w:szCs w:val="18"/>
        </w:rPr>
      </w:pPr>
      <w:r w:rsidRPr="00A85A2C">
        <w:rPr>
          <w:b/>
          <w:sz w:val="18"/>
          <w:szCs w:val="18"/>
        </w:rPr>
        <w:t>ПОСТАНОВЛЯЮ:</w:t>
      </w:r>
    </w:p>
    <w:p w:rsidR="00A85A2C" w:rsidRPr="00A85A2C" w:rsidRDefault="00A85A2C" w:rsidP="00A85A2C">
      <w:pPr>
        <w:autoSpaceDE w:val="0"/>
        <w:autoSpaceDN w:val="0"/>
        <w:adjustRightInd w:val="0"/>
        <w:ind w:firstLine="0"/>
        <w:jc w:val="both"/>
        <w:rPr>
          <w:b/>
          <w:bCs/>
          <w:sz w:val="18"/>
          <w:szCs w:val="18"/>
        </w:rPr>
      </w:pPr>
      <w:r w:rsidRPr="00A85A2C">
        <w:rPr>
          <w:sz w:val="18"/>
          <w:szCs w:val="18"/>
        </w:rPr>
        <w:t xml:space="preserve">        1. Утвердить прилагаемый Порядок </w:t>
      </w:r>
      <w:r w:rsidRPr="00A85A2C">
        <w:rPr>
          <w:bCs/>
          <w:sz w:val="18"/>
          <w:szCs w:val="18"/>
        </w:rPr>
        <w:t>составления и ведения кассового плана исполнения местного бюджета Кайлинского сельсовета Мошковского района Новосибирской области</w:t>
      </w:r>
      <w:r w:rsidRPr="00A85A2C">
        <w:rPr>
          <w:b/>
          <w:bCs/>
          <w:sz w:val="18"/>
          <w:szCs w:val="18"/>
        </w:rPr>
        <w:t xml:space="preserve"> </w:t>
      </w:r>
    </w:p>
    <w:p w:rsidR="00A85A2C" w:rsidRPr="00A85A2C" w:rsidRDefault="00A85A2C" w:rsidP="00A85A2C">
      <w:pPr>
        <w:ind w:firstLine="0"/>
        <w:jc w:val="both"/>
        <w:rPr>
          <w:sz w:val="18"/>
          <w:szCs w:val="18"/>
        </w:rPr>
      </w:pPr>
      <w:r w:rsidRPr="00A85A2C">
        <w:rPr>
          <w:sz w:val="18"/>
          <w:szCs w:val="18"/>
        </w:rPr>
        <w:t xml:space="preserve">         2. </w:t>
      </w:r>
      <w:r w:rsidRPr="00A85A2C">
        <w:rPr>
          <w:color w:val="212121"/>
          <w:sz w:val="18"/>
          <w:szCs w:val="18"/>
        </w:rPr>
        <w:t>Настоящее постановление опубликовать в периодическом издании «Вестник Кайлинского сельсовета» и разместить на официальном сайте администрации Кайлинского сельсовета Мошковского района Новосибирской области в сети Интернет.</w:t>
      </w:r>
    </w:p>
    <w:p w:rsidR="00A85A2C" w:rsidRPr="00A85A2C" w:rsidRDefault="00A85A2C" w:rsidP="00A85A2C">
      <w:pPr>
        <w:pStyle w:val="a9"/>
        <w:ind w:left="0" w:firstLine="720"/>
        <w:jc w:val="both"/>
        <w:rPr>
          <w:sz w:val="18"/>
          <w:szCs w:val="18"/>
        </w:rPr>
      </w:pPr>
      <w:r w:rsidRPr="00A85A2C">
        <w:rPr>
          <w:sz w:val="18"/>
          <w:szCs w:val="18"/>
        </w:rPr>
        <w:t>3. Постановление вступает в силу после официального опубликования.</w:t>
      </w:r>
    </w:p>
    <w:p w:rsidR="00A85A2C" w:rsidRPr="00A85A2C" w:rsidRDefault="00A85A2C" w:rsidP="00A85A2C">
      <w:pPr>
        <w:tabs>
          <w:tab w:val="left" w:pos="-4253"/>
          <w:tab w:val="left" w:pos="709"/>
        </w:tabs>
        <w:ind w:firstLine="0"/>
        <w:jc w:val="both"/>
        <w:rPr>
          <w:sz w:val="18"/>
          <w:szCs w:val="18"/>
        </w:rPr>
      </w:pPr>
      <w:r w:rsidRPr="00A85A2C">
        <w:rPr>
          <w:sz w:val="18"/>
          <w:szCs w:val="18"/>
        </w:rPr>
        <w:t xml:space="preserve">          4. Контроль за исполнением настоящего постановления оставляю за собой.</w:t>
      </w:r>
    </w:p>
    <w:p w:rsidR="00A85A2C" w:rsidRPr="00A85A2C" w:rsidRDefault="00A85A2C" w:rsidP="00A85A2C">
      <w:pPr>
        <w:spacing w:line="276" w:lineRule="auto"/>
        <w:jc w:val="both"/>
        <w:rPr>
          <w:sz w:val="18"/>
          <w:szCs w:val="18"/>
        </w:rPr>
      </w:pPr>
    </w:p>
    <w:p w:rsidR="00A85A2C" w:rsidRPr="00A85A2C" w:rsidRDefault="00A85A2C" w:rsidP="00A85A2C">
      <w:pPr>
        <w:suppressAutoHyphens/>
        <w:spacing w:line="276" w:lineRule="auto"/>
        <w:ind w:firstLine="0"/>
        <w:jc w:val="both"/>
        <w:rPr>
          <w:sz w:val="18"/>
          <w:szCs w:val="18"/>
          <w:lang w:eastAsia="ar-SA"/>
        </w:rPr>
      </w:pPr>
      <w:r w:rsidRPr="00A85A2C">
        <w:rPr>
          <w:sz w:val="18"/>
          <w:szCs w:val="18"/>
          <w:lang w:eastAsia="ar-SA"/>
        </w:rPr>
        <w:t>Глава Кайлинского сельсовета</w:t>
      </w:r>
      <w:r>
        <w:rPr>
          <w:sz w:val="18"/>
          <w:szCs w:val="18"/>
          <w:lang w:eastAsia="ar-SA"/>
        </w:rPr>
        <w:t xml:space="preserve"> </w:t>
      </w:r>
      <w:r w:rsidRPr="00A85A2C">
        <w:rPr>
          <w:sz w:val="18"/>
          <w:szCs w:val="18"/>
          <w:lang w:eastAsia="ar-SA"/>
        </w:rPr>
        <w:t xml:space="preserve">Мошковского района Новосибирской области          </w:t>
      </w:r>
      <w:r>
        <w:rPr>
          <w:sz w:val="18"/>
          <w:szCs w:val="18"/>
          <w:lang w:eastAsia="ar-SA"/>
        </w:rPr>
        <w:t xml:space="preserve">                             </w:t>
      </w:r>
      <w:r w:rsidRPr="00A85A2C">
        <w:rPr>
          <w:sz w:val="18"/>
          <w:szCs w:val="18"/>
          <w:lang w:eastAsia="ar-SA"/>
        </w:rPr>
        <w:t xml:space="preserve">                         П.В. Чернов </w:t>
      </w:r>
    </w:p>
    <w:p w:rsidR="00A85A2C" w:rsidRDefault="00A85A2C" w:rsidP="00A85A2C">
      <w:pPr>
        <w:autoSpaceDE w:val="0"/>
        <w:autoSpaceDN w:val="0"/>
        <w:adjustRightInd w:val="0"/>
        <w:ind w:firstLine="0"/>
        <w:jc w:val="both"/>
        <w:rPr>
          <w:b/>
          <w:bCs/>
          <w:sz w:val="18"/>
          <w:szCs w:val="18"/>
        </w:rPr>
      </w:pPr>
    </w:p>
    <w:p w:rsidR="005201B4" w:rsidRPr="005201B4" w:rsidRDefault="005201B4" w:rsidP="005201B4">
      <w:pPr>
        <w:spacing w:line="240" w:lineRule="auto"/>
        <w:jc w:val="right"/>
        <w:rPr>
          <w:sz w:val="18"/>
          <w:szCs w:val="18"/>
        </w:rPr>
      </w:pPr>
      <w:r w:rsidRPr="005201B4">
        <w:rPr>
          <w:sz w:val="18"/>
          <w:szCs w:val="18"/>
        </w:rPr>
        <w:t>Утверждено</w:t>
      </w:r>
    </w:p>
    <w:p w:rsidR="005201B4" w:rsidRPr="005201B4" w:rsidRDefault="005201B4" w:rsidP="005201B4">
      <w:pPr>
        <w:spacing w:line="240" w:lineRule="auto"/>
        <w:jc w:val="right"/>
        <w:rPr>
          <w:sz w:val="18"/>
          <w:szCs w:val="18"/>
        </w:rPr>
      </w:pPr>
      <w:r w:rsidRPr="005201B4">
        <w:rPr>
          <w:sz w:val="18"/>
          <w:szCs w:val="18"/>
        </w:rPr>
        <w:t xml:space="preserve"> постановлением</w:t>
      </w:r>
    </w:p>
    <w:p w:rsidR="005201B4" w:rsidRPr="005201B4" w:rsidRDefault="005201B4" w:rsidP="005201B4">
      <w:pPr>
        <w:spacing w:line="240" w:lineRule="auto"/>
        <w:jc w:val="right"/>
        <w:rPr>
          <w:sz w:val="18"/>
          <w:szCs w:val="18"/>
        </w:rPr>
      </w:pPr>
      <w:r w:rsidRPr="005201B4">
        <w:rPr>
          <w:sz w:val="18"/>
          <w:szCs w:val="18"/>
        </w:rPr>
        <w:t>администрации</w:t>
      </w:r>
    </w:p>
    <w:p w:rsidR="005201B4" w:rsidRPr="005201B4" w:rsidRDefault="005201B4" w:rsidP="005201B4">
      <w:pPr>
        <w:spacing w:line="240" w:lineRule="auto"/>
        <w:jc w:val="right"/>
        <w:rPr>
          <w:sz w:val="18"/>
          <w:szCs w:val="18"/>
        </w:rPr>
      </w:pPr>
      <w:r w:rsidRPr="005201B4">
        <w:rPr>
          <w:sz w:val="18"/>
          <w:szCs w:val="18"/>
        </w:rPr>
        <w:t xml:space="preserve"> Кайлинского сельсовета</w:t>
      </w:r>
    </w:p>
    <w:p w:rsidR="005201B4" w:rsidRPr="005201B4" w:rsidRDefault="005201B4" w:rsidP="005201B4">
      <w:pPr>
        <w:spacing w:line="240" w:lineRule="auto"/>
        <w:jc w:val="right"/>
        <w:rPr>
          <w:sz w:val="18"/>
          <w:szCs w:val="18"/>
        </w:rPr>
      </w:pPr>
      <w:r w:rsidRPr="005201B4">
        <w:rPr>
          <w:sz w:val="18"/>
          <w:szCs w:val="18"/>
        </w:rPr>
        <w:t>Мошковского района</w:t>
      </w:r>
    </w:p>
    <w:p w:rsidR="005201B4" w:rsidRPr="005201B4" w:rsidRDefault="005201B4" w:rsidP="005201B4">
      <w:pPr>
        <w:spacing w:line="240" w:lineRule="auto"/>
        <w:jc w:val="right"/>
        <w:rPr>
          <w:sz w:val="18"/>
          <w:szCs w:val="18"/>
        </w:rPr>
      </w:pPr>
      <w:r w:rsidRPr="005201B4">
        <w:rPr>
          <w:sz w:val="18"/>
          <w:szCs w:val="18"/>
        </w:rPr>
        <w:t>Новосибирской области</w:t>
      </w:r>
    </w:p>
    <w:p w:rsidR="005201B4" w:rsidRPr="005201B4" w:rsidRDefault="005201B4" w:rsidP="005201B4">
      <w:pPr>
        <w:autoSpaceDE w:val="0"/>
        <w:autoSpaceDN w:val="0"/>
        <w:adjustRightInd w:val="0"/>
        <w:ind w:firstLine="0"/>
        <w:jc w:val="right"/>
        <w:rPr>
          <w:b/>
          <w:bCs/>
          <w:sz w:val="18"/>
          <w:szCs w:val="18"/>
        </w:rPr>
      </w:pPr>
      <w:r w:rsidRPr="005201B4">
        <w:rPr>
          <w:sz w:val="18"/>
          <w:szCs w:val="18"/>
        </w:rPr>
        <w:t xml:space="preserve">от </w:t>
      </w:r>
      <w:r w:rsidRPr="005201B4">
        <w:rPr>
          <w:sz w:val="18"/>
          <w:szCs w:val="18"/>
        </w:rPr>
        <w:t>10.01.2023 №2</w:t>
      </w:r>
    </w:p>
    <w:p w:rsidR="00A85A2C" w:rsidRPr="00A85A2C" w:rsidRDefault="00A85A2C" w:rsidP="005201B4">
      <w:pPr>
        <w:autoSpaceDE w:val="0"/>
        <w:autoSpaceDN w:val="0"/>
        <w:adjustRightInd w:val="0"/>
        <w:spacing w:after="120" w:line="240" w:lineRule="auto"/>
        <w:ind w:firstLine="0"/>
        <w:jc w:val="center"/>
        <w:rPr>
          <w:b/>
          <w:bCs/>
          <w:sz w:val="18"/>
          <w:szCs w:val="18"/>
        </w:rPr>
      </w:pPr>
      <w:r w:rsidRPr="00A85A2C">
        <w:rPr>
          <w:b/>
          <w:bCs/>
          <w:sz w:val="18"/>
          <w:szCs w:val="18"/>
        </w:rPr>
        <w:t>ПОРЯДОК</w:t>
      </w:r>
    </w:p>
    <w:p w:rsidR="00A85A2C" w:rsidRPr="00A85A2C" w:rsidRDefault="00A85A2C" w:rsidP="005201B4">
      <w:pPr>
        <w:autoSpaceDE w:val="0"/>
        <w:autoSpaceDN w:val="0"/>
        <w:adjustRightInd w:val="0"/>
        <w:spacing w:after="120" w:line="240" w:lineRule="auto"/>
        <w:ind w:firstLine="0"/>
        <w:jc w:val="center"/>
        <w:rPr>
          <w:b/>
          <w:bCs/>
          <w:sz w:val="18"/>
          <w:szCs w:val="18"/>
        </w:rPr>
      </w:pPr>
      <w:r w:rsidRPr="00A85A2C">
        <w:rPr>
          <w:b/>
          <w:bCs/>
          <w:sz w:val="18"/>
          <w:szCs w:val="18"/>
        </w:rPr>
        <w:t>составления и ведения кассового плана исполнения</w:t>
      </w:r>
    </w:p>
    <w:p w:rsidR="00A85A2C" w:rsidRPr="00A85A2C" w:rsidRDefault="00A85A2C" w:rsidP="005201B4">
      <w:pPr>
        <w:autoSpaceDE w:val="0"/>
        <w:autoSpaceDN w:val="0"/>
        <w:adjustRightInd w:val="0"/>
        <w:spacing w:after="120" w:line="240" w:lineRule="auto"/>
        <w:ind w:firstLine="0"/>
        <w:jc w:val="center"/>
        <w:rPr>
          <w:b/>
          <w:bCs/>
          <w:sz w:val="18"/>
          <w:szCs w:val="18"/>
        </w:rPr>
      </w:pPr>
      <w:r w:rsidRPr="00A85A2C">
        <w:rPr>
          <w:b/>
          <w:bCs/>
          <w:sz w:val="18"/>
          <w:szCs w:val="18"/>
        </w:rPr>
        <w:t>местного бюджета Кайлинского сельсовета Мошковского района Новосибирской области</w:t>
      </w:r>
    </w:p>
    <w:p w:rsidR="00A85A2C" w:rsidRPr="00A85A2C" w:rsidRDefault="00A85A2C" w:rsidP="005201B4">
      <w:pPr>
        <w:autoSpaceDE w:val="0"/>
        <w:autoSpaceDN w:val="0"/>
        <w:adjustRightInd w:val="0"/>
        <w:spacing w:after="120" w:line="240" w:lineRule="auto"/>
        <w:ind w:firstLine="0"/>
        <w:jc w:val="both"/>
        <w:rPr>
          <w:b/>
          <w:bCs/>
          <w:sz w:val="18"/>
          <w:szCs w:val="18"/>
        </w:rPr>
      </w:pPr>
    </w:p>
    <w:p w:rsidR="00A85A2C" w:rsidRPr="00A85A2C" w:rsidRDefault="00A85A2C" w:rsidP="005201B4">
      <w:pPr>
        <w:widowControl w:val="0"/>
        <w:autoSpaceDE w:val="0"/>
        <w:autoSpaceDN w:val="0"/>
        <w:spacing w:after="120" w:line="240" w:lineRule="auto"/>
        <w:ind w:firstLine="540"/>
        <w:jc w:val="both"/>
        <w:rPr>
          <w:sz w:val="18"/>
          <w:szCs w:val="18"/>
        </w:rPr>
      </w:pPr>
      <w:r w:rsidRPr="00A85A2C">
        <w:rPr>
          <w:sz w:val="18"/>
          <w:szCs w:val="18"/>
        </w:rPr>
        <w:t>I. Общие положения</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p>
    <w:p w:rsidR="00A85A2C" w:rsidRPr="00A85A2C" w:rsidRDefault="00A85A2C" w:rsidP="005201B4">
      <w:pPr>
        <w:autoSpaceDE w:val="0"/>
        <w:autoSpaceDN w:val="0"/>
        <w:adjustRightInd w:val="0"/>
        <w:spacing w:after="120" w:line="240" w:lineRule="auto"/>
        <w:ind w:firstLine="540"/>
        <w:jc w:val="both"/>
        <w:rPr>
          <w:rFonts w:eastAsiaTheme="minorHAnsi"/>
          <w:sz w:val="18"/>
          <w:szCs w:val="18"/>
          <w:lang w:eastAsia="en-US"/>
        </w:rPr>
      </w:pPr>
      <w:r w:rsidRPr="00A85A2C">
        <w:rPr>
          <w:color w:val="0D0D0D" w:themeColor="text1" w:themeTint="F2"/>
          <w:sz w:val="18"/>
          <w:szCs w:val="18"/>
        </w:rPr>
        <w:t>1. Настоящий Порядок определяет правила составления и ведения кассового плана исполнения местного бюджета муниципального образования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w:t>
      </w:r>
      <w:r w:rsidRPr="00A85A2C">
        <w:rPr>
          <w:rFonts w:eastAsiaTheme="minorHAnsi"/>
          <w:sz w:val="18"/>
          <w:szCs w:val="18"/>
          <w:lang w:eastAsia="en-US"/>
        </w:rPr>
        <w:t xml:space="preserve"> (далее совместно - участники бюджетного процесса)</w:t>
      </w:r>
      <w:r w:rsidRPr="00A85A2C">
        <w:rPr>
          <w:color w:val="0D0D0D" w:themeColor="text1" w:themeTint="F2"/>
          <w:sz w:val="18"/>
          <w:szCs w:val="18"/>
        </w:rPr>
        <w:t xml:space="preserve"> сведений, необходимых для составления и ведения кассового плана (далее – Сведения).</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A85A2C" w:rsidRPr="00A85A2C" w:rsidRDefault="00A85A2C" w:rsidP="005201B4">
      <w:pPr>
        <w:widowControl w:val="0"/>
        <w:autoSpaceDE w:val="0"/>
        <w:autoSpaceDN w:val="0"/>
        <w:spacing w:after="120" w:line="240" w:lineRule="auto"/>
        <w:ind w:firstLine="709"/>
        <w:contextualSpacing/>
        <w:jc w:val="both"/>
        <w:rPr>
          <w:sz w:val="18"/>
          <w:szCs w:val="18"/>
        </w:rPr>
      </w:pPr>
      <w:r w:rsidRPr="00A85A2C">
        <w:rPr>
          <w:sz w:val="18"/>
          <w:szCs w:val="18"/>
        </w:rPr>
        <w:t xml:space="preserve">2. Составление, утверждение, ведение кассового плана, доведение его показателей, направление </w:t>
      </w:r>
      <w:r w:rsidRPr="00A85A2C">
        <w:rPr>
          <w:color w:val="0D0D0D" w:themeColor="text1" w:themeTint="F2"/>
          <w:sz w:val="18"/>
          <w:szCs w:val="18"/>
        </w:rPr>
        <w:t xml:space="preserve">Сведений осуществляются </w:t>
      </w:r>
      <w:r w:rsidRPr="00A85A2C">
        <w:rPr>
          <w:sz w:val="18"/>
          <w:szCs w:val="18"/>
        </w:rPr>
        <w:t>в электронном виде                              в автоматизированной системе «Бюджет» (далее соответственно – АС «Бюджет) с использованием электронной подписи (далее – ЭП).</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p>
    <w:p w:rsidR="00A85A2C" w:rsidRPr="00A85A2C" w:rsidRDefault="00A85A2C" w:rsidP="005201B4">
      <w:pPr>
        <w:spacing w:after="120" w:line="240" w:lineRule="auto"/>
        <w:ind w:firstLine="0"/>
        <w:contextualSpacing/>
        <w:jc w:val="both"/>
        <w:rPr>
          <w:rFonts w:eastAsia="Calibri"/>
          <w:sz w:val="18"/>
          <w:szCs w:val="18"/>
          <w:lang w:eastAsia="en-US"/>
        </w:rPr>
      </w:pPr>
      <w:r w:rsidRPr="00A85A2C">
        <w:rPr>
          <w:rFonts w:eastAsia="Calibri"/>
          <w:sz w:val="18"/>
          <w:szCs w:val="18"/>
          <w:lang w:eastAsia="en-US"/>
        </w:rPr>
        <w:t xml:space="preserve">II. Утверждение и ведение кассового плана </w:t>
      </w:r>
    </w:p>
    <w:p w:rsidR="00A85A2C" w:rsidRPr="00A85A2C" w:rsidRDefault="00A85A2C" w:rsidP="005201B4">
      <w:pPr>
        <w:tabs>
          <w:tab w:val="left" w:pos="7275"/>
        </w:tabs>
        <w:spacing w:after="120" w:line="240" w:lineRule="auto"/>
        <w:ind w:firstLine="0"/>
        <w:contextualSpacing/>
        <w:jc w:val="both"/>
        <w:rPr>
          <w:bCs/>
          <w:sz w:val="18"/>
          <w:szCs w:val="18"/>
        </w:rPr>
      </w:pPr>
      <w:r w:rsidRPr="00A85A2C">
        <w:rPr>
          <w:bCs/>
          <w:sz w:val="18"/>
          <w:szCs w:val="18"/>
        </w:rPr>
        <w:tab/>
      </w:r>
    </w:p>
    <w:p w:rsidR="00A85A2C" w:rsidRPr="00A85A2C" w:rsidRDefault="00A85A2C" w:rsidP="005201B4">
      <w:pPr>
        <w:widowControl w:val="0"/>
        <w:autoSpaceDE w:val="0"/>
        <w:autoSpaceDN w:val="0"/>
        <w:spacing w:after="120" w:line="240" w:lineRule="auto"/>
        <w:ind w:firstLine="0"/>
        <w:jc w:val="both"/>
        <w:rPr>
          <w:bCs/>
          <w:sz w:val="18"/>
          <w:szCs w:val="18"/>
        </w:rPr>
      </w:pPr>
      <w:r w:rsidRPr="00A85A2C">
        <w:rPr>
          <w:bCs/>
          <w:sz w:val="18"/>
          <w:szCs w:val="18"/>
        </w:rPr>
        <w:t>1. Составление кассового плана</w:t>
      </w:r>
    </w:p>
    <w:p w:rsidR="00A85A2C" w:rsidRPr="00A85A2C" w:rsidRDefault="00A85A2C" w:rsidP="005201B4">
      <w:pPr>
        <w:widowControl w:val="0"/>
        <w:autoSpaceDE w:val="0"/>
        <w:autoSpaceDN w:val="0"/>
        <w:spacing w:after="120" w:line="240" w:lineRule="auto"/>
        <w:ind w:firstLine="0"/>
        <w:contextualSpacing/>
        <w:jc w:val="both"/>
        <w:rPr>
          <w:bCs/>
          <w:sz w:val="18"/>
          <w:szCs w:val="18"/>
        </w:rPr>
      </w:pPr>
    </w:p>
    <w:p w:rsidR="00A85A2C" w:rsidRPr="00A85A2C" w:rsidRDefault="00A85A2C" w:rsidP="005201B4">
      <w:pPr>
        <w:widowControl w:val="0"/>
        <w:autoSpaceDE w:val="0"/>
        <w:autoSpaceDN w:val="0"/>
        <w:spacing w:after="120" w:line="240" w:lineRule="auto"/>
        <w:ind w:firstLine="0"/>
        <w:contextualSpacing/>
        <w:jc w:val="both"/>
        <w:rPr>
          <w:bCs/>
          <w:sz w:val="18"/>
          <w:szCs w:val="18"/>
        </w:rPr>
      </w:pPr>
      <w:r w:rsidRPr="00A85A2C">
        <w:rPr>
          <w:bCs/>
          <w:sz w:val="18"/>
          <w:szCs w:val="18"/>
        </w:rPr>
        <w:t xml:space="preserve">Состав кассового плана. </w:t>
      </w:r>
    </w:p>
    <w:p w:rsidR="00A85A2C" w:rsidRPr="00A85A2C" w:rsidRDefault="00A85A2C" w:rsidP="005201B4">
      <w:pPr>
        <w:widowControl w:val="0"/>
        <w:autoSpaceDE w:val="0"/>
        <w:autoSpaceDN w:val="0"/>
        <w:spacing w:after="120" w:line="240" w:lineRule="auto"/>
        <w:ind w:firstLine="0"/>
        <w:contextualSpacing/>
        <w:jc w:val="both"/>
        <w:rPr>
          <w:bCs/>
          <w:sz w:val="18"/>
          <w:szCs w:val="18"/>
        </w:rPr>
      </w:pP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 xml:space="preserve">4. Кассовый план составляется в соответствии с показателями Решения о местном бюджете на очередной финансовый </w:t>
      </w:r>
      <w:r w:rsidRPr="00A85A2C">
        <w:rPr>
          <w:rFonts w:ascii="Times New Roman" w:hAnsi="Times New Roman" w:cs="Times New Roman"/>
          <w:color w:val="0D0D0D" w:themeColor="text1" w:themeTint="F2"/>
          <w:sz w:val="18"/>
          <w:szCs w:val="18"/>
        </w:rPr>
        <w:lastRenderedPageBreak/>
        <w:t xml:space="preserve">год и плановый период (далее – Решение о местном бюджете) с использованием Сведений, направляемых </w:t>
      </w:r>
    </w:p>
    <w:p w:rsidR="00A85A2C" w:rsidRPr="00A85A2C" w:rsidRDefault="00A85A2C" w:rsidP="005201B4">
      <w:pPr>
        <w:pStyle w:val="ConsPlusNormal"/>
        <w:spacing w:after="120"/>
        <w:ind w:firstLine="0"/>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участниками бюджетного процесса.</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5. В состав кассового плана включаются:</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1) прогноз поступлений в местный бюджет на очередной финансовый год (далее – кассовый план по доходам) в разрезе:</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главных администраторов доходов;</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кодов классификации доходов местного бюджета;</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кодов классификаторов аналитического учета (типам средств);</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кодов цели (по межбюджетным трансфертам);</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2) прогноз перечислений из местного бюджета на очередной финансовый год (далее – кассовый план по расходам) в разрезе:</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разделов, подразделов, целевых статей муниципальных программ и непрограммных направлений деятельности;</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групп, подгрупп и элементов видов расходов классификации расходов местного бюджета; </w:t>
      </w:r>
    </w:p>
    <w:p w:rsidR="00A85A2C" w:rsidRPr="00A85A2C" w:rsidRDefault="00A85A2C" w:rsidP="005201B4">
      <w:pPr>
        <w:autoSpaceDE w:val="0"/>
        <w:autoSpaceDN w:val="0"/>
        <w:adjustRightInd w:val="0"/>
        <w:spacing w:after="120" w:line="240" w:lineRule="auto"/>
        <w:ind w:firstLine="708"/>
        <w:jc w:val="both"/>
        <w:rPr>
          <w:rFonts w:eastAsiaTheme="minorHAnsi"/>
          <w:sz w:val="18"/>
          <w:szCs w:val="18"/>
          <w:lang w:eastAsia="en-US"/>
        </w:rPr>
      </w:pPr>
      <w:r w:rsidRPr="00A85A2C">
        <w:rPr>
          <w:color w:val="0D0D0D" w:themeColor="text1" w:themeTint="F2"/>
          <w:sz w:val="18"/>
          <w:szCs w:val="18"/>
        </w:rPr>
        <w:t xml:space="preserve">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цели (по межбюджетным трансфертам), код субсидий (для муниципальных бюджетных и автономных учреждений), </w:t>
      </w:r>
      <w:r w:rsidRPr="00A85A2C">
        <w:rPr>
          <w:rFonts w:eastAsiaTheme="minorHAnsi"/>
          <w:sz w:val="18"/>
          <w:szCs w:val="18"/>
          <w:lang w:eastAsia="en-US"/>
        </w:rPr>
        <w:t>код мероприятия, код объекта капитального строительства)</w:t>
      </w:r>
      <w:r w:rsidRPr="00A85A2C">
        <w:rPr>
          <w:color w:val="0D0D0D" w:themeColor="text1" w:themeTint="F2"/>
          <w:sz w:val="18"/>
          <w:szCs w:val="18"/>
        </w:rPr>
        <w:t>;</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главных администраторов источников;</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кодов источников классификации источников финансирования дефицита местного бюджета.</w:t>
      </w:r>
    </w:p>
    <w:p w:rsidR="00A85A2C" w:rsidRPr="00A85A2C" w:rsidRDefault="00A85A2C" w:rsidP="005201B4">
      <w:pPr>
        <w:autoSpaceDE w:val="0"/>
        <w:autoSpaceDN w:val="0"/>
        <w:adjustRightInd w:val="0"/>
        <w:spacing w:after="120" w:line="240" w:lineRule="auto"/>
        <w:ind w:firstLine="708"/>
        <w:jc w:val="both"/>
        <w:rPr>
          <w:rFonts w:eastAsiaTheme="minorHAnsi"/>
          <w:sz w:val="18"/>
          <w:szCs w:val="18"/>
          <w:lang w:eastAsia="en-US"/>
        </w:rPr>
      </w:pPr>
      <w:r w:rsidRPr="00A85A2C">
        <w:rPr>
          <w:color w:val="0D0D0D" w:themeColor="text1" w:themeTint="F2"/>
          <w:sz w:val="18"/>
          <w:szCs w:val="18"/>
        </w:rPr>
        <w:t xml:space="preserve">4) </w:t>
      </w:r>
      <w:r w:rsidRPr="00A85A2C">
        <w:rPr>
          <w:rFonts w:eastAsiaTheme="minorHAnsi"/>
          <w:sz w:val="18"/>
          <w:szCs w:val="18"/>
          <w:lang w:eastAsia="en-US"/>
        </w:rPr>
        <w:t>сведений об остатках бюджетных средств на едином счете местного бюджета на начало и конец планируемого периода.</w:t>
      </w:r>
    </w:p>
    <w:p w:rsidR="00A85A2C" w:rsidRPr="00A85A2C" w:rsidRDefault="00A85A2C" w:rsidP="005201B4">
      <w:pPr>
        <w:autoSpaceDE w:val="0"/>
        <w:autoSpaceDN w:val="0"/>
        <w:adjustRightInd w:val="0"/>
        <w:spacing w:after="120" w:line="240" w:lineRule="auto"/>
        <w:ind w:firstLine="708"/>
        <w:jc w:val="both"/>
        <w:rPr>
          <w:rFonts w:eastAsiaTheme="minorHAnsi"/>
          <w:sz w:val="18"/>
          <w:szCs w:val="18"/>
          <w:lang w:eastAsia="en-US"/>
        </w:rPr>
      </w:pPr>
      <w:r w:rsidRPr="00A85A2C">
        <w:rPr>
          <w:rFonts w:eastAsiaTheme="minorHAnsi"/>
          <w:sz w:val="18"/>
          <w:szCs w:val="18"/>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p>
    <w:p w:rsidR="00A85A2C" w:rsidRPr="00A85A2C" w:rsidRDefault="00A85A2C" w:rsidP="005201B4">
      <w:pPr>
        <w:autoSpaceDE w:val="0"/>
        <w:autoSpaceDN w:val="0"/>
        <w:adjustRightInd w:val="0"/>
        <w:spacing w:after="120" w:line="240" w:lineRule="auto"/>
        <w:ind w:firstLine="0"/>
        <w:jc w:val="both"/>
        <w:outlineLvl w:val="0"/>
        <w:rPr>
          <w:sz w:val="18"/>
          <w:szCs w:val="18"/>
        </w:rPr>
      </w:pPr>
      <w:r w:rsidRPr="00A85A2C">
        <w:rPr>
          <w:sz w:val="18"/>
          <w:szCs w:val="18"/>
        </w:rPr>
        <w:t>Составление кассового плана по доходам</w:t>
      </w:r>
    </w:p>
    <w:p w:rsidR="00A85A2C" w:rsidRPr="00A85A2C" w:rsidRDefault="00A85A2C" w:rsidP="005201B4">
      <w:pPr>
        <w:autoSpaceDE w:val="0"/>
        <w:autoSpaceDN w:val="0"/>
        <w:adjustRightInd w:val="0"/>
        <w:spacing w:after="120" w:line="240" w:lineRule="auto"/>
        <w:ind w:firstLine="0"/>
        <w:jc w:val="both"/>
        <w:outlineLvl w:val="0"/>
        <w:rPr>
          <w:sz w:val="18"/>
          <w:szCs w:val="18"/>
        </w:rPr>
      </w:pP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 xml:space="preserve">6. Кассовый план по доходам составляется на основании сведений о доходах главных администраторов доходов </w:t>
      </w:r>
      <w:r w:rsidRPr="00A85A2C">
        <w:rPr>
          <w:rFonts w:ascii="Times New Roman" w:hAnsi="Times New Roman" w:cs="Times New Roman"/>
          <w:sz w:val="18"/>
          <w:szCs w:val="18"/>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sz w:val="18"/>
          <w:szCs w:val="18"/>
        </w:rPr>
        <w:t>7. Планируемые поступления средств целевых межбюджетных</w:t>
      </w:r>
      <w:r w:rsidRPr="00A85A2C">
        <w:rPr>
          <w:rFonts w:ascii="Times New Roman" w:hAnsi="Times New Roman" w:cs="Times New Roman"/>
          <w:color w:val="0D0D0D" w:themeColor="text1" w:themeTint="F2"/>
          <w:sz w:val="18"/>
          <w:szCs w:val="18"/>
        </w:rPr>
        <w:t xml:space="preserve"> трансфертов из федерального бюджета и доле соответствующей уровню софинансирования расходного обязательства из областного бюджета подлежат отражению в декабре очередного финансового года.</w:t>
      </w:r>
    </w:p>
    <w:p w:rsidR="00A85A2C" w:rsidRPr="00A85A2C" w:rsidRDefault="00A85A2C" w:rsidP="005201B4">
      <w:pPr>
        <w:pStyle w:val="ConsPlusNormal"/>
        <w:spacing w:after="120"/>
        <w:ind w:firstLine="709"/>
        <w:contextualSpacing/>
        <w:jc w:val="both"/>
        <w:rPr>
          <w:rFonts w:ascii="Times New Roman" w:hAnsi="Times New Roman" w:cs="Times New Roman"/>
          <w:sz w:val="18"/>
          <w:szCs w:val="18"/>
        </w:rPr>
      </w:pPr>
      <w:r w:rsidRPr="00A85A2C">
        <w:rPr>
          <w:rFonts w:ascii="Times New Roman" w:hAnsi="Times New Roman" w:cs="Times New Roman"/>
          <w:sz w:val="18"/>
          <w:szCs w:val="18"/>
        </w:rPr>
        <w:t>8. Показатели кассового плана по доходам должны соответствовать:</w:t>
      </w:r>
    </w:p>
    <w:p w:rsidR="00A85A2C" w:rsidRPr="00A85A2C" w:rsidRDefault="00A85A2C" w:rsidP="005201B4">
      <w:pPr>
        <w:autoSpaceDE w:val="0"/>
        <w:autoSpaceDN w:val="0"/>
        <w:adjustRightInd w:val="0"/>
        <w:spacing w:after="120" w:line="240" w:lineRule="auto"/>
        <w:ind w:firstLine="709"/>
        <w:jc w:val="both"/>
        <w:outlineLvl w:val="0"/>
        <w:rPr>
          <w:sz w:val="18"/>
          <w:szCs w:val="18"/>
        </w:rPr>
      </w:pPr>
      <w:r w:rsidRPr="00A85A2C">
        <w:rPr>
          <w:sz w:val="18"/>
          <w:szCs w:val="18"/>
        </w:rPr>
        <w:t xml:space="preserve">1) бюджетному законодательству Российской Федерации, </w:t>
      </w:r>
      <w:r w:rsidRPr="00A85A2C">
        <w:rPr>
          <w:bCs/>
          <w:sz w:val="18"/>
          <w:szCs w:val="18"/>
        </w:rPr>
        <w:t>нормативным правовым актам, регулирующим бюджетные правоотношения, в том числе</w:t>
      </w:r>
      <w:r w:rsidRPr="00A85A2C">
        <w:rPr>
          <w:b/>
          <w:bCs/>
          <w:sz w:val="18"/>
          <w:szCs w:val="18"/>
        </w:rPr>
        <w:t xml:space="preserve"> </w:t>
      </w:r>
      <w:r w:rsidRPr="00A85A2C">
        <w:rPr>
          <w:sz w:val="18"/>
          <w:szCs w:val="18"/>
        </w:rPr>
        <w:t>настоящему Порядку</w:t>
      </w:r>
      <w:r w:rsidRPr="00A85A2C">
        <w:rPr>
          <w:bCs/>
          <w:sz w:val="18"/>
          <w:szCs w:val="18"/>
        </w:rPr>
        <w:t>;</w:t>
      </w:r>
    </w:p>
    <w:p w:rsidR="00A85A2C" w:rsidRPr="00A85A2C" w:rsidRDefault="00A85A2C" w:rsidP="005201B4">
      <w:pPr>
        <w:pStyle w:val="ConsPlusNormal"/>
        <w:spacing w:after="120"/>
        <w:ind w:firstLine="709"/>
        <w:contextualSpacing/>
        <w:jc w:val="both"/>
        <w:rPr>
          <w:rFonts w:ascii="Times New Roman" w:hAnsi="Times New Roman" w:cs="Times New Roman"/>
          <w:sz w:val="18"/>
          <w:szCs w:val="18"/>
        </w:rPr>
      </w:pPr>
      <w:r w:rsidRPr="00A85A2C">
        <w:rPr>
          <w:rFonts w:ascii="Times New Roman" w:hAnsi="Times New Roman" w:cs="Times New Roman"/>
          <w:sz w:val="18"/>
          <w:szCs w:val="18"/>
        </w:rPr>
        <w:t>2) правильности применения бюджетной классификации Российской Федерации,</w:t>
      </w:r>
      <w:r w:rsidRPr="00A85A2C">
        <w:rPr>
          <w:rFonts w:ascii="Times New Roman" w:hAnsi="Times New Roman" w:cs="Times New Roman"/>
          <w:color w:val="0D0D0D" w:themeColor="text1" w:themeTint="F2"/>
          <w:sz w:val="18"/>
          <w:szCs w:val="18"/>
        </w:rPr>
        <w:t xml:space="preserve"> классификаторов аналитического учета</w:t>
      </w:r>
      <w:r w:rsidRPr="00A85A2C">
        <w:rPr>
          <w:rFonts w:ascii="Times New Roman" w:hAnsi="Times New Roman" w:cs="Times New Roman"/>
          <w:sz w:val="18"/>
          <w:szCs w:val="18"/>
        </w:rPr>
        <w:t>;</w:t>
      </w:r>
    </w:p>
    <w:p w:rsidR="00A85A2C" w:rsidRPr="00A85A2C" w:rsidRDefault="00A85A2C" w:rsidP="005201B4">
      <w:pPr>
        <w:pStyle w:val="ConsPlusNormal"/>
        <w:spacing w:after="120"/>
        <w:ind w:firstLine="709"/>
        <w:contextualSpacing/>
        <w:jc w:val="both"/>
        <w:rPr>
          <w:rFonts w:ascii="Times New Roman" w:hAnsi="Times New Roman" w:cs="Times New Roman"/>
          <w:sz w:val="18"/>
          <w:szCs w:val="18"/>
        </w:rPr>
      </w:pPr>
      <w:r w:rsidRPr="00A85A2C">
        <w:rPr>
          <w:rFonts w:ascii="Times New Roman" w:hAnsi="Times New Roman" w:cs="Times New Roman"/>
          <w:sz w:val="18"/>
          <w:szCs w:val="18"/>
        </w:rPr>
        <w:t>3) полноте и достоверности представленных Сведений.</w:t>
      </w:r>
    </w:p>
    <w:p w:rsidR="00A85A2C" w:rsidRPr="00A85A2C" w:rsidRDefault="00A85A2C" w:rsidP="005201B4">
      <w:pPr>
        <w:pStyle w:val="ConsPlusNormal"/>
        <w:spacing w:after="120"/>
        <w:ind w:firstLine="709"/>
        <w:jc w:val="both"/>
        <w:rPr>
          <w:rFonts w:ascii="Times New Roman" w:hAnsi="Times New Roman" w:cs="Times New Roman"/>
          <w:color w:val="0D0D0D"/>
          <w:sz w:val="18"/>
          <w:szCs w:val="18"/>
        </w:rPr>
      </w:pPr>
      <w:r w:rsidRPr="00A85A2C">
        <w:rPr>
          <w:rFonts w:ascii="Times New Roman" w:hAnsi="Times New Roman" w:cs="Times New Roman"/>
          <w:color w:val="0D0D0D" w:themeColor="text1" w:themeTint="F2"/>
          <w:sz w:val="18"/>
          <w:szCs w:val="18"/>
        </w:rPr>
        <w:t xml:space="preserve">9. Кассовый план по доходам составляется по форме согласно </w:t>
      </w:r>
      <w:r w:rsidRPr="00A85A2C">
        <w:rPr>
          <w:rFonts w:ascii="Times New Roman" w:hAnsi="Times New Roman" w:cs="Times New Roman"/>
          <w:sz w:val="18"/>
          <w:szCs w:val="18"/>
        </w:rPr>
        <w:t>приложению № 1</w:t>
      </w:r>
      <w:r w:rsidRPr="00A85A2C">
        <w:rPr>
          <w:rFonts w:ascii="Times New Roman" w:hAnsi="Times New Roman" w:cs="Times New Roman"/>
          <w:color w:val="0D0D0D" w:themeColor="text1" w:themeTint="F2"/>
          <w:sz w:val="18"/>
          <w:szCs w:val="18"/>
        </w:rPr>
        <w:t xml:space="preserve"> к настоящему Порядку. </w:t>
      </w:r>
    </w:p>
    <w:p w:rsidR="00A85A2C" w:rsidRPr="00A85A2C" w:rsidRDefault="00A85A2C" w:rsidP="005201B4">
      <w:pPr>
        <w:autoSpaceDE w:val="0"/>
        <w:autoSpaceDN w:val="0"/>
        <w:adjustRightInd w:val="0"/>
        <w:spacing w:after="120" w:line="240" w:lineRule="auto"/>
        <w:ind w:firstLine="0"/>
        <w:jc w:val="both"/>
        <w:outlineLvl w:val="0"/>
        <w:rPr>
          <w:sz w:val="18"/>
          <w:szCs w:val="18"/>
        </w:rPr>
      </w:pPr>
    </w:p>
    <w:p w:rsidR="00A85A2C" w:rsidRPr="00A85A2C" w:rsidRDefault="00A85A2C" w:rsidP="005201B4">
      <w:pPr>
        <w:autoSpaceDE w:val="0"/>
        <w:autoSpaceDN w:val="0"/>
        <w:adjustRightInd w:val="0"/>
        <w:spacing w:after="120" w:line="240" w:lineRule="auto"/>
        <w:ind w:firstLine="0"/>
        <w:jc w:val="both"/>
        <w:outlineLvl w:val="0"/>
        <w:rPr>
          <w:sz w:val="18"/>
          <w:szCs w:val="18"/>
        </w:rPr>
      </w:pPr>
      <w:r w:rsidRPr="00A85A2C">
        <w:rPr>
          <w:sz w:val="18"/>
          <w:szCs w:val="18"/>
        </w:rPr>
        <w:t xml:space="preserve">Составление кассового плана по расходам </w:t>
      </w:r>
    </w:p>
    <w:p w:rsidR="00A85A2C" w:rsidRPr="00A85A2C" w:rsidRDefault="00A85A2C" w:rsidP="005201B4">
      <w:pPr>
        <w:autoSpaceDE w:val="0"/>
        <w:autoSpaceDN w:val="0"/>
        <w:adjustRightInd w:val="0"/>
        <w:spacing w:after="120" w:line="240" w:lineRule="auto"/>
        <w:ind w:firstLine="0"/>
        <w:jc w:val="both"/>
        <w:outlineLvl w:val="0"/>
        <w:rPr>
          <w:sz w:val="18"/>
          <w:szCs w:val="18"/>
        </w:rPr>
      </w:pPr>
    </w:p>
    <w:p w:rsidR="00A85A2C" w:rsidRPr="00A85A2C" w:rsidRDefault="00A85A2C" w:rsidP="005201B4">
      <w:pPr>
        <w:widowControl w:val="0"/>
        <w:autoSpaceDE w:val="0"/>
        <w:autoSpaceDN w:val="0"/>
        <w:adjustRightInd w:val="0"/>
        <w:spacing w:after="120" w:line="240" w:lineRule="auto"/>
        <w:ind w:firstLine="709"/>
        <w:jc w:val="both"/>
        <w:rPr>
          <w:color w:val="0D0D0D" w:themeColor="text1" w:themeTint="F2"/>
          <w:sz w:val="18"/>
          <w:szCs w:val="18"/>
        </w:rPr>
      </w:pPr>
      <w:r w:rsidRPr="00A85A2C">
        <w:rPr>
          <w:color w:val="0D0D0D"/>
          <w:sz w:val="18"/>
          <w:szCs w:val="18"/>
        </w:rPr>
        <w:t>10. В целях составления кассового плана</w:t>
      </w:r>
      <w:r w:rsidRPr="00A85A2C">
        <w:rPr>
          <w:color w:val="0D0D0D" w:themeColor="text1" w:themeTint="F2"/>
          <w:sz w:val="18"/>
          <w:szCs w:val="18"/>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 расчеты и обоснования поквартального распределения расходов местного бюджета по месяцам очередного финансового года.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lastRenderedPageBreak/>
        <w:t>11. Поквартальное распределение расходов местного бюджета с детализацией по месяцам очередного финансового года подготавливается с учетом:</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 </w:t>
      </w:r>
      <w:r w:rsidRPr="00A85A2C">
        <w:rPr>
          <w:sz w:val="18"/>
          <w:szCs w:val="18"/>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sidRPr="00A85A2C">
        <w:rPr>
          <w:bCs/>
          <w:sz w:val="18"/>
          <w:szCs w:val="18"/>
        </w:rPr>
        <w:t>Кайлинского сельсовета Мошковского района</w:t>
      </w:r>
      <w:r w:rsidRPr="00A85A2C">
        <w:rPr>
          <w:sz w:val="18"/>
          <w:szCs w:val="18"/>
        </w:rPr>
        <w:t xml:space="preserve"> Новосибирской области</w:t>
      </w:r>
      <w:r w:rsidRPr="00A85A2C">
        <w:rPr>
          <w:color w:val="0D0D0D"/>
          <w:sz w:val="18"/>
          <w:szCs w:val="18"/>
        </w:rPr>
        <w:t>;</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 правильность применения бюджетной классификации Российской Федерации, классификаторов аналитического учета;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 полноту и достоверность представленной информации.</w:t>
      </w:r>
    </w:p>
    <w:p w:rsidR="00A85A2C" w:rsidRPr="00A85A2C" w:rsidRDefault="00A85A2C" w:rsidP="005201B4">
      <w:pPr>
        <w:pStyle w:val="ConsPlusNormal"/>
        <w:spacing w:after="120"/>
        <w:ind w:firstLine="540"/>
        <w:jc w:val="both"/>
        <w:rPr>
          <w:rFonts w:ascii="Times New Roman" w:hAnsi="Times New Roman" w:cs="Times New Roman"/>
          <w:sz w:val="18"/>
          <w:szCs w:val="18"/>
        </w:rPr>
      </w:pPr>
      <w:r w:rsidRPr="00A85A2C">
        <w:rPr>
          <w:rFonts w:ascii="Times New Roman" w:hAnsi="Times New Roman" w:cs="Times New Roman"/>
          <w:sz w:val="18"/>
          <w:szCs w:val="18"/>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A85A2C" w:rsidRPr="00A85A2C" w:rsidRDefault="00A85A2C" w:rsidP="005201B4">
      <w:pPr>
        <w:pStyle w:val="ConsPlusNormal"/>
        <w:spacing w:after="120"/>
        <w:ind w:firstLine="540"/>
        <w:jc w:val="both"/>
        <w:rPr>
          <w:rFonts w:ascii="Times New Roman" w:hAnsi="Times New Roman" w:cs="Times New Roman"/>
          <w:sz w:val="18"/>
          <w:szCs w:val="18"/>
        </w:rPr>
      </w:pPr>
      <w:r w:rsidRPr="00A85A2C">
        <w:rPr>
          <w:rFonts w:ascii="Times New Roman" w:hAnsi="Times New Roman" w:cs="Times New Roman"/>
          <w:sz w:val="18"/>
          <w:szCs w:val="18"/>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A85A2C" w:rsidRPr="00A85A2C" w:rsidRDefault="00A85A2C" w:rsidP="005201B4">
      <w:pPr>
        <w:pStyle w:val="ConsPlusNormal"/>
        <w:spacing w:after="120"/>
        <w:ind w:firstLine="540"/>
        <w:jc w:val="both"/>
        <w:rPr>
          <w:rFonts w:ascii="Times New Roman" w:hAnsi="Times New Roman" w:cs="Times New Roman"/>
          <w:sz w:val="18"/>
          <w:szCs w:val="18"/>
        </w:rPr>
      </w:pPr>
      <w:r w:rsidRPr="00A85A2C">
        <w:rPr>
          <w:rFonts w:ascii="Times New Roman" w:hAnsi="Times New Roman" w:cs="Times New Roman"/>
          <w:sz w:val="18"/>
          <w:szCs w:val="1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A85A2C" w:rsidRPr="00A85A2C" w:rsidRDefault="00A85A2C" w:rsidP="005201B4">
      <w:pPr>
        <w:widowControl w:val="0"/>
        <w:autoSpaceDE w:val="0"/>
        <w:autoSpaceDN w:val="0"/>
        <w:adjustRightInd w:val="0"/>
        <w:spacing w:after="120" w:line="240" w:lineRule="auto"/>
        <w:ind w:firstLine="0"/>
        <w:jc w:val="both"/>
        <w:rPr>
          <w:color w:val="0D0D0D"/>
          <w:sz w:val="18"/>
          <w:szCs w:val="18"/>
        </w:rPr>
      </w:pPr>
      <w:r w:rsidRPr="00A85A2C">
        <w:rPr>
          <w:color w:val="0D0D0D"/>
          <w:sz w:val="18"/>
          <w:szCs w:val="18"/>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Составление кассового плана по источникам финансирования дефицита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A85A2C" w:rsidRPr="00A85A2C" w:rsidRDefault="00A85A2C" w:rsidP="005201B4">
      <w:pPr>
        <w:widowControl w:val="0"/>
        <w:autoSpaceDE w:val="0"/>
        <w:autoSpaceDN w:val="0"/>
        <w:adjustRightInd w:val="0"/>
        <w:spacing w:after="120" w:line="240" w:lineRule="auto"/>
        <w:ind w:firstLine="709"/>
        <w:jc w:val="both"/>
        <w:rPr>
          <w:strike/>
          <w:color w:val="0D0D0D"/>
          <w:sz w:val="18"/>
          <w:szCs w:val="18"/>
        </w:rPr>
      </w:pPr>
      <w:r w:rsidRPr="00A85A2C">
        <w:rPr>
          <w:color w:val="0D0D0D"/>
          <w:sz w:val="18"/>
          <w:szCs w:val="18"/>
        </w:rPr>
        <w:t>19. 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A85A2C" w:rsidRPr="00A85A2C" w:rsidRDefault="00A85A2C" w:rsidP="005201B4">
      <w:pPr>
        <w:pStyle w:val="ConsPlusNormal"/>
        <w:spacing w:after="120"/>
        <w:ind w:firstLine="0"/>
        <w:jc w:val="both"/>
        <w:rPr>
          <w:rFonts w:ascii="Times New Roman" w:hAnsi="Times New Roman" w:cs="Times New Roman"/>
          <w:color w:val="0D0D0D" w:themeColor="text1" w:themeTint="F2"/>
          <w:sz w:val="18"/>
          <w:szCs w:val="18"/>
        </w:rPr>
      </w:pP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lastRenderedPageBreak/>
        <w:t>Утверждение кассового плана и доведение его показателей. График финансирования</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20. Кассовый план утверждается руководителем финансового органа до начала очередного финансового года.</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21. Утвержденные руководителем финансового органа показатели кассового плана считаются доведенными до участников бюджетного процесса.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A85A2C" w:rsidRPr="00A85A2C" w:rsidRDefault="00A85A2C" w:rsidP="005201B4">
      <w:pPr>
        <w:pStyle w:val="ConsPlusNormal"/>
        <w:spacing w:after="120"/>
        <w:ind w:firstLine="540"/>
        <w:jc w:val="both"/>
        <w:rPr>
          <w:rFonts w:ascii="Times New Roman" w:hAnsi="Times New Roman" w:cs="Times New Roman"/>
          <w:sz w:val="18"/>
          <w:szCs w:val="18"/>
        </w:rPr>
      </w:pPr>
      <w:r w:rsidRPr="00A85A2C">
        <w:rPr>
          <w:rFonts w:ascii="Times New Roman" w:hAnsi="Times New Roman" w:cs="Times New Roman"/>
          <w:color w:val="0D0D0D"/>
          <w:sz w:val="18"/>
          <w:szCs w:val="18"/>
        </w:rPr>
        <w:t>22. </w:t>
      </w:r>
      <w:r w:rsidRPr="00A85A2C">
        <w:rPr>
          <w:rFonts w:ascii="Times New Roman" w:hAnsi="Times New Roman" w:cs="Times New Roman"/>
          <w:sz w:val="18"/>
          <w:szCs w:val="18"/>
        </w:rPr>
        <w:t xml:space="preserve">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w:anchor="P995" w:history="1">
        <w:r w:rsidRPr="00A85A2C">
          <w:rPr>
            <w:rFonts w:ascii="Times New Roman" w:hAnsi="Times New Roman" w:cs="Times New Roman"/>
            <w:color w:val="000000" w:themeColor="text1"/>
            <w:sz w:val="18"/>
            <w:szCs w:val="18"/>
          </w:rPr>
          <w:t>график</w:t>
        </w:r>
      </w:hyperlink>
      <w:r w:rsidRPr="00A85A2C">
        <w:rPr>
          <w:rFonts w:ascii="Times New Roman" w:hAnsi="Times New Roman" w:cs="Times New Roman"/>
          <w:color w:val="000000" w:themeColor="text1"/>
          <w:sz w:val="18"/>
          <w:szCs w:val="18"/>
        </w:rPr>
        <w:t xml:space="preserve"> </w:t>
      </w:r>
      <w:r w:rsidRPr="00A85A2C">
        <w:rPr>
          <w:rFonts w:ascii="Times New Roman" w:hAnsi="Times New Roman" w:cs="Times New Roman"/>
          <w:sz w:val="18"/>
          <w:szCs w:val="18"/>
        </w:rPr>
        <w:t>финансирования по форме согласно приложению № 3 к настоящему Порядку.</w:t>
      </w: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r w:rsidRPr="00A85A2C">
        <w:rPr>
          <w:rFonts w:ascii="Times New Roman" w:hAnsi="Times New Roman" w:cs="Times New Roman"/>
          <w:color w:val="0D0D0D" w:themeColor="text1" w:themeTint="F2"/>
          <w:sz w:val="18"/>
          <w:szCs w:val="18"/>
        </w:rPr>
        <w:t>График финансирования утверждается на уровне муниципального образования.</w:t>
      </w:r>
    </w:p>
    <w:p w:rsidR="00A85A2C" w:rsidRPr="00A85A2C" w:rsidRDefault="00A85A2C" w:rsidP="005201B4">
      <w:pPr>
        <w:pStyle w:val="ConsPlusNormal"/>
        <w:spacing w:after="120"/>
        <w:ind w:firstLine="540"/>
        <w:jc w:val="both"/>
        <w:rPr>
          <w:rFonts w:ascii="Times New Roman" w:hAnsi="Times New Roman" w:cs="Times New Roman"/>
          <w:sz w:val="18"/>
          <w:szCs w:val="18"/>
        </w:rPr>
      </w:pPr>
      <w:r w:rsidRPr="00A85A2C">
        <w:rPr>
          <w:rFonts w:ascii="Times New Roman" w:hAnsi="Times New Roman" w:cs="Times New Roman"/>
          <w:sz w:val="18"/>
          <w:szCs w:val="18"/>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A85A2C" w:rsidRPr="00A85A2C" w:rsidRDefault="00A85A2C" w:rsidP="005201B4">
      <w:pPr>
        <w:pStyle w:val="ConsPlusNormal"/>
        <w:spacing w:after="120"/>
        <w:ind w:firstLine="540"/>
        <w:jc w:val="both"/>
        <w:rPr>
          <w:rFonts w:ascii="Times New Roman" w:hAnsi="Times New Roman" w:cs="Times New Roman"/>
          <w:sz w:val="18"/>
          <w:szCs w:val="18"/>
        </w:rPr>
      </w:pPr>
      <w:r w:rsidRPr="00A85A2C">
        <w:rPr>
          <w:rFonts w:ascii="Times New Roman" w:hAnsi="Times New Roman" w:cs="Times New Roman"/>
          <w:sz w:val="18"/>
          <w:szCs w:val="18"/>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A85A2C" w:rsidRPr="00A85A2C" w:rsidRDefault="00A85A2C" w:rsidP="005201B4">
      <w:pPr>
        <w:pStyle w:val="ConsPlusNormal"/>
        <w:spacing w:after="120"/>
        <w:ind w:firstLine="540"/>
        <w:jc w:val="both"/>
        <w:rPr>
          <w:rFonts w:ascii="Times New Roman" w:hAnsi="Times New Roman" w:cs="Times New Roman"/>
          <w:sz w:val="18"/>
          <w:szCs w:val="18"/>
        </w:rPr>
      </w:pPr>
      <w:r w:rsidRPr="00A85A2C">
        <w:rPr>
          <w:rFonts w:ascii="Times New Roman" w:hAnsi="Times New Roman" w:cs="Times New Roman"/>
          <w:sz w:val="18"/>
          <w:szCs w:val="18"/>
        </w:rPr>
        <w:t xml:space="preserve">25. Внесение изменений в график финансирования утверждается по форме согласно </w:t>
      </w:r>
      <w:hyperlink w:anchor="P1051" w:history="1">
        <w:r w:rsidRPr="00A85A2C">
          <w:rPr>
            <w:rFonts w:ascii="Times New Roman" w:hAnsi="Times New Roman" w:cs="Times New Roman"/>
            <w:color w:val="000000" w:themeColor="text1"/>
            <w:sz w:val="18"/>
            <w:szCs w:val="18"/>
          </w:rPr>
          <w:t xml:space="preserve">приложению </w:t>
        </w:r>
      </w:hyperlink>
      <w:r w:rsidRPr="00A85A2C">
        <w:rPr>
          <w:rFonts w:ascii="Times New Roman" w:hAnsi="Times New Roman" w:cs="Times New Roman"/>
          <w:color w:val="000000" w:themeColor="text1"/>
          <w:sz w:val="18"/>
          <w:szCs w:val="18"/>
        </w:rPr>
        <w:t xml:space="preserve">№ 4 </w:t>
      </w:r>
      <w:r w:rsidRPr="00A85A2C">
        <w:rPr>
          <w:rFonts w:ascii="Times New Roman" w:hAnsi="Times New Roman" w:cs="Times New Roman"/>
          <w:sz w:val="18"/>
          <w:szCs w:val="18"/>
        </w:rPr>
        <w:t>к настоящему Порядку.</w:t>
      </w:r>
    </w:p>
    <w:p w:rsidR="00A85A2C" w:rsidRPr="00A85A2C" w:rsidRDefault="00A85A2C" w:rsidP="005201B4">
      <w:pPr>
        <w:pStyle w:val="ConsPlusNormal"/>
        <w:spacing w:after="120"/>
        <w:ind w:firstLine="540"/>
        <w:jc w:val="both"/>
        <w:rPr>
          <w:rFonts w:ascii="Times New Roman" w:hAnsi="Times New Roman" w:cs="Times New Roman"/>
          <w:sz w:val="18"/>
          <w:szCs w:val="18"/>
        </w:rPr>
      </w:pPr>
      <w:r w:rsidRPr="00A85A2C">
        <w:rPr>
          <w:rFonts w:ascii="Times New Roman" w:hAnsi="Times New Roman" w:cs="Times New Roman"/>
          <w:sz w:val="18"/>
          <w:szCs w:val="1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p>
    <w:p w:rsidR="00A85A2C" w:rsidRPr="00A85A2C" w:rsidRDefault="00A85A2C" w:rsidP="005201B4">
      <w:pPr>
        <w:pStyle w:val="ConsPlusNormal"/>
        <w:spacing w:after="120"/>
        <w:ind w:firstLine="709"/>
        <w:jc w:val="both"/>
        <w:rPr>
          <w:rFonts w:ascii="Times New Roman" w:hAnsi="Times New Roman" w:cs="Times New Roman"/>
          <w:color w:val="0D0D0D" w:themeColor="text1" w:themeTint="F2"/>
          <w:sz w:val="18"/>
          <w:szCs w:val="18"/>
        </w:rPr>
      </w:pPr>
    </w:p>
    <w:p w:rsidR="00A85A2C" w:rsidRPr="00A85A2C" w:rsidRDefault="00A85A2C" w:rsidP="005201B4">
      <w:pPr>
        <w:autoSpaceDE w:val="0"/>
        <w:autoSpaceDN w:val="0"/>
        <w:adjustRightInd w:val="0"/>
        <w:spacing w:after="120" w:line="240" w:lineRule="auto"/>
        <w:ind w:firstLine="0"/>
        <w:jc w:val="both"/>
        <w:outlineLvl w:val="0"/>
        <w:rPr>
          <w:sz w:val="18"/>
          <w:szCs w:val="18"/>
        </w:rPr>
      </w:pPr>
      <w:r w:rsidRPr="00A85A2C">
        <w:rPr>
          <w:sz w:val="18"/>
          <w:szCs w:val="18"/>
          <w:lang w:val="en-US"/>
        </w:rPr>
        <w:t>III</w:t>
      </w:r>
      <w:r w:rsidRPr="00A85A2C">
        <w:rPr>
          <w:sz w:val="18"/>
          <w:szCs w:val="18"/>
        </w:rPr>
        <w:t xml:space="preserve">. Ведение кассового плана </w:t>
      </w:r>
    </w:p>
    <w:p w:rsidR="00A85A2C" w:rsidRPr="00A85A2C" w:rsidRDefault="00A85A2C" w:rsidP="005201B4">
      <w:pPr>
        <w:autoSpaceDE w:val="0"/>
        <w:autoSpaceDN w:val="0"/>
        <w:adjustRightInd w:val="0"/>
        <w:spacing w:after="120" w:line="240" w:lineRule="auto"/>
        <w:ind w:firstLine="0"/>
        <w:jc w:val="both"/>
        <w:outlineLvl w:val="0"/>
        <w:rPr>
          <w:sz w:val="18"/>
          <w:szCs w:val="18"/>
        </w:rPr>
      </w:pP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A85A2C" w:rsidRPr="00A85A2C" w:rsidRDefault="00A85A2C" w:rsidP="005201B4">
      <w:pPr>
        <w:autoSpaceDE w:val="0"/>
        <w:autoSpaceDN w:val="0"/>
        <w:adjustRightInd w:val="0"/>
        <w:spacing w:after="120" w:line="240" w:lineRule="auto"/>
        <w:ind w:firstLine="0"/>
        <w:jc w:val="both"/>
        <w:outlineLvl w:val="0"/>
        <w:rPr>
          <w:sz w:val="18"/>
          <w:szCs w:val="18"/>
        </w:rPr>
      </w:pPr>
    </w:p>
    <w:p w:rsidR="00A85A2C" w:rsidRPr="00A85A2C" w:rsidRDefault="00A85A2C" w:rsidP="005201B4">
      <w:pPr>
        <w:tabs>
          <w:tab w:val="left" w:pos="1267"/>
          <w:tab w:val="center" w:pos="4960"/>
        </w:tabs>
        <w:autoSpaceDE w:val="0"/>
        <w:autoSpaceDN w:val="0"/>
        <w:adjustRightInd w:val="0"/>
        <w:spacing w:after="120" w:line="240" w:lineRule="auto"/>
        <w:ind w:firstLine="0"/>
        <w:jc w:val="both"/>
        <w:outlineLvl w:val="0"/>
        <w:rPr>
          <w:sz w:val="18"/>
          <w:szCs w:val="18"/>
        </w:rPr>
      </w:pPr>
      <w:r w:rsidRPr="00A85A2C">
        <w:rPr>
          <w:sz w:val="18"/>
          <w:szCs w:val="18"/>
        </w:rPr>
        <w:tab/>
      </w:r>
      <w:r w:rsidRPr="00A85A2C">
        <w:rPr>
          <w:sz w:val="18"/>
          <w:szCs w:val="18"/>
        </w:rPr>
        <w:tab/>
        <w:t>1. Ведение кассового плана по доходам</w:t>
      </w:r>
    </w:p>
    <w:p w:rsidR="00A85A2C" w:rsidRPr="00A85A2C" w:rsidRDefault="00A85A2C" w:rsidP="005201B4">
      <w:pPr>
        <w:tabs>
          <w:tab w:val="left" w:pos="1267"/>
          <w:tab w:val="center" w:pos="4960"/>
        </w:tabs>
        <w:autoSpaceDE w:val="0"/>
        <w:autoSpaceDN w:val="0"/>
        <w:adjustRightInd w:val="0"/>
        <w:spacing w:after="120" w:line="240" w:lineRule="auto"/>
        <w:ind w:firstLine="0"/>
        <w:jc w:val="both"/>
        <w:outlineLvl w:val="0"/>
        <w:rPr>
          <w:sz w:val="18"/>
          <w:szCs w:val="18"/>
        </w:rPr>
      </w:pPr>
      <w:r w:rsidRPr="00A85A2C">
        <w:rPr>
          <w:sz w:val="18"/>
          <w:szCs w:val="18"/>
        </w:rPr>
        <w:tab/>
      </w:r>
      <w:r w:rsidRPr="00A85A2C">
        <w:rPr>
          <w:sz w:val="18"/>
          <w:szCs w:val="18"/>
        </w:rPr>
        <w:tab/>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27. Внесение изменений в кассовый план по доходам осуществляется                        по следующим основаниям:</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1) внесение изменений в Решения о местном бюджете</w:t>
      </w:r>
      <w:r w:rsidRPr="00A85A2C">
        <w:rPr>
          <w:color w:val="FF0000"/>
          <w:sz w:val="18"/>
          <w:szCs w:val="18"/>
        </w:rPr>
        <w:t xml:space="preserve"> </w:t>
      </w:r>
      <w:r w:rsidRPr="00A85A2C">
        <w:rPr>
          <w:color w:val="0D0D0D"/>
          <w:sz w:val="18"/>
          <w:szCs w:val="18"/>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 изменение функций главных администраторов доходов;</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3) перераспределение источников доходов местного бюджета, между главными администраторами доходов; </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4) уточнение помесячного прогноза поступления доходов местного бюджета;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9) изменение бюджетной классификации Российской Федерации и (или) изменение порядка ее применения. </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A85A2C">
        <w:rPr>
          <w:sz w:val="18"/>
          <w:szCs w:val="18"/>
        </w:rPr>
        <w:t xml:space="preserve"> – </w:t>
      </w:r>
      <w:r w:rsidRPr="00A85A2C">
        <w:rPr>
          <w:color w:val="0D0D0D"/>
          <w:sz w:val="18"/>
          <w:szCs w:val="1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lastRenderedPageBreak/>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w:t>
      </w:r>
      <w:r w:rsidRPr="00A85A2C">
        <w:rPr>
          <w:bCs/>
          <w:sz w:val="18"/>
          <w:szCs w:val="18"/>
        </w:rPr>
        <w:t>Кайлинского сельсовета Мошковского района</w:t>
      </w:r>
      <w:r w:rsidRPr="00A85A2C">
        <w:rPr>
          <w:color w:val="0D0D0D"/>
          <w:sz w:val="18"/>
          <w:szCs w:val="18"/>
        </w:rPr>
        <w:t xml:space="preserve"> Новосибирской области;</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 расчеты и обоснования предлагаемых изменений;</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 иные документы, необходимые для согласования представленных изменений в зависимости от причин и оснований для их внесения.</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 правильность применения бюджетной классификации Российской Федерации;</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 полноту и достоверность представленной информации.</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8" w:history="1">
        <w:r w:rsidRPr="00A85A2C">
          <w:rPr>
            <w:color w:val="0D0D0D"/>
            <w:sz w:val="18"/>
            <w:szCs w:val="18"/>
          </w:rPr>
          <w:t>0</w:t>
        </w:r>
      </w:hyperlink>
      <w:r w:rsidRPr="00A85A2C">
        <w:rPr>
          <w:color w:val="0D0D0D"/>
          <w:sz w:val="18"/>
          <w:szCs w:val="18"/>
        </w:rPr>
        <w:t xml:space="preserve"> настоящего Порядка.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34. В случае принятия финансовым органом решения об отклонении предложенных главным администратором доходов местного бюджета муниципального образования Новосибирской области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w:t>
      </w:r>
      <w:r w:rsidRPr="00A85A2C">
        <w:rPr>
          <w:bCs/>
          <w:sz w:val="18"/>
          <w:szCs w:val="18"/>
        </w:rPr>
        <w:t>Кайлинского сельсовета Мошковского района</w:t>
      </w:r>
      <w:r w:rsidRPr="00A85A2C">
        <w:rPr>
          <w:color w:val="0D0D0D"/>
          <w:sz w:val="18"/>
          <w:szCs w:val="18"/>
        </w:rPr>
        <w:t xml:space="preserve"> Новосибирской области с детализацией по месяцам по межбюджетным трансфертам.</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p>
    <w:p w:rsidR="00A85A2C" w:rsidRPr="00A85A2C" w:rsidRDefault="00A85A2C" w:rsidP="005201B4">
      <w:pPr>
        <w:autoSpaceDE w:val="0"/>
        <w:autoSpaceDN w:val="0"/>
        <w:adjustRightInd w:val="0"/>
        <w:spacing w:after="120" w:line="240" w:lineRule="auto"/>
        <w:ind w:firstLine="540"/>
        <w:jc w:val="both"/>
        <w:rPr>
          <w:sz w:val="18"/>
          <w:szCs w:val="18"/>
        </w:rPr>
      </w:pPr>
      <w:r w:rsidRPr="00A85A2C">
        <w:rPr>
          <w:sz w:val="18"/>
          <w:szCs w:val="18"/>
        </w:rPr>
        <w:t>2. Ведение кассового плана по расходам</w:t>
      </w:r>
    </w:p>
    <w:p w:rsidR="00A85A2C" w:rsidRPr="00A85A2C" w:rsidRDefault="00A85A2C" w:rsidP="005201B4">
      <w:pPr>
        <w:autoSpaceDE w:val="0"/>
        <w:autoSpaceDN w:val="0"/>
        <w:adjustRightInd w:val="0"/>
        <w:spacing w:after="120" w:line="240" w:lineRule="auto"/>
        <w:ind w:firstLine="540"/>
        <w:jc w:val="both"/>
        <w:rPr>
          <w:sz w:val="18"/>
          <w:szCs w:val="18"/>
        </w:rPr>
      </w:pP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bookmarkStart w:id="1" w:name="Par4"/>
      <w:bookmarkEnd w:id="1"/>
      <w:r w:rsidRPr="00A85A2C">
        <w:rPr>
          <w:color w:val="0D0D0D"/>
          <w:sz w:val="18"/>
          <w:szCs w:val="1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 изменение помесячного распределения доходов местного бюджета                    за счет целевых средств;</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4) в случае выделения (перераспределения) средств резервного фонда администрации </w:t>
      </w:r>
      <w:r w:rsidRPr="00A85A2C">
        <w:rPr>
          <w:bCs/>
          <w:sz w:val="18"/>
          <w:szCs w:val="18"/>
        </w:rPr>
        <w:t>Кайлинского сельсовета Мошковского района</w:t>
      </w:r>
      <w:r w:rsidRPr="00A85A2C">
        <w:rPr>
          <w:color w:val="0D0D0D"/>
          <w:sz w:val="18"/>
          <w:szCs w:val="18"/>
        </w:rPr>
        <w:t xml:space="preserve"> Новосибирской области;</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7) в случае корректировки кассового плана в объеме неиспользованных остатков за отчетный период (месяц).</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1) направляемых с целью:</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lastRenderedPageBreak/>
        <w:t>б) внесения изменений в кассовый план по расходам в объеме неиспользованных остатков бюджетных средств за отчетный период;</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д) финансирования осуществления капитальных вложений;</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е) финансирования реконструкции и обслуживания объектов дорожного хозяйства в разрезе направлений и объектов;</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з) обеспечения граждан жилыми помещениями;</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и) выполнения обязательств муниципального образования Новосибирской области на условиях софинансирования с областным и федеральным бюджетами; </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к) обеспечения исполнения судебных актов, предусматривающих обращение взыскания на средства местного бюджета;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 о внесении изменений в части расходов за счет целевых средств;</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3) о внесении изменений в случае использования (перераспределения) средств резервного фонда администрации </w:t>
      </w:r>
      <w:r w:rsidRPr="00A85A2C">
        <w:rPr>
          <w:bCs/>
          <w:sz w:val="18"/>
          <w:szCs w:val="18"/>
        </w:rPr>
        <w:t>Кайлинского сельсовета Мошковского района</w:t>
      </w:r>
      <w:r w:rsidRPr="00A85A2C">
        <w:rPr>
          <w:color w:val="0D0D0D"/>
          <w:sz w:val="18"/>
          <w:szCs w:val="18"/>
        </w:rPr>
        <w:t xml:space="preserve"> Новосибирской области.</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 расчеты и обоснования предлагаемых изменений;</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Pr="00A85A2C">
        <w:rPr>
          <w:bCs/>
          <w:sz w:val="18"/>
          <w:szCs w:val="18"/>
        </w:rPr>
        <w:t>Кайлинского сельсовета Мошковского района</w:t>
      </w:r>
      <w:r w:rsidRPr="00A85A2C">
        <w:rPr>
          <w:sz w:val="18"/>
          <w:szCs w:val="18"/>
        </w:rPr>
        <w:t xml:space="preserve"> </w:t>
      </w:r>
      <w:r w:rsidRPr="00A85A2C">
        <w:rPr>
          <w:color w:val="0D0D0D"/>
          <w:sz w:val="18"/>
          <w:szCs w:val="18"/>
        </w:rPr>
        <w:t xml:space="preserve">Новосибирской области; расходов, осуществляемых за счет средств резервного фонда администрации </w:t>
      </w:r>
      <w:r w:rsidRPr="00A85A2C">
        <w:rPr>
          <w:bCs/>
          <w:sz w:val="18"/>
          <w:szCs w:val="18"/>
        </w:rPr>
        <w:t>Кайлинского сельсовета Мошковского района</w:t>
      </w:r>
      <w:r w:rsidRPr="00A85A2C">
        <w:rPr>
          <w:sz w:val="18"/>
          <w:szCs w:val="18"/>
        </w:rPr>
        <w:t xml:space="preserve"> </w:t>
      </w:r>
      <w:r w:rsidRPr="00A85A2C">
        <w:rPr>
          <w:color w:val="0D0D0D"/>
          <w:sz w:val="18"/>
          <w:szCs w:val="18"/>
        </w:rPr>
        <w:t>Новосибирской области);</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4) иные документы, необходимые для согласования представленных изменений в зависимости от причин и оснований для их внесения.</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40. Поступившее предложение рассматривается финансовым органом в течение </w:t>
      </w:r>
      <w:r w:rsidRPr="00A85A2C">
        <w:rPr>
          <w:sz w:val="18"/>
          <w:szCs w:val="18"/>
        </w:rPr>
        <w:t xml:space="preserve">десяти рабочих </w:t>
      </w:r>
      <w:r w:rsidRPr="00A85A2C">
        <w:rPr>
          <w:color w:val="0D0D0D"/>
          <w:sz w:val="18"/>
          <w:szCs w:val="18"/>
        </w:rPr>
        <w:t>дней со дня его поступления. В течение данного срока финансовым органом осуществляется проверка поступившего предложения на: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 правильность применения бюджетной классификации Российской Федерации;</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 полноту и достоверность представленной информации.</w:t>
      </w:r>
    </w:p>
    <w:p w:rsidR="00A85A2C" w:rsidRPr="00A85A2C" w:rsidRDefault="00A85A2C" w:rsidP="005201B4">
      <w:pPr>
        <w:autoSpaceDE w:val="0"/>
        <w:autoSpaceDN w:val="0"/>
        <w:adjustRightInd w:val="0"/>
        <w:spacing w:after="120" w:line="240" w:lineRule="auto"/>
        <w:ind w:firstLine="709"/>
        <w:jc w:val="both"/>
        <w:rPr>
          <w:sz w:val="18"/>
          <w:szCs w:val="18"/>
        </w:rPr>
      </w:pPr>
      <w:r w:rsidRPr="00A85A2C">
        <w:rPr>
          <w:color w:val="0D0D0D"/>
          <w:sz w:val="18"/>
          <w:szCs w:val="18"/>
        </w:rPr>
        <w:t>41. </w:t>
      </w:r>
      <w:r w:rsidRPr="00A85A2C">
        <w:rPr>
          <w:sz w:val="18"/>
          <w:szCs w:val="18"/>
        </w:rPr>
        <w:t xml:space="preserve">В случае наличия замечаний по результатам проверки предложения </w:t>
      </w:r>
      <w:r w:rsidRPr="00A85A2C">
        <w:rPr>
          <w:color w:val="0D0D0D"/>
          <w:sz w:val="18"/>
          <w:szCs w:val="18"/>
        </w:rPr>
        <w:t>главного распорядителя средств местного бюджета</w:t>
      </w:r>
      <w:r w:rsidRPr="00A85A2C">
        <w:rPr>
          <w:sz w:val="18"/>
          <w:szCs w:val="1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A85A2C" w:rsidRPr="00A85A2C" w:rsidRDefault="00A85A2C" w:rsidP="005201B4">
      <w:pPr>
        <w:autoSpaceDE w:val="0"/>
        <w:autoSpaceDN w:val="0"/>
        <w:adjustRightInd w:val="0"/>
        <w:spacing w:after="120" w:line="240" w:lineRule="auto"/>
        <w:ind w:firstLine="709"/>
        <w:jc w:val="both"/>
        <w:rPr>
          <w:sz w:val="18"/>
          <w:szCs w:val="18"/>
        </w:rPr>
      </w:pPr>
      <w:r w:rsidRPr="00A85A2C">
        <w:rPr>
          <w:sz w:val="18"/>
          <w:szCs w:val="18"/>
        </w:rPr>
        <w:t xml:space="preserve">В отношении предложения </w:t>
      </w:r>
      <w:r w:rsidRPr="00A85A2C">
        <w:rPr>
          <w:color w:val="0D0D0D"/>
          <w:sz w:val="18"/>
          <w:szCs w:val="18"/>
        </w:rPr>
        <w:t>главного распорядителя средств местного бюджета</w:t>
      </w:r>
      <w:r w:rsidRPr="00A85A2C">
        <w:rPr>
          <w:sz w:val="18"/>
          <w:szCs w:val="18"/>
        </w:rPr>
        <w:t>, поступившего с доработки, осуществляется проверка, предусмотренная пунктом 3</w:t>
      </w:r>
      <w:hyperlink r:id="rId9" w:history="1">
        <w:r w:rsidRPr="00A85A2C">
          <w:rPr>
            <w:sz w:val="18"/>
            <w:szCs w:val="18"/>
          </w:rPr>
          <w:t>2</w:t>
        </w:r>
      </w:hyperlink>
      <w:r w:rsidRPr="00A85A2C">
        <w:rPr>
          <w:sz w:val="18"/>
          <w:szCs w:val="18"/>
        </w:rPr>
        <w:t xml:space="preserve"> настоящего Порядка.</w:t>
      </w:r>
    </w:p>
    <w:p w:rsidR="00A85A2C" w:rsidRPr="00A85A2C" w:rsidRDefault="00A85A2C" w:rsidP="005201B4">
      <w:pPr>
        <w:autoSpaceDE w:val="0"/>
        <w:autoSpaceDN w:val="0"/>
        <w:adjustRightInd w:val="0"/>
        <w:spacing w:after="120" w:line="240" w:lineRule="auto"/>
        <w:ind w:firstLine="709"/>
        <w:jc w:val="both"/>
        <w:rPr>
          <w:sz w:val="18"/>
          <w:szCs w:val="18"/>
        </w:rPr>
      </w:pPr>
      <w:r w:rsidRPr="00A85A2C">
        <w:rPr>
          <w:sz w:val="18"/>
          <w:szCs w:val="18"/>
        </w:rPr>
        <w:t xml:space="preserve">42. В случае отсутствия замечаний по результатам проверки предложения </w:t>
      </w:r>
      <w:r w:rsidRPr="00A85A2C">
        <w:rPr>
          <w:color w:val="0D0D0D"/>
          <w:sz w:val="18"/>
          <w:szCs w:val="18"/>
        </w:rPr>
        <w:t>главного распорядителя средств местного бюджета</w:t>
      </w:r>
      <w:r w:rsidRPr="00A85A2C">
        <w:rPr>
          <w:sz w:val="18"/>
          <w:szCs w:val="18"/>
        </w:rPr>
        <w:t xml:space="preserve"> руководитель финансового органа принимает решение об утверждении предлагаемых изменений либо об их отклонении.</w:t>
      </w:r>
    </w:p>
    <w:p w:rsidR="00A85A2C" w:rsidRPr="00A85A2C" w:rsidRDefault="00A85A2C" w:rsidP="005201B4">
      <w:pPr>
        <w:autoSpaceDE w:val="0"/>
        <w:autoSpaceDN w:val="0"/>
        <w:adjustRightInd w:val="0"/>
        <w:spacing w:after="120" w:line="240" w:lineRule="auto"/>
        <w:ind w:firstLine="709"/>
        <w:jc w:val="both"/>
        <w:rPr>
          <w:sz w:val="18"/>
          <w:szCs w:val="18"/>
        </w:rPr>
      </w:pPr>
      <w:r w:rsidRPr="00A85A2C">
        <w:rPr>
          <w:sz w:val="18"/>
          <w:szCs w:val="18"/>
        </w:rPr>
        <w:t xml:space="preserve">43. В случае принятия руководителем финансового органа решения об утверждении предложенных </w:t>
      </w:r>
      <w:r w:rsidRPr="00A85A2C">
        <w:rPr>
          <w:color w:val="0D0D0D"/>
          <w:sz w:val="18"/>
          <w:szCs w:val="18"/>
        </w:rPr>
        <w:t>главным распорядителем средств местного бюджета</w:t>
      </w:r>
      <w:r w:rsidRPr="00A85A2C">
        <w:rPr>
          <w:sz w:val="18"/>
          <w:szCs w:val="1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A85A2C" w:rsidRPr="00A85A2C" w:rsidRDefault="00A85A2C" w:rsidP="005201B4">
      <w:pPr>
        <w:autoSpaceDE w:val="0"/>
        <w:autoSpaceDN w:val="0"/>
        <w:adjustRightInd w:val="0"/>
        <w:spacing w:after="120" w:line="240" w:lineRule="auto"/>
        <w:ind w:firstLine="709"/>
        <w:jc w:val="both"/>
        <w:rPr>
          <w:sz w:val="18"/>
          <w:szCs w:val="18"/>
        </w:rPr>
      </w:pPr>
      <w:r w:rsidRPr="00A85A2C">
        <w:rPr>
          <w:sz w:val="18"/>
          <w:szCs w:val="18"/>
        </w:rPr>
        <w:t xml:space="preserve">44. В случае принятия финансовым органом решения об отклонении предложенных </w:t>
      </w:r>
      <w:r w:rsidRPr="00A85A2C">
        <w:rPr>
          <w:color w:val="0D0D0D"/>
          <w:sz w:val="18"/>
          <w:szCs w:val="18"/>
        </w:rPr>
        <w:t>главным распорядителем средств местного бюджета</w:t>
      </w:r>
      <w:r w:rsidRPr="00A85A2C">
        <w:rPr>
          <w:sz w:val="18"/>
          <w:szCs w:val="18"/>
        </w:rPr>
        <w:t xml:space="preserve"> изменений в кассовый план по расходам, финансовый орган в течение одного рабочего дня уведомляет </w:t>
      </w:r>
      <w:r w:rsidRPr="00A85A2C">
        <w:rPr>
          <w:color w:val="0D0D0D"/>
          <w:sz w:val="18"/>
          <w:szCs w:val="18"/>
        </w:rPr>
        <w:t>главного распорядителя средств местного бюджета</w:t>
      </w:r>
      <w:r w:rsidRPr="00A85A2C">
        <w:rPr>
          <w:sz w:val="18"/>
          <w:szCs w:val="18"/>
        </w:rPr>
        <w:t xml:space="preserve"> о причинах отклонения предложенных изменений.</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w:t>
      </w:r>
      <w:r w:rsidRPr="00A85A2C">
        <w:rPr>
          <w:bCs/>
          <w:sz w:val="18"/>
          <w:szCs w:val="18"/>
        </w:rPr>
        <w:t>Кайлинского сельсовета Мошковского района</w:t>
      </w:r>
      <w:r w:rsidRPr="00A85A2C">
        <w:rPr>
          <w:color w:val="0D0D0D"/>
          <w:sz w:val="18"/>
          <w:szCs w:val="18"/>
        </w:rPr>
        <w:t xml:space="preserve"> Новосибирской области с детализацией по месяцам по межбюджетным трансфертам, по форме согласно приложению № 5 к настоящему Порядку.</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1) копия распоряжения администрации </w:t>
      </w:r>
      <w:r w:rsidRPr="00A85A2C">
        <w:rPr>
          <w:bCs/>
          <w:sz w:val="18"/>
          <w:szCs w:val="18"/>
        </w:rPr>
        <w:t>Кайлинского сельсовета Мошковского района</w:t>
      </w:r>
      <w:r w:rsidRPr="00A85A2C">
        <w:rPr>
          <w:color w:val="0D0D0D"/>
          <w:sz w:val="18"/>
          <w:szCs w:val="18"/>
        </w:rPr>
        <w:t xml:space="preserve"> Новосибирской области о выделение средств из резервного фонда администрации муниципального образования;</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 документы, подтверждающие выполнение работ, предоставление услуг (при наличии).</w:t>
      </w:r>
    </w:p>
    <w:p w:rsidR="00A85A2C" w:rsidRPr="00A85A2C" w:rsidRDefault="00A85A2C" w:rsidP="005201B4">
      <w:pPr>
        <w:autoSpaceDE w:val="0"/>
        <w:autoSpaceDN w:val="0"/>
        <w:adjustRightInd w:val="0"/>
        <w:spacing w:after="120" w:line="240" w:lineRule="auto"/>
        <w:ind w:firstLine="709"/>
        <w:jc w:val="both"/>
        <w:rPr>
          <w:sz w:val="18"/>
          <w:szCs w:val="18"/>
        </w:rPr>
      </w:pPr>
    </w:p>
    <w:p w:rsidR="00A85A2C" w:rsidRPr="00A85A2C" w:rsidRDefault="00A85A2C" w:rsidP="005201B4">
      <w:pPr>
        <w:autoSpaceDE w:val="0"/>
        <w:autoSpaceDN w:val="0"/>
        <w:adjustRightInd w:val="0"/>
        <w:spacing w:after="120" w:line="240" w:lineRule="auto"/>
        <w:ind w:firstLine="709"/>
        <w:jc w:val="both"/>
        <w:rPr>
          <w:sz w:val="18"/>
          <w:szCs w:val="18"/>
        </w:rPr>
      </w:pPr>
      <w:r w:rsidRPr="00A85A2C">
        <w:rPr>
          <w:sz w:val="18"/>
          <w:szCs w:val="18"/>
        </w:rPr>
        <w:t xml:space="preserve">3. Ведение кассового плана по источникам финансирования дефицита </w:t>
      </w:r>
    </w:p>
    <w:p w:rsidR="00A85A2C" w:rsidRPr="00A85A2C" w:rsidRDefault="00A85A2C" w:rsidP="005201B4">
      <w:pPr>
        <w:autoSpaceDE w:val="0"/>
        <w:autoSpaceDN w:val="0"/>
        <w:adjustRightInd w:val="0"/>
        <w:spacing w:after="120" w:line="240" w:lineRule="auto"/>
        <w:ind w:firstLine="709"/>
        <w:jc w:val="both"/>
        <w:rPr>
          <w:sz w:val="18"/>
          <w:szCs w:val="18"/>
        </w:rPr>
      </w:pP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bookmarkStart w:id="2" w:name="Par1"/>
      <w:bookmarkEnd w:id="2"/>
      <w:r w:rsidRPr="00A85A2C">
        <w:rPr>
          <w:color w:val="0D0D0D"/>
          <w:sz w:val="18"/>
          <w:szCs w:val="18"/>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1) внесение изменений в Решения о местном бюджете;</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 изменения объема и (или) срока прогнозируемых поступлений и (или) выплат по источникам финансирования дефицита.</w:t>
      </w:r>
    </w:p>
    <w:p w:rsidR="00A85A2C" w:rsidRPr="00A85A2C" w:rsidRDefault="00A85A2C" w:rsidP="005201B4">
      <w:pPr>
        <w:autoSpaceDE w:val="0"/>
        <w:autoSpaceDN w:val="0"/>
        <w:adjustRightInd w:val="0"/>
        <w:spacing w:after="120" w:line="240" w:lineRule="auto"/>
        <w:ind w:firstLine="708"/>
        <w:jc w:val="both"/>
        <w:rPr>
          <w:rFonts w:eastAsiaTheme="minorHAnsi"/>
          <w:sz w:val="18"/>
          <w:szCs w:val="18"/>
          <w:lang w:eastAsia="en-US"/>
        </w:rPr>
      </w:pPr>
      <w:r w:rsidRPr="00A85A2C">
        <w:rPr>
          <w:color w:val="0D0D0D"/>
          <w:sz w:val="18"/>
          <w:szCs w:val="18"/>
        </w:rPr>
        <w:t xml:space="preserve">48.1. </w:t>
      </w:r>
      <w:r w:rsidRPr="00A85A2C">
        <w:rPr>
          <w:rFonts w:eastAsiaTheme="minorHAnsi"/>
          <w:sz w:val="18"/>
          <w:szCs w:val="18"/>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 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w:t>
      </w:r>
      <w:r w:rsidRPr="00A85A2C">
        <w:rPr>
          <w:bCs/>
          <w:sz w:val="18"/>
          <w:szCs w:val="18"/>
        </w:rPr>
        <w:t>Кайлинского сельсовета Мошковского района</w:t>
      </w:r>
      <w:r w:rsidRPr="00A85A2C">
        <w:rPr>
          <w:color w:val="0D0D0D"/>
          <w:sz w:val="18"/>
          <w:szCs w:val="18"/>
        </w:rPr>
        <w:t xml:space="preserve"> Новосибирской области;</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 расчеты и обоснования предлагаемых изменений;</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 иные документы, необходимые для согласования представленных изменений в зависимости от причин и оснований для их внесения.</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51. Поступившее предложение рассматривается финансовым органом в течение </w:t>
      </w:r>
      <w:r w:rsidRPr="00A85A2C">
        <w:rPr>
          <w:sz w:val="18"/>
          <w:szCs w:val="18"/>
        </w:rPr>
        <w:t xml:space="preserve">десяти рабочих </w:t>
      </w:r>
      <w:r w:rsidRPr="00A85A2C">
        <w:rPr>
          <w:color w:val="0D0D0D"/>
          <w:sz w:val="18"/>
          <w:szCs w:val="18"/>
        </w:rPr>
        <w:t>дней со дня его поступления. В течение данного срока финансовым органом осуществляется проверка поступившего предложения на:</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 правильность применения бюджетной классификации Российской Федерации;</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 полноту и достоверность представленной информации.</w:t>
      </w:r>
    </w:p>
    <w:p w:rsidR="00A85A2C" w:rsidRPr="00A85A2C" w:rsidRDefault="00A85A2C" w:rsidP="005201B4">
      <w:pPr>
        <w:autoSpaceDE w:val="0"/>
        <w:autoSpaceDN w:val="0"/>
        <w:adjustRightInd w:val="0"/>
        <w:spacing w:after="120" w:line="240" w:lineRule="auto"/>
        <w:ind w:firstLine="540"/>
        <w:jc w:val="both"/>
        <w:rPr>
          <w:sz w:val="18"/>
          <w:szCs w:val="18"/>
        </w:rPr>
      </w:pPr>
      <w:r w:rsidRPr="00A85A2C">
        <w:rPr>
          <w:color w:val="0D0D0D"/>
          <w:sz w:val="18"/>
          <w:szCs w:val="18"/>
        </w:rPr>
        <w:t>52. </w:t>
      </w:r>
      <w:r w:rsidRPr="00A85A2C">
        <w:rPr>
          <w:sz w:val="18"/>
          <w:szCs w:val="18"/>
        </w:rPr>
        <w:t xml:space="preserve">В случае наличия замечаний по результатам проверки предложения </w:t>
      </w:r>
      <w:r w:rsidRPr="00A85A2C">
        <w:rPr>
          <w:color w:val="0D0D0D"/>
          <w:sz w:val="18"/>
          <w:szCs w:val="18"/>
        </w:rPr>
        <w:t>главного администратора источников финансирования дефицита средств местного бюджета</w:t>
      </w:r>
      <w:r w:rsidRPr="00A85A2C">
        <w:rPr>
          <w:sz w:val="18"/>
          <w:szCs w:val="1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A85A2C" w:rsidRPr="00A85A2C" w:rsidRDefault="00A85A2C" w:rsidP="005201B4">
      <w:pPr>
        <w:autoSpaceDE w:val="0"/>
        <w:autoSpaceDN w:val="0"/>
        <w:adjustRightInd w:val="0"/>
        <w:spacing w:after="120" w:line="240" w:lineRule="auto"/>
        <w:ind w:firstLine="540"/>
        <w:jc w:val="both"/>
        <w:rPr>
          <w:color w:val="0D0D0D"/>
          <w:sz w:val="18"/>
          <w:szCs w:val="18"/>
        </w:rPr>
      </w:pPr>
      <w:r w:rsidRPr="00A85A2C">
        <w:rPr>
          <w:color w:val="0D0D0D"/>
          <w:sz w:val="18"/>
          <w:szCs w:val="18"/>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51 настоящего Порядка.</w:t>
      </w:r>
    </w:p>
    <w:p w:rsidR="00A85A2C" w:rsidRPr="00A85A2C" w:rsidRDefault="00A85A2C" w:rsidP="005201B4">
      <w:pPr>
        <w:autoSpaceDE w:val="0"/>
        <w:autoSpaceDN w:val="0"/>
        <w:adjustRightInd w:val="0"/>
        <w:spacing w:after="120" w:line="240" w:lineRule="auto"/>
        <w:ind w:firstLine="540"/>
        <w:jc w:val="both"/>
        <w:rPr>
          <w:color w:val="0D0D0D"/>
          <w:sz w:val="18"/>
          <w:szCs w:val="18"/>
        </w:rPr>
      </w:pPr>
      <w:r w:rsidRPr="00A85A2C">
        <w:rPr>
          <w:color w:val="0D0D0D"/>
          <w:sz w:val="18"/>
          <w:szCs w:val="18"/>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A85A2C" w:rsidRPr="00A85A2C" w:rsidRDefault="00A85A2C" w:rsidP="005201B4">
      <w:pPr>
        <w:autoSpaceDE w:val="0"/>
        <w:autoSpaceDN w:val="0"/>
        <w:adjustRightInd w:val="0"/>
        <w:spacing w:after="120" w:line="240" w:lineRule="auto"/>
        <w:ind w:firstLine="540"/>
        <w:jc w:val="both"/>
        <w:rPr>
          <w:color w:val="0D0D0D"/>
          <w:sz w:val="18"/>
          <w:szCs w:val="18"/>
        </w:rPr>
      </w:pPr>
      <w:r w:rsidRPr="00A85A2C">
        <w:rPr>
          <w:color w:val="0D0D0D"/>
          <w:sz w:val="18"/>
          <w:szCs w:val="18"/>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A85A2C" w:rsidRPr="00A85A2C" w:rsidRDefault="00A85A2C" w:rsidP="005201B4">
      <w:pPr>
        <w:autoSpaceDE w:val="0"/>
        <w:autoSpaceDN w:val="0"/>
        <w:adjustRightInd w:val="0"/>
        <w:spacing w:after="120" w:line="240" w:lineRule="auto"/>
        <w:ind w:firstLine="540"/>
        <w:jc w:val="both"/>
        <w:rPr>
          <w:color w:val="0D0D0D"/>
          <w:sz w:val="18"/>
          <w:szCs w:val="18"/>
        </w:rPr>
      </w:pPr>
      <w:r w:rsidRPr="00A85A2C">
        <w:rPr>
          <w:color w:val="0D0D0D"/>
          <w:sz w:val="18"/>
          <w:szCs w:val="18"/>
        </w:rPr>
        <w:t xml:space="preserve">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w:t>
      </w:r>
      <w:r w:rsidRPr="00A85A2C">
        <w:rPr>
          <w:bCs/>
          <w:sz w:val="18"/>
          <w:szCs w:val="18"/>
        </w:rPr>
        <w:t>Кайлинского сельсовета Мошковского района</w:t>
      </w:r>
      <w:r w:rsidRPr="00A85A2C">
        <w:rPr>
          <w:color w:val="0D0D0D"/>
          <w:sz w:val="18"/>
          <w:szCs w:val="18"/>
        </w:rPr>
        <w:t xml:space="preserve">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A85A2C" w:rsidRPr="00A85A2C" w:rsidRDefault="00A85A2C" w:rsidP="005201B4">
      <w:pPr>
        <w:autoSpaceDE w:val="0"/>
        <w:autoSpaceDN w:val="0"/>
        <w:adjustRightInd w:val="0"/>
        <w:spacing w:after="120" w:line="240" w:lineRule="auto"/>
        <w:ind w:firstLine="540"/>
        <w:jc w:val="both"/>
        <w:rPr>
          <w:color w:val="0D0D0D"/>
          <w:sz w:val="18"/>
          <w:szCs w:val="18"/>
        </w:rPr>
      </w:pPr>
      <w:r w:rsidRPr="00A85A2C">
        <w:rPr>
          <w:color w:val="0D0D0D"/>
          <w:sz w:val="18"/>
          <w:szCs w:val="18"/>
        </w:rPr>
        <w:t xml:space="preserve">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w:t>
      </w:r>
      <w:r w:rsidRPr="00A85A2C">
        <w:rPr>
          <w:bCs/>
          <w:sz w:val="18"/>
          <w:szCs w:val="18"/>
        </w:rPr>
        <w:t>Кайлинского сельсовета Мошковского района</w:t>
      </w:r>
      <w:r w:rsidRPr="00A85A2C">
        <w:rPr>
          <w:color w:val="0D0D0D"/>
          <w:sz w:val="18"/>
          <w:szCs w:val="18"/>
        </w:rPr>
        <w:t xml:space="preserve"> Новосибирской области с детализацией по месяцам по источникам.</w:t>
      </w:r>
    </w:p>
    <w:p w:rsidR="00A85A2C" w:rsidRPr="00A85A2C" w:rsidRDefault="00A85A2C" w:rsidP="005201B4">
      <w:pPr>
        <w:autoSpaceDE w:val="0"/>
        <w:autoSpaceDN w:val="0"/>
        <w:adjustRightInd w:val="0"/>
        <w:spacing w:after="120" w:line="240" w:lineRule="auto"/>
        <w:ind w:firstLine="540"/>
        <w:jc w:val="both"/>
        <w:rPr>
          <w:rFonts w:eastAsiaTheme="minorHAnsi"/>
          <w:sz w:val="18"/>
          <w:szCs w:val="18"/>
          <w:lang w:eastAsia="en-US"/>
        </w:rPr>
      </w:pPr>
      <w:r w:rsidRPr="00A85A2C">
        <w:rPr>
          <w:color w:val="0D0D0D"/>
          <w:sz w:val="18"/>
          <w:szCs w:val="18"/>
        </w:rPr>
        <w:t xml:space="preserve">57.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в АС «Бюджет» автоматически в соответствии с изменениями доходов, расходов, и источников </w:t>
      </w:r>
      <w:r w:rsidRPr="00A85A2C">
        <w:rPr>
          <w:rFonts w:eastAsiaTheme="minorHAnsi"/>
          <w:sz w:val="18"/>
          <w:szCs w:val="18"/>
          <w:lang w:eastAsia="en-US"/>
        </w:rPr>
        <w:t>в разрезе соответствующих главных администраторов источников.</w:t>
      </w:r>
    </w:p>
    <w:p w:rsidR="00A85A2C" w:rsidRPr="00A85A2C" w:rsidRDefault="00A85A2C" w:rsidP="005201B4">
      <w:pPr>
        <w:autoSpaceDE w:val="0"/>
        <w:autoSpaceDN w:val="0"/>
        <w:adjustRightInd w:val="0"/>
        <w:spacing w:after="120" w:line="240" w:lineRule="auto"/>
        <w:ind w:firstLine="540"/>
        <w:jc w:val="both"/>
        <w:rPr>
          <w:color w:val="0D0D0D"/>
          <w:sz w:val="18"/>
          <w:szCs w:val="18"/>
        </w:rPr>
      </w:pPr>
    </w:p>
    <w:p w:rsidR="00A85A2C" w:rsidRPr="00A85A2C" w:rsidRDefault="00A85A2C" w:rsidP="005201B4">
      <w:pPr>
        <w:autoSpaceDE w:val="0"/>
        <w:autoSpaceDN w:val="0"/>
        <w:adjustRightInd w:val="0"/>
        <w:spacing w:after="120" w:line="240" w:lineRule="auto"/>
        <w:ind w:firstLine="0"/>
        <w:jc w:val="both"/>
        <w:outlineLvl w:val="0"/>
        <w:rPr>
          <w:sz w:val="18"/>
          <w:szCs w:val="18"/>
        </w:rPr>
      </w:pPr>
      <w:r w:rsidRPr="00A85A2C">
        <w:rPr>
          <w:sz w:val="18"/>
          <w:szCs w:val="18"/>
        </w:rPr>
        <w:lastRenderedPageBreak/>
        <w:t>3. Ведение кассового плана в части доходов и расходов</w:t>
      </w:r>
    </w:p>
    <w:p w:rsidR="00A85A2C" w:rsidRPr="00A85A2C" w:rsidRDefault="00A85A2C" w:rsidP="005201B4">
      <w:pPr>
        <w:autoSpaceDE w:val="0"/>
        <w:autoSpaceDN w:val="0"/>
        <w:adjustRightInd w:val="0"/>
        <w:spacing w:after="120" w:line="240" w:lineRule="auto"/>
        <w:ind w:firstLine="0"/>
        <w:jc w:val="both"/>
        <w:outlineLvl w:val="0"/>
        <w:rPr>
          <w:sz w:val="18"/>
          <w:szCs w:val="18"/>
        </w:rPr>
      </w:pPr>
      <w:r w:rsidRPr="00A85A2C">
        <w:rPr>
          <w:sz w:val="18"/>
          <w:szCs w:val="18"/>
        </w:rPr>
        <w:t>местного бюджета за счет федеральных целевых средств</w:t>
      </w:r>
    </w:p>
    <w:p w:rsidR="00A85A2C" w:rsidRPr="00A85A2C" w:rsidRDefault="00A85A2C" w:rsidP="005201B4">
      <w:pPr>
        <w:autoSpaceDE w:val="0"/>
        <w:autoSpaceDN w:val="0"/>
        <w:adjustRightInd w:val="0"/>
        <w:spacing w:after="120" w:line="240" w:lineRule="auto"/>
        <w:ind w:firstLine="0"/>
        <w:jc w:val="both"/>
        <w:outlineLvl w:val="0"/>
        <w:rPr>
          <w:sz w:val="18"/>
          <w:szCs w:val="18"/>
        </w:rPr>
      </w:pPr>
    </w:p>
    <w:p w:rsidR="00A85A2C" w:rsidRPr="00A85A2C" w:rsidRDefault="00A85A2C" w:rsidP="005201B4">
      <w:pPr>
        <w:autoSpaceDE w:val="0"/>
        <w:autoSpaceDN w:val="0"/>
        <w:adjustRightInd w:val="0"/>
        <w:spacing w:after="120" w:line="240" w:lineRule="auto"/>
        <w:ind w:firstLine="0"/>
        <w:jc w:val="both"/>
        <w:outlineLvl w:val="0"/>
        <w:rPr>
          <w:color w:val="0D0D0D"/>
          <w:sz w:val="18"/>
          <w:szCs w:val="18"/>
        </w:rPr>
      </w:pPr>
      <w:r w:rsidRPr="00A85A2C">
        <w:rPr>
          <w:color w:val="0D0D0D"/>
          <w:sz w:val="18"/>
          <w:szCs w:val="18"/>
        </w:rPr>
        <w:t xml:space="preserve">        58. Внесение изменений в кассовый план по доходам и расходам бюджета муниципального образования </w:t>
      </w:r>
      <w:r w:rsidRPr="00A85A2C">
        <w:rPr>
          <w:sz w:val="18"/>
          <w:szCs w:val="18"/>
        </w:rPr>
        <w:t xml:space="preserve">за счет целевых федеральных средств осуществляется на основании и в соответствии с </w:t>
      </w:r>
      <w:r w:rsidRPr="00A85A2C">
        <w:rPr>
          <w:color w:val="0D0D0D"/>
          <w:sz w:val="18"/>
          <w:szCs w:val="18"/>
        </w:rPr>
        <w:t>уведомлениями о предоставлении из областного бюджета субсидий, субвенций, иных межбюджетных трансфертов, имеющих целевое назначение.</w:t>
      </w:r>
    </w:p>
    <w:p w:rsidR="00A85A2C" w:rsidRPr="00A85A2C" w:rsidRDefault="00A85A2C" w:rsidP="005201B4">
      <w:pPr>
        <w:widowControl w:val="0"/>
        <w:autoSpaceDE w:val="0"/>
        <w:autoSpaceDN w:val="0"/>
        <w:adjustRightInd w:val="0"/>
        <w:spacing w:after="120" w:line="240" w:lineRule="auto"/>
        <w:ind w:firstLine="142"/>
        <w:jc w:val="both"/>
        <w:rPr>
          <w:color w:val="0D0D0D"/>
          <w:sz w:val="18"/>
          <w:szCs w:val="18"/>
        </w:rPr>
      </w:pPr>
      <w:r w:rsidRPr="00A85A2C">
        <w:rPr>
          <w:color w:val="0D0D0D"/>
          <w:sz w:val="18"/>
          <w:szCs w:val="18"/>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A85A2C" w:rsidRPr="00A85A2C" w:rsidRDefault="00A85A2C" w:rsidP="005201B4">
      <w:pPr>
        <w:autoSpaceDE w:val="0"/>
        <w:autoSpaceDN w:val="0"/>
        <w:adjustRightInd w:val="0"/>
        <w:spacing w:after="120" w:line="240" w:lineRule="auto"/>
        <w:ind w:firstLine="540"/>
        <w:jc w:val="both"/>
        <w:rPr>
          <w:sz w:val="18"/>
          <w:szCs w:val="18"/>
        </w:rPr>
      </w:pPr>
    </w:p>
    <w:p w:rsidR="00A85A2C" w:rsidRPr="00A85A2C" w:rsidRDefault="00A85A2C" w:rsidP="005201B4">
      <w:pPr>
        <w:autoSpaceDE w:val="0"/>
        <w:autoSpaceDN w:val="0"/>
        <w:adjustRightInd w:val="0"/>
        <w:spacing w:after="120" w:line="240" w:lineRule="auto"/>
        <w:ind w:firstLine="540"/>
        <w:jc w:val="both"/>
        <w:rPr>
          <w:sz w:val="18"/>
          <w:szCs w:val="18"/>
        </w:rPr>
      </w:pPr>
      <w:r w:rsidRPr="00A85A2C">
        <w:rPr>
          <w:sz w:val="18"/>
          <w:szCs w:val="18"/>
        </w:rPr>
        <w:t>4. Ведение кассового плана по кодам аналитического учета</w:t>
      </w:r>
    </w:p>
    <w:p w:rsidR="00A85A2C" w:rsidRPr="00A85A2C" w:rsidRDefault="00A85A2C" w:rsidP="005201B4">
      <w:pPr>
        <w:autoSpaceDE w:val="0"/>
        <w:autoSpaceDN w:val="0"/>
        <w:adjustRightInd w:val="0"/>
        <w:spacing w:after="120" w:line="240" w:lineRule="auto"/>
        <w:ind w:firstLine="540"/>
        <w:jc w:val="both"/>
        <w:rPr>
          <w:sz w:val="18"/>
          <w:szCs w:val="18"/>
        </w:rPr>
      </w:pPr>
    </w:p>
    <w:p w:rsidR="00A85A2C" w:rsidRPr="00A85A2C" w:rsidRDefault="00A85A2C" w:rsidP="005201B4">
      <w:pPr>
        <w:autoSpaceDE w:val="0"/>
        <w:autoSpaceDN w:val="0"/>
        <w:adjustRightInd w:val="0"/>
        <w:spacing w:after="120" w:line="240" w:lineRule="auto"/>
        <w:ind w:firstLine="540"/>
        <w:jc w:val="both"/>
        <w:rPr>
          <w:sz w:val="18"/>
          <w:szCs w:val="18"/>
        </w:rPr>
      </w:pPr>
      <w:r w:rsidRPr="00A85A2C">
        <w:rPr>
          <w:sz w:val="18"/>
          <w:szCs w:val="18"/>
        </w:rPr>
        <w:t>Ведение кассового плана по доходам по кодам аналитического учета</w:t>
      </w:r>
    </w:p>
    <w:p w:rsidR="00A85A2C" w:rsidRPr="00A85A2C" w:rsidRDefault="00A85A2C" w:rsidP="005201B4">
      <w:pPr>
        <w:autoSpaceDE w:val="0"/>
        <w:autoSpaceDN w:val="0"/>
        <w:adjustRightInd w:val="0"/>
        <w:spacing w:after="120" w:line="240" w:lineRule="auto"/>
        <w:ind w:firstLine="540"/>
        <w:jc w:val="both"/>
        <w:rPr>
          <w:sz w:val="18"/>
          <w:szCs w:val="18"/>
        </w:rPr>
      </w:pP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60. В целях изменения показателей кассового плана по доходам по коду аналитического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A85A2C" w:rsidRPr="00A85A2C" w:rsidRDefault="00A85A2C" w:rsidP="005201B4">
      <w:pPr>
        <w:autoSpaceDE w:val="0"/>
        <w:autoSpaceDN w:val="0"/>
        <w:adjustRightInd w:val="0"/>
        <w:spacing w:after="120" w:line="240" w:lineRule="auto"/>
        <w:ind w:firstLine="540"/>
        <w:jc w:val="both"/>
        <w:rPr>
          <w:sz w:val="18"/>
          <w:szCs w:val="18"/>
        </w:rPr>
      </w:pPr>
    </w:p>
    <w:p w:rsidR="00A85A2C" w:rsidRPr="00A85A2C" w:rsidRDefault="00A85A2C" w:rsidP="005201B4">
      <w:pPr>
        <w:autoSpaceDE w:val="0"/>
        <w:autoSpaceDN w:val="0"/>
        <w:adjustRightInd w:val="0"/>
        <w:spacing w:after="120" w:line="240" w:lineRule="auto"/>
        <w:ind w:firstLine="540"/>
        <w:jc w:val="both"/>
        <w:rPr>
          <w:sz w:val="18"/>
          <w:szCs w:val="18"/>
        </w:rPr>
      </w:pPr>
      <w:r w:rsidRPr="00A85A2C">
        <w:rPr>
          <w:sz w:val="18"/>
          <w:szCs w:val="18"/>
        </w:rPr>
        <w:t>Ведение кассового плана по расходам по кодам аналитического учета</w:t>
      </w:r>
    </w:p>
    <w:p w:rsidR="00A85A2C" w:rsidRPr="00A85A2C" w:rsidRDefault="00A85A2C" w:rsidP="005201B4">
      <w:pPr>
        <w:autoSpaceDE w:val="0"/>
        <w:autoSpaceDN w:val="0"/>
        <w:adjustRightInd w:val="0"/>
        <w:spacing w:after="120" w:line="240" w:lineRule="auto"/>
        <w:ind w:firstLine="540"/>
        <w:jc w:val="both"/>
        <w:rPr>
          <w:sz w:val="18"/>
          <w:szCs w:val="18"/>
        </w:rPr>
      </w:pPr>
    </w:p>
    <w:p w:rsidR="00A85A2C" w:rsidRPr="00A85A2C" w:rsidRDefault="00A85A2C" w:rsidP="005201B4">
      <w:pPr>
        <w:autoSpaceDE w:val="0"/>
        <w:autoSpaceDN w:val="0"/>
        <w:adjustRightInd w:val="0"/>
        <w:spacing w:after="120" w:line="240" w:lineRule="auto"/>
        <w:ind w:firstLine="540"/>
        <w:jc w:val="both"/>
        <w:rPr>
          <w:rFonts w:eastAsiaTheme="minorHAnsi"/>
          <w:sz w:val="18"/>
          <w:szCs w:val="18"/>
          <w:lang w:eastAsia="en-US"/>
        </w:rPr>
      </w:pPr>
      <w:r w:rsidRPr="00A85A2C">
        <w:rPr>
          <w:color w:val="0D0D0D"/>
          <w:sz w:val="18"/>
          <w:szCs w:val="18"/>
        </w:rPr>
        <w:t>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государственного управления, кодам мероприятий</w:t>
      </w:r>
      <w:r w:rsidRPr="00A85A2C">
        <w:rPr>
          <w:rFonts w:eastAsiaTheme="minorHAnsi"/>
          <w:color w:val="0D0D0D"/>
          <w:sz w:val="18"/>
          <w:szCs w:val="18"/>
        </w:rPr>
        <w:t xml:space="preserve">, </w:t>
      </w:r>
      <w:r w:rsidRPr="00A85A2C">
        <w:rPr>
          <w:rFonts w:eastAsiaTheme="minorHAnsi"/>
          <w:sz w:val="18"/>
          <w:szCs w:val="18"/>
          <w:lang w:eastAsia="en-US"/>
        </w:rPr>
        <w:t>кодам объектов капитального строительства</w:t>
      </w:r>
      <w:r w:rsidRPr="00A85A2C">
        <w:rPr>
          <w:color w:val="0D0D0D"/>
          <w:sz w:val="18"/>
          <w:szCs w:val="18"/>
        </w:rPr>
        <w:t>) (далее – коды аналитического учета)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A85A2C" w:rsidRPr="00A85A2C" w:rsidRDefault="00A85A2C" w:rsidP="005201B4">
      <w:pPr>
        <w:autoSpaceDE w:val="0"/>
        <w:autoSpaceDN w:val="0"/>
        <w:adjustRightInd w:val="0"/>
        <w:spacing w:after="120" w:line="240" w:lineRule="auto"/>
        <w:ind w:firstLine="0"/>
        <w:jc w:val="both"/>
        <w:outlineLvl w:val="0"/>
        <w:rPr>
          <w:sz w:val="18"/>
          <w:szCs w:val="18"/>
        </w:rPr>
      </w:pPr>
    </w:p>
    <w:p w:rsidR="00A85A2C" w:rsidRPr="00A85A2C" w:rsidRDefault="00A85A2C" w:rsidP="005201B4">
      <w:pPr>
        <w:widowControl w:val="0"/>
        <w:autoSpaceDE w:val="0"/>
        <w:autoSpaceDN w:val="0"/>
        <w:spacing w:after="120" w:line="240" w:lineRule="auto"/>
        <w:ind w:firstLine="0"/>
        <w:contextualSpacing/>
        <w:jc w:val="both"/>
        <w:outlineLvl w:val="1"/>
        <w:rPr>
          <w:sz w:val="18"/>
          <w:szCs w:val="18"/>
        </w:rPr>
      </w:pPr>
      <w:r w:rsidRPr="00A85A2C">
        <w:rPr>
          <w:sz w:val="18"/>
          <w:szCs w:val="18"/>
          <w:lang w:val="en-US"/>
        </w:rPr>
        <w:t>IV</w:t>
      </w:r>
      <w:r w:rsidRPr="00A85A2C">
        <w:rPr>
          <w:sz w:val="18"/>
          <w:szCs w:val="18"/>
        </w:rPr>
        <w:t>.</w:t>
      </w:r>
      <w:r w:rsidRPr="00A85A2C">
        <w:rPr>
          <w:sz w:val="18"/>
          <w:szCs w:val="18"/>
          <w:lang w:val="en-US"/>
        </w:rPr>
        <w:t> </w:t>
      </w:r>
      <w:r w:rsidRPr="00A85A2C">
        <w:rPr>
          <w:sz w:val="18"/>
          <w:szCs w:val="18"/>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A85A2C" w:rsidRPr="00A85A2C" w:rsidRDefault="00A85A2C" w:rsidP="005201B4">
      <w:pPr>
        <w:widowControl w:val="0"/>
        <w:autoSpaceDE w:val="0"/>
        <w:autoSpaceDN w:val="0"/>
        <w:spacing w:after="120" w:line="240" w:lineRule="auto"/>
        <w:ind w:firstLine="709"/>
        <w:contextualSpacing/>
        <w:jc w:val="both"/>
        <w:outlineLvl w:val="1"/>
        <w:rPr>
          <w:sz w:val="18"/>
          <w:szCs w:val="18"/>
        </w:rPr>
      </w:pP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sz w:val="18"/>
          <w:szCs w:val="18"/>
        </w:rPr>
        <w:t>62. </w:t>
      </w:r>
      <w:r w:rsidRPr="00A85A2C">
        <w:rPr>
          <w:color w:val="0D0D0D"/>
          <w:sz w:val="18"/>
          <w:szCs w:val="18"/>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 xml:space="preserve">63. Наряду с электронными документами в рамках настоящего Порядка финансовый орган </w:t>
      </w:r>
      <w:r w:rsidRPr="00A85A2C">
        <w:rPr>
          <w:bCs/>
          <w:sz w:val="18"/>
          <w:szCs w:val="18"/>
        </w:rPr>
        <w:t>Кайлинского сельсовета Мошковского района</w:t>
      </w:r>
      <w:r w:rsidRPr="00A85A2C">
        <w:rPr>
          <w:color w:val="0D0D0D"/>
          <w:sz w:val="18"/>
          <w:szCs w:val="18"/>
        </w:rPr>
        <w:t xml:space="preserve"> Новосибирской области на бумажном носителе утверждает и подписывает и (или) подписывает следующие документы:</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1)</w:t>
      </w:r>
      <w:r w:rsidRPr="00A85A2C">
        <w:rPr>
          <w:sz w:val="18"/>
          <w:szCs w:val="18"/>
        </w:rPr>
        <w:t xml:space="preserve"> кассовый план </w:t>
      </w:r>
      <w:r w:rsidRPr="00A85A2C">
        <w:rPr>
          <w:color w:val="0D0D0D"/>
          <w:sz w:val="18"/>
          <w:szCs w:val="18"/>
        </w:rPr>
        <w:t>местного бюджета муниципального образования Новосибирской области на 20 __ год с детализацией по месяцам</w:t>
      </w:r>
      <w:r w:rsidRPr="00A85A2C">
        <w:rPr>
          <w:sz w:val="18"/>
          <w:szCs w:val="18"/>
        </w:rPr>
        <w:t xml:space="preserve"> </w:t>
      </w:r>
      <w:r w:rsidRPr="00A85A2C">
        <w:rPr>
          <w:color w:val="0D0D0D"/>
          <w:sz w:val="18"/>
          <w:szCs w:val="18"/>
        </w:rPr>
        <w:t>согласно приложению № 1 к настоящему Порядку;</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2) график финансирования на (месяц_______) 20___ года согласно приложению № 3 к настоящему Порядку;</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3) изменения в График финансирования на (месяц_______) 20___ года согласно приложению № 4 к настоящему Порядку.</w:t>
      </w:r>
    </w:p>
    <w:p w:rsidR="00A85A2C" w:rsidRPr="00A85A2C" w:rsidRDefault="00A85A2C" w:rsidP="005201B4">
      <w:pPr>
        <w:widowControl w:val="0"/>
        <w:autoSpaceDE w:val="0"/>
        <w:autoSpaceDN w:val="0"/>
        <w:adjustRightInd w:val="0"/>
        <w:spacing w:after="120" w:line="240" w:lineRule="auto"/>
        <w:ind w:firstLine="709"/>
        <w:jc w:val="both"/>
        <w:rPr>
          <w:color w:val="0D0D0D"/>
          <w:sz w:val="18"/>
          <w:szCs w:val="18"/>
        </w:rPr>
      </w:pPr>
      <w:r w:rsidRPr="00A85A2C">
        <w:rPr>
          <w:color w:val="0D0D0D"/>
          <w:sz w:val="18"/>
          <w:szCs w:val="18"/>
        </w:rPr>
        <w:t>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A85A2C">
        <w:rPr>
          <w:sz w:val="18"/>
          <w:szCs w:val="18"/>
        </w:rPr>
        <w:t xml:space="preserve"> </w:t>
      </w:r>
      <w:r w:rsidRPr="00A85A2C">
        <w:rPr>
          <w:color w:val="0D0D0D"/>
          <w:sz w:val="18"/>
          <w:szCs w:val="18"/>
        </w:rPr>
        <w:t xml:space="preserve">главным 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A85A2C" w:rsidRPr="00A85A2C" w:rsidRDefault="00A85A2C" w:rsidP="005201B4">
      <w:pPr>
        <w:widowControl w:val="0"/>
        <w:autoSpaceDE w:val="0"/>
        <w:autoSpaceDN w:val="0"/>
        <w:spacing w:after="120" w:line="240" w:lineRule="auto"/>
        <w:ind w:firstLine="709"/>
        <w:jc w:val="both"/>
        <w:rPr>
          <w:sz w:val="18"/>
          <w:szCs w:val="18"/>
        </w:rPr>
      </w:pPr>
      <w:r w:rsidRPr="00A85A2C">
        <w:rPr>
          <w:sz w:val="18"/>
          <w:szCs w:val="18"/>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A85A2C">
        <w:rPr>
          <w:color w:val="000000" w:themeColor="text1"/>
          <w:sz w:val="18"/>
          <w:szCs w:val="18"/>
        </w:rPr>
        <w:t xml:space="preserve"> </w:t>
      </w:r>
      <w:r w:rsidRPr="00A85A2C">
        <w:rPr>
          <w:sz w:val="18"/>
          <w:szCs w:val="18"/>
        </w:rPr>
        <w:t>предоставляется доступ к АС «Бюджет».</w:t>
      </w:r>
    </w:p>
    <w:p w:rsidR="00A85A2C" w:rsidRPr="00A85A2C" w:rsidRDefault="00A85A2C" w:rsidP="005201B4">
      <w:pPr>
        <w:widowControl w:val="0"/>
        <w:autoSpaceDE w:val="0"/>
        <w:autoSpaceDN w:val="0"/>
        <w:spacing w:after="120" w:line="240" w:lineRule="auto"/>
        <w:ind w:firstLine="709"/>
        <w:jc w:val="both"/>
        <w:rPr>
          <w:sz w:val="18"/>
          <w:szCs w:val="18"/>
        </w:rPr>
      </w:pPr>
      <w:r w:rsidRPr="00A85A2C">
        <w:rPr>
          <w:sz w:val="18"/>
          <w:szCs w:val="18"/>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A85A2C" w:rsidRPr="00A85A2C" w:rsidRDefault="00A85A2C" w:rsidP="005201B4">
      <w:pPr>
        <w:widowControl w:val="0"/>
        <w:autoSpaceDE w:val="0"/>
        <w:autoSpaceDN w:val="0"/>
        <w:spacing w:after="120" w:line="240" w:lineRule="auto"/>
        <w:ind w:firstLine="709"/>
        <w:jc w:val="both"/>
        <w:rPr>
          <w:sz w:val="18"/>
          <w:szCs w:val="18"/>
        </w:rPr>
      </w:pPr>
      <w:r w:rsidRPr="00A85A2C">
        <w:rPr>
          <w:sz w:val="18"/>
          <w:szCs w:val="18"/>
        </w:rPr>
        <w:t>66. В случае отсутствия у участников бюджетного процесса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A85A2C" w:rsidRPr="00A85A2C" w:rsidRDefault="00A85A2C" w:rsidP="005201B4">
      <w:pPr>
        <w:widowControl w:val="0"/>
        <w:autoSpaceDE w:val="0"/>
        <w:autoSpaceDN w:val="0"/>
        <w:spacing w:after="120" w:line="240" w:lineRule="auto"/>
        <w:ind w:firstLine="709"/>
        <w:jc w:val="both"/>
        <w:rPr>
          <w:sz w:val="18"/>
          <w:szCs w:val="18"/>
        </w:rPr>
      </w:pPr>
      <w:r w:rsidRPr="00A85A2C">
        <w:rPr>
          <w:sz w:val="18"/>
          <w:szCs w:val="18"/>
        </w:rPr>
        <w:lastRenderedPageBreak/>
        <w:t>67. В случае отсутствия у</w:t>
      </w:r>
      <w:r w:rsidRPr="00A85A2C">
        <w:rPr>
          <w:i/>
          <w:sz w:val="18"/>
          <w:szCs w:val="18"/>
        </w:rPr>
        <w:t xml:space="preserve"> </w:t>
      </w:r>
      <w:r w:rsidRPr="00A85A2C">
        <w:rPr>
          <w:rFonts w:eastAsiaTheme="minorHAnsi"/>
          <w:sz w:val="18"/>
          <w:szCs w:val="18"/>
          <w:lang w:eastAsia="en-US"/>
        </w:rPr>
        <w:t>участников бюджетного процесса</w:t>
      </w:r>
      <w:r w:rsidRPr="00A85A2C">
        <w:rPr>
          <w:sz w:val="18"/>
          <w:szCs w:val="18"/>
        </w:rPr>
        <w:t xml:space="preserve">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A85A2C" w:rsidRPr="00A85A2C" w:rsidRDefault="00A85A2C" w:rsidP="005201B4">
      <w:pPr>
        <w:widowControl w:val="0"/>
        <w:autoSpaceDE w:val="0"/>
        <w:autoSpaceDN w:val="0"/>
        <w:spacing w:after="120" w:line="240" w:lineRule="auto"/>
        <w:ind w:firstLine="709"/>
        <w:jc w:val="both"/>
        <w:rPr>
          <w:sz w:val="18"/>
          <w:szCs w:val="18"/>
        </w:rPr>
      </w:pPr>
      <w:r w:rsidRPr="00A85A2C">
        <w:rPr>
          <w:sz w:val="18"/>
          <w:szCs w:val="18"/>
        </w:rPr>
        <w:t xml:space="preserve">68. Документы, оформленные и направленные </w:t>
      </w:r>
      <w:r w:rsidRPr="00A85A2C">
        <w:rPr>
          <w:rFonts w:eastAsiaTheme="minorHAnsi"/>
          <w:sz w:val="18"/>
          <w:szCs w:val="18"/>
          <w:lang w:eastAsia="en-US"/>
        </w:rPr>
        <w:t>участниками бюджетного процесса</w:t>
      </w:r>
      <w:r w:rsidRPr="00A85A2C">
        <w:rPr>
          <w:sz w:val="18"/>
          <w:szCs w:val="18"/>
        </w:rPr>
        <w:t xml:space="preserve"> в АС «Бюджет», проходят автоматизированные контроли в соответствии с утвержденным Реестром контролей, применяемых в АС «Бюджет» и АС «УРМ».</w:t>
      </w:r>
    </w:p>
    <w:p w:rsidR="00A85A2C" w:rsidRPr="00A85A2C" w:rsidRDefault="00A85A2C" w:rsidP="005201B4">
      <w:pPr>
        <w:widowControl w:val="0"/>
        <w:autoSpaceDE w:val="0"/>
        <w:autoSpaceDN w:val="0"/>
        <w:spacing w:after="120" w:line="240" w:lineRule="auto"/>
        <w:ind w:firstLine="709"/>
        <w:jc w:val="both"/>
        <w:rPr>
          <w:sz w:val="18"/>
          <w:szCs w:val="18"/>
        </w:rPr>
      </w:pPr>
      <w:r w:rsidRPr="00A85A2C">
        <w:rPr>
          <w:sz w:val="18"/>
          <w:szCs w:val="18"/>
        </w:rPr>
        <w:t>69. В случае выявления недостатков в содержании и (или) оформлении электронных документов, утвержденных (направленных)</w:t>
      </w:r>
      <w:r w:rsidRPr="00A85A2C">
        <w:rPr>
          <w:i/>
          <w:sz w:val="18"/>
          <w:szCs w:val="18"/>
        </w:rPr>
        <w:t xml:space="preserve"> </w:t>
      </w:r>
      <w:r w:rsidRPr="00A85A2C">
        <w:rPr>
          <w:sz w:val="18"/>
          <w:szCs w:val="18"/>
        </w:rPr>
        <w:t>участниками бюджетного процесса в АС «Бюджет», финансовый орган в письменной форме</w:t>
      </w:r>
      <w:r w:rsidRPr="00A85A2C">
        <w:rPr>
          <w:i/>
          <w:sz w:val="18"/>
          <w:szCs w:val="18"/>
        </w:rPr>
        <w:t xml:space="preserve"> </w:t>
      </w:r>
      <w:r w:rsidRPr="00A85A2C">
        <w:rPr>
          <w:sz w:val="18"/>
          <w:szCs w:val="18"/>
        </w:rPr>
        <w:t xml:space="preserve">уведомляет </w:t>
      </w:r>
      <w:r w:rsidRPr="00A85A2C">
        <w:rPr>
          <w:rFonts w:eastAsiaTheme="minorHAnsi"/>
          <w:sz w:val="18"/>
          <w:szCs w:val="18"/>
          <w:lang w:eastAsia="en-US"/>
        </w:rPr>
        <w:t>участников бюджетного процесса</w:t>
      </w:r>
      <w:r w:rsidRPr="00A85A2C">
        <w:rPr>
          <w:sz w:val="18"/>
          <w:szCs w:val="18"/>
        </w:rPr>
        <w:t xml:space="preserve"> о необходимости устранения выявленных недостатков с указанием срока устранения.</w:t>
      </w:r>
    </w:p>
    <w:p w:rsidR="00A85A2C" w:rsidRPr="00A85A2C" w:rsidRDefault="00A85A2C" w:rsidP="005201B4">
      <w:pPr>
        <w:widowControl w:val="0"/>
        <w:autoSpaceDE w:val="0"/>
        <w:autoSpaceDN w:val="0"/>
        <w:spacing w:after="120" w:line="240" w:lineRule="auto"/>
        <w:ind w:firstLine="709"/>
        <w:jc w:val="both"/>
        <w:rPr>
          <w:sz w:val="18"/>
          <w:szCs w:val="18"/>
        </w:rPr>
      </w:pPr>
      <w:bookmarkStart w:id="3" w:name="P302"/>
      <w:bookmarkEnd w:id="3"/>
      <w:r w:rsidRPr="00A85A2C">
        <w:rPr>
          <w:sz w:val="18"/>
          <w:szCs w:val="18"/>
        </w:rPr>
        <w:t>70. </w:t>
      </w:r>
      <w:r w:rsidRPr="00A85A2C">
        <w:rPr>
          <w:rFonts w:eastAsiaTheme="minorHAnsi"/>
          <w:sz w:val="18"/>
          <w:szCs w:val="18"/>
          <w:lang w:eastAsia="en-US"/>
        </w:rPr>
        <w:t>Участники бюджетного процесса</w:t>
      </w:r>
      <w:r w:rsidRPr="00A85A2C">
        <w:rPr>
          <w:sz w:val="18"/>
          <w:szCs w:val="18"/>
        </w:rPr>
        <w:t xml:space="preserve">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A85A2C">
        <w:rPr>
          <w:rFonts w:eastAsiaTheme="minorHAnsi"/>
          <w:sz w:val="18"/>
          <w:szCs w:val="18"/>
          <w:lang w:eastAsia="en-US"/>
        </w:rPr>
        <w:t>участниками бюджетного процесса</w:t>
      </w:r>
      <w:r w:rsidRPr="00A85A2C">
        <w:rPr>
          <w:sz w:val="18"/>
          <w:szCs w:val="18"/>
        </w:rPr>
        <w:t xml:space="preserve"> исправления.</w:t>
      </w:r>
    </w:p>
    <w:p w:rsidR="00A85A2C" w:rsidRPr="00A85A2C" w:rsidRDefault="00A85A2C" w:rsidP="005201B4">
      <w:pPr>
        <w:widowControl w:val="0"/>
        <w:autoSpaceDE w:val="0"/>
        <w:autoSpaceDN w:val="0"/>
        <w:spacing w:after="120" w:line="240" w:lineRule="auto"/>
        <w:ind w:firstLine="709"/>
        <w:jc w:val="both"/>
        <w:rPr>
          <w:sz w:val="18"/>
          <w:szCs w:val="18"/>
        </w:rPr>
      </w:pPr>
      <w:r w:rsidRPr="00A85A2C">
        <w:rPr>
          <w:sz w:val="18"/>
          <w:szCs w:val="1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376F71" w:rsidRDefault="005201B4" w:rsidP="005201B4">
      <w:pPr>
        <w:pStyle w:val="1"/>
        <w:spacing w:before="0" w:after="120" w:line="240" w:lineRule="auto"/>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Формы приложений размещены на сайте администрации Кайлинского сельсовета </w:t>
      </w:r>
      <w:hyperlink r:id="rId10" w:history="1">
        <w:r w:rsidRPr="00CF4D47">
          <w:rPr>
            <w:rStyle w:val="ae"/>
            <w:rFonts w:ascii="Times New Roman" w:hAnsi="Times New Roman" w:cs="Times New Roman"/>
            <w:sz w:val="18"/>
            <w:szCs w:val="18"/>
          </w:rPr>
          <w:t>https://kaily.nso.ru/page/2509</w:t>
        </w:r>
      </w:hyperlink>
      <w:r>
        <w:rPr>
          <w:rFonts w:ascii="Times New Roman" w:hAnsi="Times New Roman" w:cs="Times New Roman"/>
          <w:color w:val="auto"/>
          <w:sz w:val="18"/>
          <w:szCs w:val="18"/>
        </w:rPr>
        <w:t xml:space="preserve"> </w:t>
      </w:r>
    </w:p>
    <w:p w:rsidR="00CE6ABA" w:rsidRDefault="00CE6ABA" w:rsidP="00CE6ABA">
      <w:pPr>
        <w:ind w:firstLine="0"/>
        <w:jc w:val="center"/>
        <w:rPr>
          <w:b/>
          <w:sz w:val="18"/>
          <w:szCs w:val="18"/>
        </w:rPr>
      </w:pPr>
    </w:p>
    <w:p w:rsidR="00CE6ABA" w:rsidRPr="00CE6ABA" w:rsidRDefault="00CE6ABA" w:rsidP="00CE6ABA">
      <w:pPr>
        <w:ind w:firstLine="0"/>
        <w:jc w:val="center"/>
        <w:rPr>
          <w:b/>
          <w:sz w:val="18"/>
          <w:szCs w:val="18"/>
        </w:rPr>
      </w:pPr>
      <w:r w:rsidRPr="00CE6ABA">
        <w:rPr>
          <w:b/>
          <w:sz w:val="18"/>
          <w:szCs w:val="18"/>
        </w:rPr>
        <w:t>АДМИНИСТРАЦИЯ КАЙЛИНСКОГО СЕЛЬСОВЕТА</w:t>
      </w:r>
    </w:p>
    <w:p w:rsidR="00CE6ABA" w:rsidRPr="00CE6ABA" w:rsidRDefault="00CE6ABA" w:rsidP="00CE6ABA">
      <w:pPr>
        <w:ind w:firstLine="0"/>
        <w:jc w:val="center"/>
        <w:rPr>
          <w:b/>
          <w:sz w:val="18"/>
          <w:szCs w:val="18"/>
        </w:rPr>
      </w:pPr>
      <w:r w:rsidRPr="00CE6ABA">
        <w:rPr>
          <w:b/>
          <w:sz w:val="18"/>
          <w:szCs w:val="18"/>
        </w:rPr>
        <w:t>МОШКОВСКОГО РАЙОНА НОВОСИБИРСКОЙ ОБЛАСТИ</w:t>
      </w:r>
    </w:p>
    <w:p w:rsidR="00CE6ABA" w:rsidRPr="00CE6ABA" w:rsidRDefault="00CE6ABA" w:rsidP="00CE6ABA">
      <w:pPr>
        <w:ind w:firstLine="0"/>
        <w:rPr>
          <w:b/>
          <w:sz w:val="18"/>
          <w:szCs w:val="18"/>
        </w:rPr>
      </w:pPr>
    </w:p>
    <w:p w:rsidR="00CE6ABA" w:rsidRPr="00CE6ABA" w:rsidRDefault="00CE6ABA" w:rsidP="00CE6ABA">
      <w:pPr>
        <w:ind w:firstLine="0"/>
        <w:jc w:val="center"/>
        <w:rPr>
          <w:b/>
          <w:sz w:val="18"/>
          <w:szCs w:val="18"/>
        </w:rPr>
      </w:pPr>
      <w:r w:rsidRPr="00CE6ABA">
        <w:rPr>
          <w:b/>
          <w:sz w:val="18"/>
          <w:szCs w:val="18"/>
        </w:rPr>
        <w:t>ПОСТАНОВЛЕНИЕ</w:t>
      </w:r>
      <w:bookmarkStart w:id="4" w:name="_GoBack"/>
      <w:bookmarkEnd w:id="4"/>
    </w:p>
    <w:p w:rsidR="00CE6ABA" w:rsidRPr="00CE6ABA" w:rsidRDefault="00CE6ABA" w:rsidP="00CE6ABA">
      <w:pPr>
        <w:ind w:firstLine="0"/>
        <w:jc w:val="center"/>
        <w:rPr>
          <w:sz w:val="18"/>
          <w:szCs w:val="18"/>
        </w:rPr>
      </w:pPr>
      <w:r>
        <w:rPr>
          <w:sz w:val="18"/>
          <w:szCs w:val="18"/>
        </w:rPr>
        <w:t>о</w:t>
      </w:r>
      <w:r w:rsidRPr="00CE6ABA">
        <w:rPr>
          <w:sz w:val="18"/>
          <w:szCs w:val="18"/>
        </w:rPr>
        <w:t>т 10.01.2023  № 1</w:t>
      </w:r>
    </w:p>
    <w:p w:rsidR="00CE6ABA" w:rsidRPr="00CE6ABA" w:rsidRDefault="00CE6ABA" w:rsidP="00CE6ABA">
      <w:pPr>
        <w:ind w:firstLine="0"/>
        <w:jc w:val="center"/>
        <w:rPr>
          <w:b/>
          <w:sz w:val="18"/>
          <w:szCs w:val="18"/>
        </w:rPr>
      </w:pPr>
      <w:r w:rsidRPr="00CE6ABA">
        <w:rPr>
          <w:b/>
          <w:sz w:val="18"/>
          <w:szCs w:val="18"/>
        </w:rPr>
        <w:t>О мерах по первоначальной постановке на воинский учет</w:t>
      </w:r>
    </w:p>
    <w:p w:rsidR="00CE6ABA" w:rsidRPr="00CE6ABA" w:rsidRDefault="00CE6ABA" w:rsidP="00CE6ABA">
      <w:pPr>
        <w:ind w:firstLine="0"/>
        <w:jc w:val="center"/>
        <w:rPr>
          <w:b/>
          <w:sz w:val="18"/>
          <w:szCs w:val="18"/>
        </w:rPr>
      </w:pPr>
      <w:r w:rsidRPr="00CE6ABA">
        <w:rPr>
          <w:b/>
          <w:sz w:val="18"/>
          <w:szCs w:val="18"/>
        </w:rPr>
        <w:t>юношей 2006 года рождения по Кайлинскому сельсовету в 2023 г.</w:t>
      </w:r>
    </w:p>
    <w:p w:rsidR="00CE6ABA" w:rsidRPr="00CE6ABA" w:rsidRDefault="00CE6ABA" w:rsidP="00CE6ABA">
      <w:pPr>
        <w:jc w:val="center"/>
        <w:rPr>
          <w:sz w:val="18"/>
          <w:szCs w:val="18"/>
        </w:rPr>
      </w:pPr>
    </w:p>
    <w:p w:rsidR="00CE6ABA" w:rsidRPr="00CE6ABA" w:rsidRDefault="00CE6ABA" w:rsidP="00CE6ABA">
      <w:pPr>
        <w:jc w:val="both"/>
        <w:rPr>
          <w:sz w:val="18"/>
          <w:szCs w:val="18"/>
        </w:rPr>
      </w:pPr>
      <w:r w:rsidRPr="00CE6ABA">
        <w:rPr>
          <w:sz w:val="18"/>
          <w:szCs w:val="18"/>
        </w:rPr>
        <w:t>В соответствии с Федеральным законом от 28.03.1998 г. № 53-ФЗ « О воинской обязанности и военной службе», Положением о воинском учете, утвержденным постановлением Правительства  Российской Федерации от 27.11.2006 г. № 719 «Об утверждении Положения о воинском учете», Постановлением Губернатора Новосибирской области № 258 от 28.12.2022г. в целях осуществления своевременной первоначальной постановки граждан на воинский учет</w:t>
      </w:r>
    </w:p>
    <w:p w:rsidR="00CE6ABA" w:rsidRPr="00CE6ABA" w:rsidRDefault="00CE6ABA" w:rsidP="00CE6ABA">
      <w:pPr>
        <w:jc w:val="both"/>
        <w:rPr>
          <w:sz w:val="18"/>
          <w:szCs w:val="18"/>
        </w:rPr>
      </w:pPr>
      <w:r w:rsidRPr="00CE6ABA">
        <w:rPr>
          <w:sz w:val="18"/>
          <w:szCs w:val="18"/>
        </w:rPr>
        <w:t>ПОСТАНОВЛЯЮ:</w:t>
      </w:r>
    </w:p>
    <w:p w:rsidR="00CE6ABA" w:rsidRPr="00CE6ABA" w:rsidRDefault="00CE6ABA" w:rsidP="00CE6ABA">
      <w:pPr>
        <w:jc w:val="both"/>
        <w:rPr>
          <w:sz w:val="18"/>
          <w:szCs w:val="18"/>
        </w:rPr>
      </w:pPr>
    </w:p>
    <w:p w:rsidR="00CE6ABA" w:rsidRPr="00CE6ABA" w:rsidRDefault="00CE6ABA" w:rsidP="00CE6ABA">
      <w:pPr>
        <w:jc w:val="both"/>
        <w:rPr>
          <w:sz w:val="18"/>
          <w:szCs w:val="18"/>
        </w:rPr>
      </w:pPr>
      <w:r w:rsidRPr="00CE6ABA">
        <w:rPr>
          <w:sz w:val="18"/>
          <w:szCs w:val="18"/>
        </w:rPr>
        <w:t>1. Военно-учетному работнику Кайлинского сельсовета Онищенко О.Н. организовать оповещение граждан для проведения мероприятий, связанных с первоначальной постановкой на воинский учет.</w:t>
      </w:r>
    </w:p>
    <w:p w:rsidR="00CE6ABA" w:rsidRPr="00CE6ABA" w:rsidRDefault="00CE6ABA" w:rsidP="00CE6ABA">
      <w:pPr>
        <w:jc w:val="both"/>
        <w:rPr>
          <w:sz w:val="18"/>
          <w:szCs w:val="18"/>
        </w:rPr>
      </w:pPr>
      <w:r w:rsidRPr="00CE6ABA">
        <w:rPr>
          <w:sz w:val="18"/>
          <w:szCs w:val="18"/>
        </w:rPr>
        <w:t>2. ВУР Кайлинского сельсовета обеспечить своевременную организованную явку граждан, подлежащих первоначальной постановке на воинский учет.</w:t>
      </w:r>
    </w:p>
    <w:p w:rsidR="00CE6ABA" w:rsidRPr="00CE6ABA" w:rsidRDefault="00CE6ABA" w:rsidP="00CE6ABA">
      <w:pPr>
        <w:jc w:val="both"/>
        <w:rPr>
          <w:sz w:val="18"/>
          <w:szCs w:val="18"/>
        </w:rPr>
      </w:pPr>
      <w:r w:rsidRPr="00CE6ABA">
        <w:rPr>
          <w:sz w:val="18"/>
          <w:szCs w:val="18"/>
        </w:rPr>
        <w:t>3. Военно-учетному работнику выступить в качестве сопровождающего представителя администрации Кайлинского сельсовета при прохождении медицинской комиссии.</w:t>
      </w:r>
    </w:p>
    <w:p w:rsidR="00CE6ABA" w:rsidRPr="00CE6ABA" w:rsidRDefault="00CE6ABA" w:rsidP="00CE6ABA">
      <w:pPr>
        <w:jc w:val="both"/>
        <w:rPr>
          <w:sz w:val="18"/>
          <w:szCs w:val="18"/>
        </w:rPr>
      </w:pPr>
      <w:r w:rsidRPr="00CE6ABA">
        <w:rPr>
          <w:sz w:val="18"/>
          <w:szCs w:val="18"/>
        </w:rPr>
        <w:t>4.  Контроль за исполнением данного постановления оставляю за собой.</w:t>
      </w:r>
    </w:p>
    <w:p w:rsidR="00CE6ABA" w:rsidRPr="00CE6ABA" w:rsidRDefault="00CE6ABA" w:rsidP="00CE6ABA">
      <w:pPr>
        <w:jc w:val="both"/>
        <w:rPr>
          <w:sz w:val="18"/>
          <w:szCs w:val="18"/>
        </w:rPr>
      </w:pPr>
      <w:r w:rsidRPr="00CE6ABA">
        <w:rPr>
          <w:sz w:val="18"/>
          <w:szCs w:val="18"/>
        </w:rPr>
        <w:t>5 Постановление вступает в силу после его подписания и подлежит официальному обнародованию.</w:t>
      </w:r>
    </w:p>
    <w:p w:rsidR="00CE6ABA" w:rsidRPr="00CE6ABA" w:rsidRDefault="00CE6ABA" w:rsidP="00CE6ABA">
      <w:pPr>
        <w:jc w:val="both"/>
        <w:rPr>
          <w:sz w:val="18"/>
          <w:szCs w:val="18"/>
        </w:rPr>
      </w:pPr>
    </w:p>
    <w:p w:rsidR="00CE6ABA" w:rsidRPr="00CE6ABA" w:rsidRDefault="00CE6ABA" w:rsidP="00CE6ABA">
      <w:pPr>
        <w:jc w:val="both"/>
        <w:rPr>
          <w:sz w:val="18"/>
          <w:szCs w:val="18"/>
        </w:rPr>
      </w:pPr>
      <w:r w:rsidRPr="00CE6ABA">
        <w:rPr>
          <w:sz w:val="18"/>
          <w:szCs w:val="18"/>
        </w:rPr>
        <w:t xml:space="preserve">Глава Кайлинского сельсовета </w:t>
      </w:r>
    </w:p>
    <w:p w:rsidR="00CE6ABA" w:rsidRPr="00CE6ABA" w:rsidRDefault="00CE6ABA" w:rsidP="00CE6ABA">
      <w:pPr>
        <w:jc w:val="both"/>
        <w:rPr>
          <w:sz w:val="18"/>
          <w:szCs w:val="18"/>
        </w:rPr>
      </w:pPr>
      <w:r w:rsidRPr="00CE6ABA">
        <w:rPr>
          <w:sz w:val="18"/>
          <w:szCs w:val="18"/>
        </w:rPr>
        <w:t>Мошковского района Новосибирской области                                 П.В.Чернов</w:t>
      </w:r>
    </w:p>
    <w:p w:rsidR="00CE6ABA" w:rsidRPr="00CE6ABA" w:rsidRDefault="00CE6ABA" w:rsidP="00CE6ABA"/>
    <w:sectPr w:rsidR="00CE6ABA" w:rsidRPr="00CE6ABA" w:rsidSect="0048787E">
      <w:headerReference w:type="default" r:id="rId11"/>
      <w:footerReference w:type="default" r:id="rId12"/>
      <w:type w:val="continuous"/>
      <w:pgSz w:w="11906" w:h="16838"/>
      <w:pgMar w:top="720" w:right="720" w:bottom="0" w:left="1276" w:header="708"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5D0" w:rsidRDefault="004F65D0" w:rsidP="00810635">
      <w:pPr>
        <w:spacing w:line="240" w:lineRule="auto"/>
      </w:pPr>
      <w:r>
        <w:separator/>
      </w:r>
    </w:p>
  </w:endnote>
  <w:endnote w:type="continuationSeparator" w:id="0">
    <w:p w:rsidR="004F65D0" w:rsidRDefault="004F65D0"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Int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4649"/>
      <w:docPartObj>
        <w:docPartGallery w:val="Page Numbers (Bottom of Page)"/>
        <w:docPartUnique/>
      </w:docPartObj>
    </w:sdtPr>
    <w:sdtEndPr/>
    <w:sdtContent>
      <w:p w:rsidR="009E2511" w:rsidRDefault="009E2511">
        <w:pPr>
          <w:pStyle w:val="a7"/>
          <w:jc w:val="center"/>
        </w:pPr>
        <w:r>
          <w:fldChar w:fldCharType="begin"/>
        </w:r>
        <w:r>
          <w:instrText>PAGE   \* MERGEFORMAT</w:instrText>
        </w:r>
        <w:r>
          <w:fldChar w:fldCharType="separate"/>
        </w:r>
        <w:r w:rsidR="00CE6ABA">
          <w:rPr>
            <w:noProof/>
          </w:rPr>
          <w:t>10</w:t>
        </w:r>
        <w:r>
          <w:fldChar w:fldCharType="end"/>
        </w:r>
      </w:p>
    </w:sdtContent>
  </w:sdt>
  <w:p w:rsidR="009E2511" w:rsidRDefault="009E2511">
    <w:pPr>
      <w:pStyle w:val="a7"/>
    </w:pPr>
  </w:p>
  <w:p w:rsidR="001D5F32" w:rsidRDefault="001D5F3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5D0" w:rsidRDefault="004F65D0" w:rsidP="00810635">
      <w:pPr>
        <w:spacing w:line="240" w:lineRule="auto"/>
      </w:pPr>
      <w:r>
        <w:separator/>
      </w:r>
    </w:p>
  </w:footnote>
  <w:footnote w:type="continuationSeparator" w:id="0">
    <w:p w:rsidR="004F65D0" w:rsidRDefault="004F65D0"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F32" w:rsidRDefault="00A85A2C" w:rsidP="005A06D2">
    <w:pPr>
      <w:ind w:firstLine="0"/>
    </w:pPr>
    <w:r>
      <w:rPr>
        <w:i/>
        <w:sz w:val="16"/>
        <w:szCs w:val="16"/>
      </w:rPr>
      <w:t>--------№ 1,  19</w:t>
    </w:r>
    <w:r w:rsidR="00677807" w:rsidRPr="00DC09AD">
      <w:rPr>
        <w:i/>
        <w:sz w:val="16"/>
        <w:szCs w:val="16"/>
      </w:rPr>
      <w:t xml:space="preserve"> </w:t>
    </w:r>
    <w:r>
      <w:rPr>
        <w:i/>
        <w:sz w:val="16"/>
        <w:szCs w:val="16"/>
      </w:rPr>
      <w:t>января</w:t>
    </w:r>
    <w:r w:rsidR="00253E26">
      <w:rPr>
        <w:i/>
        <w:sz w:val="16"/>
        <w:szCs w:val="16"/>
      </w:rPr>
      <w:t xml:space="preserve"> 202</w:t>
    </w:r>
    <w:r>
      <w:rPr>
        <w:i/>
        <w:sz w:val="16"/>
        <w:szCs w:val="16"/>
      </w:rPr>
      <w:t>3</w:t>
    </w:r>
    <w:r w:rsidR="00677807" w:rsidRPr="00DC09AD">
      <w:rPr>
        <w:i/>
        <w:sz w:val="16"/>
        <w:szCs w:val="16"/>
      </w:rPr>
      <w:t xml:space="preserve"> года, </w:t>
    </w:r>
    <w:r>
      <w:rPr>
        <w:i/>
        <w:sz w:val="16"/>
        <w:szCs w:val="16"/>
      </w:rPr>
      <w:t>четверг</w:t>
    </w:r>
    <w:r w:rsidR="00677807">
      <w:rPr>
        <w:sz w:val="16"/>
        <w:szCs w:val="16"/>
      </w:rPr>
      <w:t xml:space="preserve"> --------------------------------------------------                                -« </w:t>
    </w:r>
    <w:r w:rsidR="00677807"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8A2401"/>
    <w:multiLevelType w:val="hybridMultilevel"/>
    <w:tmpl w:val="F2BEE9E2"/>
    <w:lvl w:ilvl="0" w:tplc="CF86D61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F476B35"/>
    <w:multiLevelType w:val="hybridMultilevel"/>
    <w:tmpl w:val="75801412"/>
    <w:lvl w:ilvl="0" w:tplc="32E6FC6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49E5541"/>
    <w:multiLevelType w:val="hybridMultilevel"/>
    <w:tmpl w:val="C99CEC4E"/>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8450CE5"/>
    <w:multiLevelType w:val="hybridMultilevel"/>
    <w:tmpl w:val="97DC7F20"/>
    <w:lvl w:ilvl="0" w:tplc="D3726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8"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5"/>
  </w:num>
  <w:num w:numId="4">
    <w:abstractNumId w:val="14"/>
  </w:num>
  <w:num w:numId="5">
    <w:abstractNumId w:val="18"/>
  </w:num>
  <w:num w:numId="6">
    <w:abstractNumId w:val="7"/>
  </w:num>
  <w:num w:numId="7">
    <w:abstractNumId w:val="0"/>
  </w:num>
  <w:num w:numId="8">
    <w:abstractNumId w:val="1"/>
  </w:num>
  <w:num w:numId="9">
    <w:abstractNumId w:val="2"/>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1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9"/>
  </w:num>
  <w:num w:numId="18">
    <w:abstractNumId w:va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5D0"/>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7143"/>
    <w:rsid w:val="00E6787E"/>
    <w:rsid w:val="00E67CDD"/>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6E04B"/>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3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iPriority w:val="99"/>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unhideWhenUsed/>
    <w:rsid w:val="005D75AF"/>
    <w:rPr>
      <w:color w:val="0000FF"/>
      <w:u w:val="single"/>
    </w:rPr>
  </w:style>
  <w:style w:type="paragraph" w:styleId="af">
    <w:name w:val="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0"/>
    <w:link w:val="21"/>
    <w:uiPriority w:val="99"/>
    <w:semiHidden/>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aily.nso.ru/page/2509" TargetMode="External"/><Relationship Id="rId4" Type="http://schemas.openxmlformats.org/officeDocument/2006/relationships/settings" Target="settings.xml"/><Relationship Id="rId9" Type="http://schemas.openxmlformats.org/officeDocument/2006/relationships/hyperlink" Target="consultantplus://offline/ref=C8F5BD47F9F875A3C2D42750FEA17ED59817BD1B8D4F87402F65A6BCB4CE7A0C34DD9BA72C041C8974D45E94n2J2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746B6-7744-4DB5-9A2E-A7D83C1B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6287</Words>
  <Characters>35840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42043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16</cp:revision>
  <cp:lastPrinted>2013-01-11T03:45:00Z</cp:lastPrinted>
  <dcterms:created xsi:type="dcterms:W3CDTF">2012-12-25T02:17:00Z</dcterms:created>
  <dcterms:modified xsi:type="dcterms:W3CDTF">2023-01-19T04:56:00Z</dcterms:modified>
</cp:coreProperties>
</file>