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84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Pr="00A81EB8" w:rsidRDefault="00EE4429" w:rsidP="00A81EB8">
      <w:pPr>
        <w:spacing w:line="240" w:lineRule="auto"/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055F82">
        <w:rPr>
          <w:b/>
          <w:sz w:val="16"/>
          <w:szCs w:val="16"/>
        </w:rPr>
        <w:t xml:space="preserve">    </w:t>
      </w:r>
      <w:r w:rsidR="00A81EB8">
        <w:rPr>
          <w:b/>
          <w:sz w:val="16"/>
          <w:szCs w:val="16"/>
        </w:rPr>
        <w:t xml:space="preserve">   ВЫПУСК    </w:t>
      </w:r>
      <w:r w:rsidR="005B5D9B">
        <w:rPr>
          <w:b/>
          <w:sz w:val="20"/>
          <w:szCs w:val="20"/>
        </w:rPr>
        <w:t>№ 12</w:t>
      </w:r>
      <w:r w:rsidRPr="00A81EB8">
        <w:rPr>
          <w:b/>
          <w:sz w:val="20"/>
          <w:szCs w:val="20"/>
        </w:rPr>
        <w:t xml:space="preserve">                                                                                </w:t>
      </w:r>
      <w:r w:rsidR="00A81EB8">
        <w:rPr>
          <w:b/>
          <w:sz w:val="20"/>
          <w:szCs w:val="20"/>
        </w:rPr>
        <w:t xml:space="preserve">                           </w:t>
      </w:r>
      <w:r w:rsidR="00A81EB8" w:rsidRPr="00A81EB8">
        <w:rPr>
          <w:b/>
          <w:sz w:val="20"/>
          <w:szCs w:val="20"/>
        </w:rPr>
        <w:t xml:space="preserve">                </w:t>
      </w:r>
      <w:r w:rsidR="005B5D9B">
        <w:rPr>
          <w:b/>
          <w:sz w:val="16"/>
          <w:szCs w:val="16"/>
        </w:rPr>
        <w:t>17 июня</w:t>
      </w:r>
      <w:r w:rsidR="00253E26" w:rsidRPr="00A81EB8">
        <w:rPr>
          <w:b/>
          <w:sz w:val="16"/>
          <w:szCs w:val="16"/>
        </w:rPr>
        <w:t xml:space="preserve"> </w:t>
      </w:r>
      <w:r w:rsidR="009D05CA" w:rsidRPr="00A81EB8">
        <w:rPr>
          <w:b/>
          <w:sz w:val="16"/>
          <w:szCs w:val="16"/>
        </w:rPr>
        <w:t>20</w:t>
      </w:r>
      <w:r w:rsidRPr="00A81EB8">
        <w:rPr>
          <w:b/>
          <w:sz w:val="16"/>
          <w:szCs w:val="16"/>
        </w:rPr>
        <w:t>2</w:t>
      </w:r>
      <w:r w:rsidR="006D10E5" w:rsidRPr="00A81EB8">
        <w:rPr>
          <w:b/>
          <w:sz w:val="16"/>
          <w:szCs w:val="16"/>
        </w:rPr>
        <w:t>4</w:t>
      </w:r>
      <w:r w:rsidRPr="00A81EB8">
        <w:rPr>
          <w:b/>
          <w:sz w:val="16"/>
          <w:szCs w:val="16"/>
        </w:rPr>
        <w:t xml:space="preserve"> года</w:t>
      </w:r>
    </w:p>
    <w:p w:rsidR="00340CC8" w:rsidRDefault="00340CC8" w:rsidP="003515C9">
      <w:pPr>
        <w:spacing w:line="240" w:lineRule="auto"/>
        <w:ind w:firstLine="0"/>
        <w:jc w:val="center"/>
        <w:rPr>
          <w:b/>
          <w:sz w:val="20"/>
          <w:szCs w:val="20"/>
        </w:rPr>
      </w:pP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5B5D9B" w:rsidRPr="005B5D9B" w:rsidTr="00366D28">
        <w:trPr>
          <w:jc w:val="center"/>
        </w:trPr>
        <w:tc>
          <w:tcPr>
            <w:tcW w:w="9921" w:type="dxa"/>
          </w:tcPr>
          <w:p w:rsidR="005B5D9B" w:rsidRPr="005B5D9B" w:rsidRDefault="005B5D9B" w:rsidP="005B5D9B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5B5D9B">
              <w:rPr>
                <w:b/>
                <w:sz w:val="18"/>
                <w:szCs w:val="18"/>
              </w:rPr>
              <w:t>АДМИНИСТРАЦИЯ КАЙЛИНСКОГО СЕЛЬСОВЕТА</w:t>
            </w:r>
          </w:p>
          <w:p w:rsidR="005B5D9B" w:rsidRPr="005B5D9B" w:rsidRDefault="005B5D9B" w:rsidP="005B5D9B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5B5D9B">
              <w:rPr>
                <w:b/>
                <w:sz w:val="18"/>
                <w:szCs w:val="18"/>
              </w:rPr>
              <w:t>МОШКОВСКОГО РАЙОНА НОВОСИБИРСКОЙ ОБЛАСТИ</w:t>
            </w:r>
          </w:p>
        </w:tc>
      </w:tr>
      <w:tr w:rsidR="005B5D9B" w:rsidRPr="005B5D9B" w:rsidTr="00366D28">
        <w:trPr>
          <w:jc w:val="center"/>
        </w:trPr>
        <w:tc>
          <w:tcPr>
            <w:tcW w:w="9921" w:type="dxa"/>
          </w:tcPr>
          <w:p w:rsidR="005B5D9B" w:rsidRPr="005B5D9B" w:rsidRDefault="005B5D9B" w:rsidP="005B5D9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5B5D9B" w:rsidRPr="005B5D9B" w:rsidTr="00366D28">
        <w:trPr>
          <w:jc w:val="center"/>
        </w:trPr>
        <w:tc>
          <w:tcPr>
            <w:tcW w:w="9921" w:type="dxa"/>
          </w:tcPr>
          <w:p w:rsidR="005B5D9B" w:rsidRPr="005B5D9B" w:rsidRDefault="005B5D9B" w:rsidP="005B5D9B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5B5D9B">
              <w:rPr>
                <w:b/>
                <w:sz w:val="18"/>
                <w:szCs w:val="18"/>
              </w:rPr>
              <w:t>ПОСТАНОВЛЕНИЕ</w:t>
            </w:r>
          </w:p>
        </w:tc>
      </w:tr>
      <w:tr w:rsidR="005B5D9B" w:rsidRPr="005B5D9B" w:rsidTr="00366D28">
        <w:trPr>
          <w:jc w:val="center"/>
        </w:trPr>
        <w:tc>
          <w:tcPr>
            <w:tcW w:w="9921" w:type="dxa"/>
          </w:tcPr>
          <w:p w:rsidR="005B5D9B" w:rsidRPr="005B5D9B" w:rsidRDefault="005B5D9B" w:rsidP="005B5D9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B5D9B" w:rsidRPr="005B5D9B" w:rsidTr="00366D28">
        <w:trPr>
          <w:jc w:val="center"/>
        </w:trPr>
        <w:tc>
          <w:tcPr>
            <w:tcW w:w="9921" w:type="dxa"/>
          </w:tcPr>
          <w:tbl>
            <w:tblPr>
              <w:tblStyle w:val="a5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"/>
              <w:gridCol w:w="2090"/>
              <w:gridCol w:w="484"/>
              <w:gridCol w:w="1285"/>
            </w:tblGrid>
            <w:tr w:rsidR="005B5D9B" w:rsidRPr="005B5D9B" w:rsidTr="00366D28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5B5D9B" w:rsidRPr="005B5D9B" w:rsidRDefault="005B5D9B" w:rsidP="005B5D9B">
                  <w:pPr>
                    <w:ind w:firstLine="0"/>
                    <w:rPr>
                      <w:sz w:val="18"/>
                      <w:szCs w:val="18"/>
                    </w:rPr>
                  </w:pPr>
                  <w:r w:rsidRPr="005B5D9B">
                    <w:rPr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5B5D9B" w:rsidRPr="005B5D9B" w:rsidRDefault="005B5D9B" w:rsidP="005B5D9B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5B5D9B">
                    <w:rPr>
                      <w:sz w:val="18"/>
                      <w:szCs w:val="18"/>
                    </w:rPr>
                    <w:t>13.06.2024</w:t>
                  </w:r>
                </w:p>
              </w:tc>
              <w:tc>
                <w:tcPr>
                  <w:tcW w:w="484" w:type="dxa"/>
                  <w:vAlign w:val="bottom"/>
                </w:tcPr>
                <w:p w:rsidR="005B5D9B" w:rsidRPr="005B5D9B" w:rsidRDefault="005B5D9B" w:rsidP="005B5D9B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5B5D9B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5B5D9B" w:rsidRPr="005B5D9B" w:rsidRDefault="005B5D9B" w:rsidP="005B5D9B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5B5D9B">
                    <w:rPr>
                      <w:sz w:val="18"/>
                      <w:szCs w:val="18"/>
                    </w:rPr>
                    <w:t>41</w:t>
                  </w:r>
                </w:p>
              </w:tc>
            </w:tr>
          </w:tbl>
          <w:p w:rsidR="005B5D9B" w:rsidRPr="005B5D9B" w:rsidRDefault="005B5D9B" w:rsidP="005B5D9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B5D9B" w:rsidRPr="005B5D9B" w:rsidTr="00366D28">
        <w:trPr>
          <w:jc w:val="center"/>
        </w:trPr>
        <w:tc>
          <w:tcPr>
            <w:tcW w:w="9921" w:type="dxa"/>
          </w:tcPr>
          <w:p w:rsidR="005B5D9B" w:rsidRPr="005B5D9B" w:rsidRDefault="005B5D9B" w:rsidP="005B5D9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B5D9B" w:rsidRPr="005B5D9B" w:rsidTr="00366D28">
        <w:trPr>
          <w:jc w:val="center"/>
        </w:trPr>
        <w:tc>
          <w:tcPr>
            <w:tcW w:w="9921" w:type="dxa"/>
          </w:tcPr>
          <w:p w:rsidR="005B5D9B" w:rsidRPr="005B5D9B" w:rsidRDefault="005B5D9B" w:rsidP="005B5D9B">
            <w:pPr>
              <w:jc w:val="center"/>
              <w:rPr>
                <w:sz w:val="18"/>
                <w:szCs w:val="18"/>
              </w:rPr>
            </w:pPr>
            <w:r w:rsidRPr="005B5D9B">
              <w:rPr>
                <w:sz w:val="18"/>
                <w:szCs w:val="18"/>
              </w:rPr>
              <w:t>Об утверждении Порядка разработки и утверждения административных</w:t>
            </w:r>
          </w:p>
          <w:p w:rsidR="005B5D9B" w:rsidRPr="005B5D9B" w:rsidRDefault="005B5D9B" w:rsidP="005B5D9B">
            <w:pPr>
              <w:jc w:val="center"/>
              <w:rPr>
                <w:sz w:val="18"/>
                <w:szCs w:val="18"/>
              </w:rPr>
            </w:pPr>
            <w:r w:rsidRPr="005B5D9B">
              <w:rPr>
                <w:sz w:val="18"/>
                <w:szCs w:val="18"/>
              </w:rPr>
              <w:t xml:space="preserve">регламентов предоставления муниципальных услуг     </w:t>
            </w:r>
          </w:p>
        </w:tc>
      </w:tr>
      <w:tr w:rsidR="005B5D9B" w:rsidRPr="005B5D9B" w:rsidTr="00366D28">
        <w:trPr>
          <w:jc w:val="center"/>
        </w:trPr>
        <w:tc>
          <w:tcPr>
            <w:tcW w:w="9921" w:type="dxa"/>
          </w:tcPr>
          <w:p w:rsidR="005B5D9B" w:rsidRPr="005B5D9B" w:rsidRDefault="005B5D9B" w:rsidP="005B5D9B">
            <w:pPr>
              <w:ind w:firstLine="0"/>
              <w:rPr>
                <w:sz w:val="18"/>
                <w:szCs w:val="18"/>
              </w:rPr>
            </w:pPr>
          </w:p>
        </w:tc>
      </w:tr>
    </w:tbl>
    <w:p w:rsidR="005B5D9B" w:rsidRPr="005B5D9B" w:rsidRDefault="005B5D9B" w:rsidP="005B5D9B">
      <w:pPr>
        <w:widowControl w:val="0"/>
        <w:spacing w:line="240" w:lineRule="auto"/>
        <w:ind w:right="-2"/>
        <w:jc w:val="both"/>
        <w:rPr>
          <w:rStyle w:val="fontstyle01"/>
          <w:sz w:val="18"/>
          <w:szCs w:val="18"/>
        </w:rPr>
      </w:pPr>
      <w:r w:rsidRPr="005B5D9B">
        <w:rPr>
          <w:rStyle w:val="fontstyle01"/>
          <w:sz w:val="18"/>
          <w:szCs w:val="18"/>
        </w:rPr>
        <w:t>В соответствии с Федеральным законом от 27.07.2010 № 210-ФЗ «Об организации предоставления государственных и муниципальных услуг» и в целях повышения качества предоставления муниципальных услуг на территории Кайлинского сельсовета Мошковского района Новосибирской области</w:t>
      </w:r>
    </w:p>
    <w:p w:rsidR="005B5D9B" w:rsidRDefault="005B5D9B" w:rsidP="005B5D9B">
      <w:pPr>
        <w:widowControl w:val="0"/>
        <w:spacing w:line="240" w:lineRule="auto"/>
        <w:ind w:right="-2"/>
        <w:jc w:val="both"/>
        <w:rPr>
          <w:rStyle w:val="fontstyle01"/>
          <w:sz w:val="18"/>
          <w:szCs w:val="18"/>
        </w:rPr>
      </w:pPr>
      <w:r w:rsidRPr="005B5D9B">
        <w:rPr>
          <w:rStyle w:val="fontstyle01"/>
          <w:sz w:val="18"/>
          <w:szCs w:val="18"/>
        </w:rPr>
        <w:t>ПОСТАНОВЛЯЮ:</w:t>
      </w:r>
      <w:r w:rsidRPr="005B5D9B">
        <w:rPr>
          <w:color w:val="000000"/>
          <w:sz w:val="18"/>
          <w:szCs w:val="18"/>
        </w:rPr>
        <w:br/>
      </w:r>
      <w:r w:rsidRPr="005B5D9B">
        <w:rPr>
          <w:rStyle w:val="fontstyle01"/>
          <w:sz w:val="18"/>
          <w:szCs w:val="18"/>
        </w:rPr>
        <w:tab/>
        <w:t>1. Утвердить прилагаемый Порядок разработки и утверждения административных регламентов предоставления муниципальных услуг (далее - Порядок).</w:t>
      </w:r>
    </w:p>
    <w:p w:rsidR="005B5D9B" w:rsidRPr="005B5D9B" w:rsidRDefault="005B5D9B" w:rsidP="005B5D9B">
      <w:pPr>
        <w:widowControl w:val="0"/>
        <w:spacing w:line="240" w:lineRule="auto"/>
        <w:ind w:right="-2"/>
        <w:jc w:val="both"/>
        <w:rPr>
          <w:rStyle w:val="fontstyle01"/>
          <w:color w:val="FF0000"/>
          <w:sz w:val="18"/>
          <w:szCs w:val="18"/>
        </w:rPr>
      </w:pPr>
      <w:r w:rsidRPr="005B5D9B">
        <w:rPr>
          <w:rStyle w:val="fontstyle01"/>
          <w:sz w:val="18"/>
          <w:szCs w:val="18"/>
        </w:rPr>
        <w:tab/>
        <w:t>2. Администрации Кайлинского сельсовета Мошковского района Новосибирской области обеспечить разработку административных регламентов предоставления муниципальных услуг в соответствии с Порядком и сроками, установленными действующим законодательством.</w:t>
      </w:r>
    </w:p>
    <w:p w:rsidR="005B5D9B" w:rsidRPr="005B5D9B" w:rsidRDefault="005B5D9B" w:rsidP="005B5D9B">
      <w:pPr>
        <w:shd w:val="clear" w:color="auto" w:fill="FFFFFF"/>
        <w:spacing w:line="240" w:lineRule="auto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01"/>
          <w:sz w:val="18"/>
          <w:szCs w:val="18"/>
        </w:rPr>
        <w:t>3</w:t>
      </w:r>
      <w:r w:rsidRPr="005B5D9B">
        <w:rPr>
          <w:color w:val="000000"/>
          <w:sz w:val="18"/>
          <w:szCs w:val="18"/>
        </w:rPr>
        <w:t>. Опубликовать настоящее постановление в периодическом печатном издании «Вестник Кайлинского сельсовета» а также на официальном сайте администрации Кайлинского сельсовета в сети Интернет.</w:t>
      </w:r>
    </w:p>
    <w:p w:rsidR="005B5D9B" w:rsidRDefault="005B5D9B" w:rsidP="005B5D9B">
      <w:pPr>
        <w:spacing w:after="160" w:line="240" w:lineRule="auto"/>
        <w:ind w:firstLine="0"/>
        <w:contextualSpacing/>
        <w:rPr>
          <w:rFonts w:eastAsia="Calibri"/>
          <w:sz w:val="18"/>
          <w:szCs w:val="18"/>
          <w:lang w:eastAsia="en-US"/>
        </w:rPr>
      </w:pPr>
    </w:p>
    <w:p w:rsidR="005B5D9B" w:rsidRPr="005B5D9B" w:rsidRDefault="005B5D9B" w:rsidP="005B5D9B">
      <w:pPr>
        <w:spacing w:after="160" w:line="240" w:lineRule="auto"/>
        <w:ind w:firstLine="0"/>
        <w:contextualSpacing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Глава Кайлинсккого сельсовета Мошковского района Новосибирской области                                                            П.В. Чернов</w:t>
      </w:r>
    </w:p>
    <w:p w:rsidR="005B5D9B" w:rsidRPr="005B5D9B" w:rsidRDefault="005B5D9B" w:rsidP="005B5D9B">
      <w:pPr>
        <w:spacing w:after="160" w:line="240" w:lineRule="auto"/>
        <w:ind w:firstLine="0"/>
        <w:contextualSpacing/>
        <w:rPr>
          <w:rFonts w:eastAsia="Calibri"/>
          <w:sz w:val="18"/>
          <w:szCs w:val="1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246"/>
      </w:tblGrid>
      <w:tr w:rsidR="005B5D9B" w:rsidRPr="005B5D9B" w:rsidTr="00366D28">
        <w:tc>
          <w:tcPr>
            <w:tcW w:w="5665" w:type="dxa"/>
          </w:tcPr>
          <w:p w:rsidR="005B5D9B" w:rsidRPr="005B5D9B" w:rsidRDefault="005B5D9B" w:rsidP="005B5D9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246" w:type="dxa"/>
          </w:tcPr>
          <w:p w:rsidR="005B5D9B" w:rsidRPr="005B5D9B" w:rsidRDefault="005B5D9B" w:rsidP="005B5D9B">
            <w:pPr>
              <w:ind w:firstLine="0"/>
              <w:jc w:val="center"/>
              <w:rPr>
                <w:sz w:val="18"/>
                <w:szCs w:val="18"/>
              </w:rPr>
            </w:pPr>
            <w:r w:rsidRPr="005B5D9B">
              <w:rPr>
                <w:sz w:val="18"/>
                <w:szCs w:val="18"/>
              </w:rPr>
              <w:t>УТВЕРЖДЕН</w:t>
            </w:r>
          </w:p>
          <w:p w:rsidR="005B5D9B" w:rsidRPr="005B5D9B" w:rsidRDefault="005B5D9B" w:rsidP="005B5D9B">
            <w:pPr>
              <w:ind w:firstLine="0"/>
              <w:jc w:val="center"/>
              <w:rPr>
                <w:sz w:val="18"/>
                <w:szCs w:val="18"/>
              </w:rPr>
            </w:pPr>
            <w:r w:rsidRPr="005B5D9B">
              <w:rPr>
                <w:sz w:val="18"/>
                <w:szCs w:val="18"/>
              </w:rPr>
              <w:t>постановлением администрации</w:t>
            </w:r>
          </w:p>
          <w:p w:rsidR="005B5D9B" w:rsidRPr="005B5D9B" w:rsidRDefault="005B5D9B" w:rsidP="005B5D9B">
            <w:pPr>
              <w:ind w:firstLine="0"/>
              <w:jc w:val="center"/>
              <w:rPr>
                <w:sz w:val="18"/>
                <w:szCs w:val="18"/>
              </w:rPr>
            </w:pPr>
            <w:r w:rsidRPr="005B5D9B">
              <w:rPr>
                <w:color w:val="000000"/>
                <w:sz w:val="18"/>
                <w:szCs w:val="18"/>
              </w:rPr>
              <w:t>Кайлинского сельсовета</w:t>
            </w:r>
            <w:r w:rsidRPr="005B5D9B">
              <w:rPr>
                <w:sz w:val="18"/>
                <w:szCs w:val="18"/>
              </w:rPr>
              <w:t xml:space="preserve"> Мошковского района</w:t>
            </w:r>
          </w:p>
          <w:p w:rsidR="005B5D9B" w:rsidRPr="005B5D9B" w:rsidRDefault="005B5D9B" w:rsidP="005B5D9B">
            <w:pPr>
              <w:ind w:firstLine="0"/>
              <w:jc w:val="center"/>
              <w:rPr>
                <w:sz w:val="18"/>
                <w:szCs w:val="18"/>
              </w:rPr>
            </w:pPr>
            <w:r w:rsidRPr="005B5D9B">
              <w:rPr>
                <w:sz w:val="18"/>
                <w:szCs w:val="18"/>
              </w:rPr>
              <w:t>Новосибирской области</w:t>
            </w:r>
          </w:p>
          <w:p w:rsidR="005B5D9B" w:rsidRPr="005B5D9B" w:rsidRDefault="005B5D9B" w:rsidP="005B5D9B">
            <w:pPr>
              <w:ind w:firstLine="0"/>
              <w:jc w:val="center"/>
              <w:rPr>
                <w:sz w:val="18"/>
                <w:szCs w:val="18"/>
              </w:rPr>
            </w:pPr>
            <w:r w:rsidRPr="005B5D9B">
              <w:rPr>
                <w:sz w:val="18"/>
                <w:szCs w:val="18"/>
              </w:rPr>
              <w:t>от 13.06.2024 № 41</w:t>
            </w:r>
          </w:p>
        </w:tc>
      </w:tr>
    </w:tbl>
    <w:p w:rsidR="005B5D9B" w:rsidRPr="005B5D9B" w:rsidRDefault="005B5D9B" w:rsidP="005B5D9B">
      <w:pPr>
        <w:spacing w:after="160" w:line="240" w:lineRule="auto"/>
        <w:ind w:firstLine="0"/>
        <w:contextualSpacing/>
        <w:jc w:val="center"/>
        <w:rPr>
          <w:rStyle w:val="fontstyle01"/>
          <w:sz w:val="18"/>
          <w:szCs w:val="18"/>
        </w:rPr>
      </w:pPr>
      <w:r w:rsidRPr="005B5D9B">
        <w:rPr>
          <w:rStyle w:val="fontstyle01"/>
          <w:b/>
          <w:sz w:val="18"/>
          <w:szCs w:val="18"/>
        </w:rPr>
        <w:t>Порядок</w:t>
      </w:r>
      <w:r w:rsidRPr="005B5D9B">
        <w:rPr>
          <w:b/>
          <w:bCs/>
          <w:color w:val="000000"/>
          <w:sz w:val="18"/>
          <w:szCs w:val="18"/>
        </w:rPr>
        <w:br/>
      </w:r>
      <w:r w:rsidRPr="005B5D9B">
        <w:rPr>
          <w:rStyle w:val="fontstyle01"/>
          <w:b/>
          <w:sz w:val="18"/>
          <w:szCs w:val="18"/>
        </w:rPr>
        <w:t>разработки и утверждения административных регламентов</w:t>
      </w:r>
      <w:r w:rsidRPr="005B5D9B">
        <w:rPr>
          <w:b/>
          <w:bCs/>
          <w:color w:val="000000"/>
          <w:sz w:val="18"/>
          <w:szCs w:val="18"/>
        </w:rPr>
        <w:br/>
      </w:r>
      <w:r w:rsidRPr="005B5D9B">
        <w:rPr>
          <w:rStyle w:val="fontstyle01"/>
          <w:b/>
          <w:sz w:val="18"/>
          <w:szCs w:val="18"/>
        </w:rPr>
        <w:t>предоставления муниципальных услуг</w:t>
      </w:r>
      <w:r w:rsidRPr="005B5D9B">
        <w:rPr>
          <w:b/>
          <w:bCs/>
          <w:color w:val="000000"/>
          <w:sz w:val="18"/>
          <w:szCs w:val="18"/>
        </w:rPr>
        <w:br/>
      </w:r>
    </w:p>
    <w:p w:rsidR="005B5D9B" w:rsidRPr="005B5D9B" w:rsidRDefault="005B5D9B" w:rsidP="005B5D9B">
      <w:pPr>
        <w:spacing w:after="160" w:line="240" w:lineRule="auto"/>
        <w:ind w:firstLine="0"/>
        <w:contextualSpacing/>
        <w:jc w:val="center"/>
        <w:rPr>
          <w:b/>
          <w:bCs/>
          <w:color w:val="000000"/>
          <w:sz w:val="18"/>
          <w:szCs w:val="18"/>
        </w:rPr>
      </w:pPr>
      <w:r w:rsidRPr="005B5D9B">
        <w:rPr>
          <w:rStyle w:val="fontstyle01"/>
          <w:sz w:val="18"/>
          <w:szCs w:val="18"/>
        </w:rPr>
        <w:t>I. Общие положения</w:t>
      </w:r>
    </w:p>
    <w:p w:rsidR="005B5D9B" w:rsidRPr="005B5D9B" w:rsidRDefault="005B5D9B" w:rsidP="005B5D9B">
      <w:pPr>
        <w:spacing w:after="160" w:line="240" w:lineRule="auto"/>
        <w:ind w:firstLine="0"/>
        <w:contextualSpacing/>
        <w:rPr>
          <w:b/>
          <w:bCs/>
          <w:color w:val="000000"/>
          <w:sz w:val="18"/>
          <w:szCs w:val="18"/>
        </w:rPr>
      </w:pP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rStyle w:val="fontstyle21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1. Настоящий Порядок устанавливает требования к разработке утверждению административных регламентов предоставления муниципальных услуг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администрацией Кайлинского сельсовета Мошковского района Новосибирской области (далее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соответственно - администрация, административные регламенты).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rStyle w:val="fontstyle21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 xml:space="preserve">2. Муниципальные услуги предоставляются администрацией.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3. Административные регламенты разрабатываются в соответствии с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федеральными законами, нормативными правовыми актами Президента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Российской Федерации и Правительства Российской Федерации, законами 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иными нормативными правовыми актами Новосибирской области, нормативными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правовыми актами Кайлинского сельсовета Мошковского района Новосибирской области, а также в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соответствии с единым стандартом предоставления муниципальной услуги (при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его наличии) после внесения сведений о муниципальной услуге в федеральную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государственную информационную систему «Федеральный реестр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государственных и муниципальных услуг (функций)» (далее - реестр услуг).</w:t>
      </w:r>
      <w:r w:rsidRPr="005B5D9B">
        <w:rPr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В случае если нормативным правовым актом, устанавливающим конкретное полномочие администрации, предоставляющей муниципальную услугу,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предусмотрено принятие отдельного нормативного правового акта,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устанавливающего порядок осуществления такого полномочия, наряду с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разработкой этого нормативного правового акта подлежит утверждению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административный регламент предоставления соответствующей муниципальной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услуги. При этом указанным порядком осуществления полномочия, утвержденным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нормативным правовым актом, не регулируются вопросы, относящиеся к предмету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регулирования административного регламента в соответствии с настоящим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Порядком.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rStyle w:val="fontstyle21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Исполнение администрацией отдельных государственных полномочий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Новосибирской области, переданных ей на основании закона Новосибирской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области с предоставлением субвенций из областного бюджета Новосибирской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области, осуществляется в порядке, установленном административным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регламентом предоставления государственной услуги в сфере переданных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полномочий, который утверждается соответствующим органом, предоставляющим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государственную услугу, если иное не установлено законом Новосибирской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 xml:space="preserve">области.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rStyle w:val="fontstyle21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4. Разработка, согласование, проведение экспертизы и утверждение проектов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административных регламентов осуществляются администрацией.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5. Разработка административных регламентов включает следующие этапы: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ab/>
        <w:t>1) внесение в реестр услуг специалистом администрации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к сфере деятельности которого относится предоставление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соответствующей муниципальной услуги, сведений о муниципальной услуге, в том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числе о логически обособленных последовательностях административных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действий при ее предоставлении (далее - административные процедуры);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2) преобразование сведений, указанных в подпункте 1 настоящего пункта, в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машиночитаемый вид в соответствии с требованиями, предусмотренными частью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3 статьи 12 Федерального закона от 27.07.2010 № 210-ФЗ «Об организации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предоставления государственных и муниципальных услуг» (далее – Федеральный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закон № 210-ФЗ);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lastRenderedPageBreak/>
        <w:tab/>
        <w:t>3) автоматическое формирование из сведений, указанных в подпункте 2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настоящего пункта, проекта административного регламента в соответствии с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требованиями к структуре и содержанию административных регламентов,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установленными разделом II настоящего Порядка.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6. Сведения о муниципальной услуге, указанные в подпункте 1 пункта 5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настоящего Порядка, должны быть достаточны для описания: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всех возможных категорий заявителей, обратившихся за одним результатом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предоставления муниципальной услуги и объединенных общими признаками;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 xml:space="preserve"> уникальных для каждой категории заявителей, указанной в абзаце втором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настоящего пункта, сроков и порядка осуществления административных процедур,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в том числе оснований для начала административных процедур, критериев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принятия решений, результатов административных процедур и способов их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фиксации, сведений о составе документов и (или) информации, необходимых для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предоставления муниципальной услуги, основаниях для отказа в приеме таких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документов и (или) информации, основаниях для приостановления предоставления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услуги, критериях принятия решения о предоставлении (об отказе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в предоставлении) муниципальной услуги, а также максимального срока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предоставления муниципальной услуги (далее - вариант предоставления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услуги).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Сведения о муниципальной услуге, преобразованные в машиночитаемый вид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в соответствии с подпунктом 2 пункта 5 настоящего Порядка, могут быть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использованы для автоматизированного исполнения административного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регламента после вступления в силу соответствующего административного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регламента.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7. При разработке административных регламентов,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предусматривается оптимизация (повышение качества) предоставления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муниципальных услуг, в том числе: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возможность предоставления муниципальной услуги в упреждающем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(проактивном) режиме;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rStyle w:val="fontstyle21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многоканальность и экстерриториальность получения муниципальных услуг;</w:t>
      </w:r>
    </w:p>
    <w:p w:rsid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описание всех вариантов предоставления муниципальной услуги;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устранение избыточных административных процедур и сроков их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осуществления, а также документов и (или) информации, требуемых для получения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внедрение реестровой модели предоставления муниципальных услуг;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внедрение иных принципов предоставления муниципальных услуг,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предусмотренных Федеральным законом №210-ФЗ.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8. Наименование административных регламентов определяется администрацией, с учетом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формулировки нормативного правового акта, которым предусмотрена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соответствующая муниципальная услуга, в том числе в соответствии с перечнем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муниципальных услуг, предоставляемых администрацией.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b/>
          <w:bCs/>
          <w:color w:val="000000"/>
          <w:sz w:val="18"/>
          <w:szCs w:val="18"/>
        </w:rPr>
      </w:pPr>
      <w:r w:rsidRPr="005B5D9B">
        <w:rPr>
          <w:rStyle w:val="fontstyle01"/>
          <w:sz w:val="18"/>
          <w:szCs w:val="18"/>
        </w:rPr>
        <w:t>II. Требования к структуре и содержанию</w:t>
      </w:r>
      <w:r>
        <w:rPr>
          <w:rStyle w:val="fontstyle01"/>
          <w:sz w:val="18"/>
          <w:szCs w:val="18"/>
        </w:rPr>
        <w:t xml:space="preserve"> </w:t>
      </w:r>
      <w:r w:rsidRPr="005B5D9B">
        <w:rPr>
          <w:rStyle w:val="fontstyle01"/>
          <w:sz w:val="18"/>
          <w:szCs w:val="18"/>
        </w:rPr>
        <w:t>административных регламентов</w:t>
      </w:r>
      <w:r w:rsidRPr="005B5D9B">
        <w:rPr>
          <w:b/>
          <w:bCs/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b/>
          <w:bCs/>
          <w:color w:val="000000"/>
          <w:sz w:val="18"/>
          <w:szCs w:val="18"/>
        </w:rPr>
      </w:pP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9. В административный регламент включаются следующие разделы: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1) общие положения;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2) стандарт предоставления 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3) состав, последовательность и сроки выполнения административных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процедур;</w:t>
      </w:r>
      <w:r w:rsidRPr="005B5D9B">
        <w:rPr>
          <w:color w:val="000000"/>
          <w:sz w:val="18"/>
          <w:szCs w:val="18"/>
        </w:rPr>
        <w:br/>
      </w:r>
      <w:r w:rsidRPr="005B5D9B">
        <w:rPr>
          <w:rStyle w:val="fontstyle21"/>
          <w:sz w:val="18"/>
          <w:szCs w:val="18"/>
        </w:rPr>
        <w:tab/>
        <w:t>4) формы контроля за исполнением административного регламента;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5) досудебный (внесудебный) порядок обжалования решений и действий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(бездействия) администрации, предоставляющей муниципальную услугу,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многофункционального центра предоставления государственных 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муниципальных услуг (далее - многофункциональный центр), организаций,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указанных в части 1.1 статьи 16 Федерального закона № 210-ФЗ, а также их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должностных лиц, муниципальных служащих, работников.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10. В раздел «Общие положения» включаются следующие положения: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предмет регулирования административного регламента;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круг заявителей;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требование предоставления заявителю муниципальной услуги в соответствии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 вариантом предоставления муниципальной услуги, соответствующим признакам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заявителя, определенным в результате анкетирования, проводимого администрацией, (далее -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профилирование), а также результата, за предоставлением которого обратился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заявитель.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rStyle w:val="fontstyle21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11 Раздел «Стандарт предоставления муниципальной услуги» состоит из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следующих подразделов: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1) наименование 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2) наименование органа, предоставляющего муниципальную услугу;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3) результат предоставления 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4) срок предоставления 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5) правовые основания для предоставления 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6) исчерпывающий перечень документов, необходимых для предоставления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7) исчерпывающий перечень оснований для отказа в приеме документов,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необходимых для предоставления 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8) исчерпывающий перечень оснований для приостановления предоставления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 или отказа в предоставлении 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9) размер платы, взимаемой с заявителя при предоставлении муниципальной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услуги, и способы ее взимания;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10) максимальный срок ожидания в очереди при подаче заявителем запроса о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предоставлении муниципальной услуги и при получении результата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предоставления 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11) срок регистрации запроса заявителя о предоставлении муниципальной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услуги;</w:t>
      </w:r>
      <w:r w:rsidRPr="005B5D9B">
        <w:rPr>
          <w:color w:val="000000"/>
          <w:sz w:val="18"/>
          <w:szCs w:val="18"/>
        </w:rPr>
        <w:br/>
      </w:r>
      <w:r w:rsidRPr="005B5D9B">
        <w:rPr>
          <w:rStyle w:val="fontstyle21"/>
          <w:sz w:val="18"/>
          <w:szCs w:val="18"/>
        </w:rPr>
        <w:tab/>
        <w:t>12) требования к помещениям, в которых предоставляются муниципальные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услуги;</w:t>
      </w:r>
      <w:r w:rsidRPr="005B5D9B">
        <w:rPr>
          <w:color w:val="000000"/>
          <w:sz w:val="18"/>
          <w:szCs w:val="18"/>
        </w:rPr>
        <w:br/>
      </w:r>
      <w:r w:rsidRPr="005B5D9B">
        <w:rPr>
          <w:rStyle w:val="fontstyle21"/>
          <w:sz w:val="18"/>
          <w:szCs w:val="18"/>
        </w:rPr>
        <w:tab/>
        <w:t>13) показатели доступности и качества муниципальной услуги;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14) иные требования к предоставлению муниципальной услуги, в том числе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учитывающие особенности предоставления муниципальных услуг в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многофункциональных центрах и особенности предоставления муниципальных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 в электронной форме.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12. Подраздел «Наименование органа, предоставляющего муниципальную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услугу» должен включать следующие положения: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полное наименование администрации, предоставляющей муниципальную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услугу;</w:t>
      </w:r>
      <w:r w:rsidRPr="005B5D9B">
        <w:rPr>
          <w:color w:val="000000"/>
          <w:sz w:val="18"/>
          <w:szCs w:val="18"/>
        </w:rPr>
        <w:br/>
      </w:r>
      <w:r w:rsidRPr="005B5D9B">
        <w:rPr>
          <w:rStyle w:val="fontstyle21"/>
          <w:sz w:val="18"/>
          <w:szCs w:val="18"/>
        </w:rPr>
        <w:tab/>
        <w:t>возможность (невозможность) принятия многофункциональным центром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решения об отказе в приеме запроса и документов и (или) информации,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необходимых для предоставления муниципальной услуги (в случае, если запрос о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предоставлении муниципальной услуги может быть подан в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многофункциональный центр).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13. Подраздел «Результат предоставления муниципальной услуги» должен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включать следующие положения: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lastRenderedPageBreak/>
        <w:tab/>
      </w:r>
      <w:r w:rsidRPr="005B5D9B">
        <w:rPr>
          <w:rStyle w:val="fontstyle21"/>
          <w:sz w:val="18"/>
          <w:szCs w:val="18"/>
        </w:rPr>
        <w:t>наименование результата (результатов) предоставления муниципальной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услуги;</w:t>
      </w:r>
      <w:r w:rsidRPr="005B5D9B">
        <w:rPr>
          <w:color w:val="000000"/>
          <w:sz w:val="18"/>
          <w:szCs w:val="18"/>
        </w:rPr>
        <w:br/>
      </w:r>
      <w:r w:rsidRPr="005B5D9B">
        <w:rPr>
          <w:rStyle w:val="fontstyle21"/>
          <w:sz w:val="18"/>
          <w:szCs w:val="18"/>
        </w:rPr>
        <w:tab/>
        <w:t>наименование и состав реквизитов документа, содержащего решение о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предоставлении муниципальной услуги, на основании которого заявителю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предоставляется результат 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состав реестровой записи о результате предоставления муниципальной услуги,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а также наименование информационного ресурса, в котором размещена такая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реестровая запись (в случае, если результатом предоставления муниципальной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услуги является реестровая запись);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наименование информационной системы, в которой фиксируется факт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получения заявителем результата предоставления муниципальной услуги;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способ получения результата предоставления муниципальной услуги.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14. Положения, указанные в пункте 13 настоящего Порядка, приводятся для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каждого варианта предоставления муниципальной услуги в содержащих описания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таких вариантов подразделах административного регламента.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15. Подраздел «Срок предоставления муниципальной услуги» должен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включать сведения о максимальном сроке предоставления муниципальной услуги,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который исчисляется со дня регистрации запроса и документов и (или)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информации, необходимых для предоставления муниципальной услуги: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в администрации, предоставляющей муниципальную услугу, в том числе в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случае, если запрос и документы и (или) информация, необходимые для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предоставления муниципальной услуги, поданы заявителем посредством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почтового отправления в администрацию, предоставляющую муниципальную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услугу;</w:t>
      </w:r>
      <w:r w:rsidRPr="005B5D9B">
        <w:rPr>
          <w:color w:val="000000"/>
          <w:sz w:val="18"/>
          <w:szCs w:val="18"/>
        </w:rPr>
        <w:br/>
      </w:r>
      <w:r w:rsidRPr="005B5D9B">
        <w:rPr>
          <w:rStyle w:val="fontstyle21"/>
          <w:sz w:val="18"/>
          <w:szCs w:val="18"/>
        </w:rPr>
        <w:tab/>
        <w:t>в федеральной государственной информационной системе «Единый портал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государственных и муниципальных услуг (функций)» (далее - Единый портал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государственных и муниципальных услуг);</w:t>
      </w:r>
      <w:r w:rsidRPr="005B5D9B">
        <w:rPr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в многофункциональном центре в случае, если запрос и документы и (или)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информация, необходимые для предоставления муниципальной услуги, поданы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заявителем в многофункциональном центре.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Максимальный срок предоставления муниципальной услуги для каждого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варианта предоставления услуги приводится в содержащих описания таких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вариантов подразделах административного регламента.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16. Подраздел «Правовые основания для предоставления муниципальной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услуги» должен включать сведения о размещении на официальном сайте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Кайлинского сельсовета Мошковского района Новосибирской области, а также на Едином портале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государственных и муниципальных услуг перечня нормативных правовых актов,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регулирующих предоставление муниципальной услуги, информации о порядке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досудебного (внесудебного) обжалования решений и действий (бездействия)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администрации, предоставляющей муниципальную услугу,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многофункционального центра, организаций, указанных в части 1.1 статьи 16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Федерального закона № 210-ФЗ, а также их должностных лиц, муниципальных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служащих, работников.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17. Подраздел «Исчерпывающий перечень документов, необходимых для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предоставления муниципальной услуги» должен включать исчерпывающий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перечень документов, необходимых в соответствии с законодательными или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иными нормативными правовыми актами для предоставления муниципальной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услуги, с разделением на документы и информацию, которые заявитель должен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представить самостоятельно, и документы, которые заявитель вправе представить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по собственной инициативе, так как они подлежат представлению в рамках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межведомственного информационного взаимодействия, а также следующие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положения: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17.1. Состав и способы подачи запроса о предоставлении муниципальной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услуги, который должен содержать: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полное наименование администрации, предоставляющей муниципальную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услугу;</w:t>
      </w:r>
      <w:r w:rsidRPr="005B5D9B">
        <w:rPr>
          <w:color w:val="000000"/>
          <w:sz w:val="18"/>
          <w:szCs w:val="18"/>
        </w:rPr>
        <w:br/>
      </w:r>
      <w:r w:rsidRPr="005B5D9B">
        <w:rPr>
          <w:rStyle w:val="fontstyle21"/>
          <w:sz w:val="18"/>
          <w:szCs w:val="18"/>
        </w:rPr>
        <w:tab/>
        <w:t>сведения, позволяющие идентифицировать заявителя, содержащиеся в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документах, предусмотренных законодательством Российской Федерации;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сведения, позволяющие идентифицировать представителя заявителя,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содержащиеся в документах, предусмотренных законодательством Российской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Федерации;</w:t>
      </w:r>
      <w:r w:rsidRPr="005B5D9B">
        <w:rPr>
          <w:color w:val="000000"/>
          <w:sz w:val="18"/>
          <w:szCs w:val="18"/>
        </w:rPr>
        <w:br/>
      </w:r>
      <w:r w:rsidRPr="005B5D9B">
        <w:rPr>
          <w:rStyle w:val="fontstyle21"/>
          <w:sz w:val="18"/>
          <w:szCs w:val="18"/>
        </w:rPr>
        <w:tab/>
        <w:t>дополнительные сведения, необходимые для предоставления муниципальной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услуги.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17.2. Перечень прилагаемых к запросу документов и (или) информации.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ab/>
        <w:t>17.3. Наименование документов (категорий документов), необходимых для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предоставления муниципальной услуги в соответствии с нормативными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правовыми актами и обязательных для представления заявителями, а также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требования к представлению указанных документов (категорий документов).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ab/>
        <w:t>17.4. Наименование документов (категорий документов), необходимых для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предоставления муниципальной услуги в соответствии с нормативными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правовыми актами и представляемых заявителями по собственной инициативе, а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также требования к представлению указанных документов (категорий документов).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Формы запроса и иных документов, подаваемых заявителем в связи с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предоставлением муниципальной услуги, приводятся в качестве приложений к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административному регламенту, за исключением случаев, когда формы указанных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документов установлены актами Президента Российской Федерации или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Правительства Российской Федерации, правовыми актами Новосибирской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области, муниципальными правовыми актами Кайлинского сельсовета Мошковского района Новосибирской области.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Исчерпывающий перечень документов, указанных в подпунктах 17.3, 17.4,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настоящего Порядка, приводится для каждого варианта предоставления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 в содержащих описания таких вариантов подразделах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административного регламента.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18. Подраздел «Исчерпывающий перечень оснований для отказа в приеме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документов, необходимых для предоставления муниципальной услуги» должен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включать информацию об исчерпывающем перечне таких оснований.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Исчерпывающий перечень оснований для каждого варианта предоставления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 приводится в содержащих описания таких вариантов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подразделах административного регламента. В случае отсутствия таких оснований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следует прямо указать в тексте административного регламента на их отсутствие.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19. Подраздел «Исчерпывающий перечень оснований для приостановления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предоставления муниципальной услуги или отказа в предоставлении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услуги» должен включать следующие положения: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исчерпывающий перечень оснований для приостановления предоставления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 в случае, если возможность приостановления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 предусмотрена законодательством Российской Федерации,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Новосибирской области, муниципальными правовыми актами Кайлинского сельсовета Мошковского района Новосибирской области;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исчерпывающий перечень оснований для отказа в предоставлении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Для каждого основания, включенного в перечни, указанные в абзацах втором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и третьем настоящего пункта, предусматриваются соответственно критерии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принятия решения о предоставлении (об отказе в предоставлении) муниципальной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услуги и критерии принятия решения о приостановлении предоставления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услуги, включаемые в состав описания соответствующих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административных процедур.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Исчерпывающий перечень оснований, предусмотренных абзацами вторым 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третьим настоящего пункта, приводится для каждого варианта предоставления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 в содержащих описания таких вариантов подразделах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lastRenderedPageBreak/>
        <w:t>административного регламента. В случае отсутствия таких оснований следует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прямо указать в тексте административного регламента на их отсутствие.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20. В подраздел «Размер платы, взимаемой с заявителя при предоставлении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услуги, и способы ее взимания» включаются следующие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положения: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сведения о размещении на Едином портале государственных и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муниципальных услуг информации о размере государственной пошлины или иной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платы, взимаемой за предоставление 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rStyle w:val="fontstyle21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порядок и способы ее взимания в случаях, предусмотренных федеральными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законами, принимаемыми в соответствии с ними иными нормативными правовыми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актами Российской Федерации, нормативными правовыми актами Новосибирской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области, муниципальными правовыми актами Кайлинского сельсовета Мошковского района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 xml:space="preserve">Новосибирской области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rStyle w:val="fontstyle21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21. В подраздел «Требования к помещениям, в которых предоставляются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муниципальные услуги» включаются требования, которым должны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соответствовать такие помещения, в том числе зал ожидания, места для заполнения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запросов о предоставлении муниципальной услуги, информационные стенды с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образцами их заполнения и перечнем документов и (или) информации,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необходимые для предоставления каждой муниципальной услуги, а также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требования к обеспечению доступности для инвалидов указанных объектов в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соответствии с законодательством Российской Федерации о социальной защите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инвалидов.</w:t>
      </w:r>
      <w:r w:rsidRPr="005B5D9B">
        <w:rPr>
          <w:color w:val="000000"/>
          <w:sz w:val="18"/>
          <w:szCs w:val="18"/>
        </w:rPr>
        <w:br/>
      </w:r>
      <w:r w:rsidRPr="005B5D9B">
        <w:rPr>
          <w:rStyle w:val="fontstyle21"/>
          <w:sz w:val="18"/>
          <w:szCs w:val="18"/>
        </w:rPr>
        <w:tab/>
        <w:t>22. В подраздел «Показатели качества и доступности муниципальной услуги»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включается перечень показателей качества и доступности муниципальной услуги,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в том числе: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доступность электронных форм документов, необходимых для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предоставления услуги;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возможность подачи запроса на получение муниципальной услуги 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документов в электронной форме;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своевременное предоставление муниципальной услуги (отсутствие нарушений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сроков предоставления муниципальной услуги);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предоставление муниципальной услуги в соответствии с вариантом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предоставления 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доступность инструментов совершения в электронном виде платежей,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необходимых для получения 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удобство информирования заявителя о ходе предоставления муниципальной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услуги, а также получения результата предоставления услуги.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23. В подраздел «Иные требования к предоставлению муниципальной услуги»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включаются следующие положения: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перечень услуг, которые являются необходимыми и обязательными для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предоставления 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перечень информационных систем, используемых для предоставления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муниципальных услуги.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24. Раздел «Состав, последовательность и сроки выполнения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административных процедур» определяет требования к порядку выполнения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административных процедур (действий), в том числе особенности выполнения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административных процедур (действий) в электронной форме, особенности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выполнения административных процедур (действий) в многофункциональных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центрах и содержит следующие подразделы: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1) перечень вариантов предоставления муниципальной услуги, включающий в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том числе варианты предоставления муниципальной услуги, необходимый для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исправления допущенных опечаток и ошибок в выданных в результате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предоставления муниципальной услуги документах и созданных реестровых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записях, для выдачи дубликата документа, выданного по результатам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предоставления муниципальной услуги, в том числе исчерпывающий перечень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оснований для отказа в выдаче такого дубликата, а также порядок оставления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запроса заявителя о предоставлении муниципальной услуги без рассмотрения (при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необходимости);</w:t>
      </w:r>
      <w:r w:rsidRPr="005B5D9B">
        <w:rPr>
          <w:color w:val="000000"/>
          <w:sz w:val="18"/>
          <w:szCs w:val="18"/>
        </w:rPr>
        <w:br/>
      </w:r>
      <w:r w:rsidRPr="005B5D9B">
        <w:rPr>
          <w:rStyle w:val="fontstyle21"/>
          <w:sz w:val="18"/>
          <w:szCs w:val="18"/>
        </w:rPr>
        <w:tab/>
        <w:t>2) описание административной процедуры профилирования заявителя;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ab/>
        <w:t>3) подразделы, содержащие описание вариантов предоставления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услуги.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25. В описание административной процедуры профилирования заявителя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включаются способы и порядок определения и предъявления необходимого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заявителю варианта предоставления муниципальной услуги.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rStyle w:val="fontstyle21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В приложении к административному регламенту приводится перечень общих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признаков, по которым объединяются категории заявителей, а также комбинации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признаков заявителей, каждая из которых соответствует одному варианту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предоставления муниципальной услуги.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ab/>
        <w:t>26. Подразделы, содержащие описание вариантов предоставления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услуги, формируются по количеству вариантов предоставления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услуги, предусмотренных подпунктом 1 пункта 24 настоящего Порядка, и должны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содержать результат предоставления муниципальной услуги, перечень и описание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административных процедур предоставления муниципальной услуги, а также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максимальный срок предоставления муниципальной услуги в соответствии с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вариантом предоставления муниципальной услуги.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27. В описание административной процедуры приема запроса и документов 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(или) информации, необходимых для предоставления муниципальной услуги,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включаются следующие положения: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1) состав запроса и перечень документов и (или) информации, необходимых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для предоставления муниципальной услуги в соответствии с вариантом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предоставления муниципальной услуги, а также способы подачи таких запроса 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документов и (или) информации;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2) способы установления личности заявителя (представителя заявителя) для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каждого способа подачи запроса и документов и (или) информации, необходимых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для предоставления 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3) наличие (отсутствие) возможности подачи запроса представителем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заявителя;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4) основания для принятия решения об отказе в приеме запроса и документов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и (или) информации, а в случае отсутствия таких оснований - указание на их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отсутствие;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5) сведения о возможности подачи запроса в многофункциональный центр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(при наличии такой возможности);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6) срок регистрации запроса и документов и (или) информации, необходимых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для предоставления муниципальной услуги, в администрации, предоставляющей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муниципальную услугу, или в многофункциональном центре.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28. В описание административной процедуры межведомственного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информационного взаимодействия включается перечень информационных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запросов, необходимых для предоставления муниципальной услуги, который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должен содержать: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наименование органа, в который направляется запрос;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направляемые в запросе сведения;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запрашиваемые в запросе сведения с указанием их цели использования;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основание для информационного запроса, срок его направления;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срок, в течение которого результат запроса должен поступить в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администрацию, предоставляющую муниципальную услугу.</w:t>
      </w:r>
      <w:r w:rsidRPr="005B5D9B">
        <w:rPr>
          <w:color w:val="000000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lastRenderedPageBreak/>
        <w:tab/>
        <w:t>29. В описание административной процедуры приостановления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предоставления муниципальной услуги включаются следующие положения: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1) перечень оснований для приостановления предоставления муниципальной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услуги, а в случае отсутствия таких оснований - указание на их отсутствие;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2) состав и содержание осуществляемых при приостановлении предоставления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 административных действий;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3) перечень оснований для возобновления предоставления муниципальной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услуги.</w:t>
      </w:r>
      <w:r w:rsidRPr="005B5D9B">
        <w:rPr>
          <w:color w:val="000000"/>
          <w:sz w:val="18"/>
          <w:szCs w:val="18"/>
        </w:rPr>
        <w:br/>
      </w:r>
      <w:r w:rsidRPr="005B5D9B">
        <w:rPr>
          <w:rStyle w:val="fontstyle21"/>
          <w:sz w:val="18"/>
          <w:szCs w:val="18"/>
        </w:rPr>
        <w:tab/>
        <w:t>30. В описание административной процедуры принятия решения о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предоставлении (об отказе в предоставлении) муниципальной услуги включаются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следующие положения: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1) критерии принятия решения о предоставлении (об отказе в предоставлении)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2) срок принятия решения о предоставлении (об отказе в предоставлении)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31. В описание административной процедуры предоставления результата</w:t>
      </w:r>
      <w:r w:rsidRPr="005B5D9B">
        <w:rPr>
          <w:color w:val="000000"/>
          <w:sz w:val="18"/>
          <w:szCs w:val="18"/>
        </w:rPr>
        <w:br/>
      </w:r>
      <w:r w:rsidRPr="005B5D9B">
        <w:rPr>
          <w:rStyle w:val="fontstyle21"/>
          <w:sz w:val="18"/>
          <w:szCs w:val="18"/>
        </w:rPr>
        <w:t>муниципальной услуги включаются следующие положения: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1) способы предоставления результата 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2) срок предоставления заявителю результата муниципальной услуги,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исчисляемый со дня принятия решения о предоставлении муниципальной услуги.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32. В описание административной процедуры получения дополнительных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сведений от заявителя включаются следующие положения: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1) основания для получения от заявителя дополнительных документов и (или)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информации в процессе предоставления 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2) срок, необходимый для получения таких документов и (или) информации;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3) указание на необходимость (отсутствие необходимости) для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приостановления предоставления муниципальной услуги при необходимости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получения от заявителя дополнительных сведений;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4) перечень органов, участвующих в административной процедуре, в случае,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>если они известны (при необходимости).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33. В случае если вариант предоставления муниципальной услуги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предполагает предоставление муниципальной услуги в упреждающем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 xml:space="preserve">(проактивном) режиме, в состав подраздела, содержащего описание варианта </w:t>
      </w:r>
      <w:r w:rsidRPr="005B5D9B">
        <w:rPr>
          <w:sz w:val="18"/>
          <w:szCs w:val="18"/>
        </w:rPr>
        <w:t>предоставления</w:t>
      </w:r>
      <w:r w:rsidRPr="005B5D9B">
        <w:rPr>
          <w:rStyle w:val="fontstyle21"/>
          <w:sz w:val="18"/>
          <w:szCs w:val="18"/>
        </w:rPr>
        <w:t xml:space="preserve"> муниципальной услуги, включаются следующие положения: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sz w:val="18"/>
          <w:szCs w:val="18"/>
        </w:rPr>
      </w:pPr>
      <w:r w:rsidRPr="005B5D9B">
        <w:rPr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1) указание на необходимость предварительной подачи заявителем запроса о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предоставлении ему данной муниципальной услуги в упреждающем (проактивном)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режиме или подачи заявителем запроса о предоставлении данной муниципальной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услуги после осуществления администрацией, мероприятий в соответствии с пунктом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1 части 1 статьи 7.3 Федерального закона № 210-ФЗ;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sz w:val="18"/>
          <w:szCs w:val="18"/>
        </w:rPr>
      </w:pPr>
      <w:r w:rsidRPr="005B5D9B">
        <w:rPr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2) сведения о юридическом факте, поступление которых в информационную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систему, используемую для предоставления муниципальных услуг, является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основанием для предоставления заявителю данной муниципальной услуги в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упреждающем (проактивном) режиме;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sz w:val="18"/>
          <w:szCs w:val="18"/>
        </w:rPr>
      </w:pPr>
      <w:r w:rsidRPr="005B5D9B">
        <w:rPr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3) наименование информационной системы, из которой должны поступить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сведения, указанные в подпункте 2 настоящего пункта, а также информационной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системы, используемой для предоставления муниципальных услуг, в которую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должны поступить данные сведения;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sz w:val="18"/>
          <w:szCs w:val="18"/>
        </w:rPr>
      </w:pPr>
      <w:r w:rsidRPr="005B5D9B">
        <w:rPr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4) состав, последовательность и сроки выполнения административных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процедур, осуществляемых администрацией, после поступления в информационную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систему, используемую для предоставления муниципальных услуг, сведений,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указанных в подпункте 2 настоящего пункта.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sz w:val="18"/>
          <w:szCs w:val="18"/>
        </w:rPr>
      </w:pPr>
      <w:r w:rsidRPr="005B5D9B">
        <w:rPr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34. Раздел «Формы контроля за исполнением административного регламента»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состоит из следующих подразделов:</w:t>
      </w:r>
      <w:r w:rsidRPr="005B5D9B">
        <w:rPr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sz w:val="18"/>
          <w:szCs w:val="18"/>
        </w:rPr>
      </w:pPr>
      <w:r w:rsidRPr="005B5D9B">
        <w:rPr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1) порядок осуществления текущего контроля за соблюдением и исполнением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ответственными должностными лицами положений административного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регламента и иных нормативных правовых актов, устанавливающих требования к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предоставлению муниципальной услуги, а также принятием ими решений;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sz w:val="18"/>
          <w:szCs w:val="18"/>
        </w:rPr>
      </w:pPr>
      <w:r w:rsidRPr="005B5D9B">
        <w:rPr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2) порядок и периодичность осуществления плановых и внеплановых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проверок полноты и качества предоставления муниципальной услуги, в том числе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порядок и формы контроля за полнотой и качеством предоставления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sz w:val="18"/>
          <w:szCs w:val="18"/>
        </w:rPr>
      </w:pPr>
      <w:r w:rsidRPr="005B5D9B">
        <w:rPr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3) ответственность должностного лица администрации, за решения и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действия (бездействие), принимаемые (осуществляемые) ими в ходе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предоставления муниципальной услуги;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sz w:val="18"/>
          <w:szCs w:val="18"/>
        </w:rPr>
      </w:pPr>
      <w:r w:rsidRPr="005B5D9B">
        <w:rPr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4) положения, характеризующие требования к порядку и формам контроля за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предоставлением муниципальной услуги, в том числе со стороны граждан, их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объединений и организаций.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sz w:val="18"/>
          <w:szCs w:val="18"/>
        </w:rPr>
      </w:pPr>
      <w:r w:rsidRPr="005B5D9B">
        <w:rPr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35. Раздел «Досудебный (внесудебный) порядок обжалования решений и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действий (бездействия) администрации, предоставляющей муниципальную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услугу, многофункционального центра, организаций, указанных в части 1.1 статьи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16 Федерального закона № 210-ФЗ, а также их должностных лиц, муниципальных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служащих, работников» должен содержать способы информирования заявителей о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порядке досудебного (внесудебного) обжалования, а также формы и способы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подачи заявителями жалобы.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sz w:val="18"/>
          <w:szCs w:val="18"/>
        </w:rPr>
      </w:pP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b/>
          <w:bCs/>
          <w:sz w:val="18"/>
          <w:szCs w:val="18"/>
        </w:rPr>
      </w:pPr>
      <w:r w:rsidRPr="005B5D9B">
        <w:rPr>
          <w:rStyle w:val="fontstyle01"/>
          <w:sz w:val="18"/>
          <w:szCs w:val="18"/>
        </w:rPr>
        <w:t>III. Порядок согласования и утверждения</w:t>
      </w:r>
      <w:r>
        <w:rPr>
          <w:rStyle w:val="fontstyle01"/>
          <w:sz w:val="18"/>
          <w:szCs w:val="18"/>
        </w:rPr>
        <w:t xml:space="preserve"> </w:t>
      </w:r>
      <w:r w:rsidRPr="005B5D9B">
        <w:rPr>
          <w:rStyle w:val="fontstyle01"/>
          <w:sz w:val="18"/>
          <w:szCs w:val="18"/>
        </w:rPr>
        <w:t>административных регламентов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rStyle w:val="fontstyle21"/>
          <w:sz w:val="18"/>
          <w:szCs w:val="18"/>
        </w:rPr>
      </w:pPr>
      <w:r w:rsidRPr="005B5D9B">
        <w:rPr>
          <w:sz w:val="18"/>
          <w:szCs w:val="18"/>
        </w:rPr>
        <w:br/>
      </w:r>
      <w:r w:rsidRPr="005B5D9B">
        <w:rPr>
          <w:rStyle w:val="fontstyle21"/>
          <w:sz w:val="18"/>
          <w:szCs w:val="18"/>
        </w:rPr>
        <w:tab/>
        <w:t>36. Утверждение административного регламента производится посредством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подписания Главой Кайлинского сельсовета Мошковского района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Новосибирской области (далее- Глава), после получения положительного заключения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юриста администрации, и специалистов к сфере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деятельности которых относится предоставление соответствующей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муниципальной услуги.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sz w:val="18"/>
          <w:szCs w:val="18"/>
        </w:rPr>
      </w:pP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rStyle w:val="fontstyle01"/>
          <w:sz w:val="18"/>
          <w:szCs w:val="18"/>
        </w:rPr>
      </w:pPr>
      <w:r w:rsidRPr="005B5D9B">
        <w:rPr>
          <w:rStyle w:val="fontstyle01"/>
          <w:sz w:val="18"/>
          <w:szCs w:val="18"/>
        </w:rPr>
        <w:t>IV. Порядок проведения независимой экспертизы</w:t>
      </w:r>
      <w:r>
        <w:rPr>
          <w:rStyle w:val="fontstyle01"/>
          <w:sz w:val="18"/>
          <w:szCs w:val="18"/>
        </w:rPr>
        <w:t xml:space="preserve"> </w:t>
      </w:r>
      <w:r w:rsidRPr="005B5D9B">
        <w:rPr>
          <w:rStyle w:val="fontstyle01"/>
          <w:sz w:val="18"/>
          <w:szCs w:val="18"/>
        </w:rPr>
        <w:t>проектов административных регламентов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b/>
          <w:bCs/>
          <w:color w:val="000000"/>
          <w:sz w:val="18"/>
          <w:szCs w:val="18"/>
        </w:rPr>
      </w:pP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37. Проекты административных регламентов подлежат независимой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экспертизе.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38. Одновременно с началом процедуры согласования администрация обеспечивает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размещение проекта административного регламента для проведения независимой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экспертизы на официальном сайте Кайлинского сельсовета Мошковского района Новосибирской области в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информационно-телекоммуникационной сети «Интернет»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(https://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  <w:lang w:val="en-US"/>
        </w:rPr>
        <w:t>kaily</w:t>
      </w:r>
      <w:r w:rsidRPr="005B5D9B">
        <w:rPr>
          <w:rStyle w:val="fontstyle21"/>
          <w:sz w:val="18"/>
          <w:szCs w:val="18"/>
        </w:rPr>
        <w:t>.</w:t>
      </w:r>
      <w:r w:rsidRPr="005B5D9B">
        <w:rPr>
          <w:rStyle w:val="fontstyle21"/>
          <w:sz w:val="18"/>
          <w:szCs w:val="18"/>
          <w:lang w:val="en-US"/>
        </w:rPr>
        <w:t>nso</w:t>
      </w:r>
      <w:r w:rsidRPr="005B5D9B">
        <w:rPr>
          <w:rStyle w:val="fontstyle21"/>
          <w:sz w:val="18"/>
          <w:szCs w:val="18"/>
        </w:rPr>
        <w:t>.</w:t>
      </w:r>
      <w:r w:rsidRPr="005B5D9B">
        <w:rPr>
          <w:rStyle w:val="fontstyle21"/>
          <w:sz w:val="18"/>
          <w:szCs w:val="18"/>
          <w:lang w:val="en-US"/>
        </w:rPr>
        <w:t>ru</w:t>
      </w:r>
      <w:r w:rsidRPr="005B5D9B">
        <w:rPr>
          <w:rStyle w:val="fontstyle21"/>
          <w:sz w:val="18"/>
          <w:szCs w:val="18"/>
        </w:rPr>
        <w:t>/), в разделе «Административные регламенты».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lastRenderedPageBreak/>
        <w:tab/>
      </w:r>
      <w:r w:rsidRPr="005B5D9B">
        <w:rPr>
          <w:rStyle w:val="fontstyle21"/>
          <w:sz w:val="18"/>
          <w:szCs w:val="18"/>
        </w:rPr>
        <w:t>39. Предметом независимой экспертизы проекта административного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регламента является оценка возможного положительного эффекта, а также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возможных негативных последствий реализации положений проекта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административного регламента для граждан и организаций.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40. Независимая экспертиза может проводиться физическими и юридическими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лицами в инициативном порядке за счет собственных средств. Независимая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экспертиза не может проводиться физическими и юридическими лицами,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принимавшими участие в разработке проекта административного регламента, а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также организациями, находящимися в ведении fдминистрации, являющихся разработчиками административного регламента.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41. Срок, отведенный для проведения независимой экспертизы, указывается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при размещении проекта административного регламента на официальном сайте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Кайлинского сельсовета Мошковского района Новосибирской области в информационно-телекоммуникационной сети «Интернет» (https://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kaily.nso.ru/) и не может быть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менее 7 (семи) дней со дня его размещения.</w:t>
      </w:r>
    </w:p>
    <w:p w:rsid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rStyle w:val="fontstyle21"/>
          <w:sz w:val="18"/>
          <w:szCs w:val="18"/>
        </w:rPr>
      </w:pPr>
      <w:r w:rsidRPr="005B5D9B">
        <w:rPr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42. По результатам независимой экспертизы составляется заключение, которое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направляется в администрацию, предоставляющую муниципальную услугу.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rStyle w:val="fontstyle21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 xml:space="preserve"> В течение 5 (пяти) дней со дня поступления администрация рассматривает все поступившие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заключения независимой экспертизы и принимает решения по результатам каждой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такой экспертизы. Непоступление заключения независимой экспертизы в срок,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отведенный для ее проведения, не является препятствием для проведения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 xml:space="preserve">экспертизы юристом администрации.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rStyle w:val="fontstyle21"/>
          <w:sz w:val="18"/>
          <w:szCs w:val="18"/>
        </w:rPr>
      </w:pPr>
      <w:r w:rsidRPr="005B5D9B">
        <w:rPr>
          <w:rStyle w:val="fontstyle21"/>
          <w:sz w:val="18"/>
          <w:szCs w:val="18"/>
        </w:rPr>
        <w:t xml:space="preserve"> 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b/>
          <w:bCs/>
          <w:sz w:val="18"/>
          <w:szCs w:val="18"/>
        </w:rPr>
      </w:pPr>
      <w:r w:rsidRPr="005B5D9B">
        <w:rPr>
          <w:rStyle w:val="fontstyle01"/>
          <w:sz w:val="18"/>
          <w:szCs w:val="18"/>
        </w:rPr>
        <w:t>V. Проведение экспертизы проектов</w:t>
      </w:r>
      <w:r w:rsidRPr="005B5D9B">
        <w:rPr>
          <w:b/>
          <w:bCs/>
          <w:sz w:val="18"/>
          <w:szCs w:val="18"/>
        </w:rPr>
        <w:t xml:space="preserve"> </w:t>
      </w:r>
      <w:r w:rsidRPr="005B5D9B">
        <w:rPr>
          <w:rStyle w:val="fontstyle01"/>
          <w:sz w:val="18"/>
          <w:szCs w:val="18"/>
        </w:rPr>
        <w:t>административных регламентов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b/>
          <w:bCs/>
          <w:sz w:val="18"/>
          <w:szCs w:val="18"/>
        </w:rPr>
      </w:pP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rStyle w:val="fontstyle21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43. Экспертиза проектов административных регламентов проводится</w:t>
      </w:r>
      <w:r w:rsidRPr="005B5D9B">
        <w:rPr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заместителем главы администрации.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rStyle w:val="fontstyle21"/>
          <w:sz w:val="18"/>
          <w:szCs w:val="18"/>
        </w:rPr>
        <w:tab/>
        <w:t>44. Предметом экспертизы являются: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1) соответствие проектов административных регламентов требованиям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пунктов 4 и 8 настоящего Порядка;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2) соответствие критериев принятия решения требованиям, предусмотренным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абзацем четвертым подпункта пункта 19 настоящего Порядка;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3) отсутствие в проекте требований об обязательном предоставлении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заявителями документов и (или) информации, которые могут быть получены в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рамках межведомственного запроса.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45. По результатам рассмотрения проекта административного регламента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юрист в течение 10 (десяти)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рабочих дней принимает решение о представлении положительного заключения на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проект административного регламента или представлении отрицательного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заключения на проект административного регламента.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46. При принятии решения о представлении положительного заключения на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проект административного регламента юрист администрации проставляет соответствующую отметку в лист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согласования.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47. При принятии решения о представлении отрицательного заключения на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проект административного регламента юрист администрации проставляет соответствующую отметку в лист</w:t>
      </w:r>
      <w:r w:rsidRPr="005B5D9B">
        <w:rPr>
          <w:color w:val="000000"/>
          <w:sz w:val="18"/>
          <w:szCs w:val="18"/>
        </w:rPr>
        <w:t xml:space="preserve"> </w:t>
      </w:r>
      <w:r w:rsidRPr="005B5D9B">
        <w:rPr>
          <w:rStyle w:val="fontstyle21"/>
          <w:sz w:val="18"/>
          <w:szCs w:val="18"/>
        </w:rPr>
        <w:t>согласования.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jc w:val="both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  <w:r w:rsidRPr="005B5D9B">
        <w:rPr>
          <w:rStyle w:val="fontstyle21"/>
          <w:sz w:val="18"/>
          <w:szCs w:val="18"/>
        </w:rPr>
        <w:t>48. При наличии в заключении замечаний и предложений к проекту административного регламента,</w:t>
      </w:r>
      <w:r w:rsidRPr="005B5D9B">
        <w:rPr>
          <w:color w:val="000000"/>
          <w:sz w:val="18"/>
          <w:szCs w:val="18"/>
        </w:rPr>
        <w:t xml:space="preserve"> регламент дорабатывается согласно указанным замечаниям.</w:t>
      </w:r>
    </w:p>
    <w:p w:rsidR="005B5D9B" w:rsidRPr="005B5D9B" w:rsidRDefault="005B5D9B" w:rsidP="005B5D9B">
      <w:pPr>
        <w:tabs>
          <w:tab w:val="left" w:pos="709"/>
        </w:tabs>
        <w:spacing w:after="160" w:line="240" w:lineRule="auto"/>
        <w:ind w:firstLine="0"/>
        <w:contextualSpacing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ab/>
      </w:r>
    </w:p>
    <w:p w:rsidR="005B5D9B" w:rsidRPr="005B5D9B" w:rsidRDefault="005B5D9B" w:rsidP="005B5D9B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B5D9B">
        <w:rPr>
          <w:b/>
          <w:sz w:val="18"/>
          <w:szCs w:val="18"/>
        </w:rPr>
        <w:t>АДМИНИСТРАЦИЯ КАЙЛИНСКОГО СЕЛЬСОВЕТА</w:t>
      </w:r>
    </w:p>
    <w:p w:rsidR="005B5D9B" w:rsidRPr="005B5D9B" w:rsidRDefault="005B5D9B" w:rsidP="005B5D9B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B5D9B">
        <w:rPr>
          <w:b/>
          <w:sz w:val="18"/>
          <w:szCs w:val="18"/>
        </w:rPr>
        <w:t>МОШКОВСКОГО РАЙОНА НОВОСИБИРСКОЙ ОБЛАСТИ</w:t>
      </w:r>
    </w:p>
    <w:p w:rsidR="005B5D9B" w:rsidRPr="005B5D9B" w:rsidRDefault="005B5D9B" w:rsidP="005B5D9B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5B5D9B" w:rsidRPr="005B5D9B" w:rsidRDefault="005B5D9B" w:rsidP="005B5D9B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B5D9B">
        <w:rPr>
          <w:b/>
          <w:sz w:val="18"/>
          <w:szCs w:val="18"/>
        </w:rPr>
        <w:t>ПОСТАНОВЛЕНИЕ</w:t>
      </w:r>
    </w:p>
    <w:p w:rsidR="005B5D9B" w:rsidRPr="005B5D9B" w:rsidRDefault="005B5D9B" w:rsidP="005B5D9B">
      <w:pPr>
        <w:spacing w:line="240" w:lineRule="auto"/>
        <w:ind w:firstLine="708"/>
        <w:jc w:val="center"/>
        <w:rPr>
          <w:sz w:val="18"/>
          <w:szCs w:val="18"/>
        </w:rPr>
      </w:pPr>
      <w:r w:rsidRPr="005B5D9B">
        <w:rPr>
          <w:sz w:val="18"/>
          <w:szCs w:val="18"/>
        </w:rPr>
        <w:t>от 13.06.2024                                                                                                     №42</w:t>
      </w:r>
    </w:p>
    <w:p w:rsidR="005B5D9B" w:rsidRPr="005B5D9B" w:rsidRDefault="005B5D9B" w:rsidP="005B5D9B">
      <w:pPr>
        <w:spacing w:line="240" w:lineRule="auto"/>
        <w:jc w:val="both"/>
        <w:rPr>
          <w:b/>
          <w:sz w:val="18"/>
          <w:szCs w:val="18"/>
        </w:rPr>
      </w:pPr>
    </w:p>
    <w:tbl>
      <w:tblPr>
        <w:tblStyle w:val="a5"/>
        <w:tblW w:w="514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5B5D9B" w:rsidRPr="005B5D9B" w:rsidTr="00366D28">
        <w:trPr>
          <w:jc w:val="center"/>
        </w:trPr>
        <w:tc>
          <w:tcPr>
            <w:tcW w:w="10216" w:type="dxa"/>
          </w:tcPr>
          <w:p w:rsidR="005B5D9B" w:rsidRPr="005B5D9B" w:rsidRDefault="005B5D9B" w:rsidP="005B5D9B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5B5D9B">
              <w:rPr>
                <w:b/>
                <w:sz w:val="18"/>
                <w:szCs w:val="18"/>
              </w:rPr>
              <w:t xml:space="preserve">Об утверждении порядка и сроках внесения изменений в перечень главных администраторов доходов бюджета </w:t>
            </w:r>
            <w:r w:rsidRPr="005B5D9B">
              <w:rPr>
                <w:b/>
                <w:bCs/>
                <w:sz w:val="18"/>
                <w:szCs w:val="18"/>
              </w:rPr>
              <w:t xml:space="preserve">Кайлинского сельсовета </w:t>
            </w:r>
            <w:r w:rsidRPr="005B5D9B">
              <w:rPr>
                <w:b/>
                <w:sz w:val="18"/>
                <w:szCs w:val="18"/>
              </w:rPr>
              <w:t xml:space="preserve">Мошковского района Новосибирской области и перечень главных администраторов источников финансирования дефицита бюджета </w:t>
            </w:r>
            <w:r w:rsidRPr="005B5D9B">
              <w:rPr>
                <w:b/>
                <w:bCs/>
                <w:sz w:val="18"/>
                <w:szCs w:val="18"/>
              </w:rPr>
              <w:t xml:space="preserve">Кайлинского сельсовета </w:t>
            </w:r>
            <w:r w:rsidRPr="005B5D9B">
              <w:rPr>
                <w:b/>
                <w:sz w:val="18"/>
                <w:szCs w:val="18"/>
              </w:rPr>
              <w:t>Мошковского района Новосибирской области</w:t>
            </w:r>
          </w:p>
        </w:tc>
      </w:tr>
      <w:tr w:rsidR="005B5D9B" w:rsidRPr="005B5D9B" w:rsidTr="00366D28">
        <w:trPr>
          <w:jc w:val="center"/>
        </w:trPr>
        <w:tc>
          <w:tcPr>
            <w:tcW w:w="10216" w:type="dxa"/>
          </w:tcPr>
          <w:p w:rsidR="005B5D9B" w:rsidRPr="005B5D9B" w:rsidRDefault="005B5D9B" w:rsidP="005B5D9B">
            <w:pPr>
              <w:ind w:firstLine="0"/>
              <w:jc w:val="both"/>
              <w:rPr>
                <w:sz w:val="18"/>
                <w:szCs w:val="18"/>
              </w:rPr>
            </w:pPr>
          </w:p>
        </w:tc>
      </w:tr>
    </w:tbl>
    <w:p w:rsidR="005B5D9B" w:rsidRPr="005B5D9B" w:rsidRDefault="005B5D9B" w:rsidP="005B5D9B">
      <w:pPr>
        <w:pStyle w:val="14"/>
        <w:ind w:firstLine="567"/>
        <w:jc w:val="both"/>
        <w:rPr>
          <w:sz w:val="18"/>
          <w:szCs w:val="18"/>
        </w:rPr>
      </w:pPr>
      <w:r w:rsidRPr="005B5D9B">
        <w:rPr>
          <w:sz w:val="18"/>
          <w:szCs w:val="18"/>
        </w:rPr>
        <w:t xml:space="preserve"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1569,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1568, </w:t>
      </w:r>
    </w:p>
    <w:p w:rsidR="005B5D9B" w:rsidRPr="005B5D9B" w:rsidRDefault="005B5D9B" w:rsidP="005B5D9B">
      <w:pPr>
        <w:spacing w:line="240" w:lineRule="auto"/>
        <w:ind w:firstLine="0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ПОСТАНОВЛЯЮ:</w:t>
      </w:r>
    </w:p>
    <w:p w:rsidR="005B5D9B" w:rsidRPr="005B5D9B" w:rsidRDefault="005B5D9B" w:rsidP="007814EB">
      <w:pPr>
        <w:pStyle w:val="ac"/>
        <w:numPr>
          <w:ilvl w:val="0"/>
          <w:numId w:val="6"/>
        </w:numPr>
        <w:spacing w:line="240" w:lineRule="auto"/>
        <w:ind w:left="0" w:right="-2" w:firstLine="567"/>
        <w:jc w:val="both"/>
        <w:rPr>
          <w:sz w:val="18"/>
          <w:szCs w:val="18"/>
        </w:rPr>
      </w:pPr>
      <w:r w:rsidRPr="005B5D9B">
        <w:rPr>
          <w:sz w:val="18"/>
          <w:szCs w:val="18"/>
        </w:rPr>
        <w:t xml:space="preserve">Утвердить прилагаемый Порядок и сроки внесения изменений в перечень главных администраторов доходов бюджета </w:t>
      </w:r>
      <w:r w:rsidRPr="005B5D9B">
        <w:rPr>
          <w:bCs/>
          <w:sz w:val="18"/>
          <w:szCs w:val="18"/>
        </w:rPr>
        <w:t xml:space="preserve">Кайлинского сельсовета </w:t>
      </w:r>
      <w:r w:rsidRPr="005B5D9B">
        <w:rPr>
          <w:sz w:val="18"/>
          <w:szCs w:val="18"/>
        </w:rPr>
        <w:t xml:space="preserve">Мошковского района Новосибирской области и перечень главных администраторов источников финансирования дефицита бюджета </w:t>
      </w:r>
      <w:r w:rsidRPr="005B5D9B">
        <w:rPr>
          <w:bCs/>
          <w:sz w:val="18"/>
          <w:szCs w:val="18"/>
        </w:rPr>
        <w:t xml:space="preserve">Кайлинского сельсовета </w:t>
      </w:r>
      <w:r w:rsidRPr="005B5D9B">
        <w:rPr>
          <w:sz w:val="18"/>
          <w:szCs w:val="18"/>
        </w:rPr>
        <w:t>Мошковского района Новосибирской области.</w:t>
      </w:r>
    </w:p>
    <w:p w:rsidR="005B5D9B" w:rsidRPr="005B5D9B" w:rsidRDefault="005B5D9B" w:rsidP="007814EB">
      <w:pPr>
        <w:pStyle w:val="14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bCs/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 xml:space="preserve">Признать утратившим силу постановление администрации Кайлинского сельсовета </w:t>
      </w:r>
      <w:r w:rsidRPr="005B5D9B">
        <w:rPr>
          <w:bCs/>
          <w:color w:val="000000"/>
          <w:sz w:val="18"/>
          <w:szCs w:val="18"/>
        </w:rPr>
        <w:t>Мошковского</w:t>
      </w:r>
      <w:r w:rsidRPr="005B5D9B">
        <w:rPr>
          <w:color w:val="000000"/>
          <w:sz w:val="18"/>
          <w:szCs w:val="18"/>
        </w:rPr>
        <w:t xml:space="preserve"> района Новосибирской области от 12.09.2023 № 62 «</w:t>
      </w:r>
      <w:r w:rsidRPr="005B5D9B">
        <w:rPr>
          <w:sz w:val="18"/>
          <w:szCs w:val="18"/>
        </w:rPr>
        <w:t xml:space="preserve">Об утверждении порядка и сроках внесения изменений в перечень главных администраторов доходов бюджета </w:t>
      </w:r>
      <w:r w:rsidRPr="005B5D9B">
        <w:rPr>
          <w:bCs/>
          <w:sz w:val="18"/>
          <w:szCs w:val="18"/>
        </w:rPr>
        <w:t xml:space="preserve">Кайлинского сельсовета </w:t>
      </w:r>
      <w:r w:rsidRPr="005B5D9B">
        <w:rPr>
          <w:sz w:val="18"/>
          <w:szCs w:val="18"/>
        </w:rPr>
        <w:t xml:space="preserve">Мошковского района Новосибирской области, перечень главных администраторов источников финансирования дефицита бюджета </w:t>
      </w:r>
      <w:r w:rsidRPr="005B5D9B">
        <w:rPr>
          <w:bCs/>
          <w:sz w:val="18"/>
          <w:szCs w:val="18"/>
        </w:rPr>
        <w:t xml:space="preserve">Кайлинского сельсовета </w:t>
      </w:r>
      <w:r w:rsidRPr="005B5D9B">
        <w:rPr>
          <w:sz w:val="18"/>
          <w:szCs w:val="18"/>
        </w:rPr>
        <w:t>Мошковского района Новосибирской области</w:t>
      </w:r>
      <w:r w:rsidRPr="005B5D9B">
        <w:rPr>
          <w:bCs/>
          <w:color w:val="000000"/>
          <w:sz w:val="18"/>
          <w:szCs w:val="18"/>
        </w:rPr>
        <w:t>».</w:t>
      </w:r>
    </w:p>
    <w:p w:rsidR="005B5D9B" w:rsidRPr="005B5D9B" w:rsidRDefault="005B5D9B" w:rsidP="007814EB">
      <w:pPr>
        <w:pStyle w:val="ac"/>
        <w:numPr>
          <w:ilvl w:val="0"/>
          <w:numId w:val="6"/>
        </w:numPr>
        <w:spacing w:line="240" w:lineRule="auto"/>
        <w:ind w:left="0" w:firstLine="567"/>
        <w:jc w:val="both"/>
        <w:rPr>
          <w:sz w:val="18"/>
          <w:szCs w:val="18"/>
        </w:rPr>
      </w:pPr>
      <w:r w:rsidRPr="005B5D9B">
        <w:rPr>
          <w:color w:val="000000"/>
          <w:sz w:val="18"/>
          <w:szCs w:val="18"/>
        </w:rPr>
        <w:t>Опубликовать настоящее постановление в "Вестник Кайлинского сельсовета" и разместить на официальном сайте администрации Кайлинского сельсовета Мошковского района Новосибирской области в сети Интернет.</w:t>
      </w:r>
    </w:p>
    <w:p w:rsidR="005B5D9B" w:rsidRPr="005B5D9B" w:rsidRDefault="005B5D9B" w:rsidP="007814EB">
      <w:pPr>
        <w:pStyle w:val="ac"/>
        <w:numPr>
          <w:ilvl w:val="0"/>
          <w:numId w:val="6"/>
        </w:numPr>
        <w:spacing w:line="240" w:lineRule="auto"/>
        <w:ind w:left="0" w:firstLine="567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Контроль за исполнением настоящего постановления оставляю за собой.</w:t>
      </w:r>
    </w:p>
    <w:p w:rsidR="005B5D9B" w:rsidRPr="005B5D9B" w:rsidRDefault="005B5D9B" w:rsidP="005B5D9B">
      <w:pPr>
        <w:shd w:val="clear" w:color="auto" w:fill="FFFFFF"/>
        <w:spacing w:after="96" w:line="240" w:lineRule="auto"/>
        <w:jc w:val="both"/>
        <w:rPr>
          <w:color w:val="000000"/>
          <w:sz w:val="18"/>
          <w:szCs w:val="18"/>
        </w:rPr>
      </w:pPr>
    </w:p>
    <w:p w:rsidR="005B5D9B" w:rsidRPr="005B5D9B" w:rsidRDefault="005B5D9B" w:rsidP="005B5D9B">
      <w:pPr>
        <w:spacing w:line="240" w:lineRule="auto"/>
        <w:ind w:firstLine="0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5B5D9B">
        <w:rPr>
          <w:sz w:val="18"/>
          <w:szCs w:val="18"/>
        </w:rPr>
        <w:t>Мошковского района Новосибирской области                                    П.В. Чернов</w:t>
      </w:r>
    </w:p>
    <w:p w:rsidR="005B5D9B" w:rsidRPr="005B5D9B" w:rsidRDefault="005B5D9B" w:rsidP="005B5D9B">
      <w:pPr>
        <w:spacing w:line="240" w:lineRule="auto"/>
        <w:jc w:val="both"/>
        <w:rPr>
          <w:sz w:val="18"/>
          <w:szCs w:val="18"/>
        </w:rPr>
      </w:pP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>УТВЕРЖДЕН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0"/>
          <w:sz w:val="18"/>
          <w:szCs w:val="18"/>
        </w:rPr>
      </w:pPr>
      <w:r w:rsidRPr="005B5D9B">
        <w:rPr>
          <w:color w:val="000000"/>
          <w:sz w:val="18"/>
          <w:szCs w:val="18"/>
        </w:rPr>
        <w:t>постановлением администрации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0"/>
          <w:sz w:val="18"/>
          <w:szCs w:val="18"/>
        </w:rPr>
      </w:pPr>
      <w:r w:rsidRPr="005B5D9B">
        <w:rPr>
          <w:bCs/>
          <w:sz w:val="18"/>
          <w:szCs w:val="18"/>
        </w:rPr>
        <w:t>Кайлинского сельсовета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ind w:firstLine="0"/>
        <w:jc w:val="right"/>
        <w:rPr>
          <w:sz w:val="18"/>
          <w:szCs w:val="18"/>
        </w:rPr>
      </w:pPr>
      <w:r w:rsidRPr="005B5D9B">
        <w:rPr>
          <w:color w:val="000000"/>
          <w:sz w:val="18"/>
          <w:szCs w:val="18"/>
        </w:rPr>
        <w:t xml:space="preserve">Мошковского района </w:t>
      </w:r>
      <w:r w:rsidRPr="005B5D9B">
        <w:rPr>
          <w:sz w:val="18"/>
          <w:szCs w:val="18"/>
        </w:rPr>
        <w:t>Новосибирской области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ind w:firstLine="0"/>
        <w:jc w:val="right"/>
        <w:rPr>
          <w:sz w:val="18"/>
          <w:szCs w:val="18"/>
        </w:rPr>
      </w:pPr>
      <w:r w:rsidRPr="005B5D9B">
        <w:rPr>
          <w:sz w:val="18"/>
          <w:szCs w:val="18"/>
        </w:rPr>
        <w:t>от  13.06.2024 № 42</w:t>
      </w:r>
    </w:p>
    <w:p w:rsidR="005B5D9B" w:rsidRPr="005B5D9B" w:rsidRDefault="005B5D9B" w:rsidP="005B5D9B">
      <w:pPr>
        <w:spacing w:line="240" w:lineRule="auto"/>
        <w:ind w:firstLine="0"/>
        <w:jc w:val="both"/>
        <w:rPr>
          <w:sz w:val="18"/>
          <w:szCs w:val="18"/>
        </w:rPr>
      </w:pPr>
    </w:p>
    <w:p w:rsidR="005B5D9B" w:rsidRPr="005B5D9B" w:rsidRDefault="005B5D9B" w:rsidP="005B5D9B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B5D9B">
        <w:rPr>
          <w:b/>
          <w:sz w:val="18"/>
          <w:szCs w:val="18"/>
        </w:rPr>
        <w:t>Порядок и сроки внесений изменений в перечень главных администраторов доходов бюджета Кайлинского сельсовета Мошковского района Новосибирской области и перечень главных администраторов источников финансирования дефицита бюджета Кайлинского сельсовета Мошковского района Новосибирской области</w:t>
      </w:r>
    </w:p>
    <w:p w:rsidR="005B5D9B" w:rsidRPr="005B5D9B" w:rsidRDefault="005B5D9B" w:rsidP="005B5D9B">
      <w:pPr>
        <w:spacing w:line="240" w:lineRule="auto"/>
        <w:jc w:val="both"/>
        <w:rPr>
          <w:sz w:val="18"/>
          <w:szCs w:val="18"/>
        </w:rPr>
      </w:pPr>
    </w:p>
    <w:p w:rsidR="005B5D9B" w:rsidRPr="005B5D9B" w:rsidRDefault="005B5D9B" w:rsidP="005B5D9B">
      <w:pPr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1. Настоящий Порядок определяет правила и сроки внесения изменений в перечень главных администраторов доходов бюджета Кайлинского сельсовета Мошковского района Новосибирской области и перечень главных администраторов источников финансирования дефицита бюджета Кайлинского сельсовета Мошковского района Новосибирской области (далее совместно - Перечни).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2. Основаниями для внесения изменений в Перечни являются: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1) изменение состава и (или) функций главных администраторов доходов бюджета Кайлинского сельсовета Мошковского района Новосибирской области, главных администраторов источников финансирования дефицита бюджета Кайлинского сельсовета Мошковского района Новосибирской области (далее соответственно – главные администраторы доходов, главные администраторы источников);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2) изменение принципов назначения и присвоения структуры кодов бюджетной классификации.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3. В целях внесения изменений в перечень главных администраторов доходов бюджета Кайлинского сельсовета Мошковского района Новосибирской области (далее – Перечень главных администраторов доходов) орган местного самоуправления, орган местной администрации и (или) находящиеся в их ведении казенные учреждения направляют в администрацию Кайлинского сельсовета Мошковского района Новосибирской области (далее – Администрация) обращение, содержащее следующую информацию: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б) наименование и код вида (подвида) дохода бюджета Кайлинского сельсовета Мошковского района Новосибирской области.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4. В целях внесения изменений в перечень главных администраторов источников финансирования дефицита бюджета Кайлинского сельсовета Мошковского района</w:t>
      </w:r>
      <w:r w:rsidRPr="005B5D9B">
        <w:rPr>
          <w:i/>
          <w:sz w:val="18"/>
          <w:szCs w:val="18"/>
          <w:u w:val="single"/>
        </w:rPr>
        <w:t xml:space="preserve"> </w:t>
      </w:r>
      <w:r w:rsidRPr="005B5D9B">
        <w:rPr>
          <w:sz w:val="18"/>
          <w:szCs w:val="18"/>
        </w:rPr>
        <w:t>Новосибирской области (далее – Перечень главных администраторов источников) орган местного самоуправления, орган местной администрации направляют в Администрацию обращение, содержащее следующую информацию: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б) наименование и код группы, подгруппы, статьи и вида источника финансирования дефицита бюджета Кайлинского сельсовета Мошковского района Новосибирской области.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5.</w:t>
      </w:r>
      <w:r w:rsidRPr="005B5D9B">
        <w:rPr>
          <w:sz w:val="18"/>
          <w:szCs w:val="18"/>
          <w:lang w:val="en-US"/>
        </w:rPr>
        <w:t> </w:t>
      </w:r>
      <w:r w:rsidRPr="005B5D9B">
        <w:rPr>
          <w:sz w:val="18"/>
          <w:szCs w:val="18"/>
        </w:rPr>
        <w:t>Администрация в течение десяти рабочих дней после получения обращения, указанного в пункте 3 настоящего Порядка, осуществляет его проверку на предмет: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а)</w:t>
      </w:r>
      <w:r w:rsidRPr="005B5D9B">
        <w:rPr>
          <w:sz w:val="18"/>
          <w:szCs w:val="18"/>
          <w:lang w:val="en-US"/>
        </w:rPr>
        <w:t> </w:t>
      </w:r>
      <w:r w:rsidRPr="005B5D9B">
        <w:rPr>
          <w:sz w:val="18"/>
          <w:szCs w:val="18"/>
        </w:rPr>
        <w:t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министерства финансов и налоговой политики Новосибирской области;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б) полного отражения информации, предусмотренной пунктом 3 настоящего Порядка.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6. Администрация в течение десяти рабочих дней после получения обращения, указанного в пункте 4 настоящего Порядка, осуществляет его проверку на предмет: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а)</w:t>
      </w:r>
      <w:r w:rsidRPr="005B5D9B">
        <w:rPr>
          <w:sz w:val="18"/>
          <w:szCs w:val="18"/>
          <w:lang w:val="en-US"/>
        </w:rPr>
        <w:t> </w:t>
      </w:r>
      <w:r w:rsidRPr="005B5D9B">
        <w:rPr>
          <w:sz w:val="18"/>
          <w:szCs w:val="18"/>
        </w:rPr>
        <w:t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министерства финансов и налоговой политики Новосибирской области;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б) полного отражения информации, предусмотренной пунктом 4 настоящего Порядка.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7. В случае наличия замечаний по результатам проведенной проверки, Администрация в течение тридцати календарных дней со дня поступления обращений, указанных в пунктах 3, 4 настоящего Порядка, уведомляет орган местного самоуправления, орган местной администрации и (или) находящиеся в их ведении казенные учреждения об 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отказа.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8. Основаниями для отказа во внесении изменений в Перечни являются: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1) неполное отражение информации, предусмотренной пунктом</w:t>
      </w:r>
      <w:r w:rsidR="00683FB0">
        <w:rPr>
          <w:sz w:val="18"/>
          <w:szCs w:val="18"/>
        </w:rPr>
        <w:t xml:space="preserve"> </w:t>
      </w:r>
      <w:r w:rsidRPr="005B5D9B">
        <w:rPr>
          <w:sz w:val="18"/>
          <w:szCs w:val="18"/>
        </w:rPr>
        <w:t>3 настоящего Порядка – для обращений, указанных в пункте 3 настоящего Порядка;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2) неполное отражение информации, предусмотренной пунктом 4 настоящего Порядка – для обращений, указанных в пункте 4 настоящего Порядка;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министерства финансов и налоговой политики Новосибирской области.</w:t>
      </w:r>
    </w:p>
    <w:p w:rsidR="005B5D9B" w:rsidRPr="005B5D9B" w:rsidRDefault="005B5D9B" w:rsidP="005B5D9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B5D9B">
        <w:rPr>
          <w:sz w:val="18"/>
          <w:szCs w:val="18"/>
        </w:rPr>
        <w:t>9. В случае отсутствия замечаний по результатам проведенной проверки Администрация в течение двадцати рабочих дней со дня поступления обращения принимает правовой акт, который вносит изменения в соответствующий Перечень.</w:t>
      </w:r>
    </w:p>
    <w:p w:rsidR="005B5D9B" w:rsidRPr="003D267D" w:rsidRDefault="005B5D9B" w:rsidP="005B5D9B">
      <w:pPr>
        <w:autoSpaceDE w:val="0"/>
        <w:autoSpaceDN w:val="0"/>
        <w:adjustRightInd w:val="0"/>
      </w:pPr>
    </w:p>
    <w:p w:rsidR="005B5D9B" w:rsidRPr="00174F00" w:rsidRDefault="005B5D9B" w:rsidP="005B5D9B"/>
    <w:p w:rsidR="00A02067" w:rsidRDefault="00A02067" w:rsidP="000D319E">
      <w:pPr>
        <w:jc w:val="center"/>
        <w:rPr>
          <w:b/>
          <w:sz w:val="18"/>
          <w:szCs w:val="18"/>
        </w:rPr>
      </w:pPr>
    </w:p>
    <w:p w:rsidR="00683FB0" w:rsidRDefault="00683FB0" w:rsidP="000D319E">
      <w:pPr>
        <w:jc w:val="center"/>
        <w:rPr>
          <w:b/>
          <w:sz w:val="18"/>
          <w:szCs w:val="18"/>
        </w:rPr>
      </w:pPr>
    </w:p>
    <w:p w:rsidR="00683FB0" w:rsidRPr="00683FB0" w:rsidRDefault="00683FB0" w:rsidP="00683FB0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683FB0">
        <w:rPr>
          <w:b/>
          <w:sz w:val="18"/>
          <w:szCs w:val="18"/>
        </w:rPr>
        <w:lastRenderedPageBreak/>
        <w:t>АДМИНИСТРАЦИЯ КАЙЛИНСКОГО СЕЛЬСОВЕТА</w:t>
      </w:r>
    </w:p>
    <w:p w:rsidR="00683FB0" w:rsidRPr="00683FB0" w:rsidRDefault="00683FB0" w:rsidP="00683FB0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683FB0">
        <w:rPr>
          <w:b/>
          <w:sz w:val="18"/>
          <w:szCs w:val="18"/>
        </w:rPr>
        <w:t>МОШКОВСКОГО РАЙОНА НОВОСИБИРСКОЙ ОБЛАСТИ</w:t>
      </w:r>
    </w:p>
    <w:p w:rsidR="00683FB0" w:rsidRPr="00683FB0" w:rsidRDefault="00683FB0" w:rsidP="00683FB0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683FB0" w:rsidRPr="00683FB0" w:rsidRDefault="00683FB0" w:rsidP="00683FB0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683FB0">
        <w:rPr>
          <w:b/>
          <w:sz w:val="18"/>
          <w:szCs w:val="18"/>
        </w:rPr>
        <w:t>ПОСТАНОВЛЕНИЕ</w:t>
      </w:r>
    </w:p>
    <w:p w:rsidR="00683FB0" w:rsidRPr="00683FB0" w:rsidRDefault="00683FB0" w:rsidP="00683FB0">
      <w:pPr>
        <w:spacing w:line="240" w:lineRule="auto"/>
        <w:ind w:firstLine="708"/>
        <w:jc w:val="center"/>
        <w:rPr>
          <w:sz w:val="18"/>
          <w:szCs w:val="18"/>
        </w:rPr>
      </w:pPr>
      <w:r w:rsidRPr="00683FB0">
        <w:rPr>
          <w:sz w:val="18"/>
          <w:szCs w:val="18"/>
        </w:rPr>
        <w:t>от 13.06.2024                                                                                                     №43</w:t>
      </w:r>
    </w:p>
    <w:p w:rsidR="00683FB0" w:rsidRPr="00683FB0" w:rsidRDefault="00683FB0" w:rsidP="00683FB0">
      <w:pPr>
        <w:spacing w:line="240" w:lineRule="auto"/>
        <w:jc w:val="center"/>
        <w:rPr>
          <w:b/>
          <w:sz w:val="18"/>
          <w:szCs w:val="18"/>
        </w:rPr>
      </w:pPr>
    </w:p>
    <w:tbl>
      <w:tblPr>
        <w:tblStyle w:val="a5"/>
        <w:tblW w:w="514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683FB0" w:rsidRPr="00683FB0" w:rsidTr="00366D28">
        <w:trPr>
          <w:jc w:val="center"/>
        </w:trPr>
        <w:tc>
          <w:tcPr>
            <w:tcW w:w="10216" w:type="dxa"/>
          </w:tcPr>
          <w:p w:rsidR="00683FB0" w:rsidRPr="00683FB0" w:rsidRDefault="00683FB0" w:rsidP="00683FB0">
            <w:pPr>
              <w:pStyle w:val="14"/>
              <w:ind w:firstLine="0"/>
              <w:jc w:val="center"/>
              <w:rPr>
                <w:b/>
                <w:sz w:val="18"/>
                <w:szCs w:val="18"/>
              </w:rPr>
            </w:pPr>
            <w:r w:rsidRPr="00683FB0">
              <w:rPr>
                <w:b/>
                <w:sz w:val="18"/>
                <w:szCs w:val="18"/>
              </w:rPr>
              <w:t>О Порядке осуществления органами местного самоуправления Кайлинского сельсовета Мошковского района Новосибирской области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      </w:r>
          </w:p>
          <w:p w:rsidR="00683FB0" w:rsidRPr="00683FB0" w:rsidRDefault="00683FB0" w:rsidP="00683FB0">
            <w:pPr>
              <w:jc w:val="center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</w:p>
        </w:tc>
      </w:tr>
      <w:tr w:rsidR="00683FB0" w:rsidRPr="00683FB0" w:rsidTr="00366D28">
        <w:trPr>
          <w:jc w:val="center"/>
        </w:trPr>
        <w:tc>
          <w:tcPr>
            <w:tcW w:w="10216" w:type="dxa"/>
          </w:tcPr>
          <w:p w:rsidR="00683FB0" w:rsidRPr="00683FB0" w:rsidRDefault="00683FB0" w:rsidP="00683FB0">
            <w:pPr>
              <w:ind w:firstLine="0"/>
              <w:jc w:val="both"/>
              <w:rPr>
                <w:sz w:val="18"/>
                <w:szCs w:val="18"/>
              </w:rPr>
            </w:pPr>
          </w:p>
        </w:tc>
      </w:tr>
    </w:tbl>
    <w:p w:rsidR="00683FB0" w:rsidRPr="00683FB0" w:rsidRDefault="00683FB0" w:rsidP="00683FB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color w:val="000000"/>
          <w:sz w:val="18"/>
          <w:szCs w:val="18"/>
        </w:rPr>
        <w:t>В целях реализации статьи 160.1 Бюджетного кодекса Российской Федерации</w:t>
      </w:r>
    </w:p>
    <w:p w:rsidR="00683FB0" w:rsidRPr="00683FB0" w:rsidRDefault="00683FB0" w:rsidP="00683FB0">
      <w:pPr>
        <w:spacing w:line="240" w:lineRule="auto"/>
        <w:ind w:firstLine="0"/>
        <w:jc w:val="both"/>
        <w:rPr>
          <w:sz w:val="18"/>
          <w:szCs w:val="18"/>
        </w:rPr>
      </w:pPr>
      <w:r w:rsidRPr="00683FB0">
        <w:rPr>
          <w:sz w:val="18"/>
          <w:szCs w:val="18"/>
        </w:rPr>
        <w:t>ПОСТАНОВЛЯЮ:</w:t>
      </w:r>
    </w:p>
    <w:p w:rsidR="00683FB0" w:rsidRPr="00683FB0" w:rsidRDefault="00683FB0" w:rsidP="007814EB">
      <w:pPr>
        <w:pStyle w:val="14"/>
        <w:numPr>
          <w:ilvl w:val="0"/>
          <w:numId w:val="7"/>
        </w:numPr>
        <w:ind w:left="0" w:firstLine="578"/>
        <w:jc w:val="both"/>
        <w:rPr>
          <w:sz w:val="18"/>
          <w:szCs w:val="18"/>
        </w:rPr>
      </w:pPr>
      <w:r w:rsidRPr="00683FB0">
        <w:rPr>
          <w:color w:val="000000"/>
          <w:sz w:val="18"/>
          <w:szCs w:val="18"/>
        </w:rPr>
        <w:t xml:space="preserve">Утвердить </w:t>
      </w:r>
      <w:hyperlink w:anchor="P56" w:tgtFrame="#P56">
        <w:r w:rsidRPr="00683FB0">
          <w:rPr>
            <w:color w:val="000000"/>
            <w:sz w:val="18"/>
            <w:szCs w:val="18"/>
          </w:rPr>
          <w:t>Порядок</w:t>
        </w:r>
      </w:hyperlink>
      <w:r w:rsidRPr="00683FB0">
        <w:rPr>
          <w:color w:val="000000"/>
          <w:sz w:val="18"/>
          <w:szCs w:val="18"/>
        </w:rPr>
        <w:t xml:space="preserve"> </w:t>
      </w:r>
      <w:r w:rsidRPr="00683FB0">
        <w:rPr>
          <w:sz w:val="18"/>
          <w:szCs w:val="18"/>
        </w:rPr>
        <w:t>осуществления органами местного самоуправления Кайлинского сельсовета Мошковского района Новосибирской области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(Приложение).</w:t>
      </w:r>
      <w:bookmarkStart w:id="0" w:name="bookmark4"/>
      <w:bookmarkEnd w:id="0"/>
    </w:p>
    <w:p w:rsidR="00683FB0" w:rsidRPr="00683FB0" w:rsidRDefault="00683FB0" w:rsidP="007814EB">
      <w:pPr>
        <w:pStyle w:val="14"/>
        <w:numPr>
          <w:ilvl w:val="0"/>
          <w:numId w:val="7"/>
        </w:numPr>
        <w:ind w:left="0" w:firstLine="567"/>
        <w:jc w:val="both"/>
        <w:rPr>
          <w:bCs/>
          <w:color w:val="000000"/>
          <w:sz w:val="18"/>
          <w:szCs w:val="18"/>
        </w:rPr>
      </w:pPr>
      <w:r w:rsidRPr="00683FB0">
        <w:rPr>
          <w:color w:val="000000"/>
          <w:sz w:val="18"/>
          <w:szCs w:val="18"/>
        </w:rPr>
        <w:t xml:space="preserve">Признать утратившим силу постановление администрации Кайлинского сельсовета </w:t>
      </w:r>
      <w:r w:rsidRPr="00683FB0">
        <w:rPr>
          <w:bCs/>
          <w:color w:val="000000"/>
          <w:sz w:val="18"/>
          <w:szCs w:val="18"/>
        </w:rPr>
        <w:t>Мошковского</w:t>
      </w:r>
      <w:r w:rsidRPr="00683FB0">
        <w:rPr>
          <w:color w:val="000000"/>
          <w:sz w:val="18"/>
          <w:szCs w:val="18"/>
        </w:rPr>
        <w:t xml:space="preserve"> района Новосибирской области от 12.09.2023 № 63 «</w:t>
      </w:r>
      <w:r w:rsidRPr="00683FB0">
        <w:rPr>
          <w:bCs/>
          <w:color w:val="000000"/>
          <w:sz w:val="18"/>
          <w:szCs w:val="18"/>
          <w:lang w:bidi="ru-RU"/>
        </w:rPr>
        <w:t>О Порядке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Кайлинского сельсовета Мошковского района Новосибирской области и (или) находящимися в их ведении муниципальными казенными учреждениями Кайлинского сельсовета Мошковского района Новосибирской области</w:t>
      </w:r>
      <w:r w:rsidRPr="00683FB0">
        <w:rPr>
          <w:bCs/>
          <w:color w:val="000000"/>
          <w:sz w:val="18"/>
          <w:szCs w:val="18"/>
        </w:rPr>
        <w:t>».</w:t>
      </w:r>
    </w:p>
    <w:p w:rsidR="00683FB0" w:rsidRPr="00683FB0" w:rsidRDefault="00683FB0" w:rsidP="007814EB">
      <w:pPr>
        <w:pStyle w:val="ac"/>
        <w:numPr>
          <w:ilvl w:val="0"/>
          <w:numId w:val="7"/>
        </w:numPr>
        <w:spacing w:line="240" w:lineRule="auto"/>
        <w:ind w:left="0" w:right="-2" w:firstLine="567"/>
        <w:jc w:val="both"/>
        <w:rPr>
          <w:sz w:val="18"/>
          <w:szCs w:val="18"/>
        </w:rPr>
      </w:pPr>
      <w:r w:rsidRPr="00683FB0">
        <w:rPr>
          <w:color w:val="000000"/>
          <w:sz w:val="18"/>
          <w:szCs w:val="18"/>
        </w:rPr>
        <w:t>Опубликовать настоящее постановление в "Вестник Кайлинского сельсовета" и разместить на официальном сайте администрации Кайлинского сельсовета Мошковского района Новосибирской области в сети Интернет.</w:t>
      </w:r>
    </w:p>
    <w:p w:rsidR="00683FB0" w:rsidRPr="00683FB0" w:rsidRDefault="00683FB0" w:rsidP="007814EB">
      <w:pPr>
        <w:pStyle w:val="ac"/>
        <w:numPr>
          <w:ilvl w:val="0"/>
          <w:numId w:val="7"/>
        </w:numPr>
        <w:spacing w:line="240" w:lineRule="auto"/>
        <w:ind w:left="0" w:firstLine="567"/>
        <w:jc w:val="both"/>
        <w:rPr>
          <w:sz w:val="18"/>
          <w:szCs w:val="18"/>
        </w:rPr>
      </w:pPr>
      <w:r w:rsidRPr="00683FB0">
        <w:rPr>
          <w:sz w:val="18"/>
          <w:szCs w:val="18"/>
        </w:rPr>
        <w:t>Контроль за исполнением настоящего постановления оставляю за собой.</w:t>
      </w:r>
    </w:p>
    <w:p w:rsidR="00683FB0" w:rsidRPr="00683FB0" w:rsidRDefault="00683FB0" w:rsidP="00683FB0">
      <w:pPr>
        <w:shd w:val="clear" w:color="auto" w:fill="FFFFFF"/>
        <w:spacing w:after="96" w:line="240" w:lineRule="auto"/>
        <w:jc w:val="both"/>
        <w:rPr>
          <w:color w:val="000000"/>
          <w:sz w:val="18"/>
          <w:szCs w:val="18"/>
        </w:rPr>
      </w:pPr>
    </w:p>
    <w:p w:rsidR="00683FB0" w:rsidRPr="00683FB0" w:rsidRDefault="00683FB0" w:rsidP="00683FB0">
      <w:pPr>
        <w:spacing w:line="240" w:lineRule="auto"/>
        <w:ind w:firstLine="0"/>
        <w:jc w:val="both"/>
        <w:rPr>
          <w:sz w:val="18"/>
          <w:szCs w:val="18"/>
        </w:rPr>
      </w:pPr>
      <w:r w:rsidRPr="00683FB0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683FB0">
        <w:rPr>
          <w:sz w:val="18"/>
          <w:szCs w:val="18"/>
        </w:rPr>
        <w:t xml:space="preserve">Мошковского района Новосибирской области             </w:t>
      </w:r>
      <w:r>
        <w:rPr>
          <w:sz w:val="18"/>
          <w:szCs w:val="18"/>
        </w:rPr>
        <w:t xml:space="preserve">                           </w:t>
      </w:r>
      <w:r w:rsidRPr="00683FB0">
        <w:rPr>
          <w:sz w:val="18"/>
          <w:szCs w:val="18"/>
        </w:rPr>
        <w:t xml:space="preserve">                       П.В. Чернов</w:t>
      </w:r>
    </w:p>
    <w:p w:rsidR="00683FB0" w:rsidRPr="00683FB0" w:rsidRDefault="00683FB0" w:rsidP="00683FB0">
      <w:pPr>
        <w:spacing w:line="240" w:lineRule="auto"/>
        <w:jc w:val="both"/>
        <w:rPr>
          <w:sz w:val="18"/>
          <w:szCs w:val="18"/>
        </w:rPr>
      </w:pPr>
    </w:p>
    <w:p w:rsidR="00683FB0" w:rsidRPr="00683FB0" w:rsidRDefault="00683FB0" w:rsidP="00683FB0">
      <w:pPr>
        <w:spacing w:after="160" w:line="240" w:lineRule="auto"/>
        <w:ind w:firstLine="0"/>
        <w:jc w:val="both"/>
        <w:rPr>
          <w:sz w:val="18"/>
          <w:szCs w:val="18"/>
        </w:rPr>
      </w:pP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color w:val="000000"/>
          <w:sz w:val="18"/>
          <w:szCs w:val="18"/>
        </w:rPr>
      </w:pPr>
      <w:r w:rsidRPr="00683FB0">
        <w:rPr>
          <w:color w:val="000000"/>
          <w:sz w:val="18"/>
          <w:szCs w:val="18"/>
        </w:rPr>
        <w:t>УТВЕРЖДЕН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0"/>
          <w:sz w:val="18"/>
          <w:szCs w:val="18"/>
        </w:rPr>
      </w:pPr>
      <w:r w:rsidRPr="00683FB0">
        <w:rPr>
          <w:color w:val="000000"/>
          <w:sz w:val="18"/>
          <w:szCs w:val="18"/>
        </w:rPr>
        <w:t>постановлением администрации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0"/>
          <w:sz w:val="18"/>
          <w:szCs w:val="18"/>
        </w:rPr>
      </w:pPr>
      <w:r w:rsidRPr="00683FB0">
        <w:rPr>
          <w:bCs/>
          <w:sz w:val="18"/>
          <w:szCs w:val="18"/>
        </w:rPr>
        <w:t>Кайлинского сельсовета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0"/>
        <w:jc w:val="right"/>
        <w:rPr>
          <w:sz w:val="18"/>
          <w:szCs w:val="18"/>
        </w:rPr>
      </w:pPr>
      <w:r w:rsidRPr="00683FB0">
        <w:rPr>
          <w:color w:val="000000"/>
          <w:sz w:val="18"/>
          <w:szCs w:val="18"/>
        </w:rPr>
        <w:t xml:space="preserve">Мошковского района </w:t>
      </w:r>
      <w:r w:rsidRPr="00683FB0">
        <w:rPr>
          <w:sz w:val="18"/>
          <w:szCs w:val="18"/>
        </w:rPr>
        <w:t>Новосибирской области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0"/>
        <w:jc w:val="right"/>
        <w:rPr>
          <w:sz w:val="18"/>
          <w:szCs w:val="18"/>
        </w:rPr>
      </w:pPr>
      <w:r w:rsidRPr="00683FB0">
        <w:rPr>
          <w:sz w:val="18"/>
          <w:szCs w:val="18"/>
        </w:rPr>
        <w:t>от  13.06.2024 № 43</w:t>
      </w:r>
    </w:p>
    <w:p w:rsidR="00683FB0" w:rsidRPr="00683FB0" w:rsidRDefault="00683FB0" w:rsidP="00683FB0">
      <w:pPr>
        <w:spacing w:line="240" w:lineRule="auto"/>
        <w:ind w:firstLine="0"/>
        <w:jc w:val="right"/>
        <w:rPr>
          <w:sz w:val="18"/>
          <w:szCs w:val="18"/>
        </w:rPr>
      </w:pPr>
    </w:p>
    <w:p w:rsidR="00683FB0" w:rsidRPr="00683FB0" w:rsidRDefault="00683FB0" w:rsidP="00683FB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683FB0">
        <w:rPr>
          <w:rFonts w:ascii="Times New Roman" w:hAnsi="Times New Roman" w:cs="Times New Roman"/>
          <w:b w:val="0"/>
          <w:sz w:val="18"/>
          <w:szCs w:val="18"/>
        </w:rPr>
        <w:t>Порядок</w:t>
      </w:r>
    </w:p>
    <w:p w:rsidR="00683FB0" w:rsidRPr="00683FB0" w:rsidRDefault="00683FB0" w:rsidP="00683FB0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eastAsiaTheme="minorHAnsi" w:hAnsi="Times New Roman" w:cs="Times New Roman"/>
          <w:sz w:val="18"/>
          <w:szCs w:val="18"/>
        </w:rPr>
        <w:t xml:space="preserve">осуществления органами местного самоуправления </w:t>
      </w:r>
      <w:r w:rsidRPr="00683FB0">
        <w:rPr>
          <w:rFonts w:ascii="Times New Roman" w:hAnsi="Times New Roman" w:cs="Times New Roman"/>
          <w:color w:val="000000"/>
          <w:sz w:val="18"/>
          <w:szCs w:val="18"/>
        </w:rPr>
        <w:t>Кайлинского сельсовета</w:t>
      </w:r>
      <w:r w:rsidRPr="00683FB0">
        <w:rPr>
          <w:rFonts w:ascii="Times New Roman" w:eastAsiaTheme="minorHAnsi" w:hAnsi="Times New Roman" w:cs="Times New Roman"/>
          <w:sz w:val="18"/>
          <w:szCs w:val="18"/>
        </w:rPr>
        <w:t xml:space="preserve"> Мошковского</w:t>
      </w:r>
      <w:r w:rsidRPr="00683FB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83FB0">
        <w:rPr>
          <w:rFonts w:ascii="Times New Roman" w:hAnsi="Times New Roman" w:cs="Times New Roman"/>
          <w:sz w:val="18"/>
          <w:szCs w:val="18"/>
        </w:rPr>
        <w:t>района Новосибирской области</w:t>
      </w:r>
      <w:r w:rsidRPr="00683FB0">
        <w:rPr>
          <w:rFonts w:ascii="Times New Roman" w:eastAsiaTheme="minorHAnsi" w:hAnsi="Times New Roman" w:cs="Times New Roman"/>
          <w:sz w:val="18"/>
          <w:szCs w:val="1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83FB0" w:rsidRPr="00683FB0" w:rsidRDefault="00683FB0" w:rsidP="00683FB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683FB0" w:rsidRPr="00683FB0" w:rsidRDefault="00683FB0" w:rsidP="00683FB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1. </w:t>
      </w:r>
      <w:r w:rsidRPr="00683FB0">
        <w:rPr>
          <w:rFonts w:ascii="Times New Roman" w:eastAsiaTheme="minorHAnsi" w:hAnsi="Times New Roman" w:cs="Times New Roman"/>
          <w:sz w:val="18"/>
          <w:szCs w:val="18"/>
        </w:rPr>
        <w:t xml:space="preserve">Органы местного самоуправления </w:t>
      </w:r>
      <w:r w:rsidRPr="00683FB0">
        <w:rPr>
          <w:rFonts w:ascii="Times New Roman" w:hAnsi="Times New Roman" w:cs="Times New Roman"/>
          <w:color w:val="000000"/>
          <w:sz w:val="18"/>
          <w:szCs w:val="18"/>
        </w:rPr>
        <w:t>Кайлинского сельсовета</w:t>
      </w:r>
      <w:r w:rsidRPr="00683FB0">
        <w:rPr>
          <w:rFonts w:ascii="Times New Roman" w:eastAsiaTheme="minorHAnsi" w:hAnsi="Times New Roman" w:cs="Times New Roman"/>
          <w:sz w:val="18"/>
          <w:szCs w:val="18"/>
        </w:rPr>
        <w:t xml:space="preserve"> </w:t>
      </w:r>
      <w:r w:rsidRPr="00683FB0">
        <w:rPr>
          <w:rFonts w:ascii="Times New Roman" w:hAnsi="Times New Roman" w:cs="Times New Roman"/>
          <w:sz w:val="18"/>
          <w:szCs w:val="18"/>
          <w:lang w:eastAsia="en-US"/>
        </w:rPr>
        <w:t>Мошковского</w:t>
      </w:r>
      <w:r w:rsidRPr="00683FB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83FB0">
        <w:rPr>
          <w:rFonts w:ascii="Times New Roman" w:hAnsi="Times New Roman" w:cs="Times New Roman"/>
          <w:sz w:val="18"/>
          <w:szCs w:val="18"/>
        </w:rPr>
        <w:t>района Новосибирской области</w:t>
      </w:r>
      <w:r w:rsidRPr="00683FB0">
        <w:rPr>
          <w:rFonts w:ascii="Times New Roman" w:eastAsiaTheme="minorHAnsi" w:hAnsi="Times New Roman" w:cs="Times New Roman"/>
          <w:sz w:val="18"/>
          <w:szCs w:val="18"/>
        </w:rPr>
        <w:t xml:space="preserve"> и (или) находящиеся в их ведении казенные учреждения</w:t>
      </w:r>
      <w:r w:rsidRPr="00683FB0">
        <w:rPr>
          <w:rFonts w:ascii="Times New Roman" w:hAnsi="Times New Roman" w:cs="Times New Roman"/>
          <w:sz w:val="18"/>
          <w:szCs w:val="18"/>
        </w:rPr>
        <w:t xml:space="preserve"> в качестве главных администраторов доходов бюджетов бюджетной системы </w:t>
      </w:r>
      <w:r w:rsidRPr="00683FB0">
        <w:rPr>
          <w:rFonts w:ascii="Times New Roman" w:eastAsiaTheme="minorHAnsi" w:hAnsi="Times New Roman" w:cs="Times New Roman"/>
          <w:sz w:val="18"/>
          <w:szCs w:val="18"/>
        </w:rPr>
        <w:t>Российской Федерации: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sz w:val="18"/>
          <w:szCs w:val="18"/>
        </w:rPr>
        <w:t>1) </w:t>
      </w:r>
      <w:r w:rsidRPr="00683FB0">
        <w:rPr>
          <w:rFonts w:eastAsiaTheme="minorHAnsi"/>
          <w:sz w:val="18"/>
          <w:szCs w:val="1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18"/>
          <w:szCs w:val="18"/>
        </w:rPr>
      </w:pPr>
      <w:r w:rsidRPr="00683FB0">
        <w:rPr>
          <w:sz w:val="18"/>
          <w:szCs w:val="18"/>
        </w:rPr>
        <w:t xml:space="preserve">2) формируют и представляют в </w:t>
      </w:r>
      <w:r w:rsidRPr="00683FB0">
        <w:rPr>
          <w:rFonts w:eastAsiaTheme="minorHAnsi"/>
          <w:sz w:val="18"/>
          <w:szCs w:val="18"/>
        </w:rPr>
        <w:t xml:space="preserve">финансовый орган </w:t>
      </w:r>
      <w:r w:rsidRPr="00683FB0">
        <w:rPr>
          <w:color w:val="000000"/>
          <w:sz w:val="18"/>
          <w:szCs w:val="18"/>
        </w:rPr>
        <w:t>Кайлинского сельсовета</w:t>
      </w:r>
      <w:r w:rsidRPr="00683FB0">
        <w:rPr>
          <w:rFonts w:eastAsiaTheme="minorHAnsi"/>
          <w:sz w:val="18"/>
          <w:szCs w:val="18"/>
        </w:rPr>
        <w:t xml:space="preserve"> Мошковского района Новосибирской области </w:t>
      </w:r>
      <w:r w:rsidRPr="00683FB0">
        <w:rPr>
          <w:rFonts w:eastAsiaTheme="minorEastAsia"/>
          <w:sz w:val="18"/>
          <w:szCs w:val="18"/>
        </w:rPr>
        <w:t>следующие документы: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перечень администраторов доходов бюджетов, подведомственных главному администратору доходов бюджетов;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сведения, необходимые для составления среднесрочного финансового плана и (или) проекта бюджета;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прогноз поступления доходов и его обоснование в сроки, установленные соответствующими нормативными правовыми актами, по форме, согласованной с финансовым органом</w:t>
      </w:r>
      <w:r w:rsidRPr="00683FB0">
        <w:rPr>
          <w:color w:val="000000"/>
          <w:sz w:val="18"/>
          <w:szCs w:val="18"/>
        </w:rPr>
        <w:t xml:space="preserve"> Кайлинского сельсовета</w:t>
      </w:r>
      <w:r w:rsidRPr="00683FB0">
        <w:rPr>
          <w:rFonts w:eastAsiaTheme="minorHAnsi"/>
          <w:sz w:val="18"/>
          <w:szCs w:val="18"/>
        </w:rPr>
        <w:t xml:space="preserve"> Мошковского района Новосибирской области</w:t>
      </w:r>
      <w:r w:rsidRPr="00683FB0">
        <w:rPr>
          <w:rFonts w:eastAsiaTheme="minorHAnsi"/>
          <w:i/>
          <w:sz w:val="18"/>
          <w:szCs w:val="18"/>
        </w:rPr>
        <w:t>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аналитические материалы по исполнению доходной части соответствующего бюджета по администрируемым доходным источникам ежеквартально до десятого числа месяца, следующего за отчетным кварталом;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информацию об изменении состава и (или) функций главных администраторов доходов бюджетов;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бюджетную отчетность главного администратора доходов бюджета;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sz w:val="18"/>
          <w:szCs w:val="18"/>
        </w:rPr>
        <w:t>3) </w:t>
      </w:r>
      <w:r w:rsidRPr="00683FB0">
        <w:rPr>
          <w:rFonts w:eastAsiaTheme="minorHAnsi"/>
          <w:sz w:val="18"/>
          <w:szCs w:val="18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sz w:val="18"/>
          <w:szCs w:val="18"/>
        </w:rPr>
        <w:t>4) </w:t>
      </w:r>
      <w:r w:rsidRPr="00683FB0">
        <w:rPr>
          <w:rFonts w:eastAsiaTheme="minorHAnsi"/>
          <w:sz w:val="18"/>
          <w:szCs w:val="1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 xml:space="preserve">5) принимают правовые акты о наделении находящихся в их ведении казенных учреждений </w:t>
      </w:r>
      <w:r w:rsidRPr="00683FB0">
        <w:rPr>
          <w:color w:val="000000"/>
          <w:sz w:val="18"/>
          <w:szCs w:val="18"/>
        </w:rPr>
        <w:t>Кайлинского сельсовета</w:t>
      </w:r>
      <w:r w:rsidRPr="00683FB0">
        <w:rPr>
          <w:rFonts w:eastAsiaTheme="minorHAnsi"/>
          <w:sz w:val="18"/>
          <w:szCs w:val="18"/>
        </w:rPr>
        <w:t xml:space="preserve"> </w:t>
      </w:r>
      <w:r w:rsidRPr="00683FB0">
        <w:rPr>
          <w:sz w:val="18"/>
          <w:szCs w:val="18"/>
        </w:rPr>
        <w:t>Мошковского</w:t>
      </w:r>
      <w:r w:rsidRPr="00683FB0">
        <w:rPr>
          <w:i/>
          <w:sz w:val="18"/>
          <w:szCs w:val="18"/>
        </w:rPr>
        <w:t xml:space="preserve"> </w:t>
      </w:r>
      <w:r w:rsidRPr="00683FB0">
        <w:rPr>
          <w:sz w:val="18"/>
          <w:szCs w:val="18"/>
        </w:rPr>
        <w:t>района Новосибирской области</w:t>
      </w:r>
      <w:r w:rsidRPr="00683FB0">
        <w:rPr>
          <w:rFonts w:eastAsiaTheme="minorHAnsi"/>
          <w:sz w:val="18"/>
          <w:szCs w:val="18"/>
        </w:rPr>
        <w:t xml:space="preserve"> полномочиями администраторов доходов бюджета и доводят их до соответствующих администраторов доходов бюджета не позднее 5 (пяти) рабочих дней со дня принятия таких правовых актов;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6) принимают правовые акты, устанавливающие перечень органов местного самоуправления городских (сельских) поселений</w:t>
      </w:r>
      <w:r w:rsidRPr="00683FB0">
        <w:rPr>
          <w:i/>
          <w:sz w:val="18"/>
          <w:szCs w:val="18"/>
        </w:rPr>
        <w:t xml:space="preserve"> </w:t>
      </w:r>
      <w:r w:rsidRPr="00683FB0">
        <w:rPr>
          <w:color w:val="000000"/>
          <w:sz w:val="18"/>
          <w:szCs w:val="18"/>
        </w:rPr>
        <w:t>Кайлинского сельсовета</w:t>
      </w:r>
      <w:r w:rsidRPr="00683FB0">
        <w:rPr>
          <w:rFonts w:eastAsiaTheme="minorHAnsi"/>
          <w:sz w:val="18"/>
          <w:szCs w:val="18"/>
        </w:rPr>
        <w:t xml:space="preserve"> </w:t>
      </w:r>
      <w:r w:rsidRPr="00683FB0">
        <w:rPr>
          <w:sz w:val="18"/>
          <w:szCs w:val="18"/>
        </w:rPr>
        <w:t>Мошковского района Новосибирской области</w:t>
      </w:r>
      <w:r w:rsidRPr="00683FB0">
        <w:rPr>
          <w:rFonts w:eastAsiaTheme="minorHAnsi"/>
          <w:sz w:val="18"/>
          <w:szCs w:val="18"/>
        </w:rPr>
        <w:t>, которые осуществляют отдельные 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муниципальных образований Новосибирской области не позднее 5 (пяти) рабочих дней после их принятия;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lastRenderedPageBreak/>
        <w:t xml:space="preserve">7) утверждают методику прогнозирования поступлений доходов в бюджет в соответствии с общими </w:t>
      </w:r>
      <w:hyperlink r:id="rId8" w:history="1">
        <w:r w:rsidRPr="00683FB0">
          <w:rPr>
            <w:rFonts w:eastAsiaTheme="minorHAnsi"/>
            <w:sz w:val="18"/>
            <w:szCs w:val="18"/>
          </w:rPr>
          <w:t>требованиями</w:t>
        </w:r>
      </w:hyperlink>
      <w:r w:rsidRPr="00683FB0">
        <w:rPr>
          <w:rFonts w:eastAsiaTheme="minorHAnsi"/>
          <w:sz w:val="18"/>
          <w:szCs w:val="18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8)</w:t>
      </w:r>
      <w:r w:rsidRPr="00683FB0">
        <w:rPr>
          <w:rFonts w:eastAsiaTheme="minorHAnsi"/>
          <w:sz w:val="18"/>
          <w:szCs w:val="18"/>
          <w:lang w:val="en-US"/>
        </w:rPr>
        <w:t> </w:t>
      </w:r>
      <w:r w:rsidRPr="00683FB0">
        <w:rPr>
          <w:rFonts w:eastAsiaTheme="minorHAnsi"/>
          <w:sz w:val="18"/>
          <w:szCs w:val="18"/>
        </w:rPr>
        <w:t>вносят соответствующие изменения в правовые акты, указанные в подпунктах 4 – 6 пункта 1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9) организуют осуществление контроля за исполнением бюджетных полномочий подведомственными администраторами доходов бюджетов;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sz w:val="18"/>
          <w:szCs w:val="18"/>
        </w:rPr>
        <w:t>2. </w:t>
      </w:r>
      <w:r w:rsidRPr="00683FB0">
        <w:rPr>
          <w:rFonts w:eastAsiaTheme="minorHAnsi"/>
          <w:sz w:val="18"/>
          <w:szCs w:val="18"/>
        </w:rPr>
        <w:t>Правовые акты, указанные в подпунктах 4 – 6 пункта 1 настоящего Порядка, должны содержать следующие положения: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1) перечни закрепляемых источников доходов бюджетов бюджетной системы Российской Федерации;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2)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взыскание задолженности по платежам в бюджет, пеней и штрафов;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9" w:history="1">
        <w:r w:rsidRPr="00683FB0">
          <w:rPr>
            <w:rFonts w:eastAsiaTheme="minorHAnsi"/>
            <w:sz w:val="18"/>
            <w:szCs w:val="18"/>
          </w:rPr>
          <w:t>порядком</w:t>
        </w:r>
      </w:hyperlink>
      <w:r w:rsidRPr="00683FB0">
        <w:rPr>
          <w:rFonts w:eastAsiaTheme="minorHAnsi"/>
          <w:sz w:val="18"/>
          <w:szCs w:val="18"/>
        </w:rPr>
        <w:t>, установленным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0" w:history="1">
        <w:r w:rsidRPr="00683FB0">
          <w:rPr>
            <w:rFonts w:eastAsiaTheme="minorHAnsi"/>
            <w:sz w:val="18"/>
            <w:szCs w:val="18"/>
          </w:rPr>
          <w:t>уведомления</w:t>
        </w:r>
      </w:hyperlink>
      <w:r w:rsidRPr="00683FB0">
        <w:rPr>
          <w:rFonts w:eastAsiaTheme="minorHAnsi"/>
          <w:sz w:val="18"/>
          <w:szCs w:val="18"/>
        </w:rPr>
        <w:t xml:space="preserve"> в Управление Федерального казначейства по Новосибирской области;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3) 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4) 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5)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6)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7) установление порядка обмена информацией между структурными подразделениями администратора доходов местного бюджета;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10) 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1" w:history="1">
        <w:r w:rsidRPr="00683FB0">
          <w:rPr>
            <w:rFonts w:eastAsiaTheme="minorHAnsi"/>
            <w:sz w:val="18"/>
            <w:szCs w:val="18"/>
          </w:rPr>
          <w:t>требованиями</w:t>
        </w:r>
      </w:hyperlink>
      <w:r w:rsidRPr="00683FB0">
        <w:rPr>
          <w:rFonts w:eastAsiaTheme="minorHAnsi"/>
          <w:sz w:val="18"/>
          <w:szCs w:val="18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12) иные положения, необходимые для реализации полномочий администратора доходов бюджетов.</w:t>
      </w:r>
    </w:p>
    <w:p w:rsidR="00683FB0" w:rsidRPr="000102C2" w:rsidRDefault="00683FB0" w:rsidP="00683F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85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2"/>
      </w:tblGrid>
      <w:tr w:rsidR="00683FB0" w:rsidRPr="00683FB0" w:rsidTr="00366D28">
        <w:trPr>
          <w:jc w:val="center"/>
        </w:trPr>
        <w:tc>
          <w:tcPr>
            <w:tcW w:w="9917" w:type="dxa"/>
            <w:hideMark/>
          </w:tcPr>
          <w:p w:rsidR="00683FB0" w:rsidRPr="00683FB0" w:rsidRDefault="00683FB0" w:rsidP="00683FB0">
            <w:pPr>
              <w:jc w:val="center"/>
              <w:rPr>
                <w:b/>
                <w:sz w:val="18"/>
                <w:szCs w:val="18"/>
              </w:rPr>
            </w:pPr>
            <w:r w:rsidRPr="00683FB0">
              <w:rPr>
                <w:b/>
                <w:sz w:val="18"/>
                <w:szCs w:val="18"/>
              </w:rPr>
              <w:t>АДМИНИСТРАЦИЯ КАЙЛИНСКОГО СЕЛЬСОВЕТА</w:t>
            </w:r>
          </w:p>
          <w:p w:rsidR="00683FB0" w:rsidRPr="00683FB0" w:rsidRDefault="00683FB0" w:rsidP="00683FB0">
            <w:pPr>
              <w:jc w:val="center"/>
              <w:rPr>
                <w:sz w:val="18"/>
                <w:szCs w:val="18"/>
              </w:rPr>
            </w:pPr>
            <w:r w:rsidRPr="00683FB0">
              <w:rPr>
                <w:b/>
                <w:sz w:val="18"/>
                <w:szCs w:val="18"/>
              </w:rPr>
              <w:t>МОШКОВСКОГО РАЙОНАНОВОСИБИРСКОЙ ОБЛАСТИ</w:t>
            </w:r>
          </w:p>
        </w:tc>
      </w:tr>
      <w:tr w:rsidR="00683FB0" w:rsidRPr="00683FB0" w:rsidTr="00366D28">
        <w:trPr>
          <w:jc w:val="center"/>
        </w:trPr>
        <w:tc>
          <w:tcPr>
            <w:tcW w:w="9917" w:type="dxa"/>
          </w:tcPr>
          <w:p w:rsidR="00683FB0" w:rsidRPr="00683FB0" w:rsidRDefault="00683FB0" w:rsidP="00683FB0">
            <w:pPr>
              <w:jc w:val="center"/>
              <w:rPr>
                <w:sz w:val="18"/>
                <w:szCs w:val="18"/>
              </w:rPr>
            </w:pPr>
          </w:p>
        </w:tc>
      </w:tr>
      <w:tr w:rsidR="00683FB0" w:rsidRPr="00683FB0" w:rsidTr="00366D28">
        <w:trPr>
          <w:jc w:val="center"/>
        </w:trPr>
        <w:tc>
          <w:tcPr>
            <w:tcW w:w="9917" w:type="dxa"/>
            <w:hideMark/>
          </w:tcPr>
          <w:p w:rsidR="00683FB0" w:rsidRPr="00683FB0" w:rsidRDefault="00683FB0" w:rsidP="00683FB0">
            <w:pPr>
              <w:jc w:val="center"/>
              <w:rPr>
                <w:b/>
                <w:sz w:val="18"/>
                <w:szCs w:val="18"/>
              </w:rPr>
            </w:pPr>
            <w:r w:rsidRPr="00683FB0">
              <w:rPr>
                <w:b/>
                <w:sz w:val="18"/>
                <w:szCs w:val="18"/>
              </w:rPr>
              <w:t>ПОСТАНОВЛЕНИЕ</w:t>
            </w:r>
          </w:p>
        </w:tc>
      </w:tr>
      <w:tr w:rsidR="00683FB0" w:rsidRPr="00683FB0" w:rsidTr="00366D28">
        <w:trPr>
          <w:jc w:val="center"/>
        </w:trPr>
        <w:tc>
          <w:tcPr>
            <w:tcW w:w="9917" w:type="dxa"/>
          </w:tcPr>
          <w:p w:rsidR="00683FB0" w:rsidRPr="00683FB0" w:rsidRDefault="00683FB0" w:rsidP="00683FB0">
            <w:pPr>
              <w:jc w:val="center"/>
              <w:rPr>
                <w:sz w:val="18"/>
                <w:szCs w:val="18"/>
              </w:rPr>
            </w:pPr>
          </w:p>
        </w:tc>
      </w:tr>
      <w:tr w:rsidR="00683FB0" w:rsidRPr="00683FB0" w:rsidTr="00366D28">
        <w:trPr>
          <w:jc w:val="center"/>
        </w:trPr>
        <w:tc>
          <w:tcPr>
            <w:tcW w:w="9917" w:type="dxa"/>
            <w:hideMark/>
          </w:tcPr>
          <w:tbl>
            <w:tblPr>
              <w:tblStyle w:val="a5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"/>
              <w:gridCol w:w="2090"/>
              <w:gridCol w:w="484"/>
              <w:gridCol w:w="1285"/>
            </w:tblGrid>
            <w:tr w:rsidR="00683FB0" w:rsidRPr="00683FB0" w:rsidTr="00366D28">
              <w:trPr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683FB0" w:rsidRPr="00683FB0" w:rsidRDefault="00683FB0" w:rsidP="00683FB0">
                  <w:pPr>
                    <w:jc w:val="center"/>
                    <w:rPr>
                      <w:sz w:val="18"/>
                      <w:szCs w:val="18"/>
                    </w:rPr>
                  </w:pPr>
                  <w:r w:rsidRPr="00683FB0">
                    <w:rPr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683FB0" w:rsidRPr="00683FB0" w:rsidRDefault="00683FB0" w:rsidP="00683FB0">
                  <w:pPr>
                    <w:jc w:val="center"/>
                    <w:rPr>
                      <w:sz w:val="18"/>
                      <w:szCs w:val="18"/>
                    </w:rPr>
                  </w:pPr>
                  <w:r w:rsidRPr="00683FB0">
                    <w:rPr>
                      <w:sz w:val="18"/>
                      <w:szCs w:val="18"/>
                    </w:rPr>
                    <w:t>13.06.2024</w:t>
                  </w:r>
                </w:p>
              </w:tc>
              <w:tc>
                <w:tcPr>
                  <w:tcW w:w="484" w:type="dxa"/>
                  <w:vAlign w:val="bottom"/>
                  <w:hideMark/>
                </w:tcPr>
                <w:p w:rsidR="00683FB0" w:rsidRPr="00683FB0" w:rsidRDefault="00683FB0" w:rsidP="00683FB0">
                  <w:pPr>
                    <w:jc w:val="center"/>
                    <w:rPr>
                      <w:sz w:val="18"/>
                      <w:szCs w:val="18"/>
                    </w:rPr>
                  </w:pPr>
                  <w:r w:rsidRPr="00683FB0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683FB0" w:rsidRPr="00683FB0" w:rsidRDefault="00683FB0" w:rsidP="00683FB0">
                  <w:pPr>
                    <w:jc w:val="center"/>
                    <w:rPr>
                      <w:sz w:val="18"/>
                      <w:szCs w:val="18"/>
                    </w:rPr>
                  </w:pPr>
                  <w:r w:rsidRPr="00683FB0">
                    <w:rPr>
                      <w:sz w:val="18"/>
                      <w:szCs w:val="18"/>
                    </w:rPr>
                    <w:t>44</w:t>
                  </w:r>
                </w:p>
              </w:tc>
            </w:tr>
          </w:tbl>
          <w:p w:rsidR="00683FB0" w:rsidRPr="00683FB0" w:rsidRDefault="00683FB0" w:rsidP="00683FB0">
            <w:pPr>
              <w:jc w:val="center"/>
              <w:rPr>
                <w:sz w:val="18"/>
                <w:szCs w:val="18"/>
              </w:rPr>
            </w:pPr>
          </w:p>
        </w:tc>
      </w:tr>
      <w:tr w:rsidR="00683FB0" w:rsidRPr="00683FB0" w:rsidTr="00366D28">
        <w:trPr>
          <w:jc w:val="center"/>
        </w:trPr>
        <w:tc>
          <w:tcPr>
            <w:tcW w:w="9917" w:type="dxa"/>
          </w:tcPr>
          <w:p w:rsidR="00683FB0" w:rsidRPr="00683FB0" w:rsidRDefault="00683FB0" w:rsidP="00683FB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683FB0" w:rsidRPr="00683FB0" w:rsidRDefault="00683FB0" w:rsidP="00683FB0">
      <w:pPr>
        <w:spacing w:line="240" w:lineRule="auto"/>
        <w:jc w:val="both"/>
        <w:rPr>
          <w:sz w:val="18"/>
          <w:szCs w:val="18"/>
        </w:rPr>
      </w:pPr>
      <w:r w:rsidRPr="00683FB0">
        <w:rPr>
          <w:sz w:val="18"/>
          <w:szCs w:val="18"/>
        </w:rPr>
        <w:t>О порядке формирования и ведения реестра источников доходов бюджета Кайлинского сельсовета Мошковского района Новосибирской области</w:t>
      </w:r>
    </w:p>
    <w:p w:rsidR="00683FB0" w:rsidRPr="00683FB0" w:rsidRDefault="00683FB0" w:rsidP="00683FB0">
      <w:pPr>
        <w:spacing w:line="240" w:lineRule="auto"/>
        <w:jc w:val="both"/>
        <w:rPr>
          <w:sz w:val="18"/>
          <w:szCs w:val="18"/>
        </w:rPr>
      </w:pPr>
    </w:p>
    <w:p w:rsidR="00683FB0" w:rsidRPr="00683FB0" w:rsidRDefault="00683FB0" w:rsidP="00683FB0">
      <w:pPr>
        <w:pStyle w:val="14"/>
        <w:jc w:val="both"/>
        <w:rPr>
          <w:bCs/>
          <w:sz w:val="18"/>
          <w:szCs w:val="18"/>
        </w:rPr>
      </w:pPr>
      <w:r w:rsidRPr="00683FB0">
        <w:rPr>
          <w:bCs/>
          <w:sz w:val="18"/>
          <w:szCs w:val="18"/>
        </w:rPr>
        <w:t xml:space="preserve">В соответствии с пунктом 7 статьи 47.1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№ 868 «О порядке формирования и ведения перечня источников доходов Российской Федерации», </w:t>
      </w:r>
    </w:p>
    <w:p w:rsidR="00683FB0" w:rsidRPr="00683FB0" w:rsidRDefault="00683FB0" w:rsidP="00683FB0">
      <w:pPr>
        <w:spacing w:line="240" w:lineRule="auto"/>
        <w:jc w:val="both"/>
        <w:rPr>
          <w:sz w:val="18"/>
          <w:szCs w:val="18"/>
        </w:rPr>
      </w:pPr>
      <w:r w:rsidRPr="00683FB0">
        <w:rPr>
          <w:sz w:val="18"/>
          <w:szCs w:val="18"/>
        </w:rPr>
        <w:t>ПОСТАНОВЛЯЮ:</w:t>
      </w:r>
    </w:p>
    <w:p w:rsidR="00683FB0" w:rsidRPr="00683FB0" w:rsidRDefault="00683FB0" w:rsidP="007814EB">
      <w:pPr>
        <w:pStyle w:val="ac"/>
        <w:widowControl w:val="0"/>
        <w:numPr>
          <w:ilvl w:val="0"/>
          <w:numId w:val="1"/>
        </w:numPr>
        <w:spacing w:line="240" w:lineRule="auto"/>
        <w:ind w:left="0" w:firstLine="540"/>
        <w:jc w:val="both"/>
        <w:rPr>
          <w:sz w:val="18"/>
          <w:szCs w:val="18"/>
        </w:rPr>
      </w:pPr>
      <w:r w:rsidRPr="00683FB0">
        <w:rPr>
          <w:sz w:val="18"/>
          <w:szCs w:val="18"/>
        </w:rPr>
        <w:t xml:space="preserve">Утвердить порядок формирования и ведения реестра источников доходов бюджета Кайлинского сельсовета Мошковского района Новосибирской области согласно приложению, к настоящему постановлению. </w:t>
      </w:r>
    </w:p>
    <w:p w:rsidR="00683FB0" w:rsidRPr="00683FB0" w:rsidRDefault="00683FB0" w:rsidP="007814EB">
      <w:pPr>
        <w:pStyle w:val="14"/>
        <w:numPr>
          <w:ilvl w:val="0"/>
          <w:numId w:val="1"/>
        </w:numPr>
        <w:jc w:val="both"/>
        <w:rPr>
          <w:bCs/>
          <w:sz w:val="18"/>
          <w:szCs w:val="18"/>
        </w:rPr>
      </w:pPr>
      <w:r w:rsidRPr="00683FB0">
        <w:rPr>
          <w:sz w:val="18"/>
          <w:szCs w:val="18"/>
        </w:rPr>
        <w:t xml:space="preserve">Признать утратившим силу постановление администрации </w:t>
      </w:r>
      <w:r w:rsidRPr="00683FB0">
        <w:rPr>
          <w:bCs/>
          <w:sz w:val="18"/>
          <w:szCs w:val="18"/>
        </w:rPr>
        <w:t xml:space="preserve">бюджета </w:t>
      </w:r>
      <w:r w:rsidRPr="00683FB0">
        <w:rPr>
          <w:sz w:val="18"/>
          <w:szCs w:val="18"/>
        </w:rPr>
        <w:t>Кайлинского сельсовета</w:t>
      </w:r>
      <w:r w:rsidRPr="00683FB0">
        <w:rPr>
          <w:bCs/>
          <w:sz w:val="18"/>
          <w:szCs w:val="18"/>
        </w:rPr>
        <w:t xml:space="preserve"> Мошковского</w:t>
      </w:r>
      <w:r w:rsidRPr="00683FB0">
        <w:rPr>
          <w:sz w:val="18"/>
          <w:szCs w:val="18"/>
        </w:rPr>
        <w:t xml:space="preserve"> района Новосибирской области от 19.01.2024 № 4 «О порядке формирования и ведения реестра источников доходов бюджета Кайлинского сельсовета Мошковского района Новосибирской области</w:t>
      </w:r>
      <w:r w:rsidRPr="00683FB0">
        <w:rPr>
          <w:bCs/>
          <w:sz w:val="18"/>
          <w:szCs w:val="18"/>
        </w:rPr>
        <w:t>».</w:t>
      </w:r>
    </w:p>
    <w:p w:rsidR="00683FB0" w:rsidRPr="00683FB0" w:rsidRDefault="00683FB0" w:rsidP="007814EB">
      <w:pPr>
        <w:pStyle w:val="ac"/>
        <w:widowControl w:val="0"/>
        <w:numPr>
          <w:ilvl w:val="0"/>
          <w:numId w:val="1"/>
        </w:numPr>
        <w:spacing w:line="240" w:lineRule="auto"/>
        <w:ind w:left="0" w:firstLine="540"/>
        <w:jc w:val="both"/>
        <w:rPr>
          <w:sz w:val="18"/>
          <w:szCs w:val="18"/>
        </w:rPr>
      </w:pPr>
      <w:r w:rsidRPr="00683FB0">
        <w:rPr>
          <w:sz w:val="18"/>
          <w:szCs w:val="18"/>
        </w:rPr>
        <w:lastRenderedPageBreak/>
        <w:t>Опубликовать постановление в периодическом печатном издании органа местного самоуправления Кайлинского сельсовета Мошковского района Новосибирской области «Вестник Кайлинского сельсовета» и разместить на официальном сайте Кайлинского сельсовета Мошковского района Новосибирской области в информационно-телекоммуникационной сети «Интернет».</w:t>
      </w:r>
    </w:p>
    <w:p w:rsidR="00683FB0" w:rsidRPr="00683FB0" w:rsidRDefault="00683FB0" w:rsidP="00683FB0">
      <w:pPr>
        <w:tabs>
          <w:tab w:val="left" w:pos="567"/>
          <w:tab w:val="left" w:pos="993"/>
        </w:tabs>
        <w:spacing w:line="240" w:lineRule="auto"/>
        <w:jc w:val="both"/>
        <w:rPr>
          <w:sz w:val="18"/>
          <w:szCs w:val="18"/>
        </w:rPr>
      </w:pPr>
      <w:r w:rsidRPr="00683FB0">
        <w:rPr>
          <w:sz w:val="18"/>
          <w:szCs w:val="18"/>
        </w:rPr>
        <w:tab/>
        <w:t>3. Контроль за исполнением настоящего постановления оставляю за собой.</w:t>
      </w:r>
    </w:p>
    <w:p w:rsidR="00683FB0" w:rsidRPr="00683FB0" w:rsidRDefault="00683FB0" w:rsidP="00683FB0">
      <w:pPr>
        <w:shd w:val="clear" w:color="auto" w:fill="FFFFFF"/>
        <w:tabs>
          <w:tab w:val="left" w:pos="5666"/>
        </w:tabs>
        <w:spacing w:line="240" w:lineRule="auto"/>
        <w:jc w:val="both"/>
        <w:rPr>
          <w:spacing w:val="-3"/>
          <w:sz w:val="18"/>
          <w:szCs w:val="18"/>
        </w:rPr>
      </w:pPr>
    </w:p>
    <w:p w:rsidR="00683FB0" w:rsidRPr="00683FB0" w:rsidRDefault="00683FB0" w:rsidP="00683FB0">
      <w:pPr>
        <w:shd w:val="clear" w:color="auto" w:fill="FFFFFF"/>
        <w:tabs>
          <w:tab w:val="left" w:pos="5666"/>
        </w:tabs>
        <w:spacing w:line="240" w:lineRule="auto"/>
        <w:jc w:val="both"/>
        <w:rPr>
          <w:spacing w:val="-3"/>
          <w:sz w:val="18"/>
          <w:szCs w:val="18"/>
        </w:rPr>
      </w:pPr>
    </w:p>
    <w:p w:rsidR="00683FB0" w:rsidRPr="00683FB0" w:rsidRDefault="00683FB0" w:rsidP="00683FB0">
      <w:pPr>
        <w:shd w:val="clear" w:color="auto" w:fill="FFFFFF"/>
        <w:tabs>
          <w:tab w:val="left" w:pos="5666"/>
        </w:tabs>
        <w:spacing w:line="240" w:lineRule="auto"/>
        <w:jc w:val="both"/>
        <w:rPr>
          <w:spacing w:val="-2"/>
          <w:sz w:val="18"/>
          <w:szCs w:val="18"/>
        </w:rPr>
      </w:pPr>
      <w:r w:rsidRPr="00683FB0">
        <w:rPr>
          <w:spacing w:val="-3"/>
          <w:sz w:val="18"/>
          <w:szCs w:val="18"/>
        </w:rPr>
        <w:t xml:space="preserve">Глава </w:t>
      </w:r>
      <w:r w:rsidRPr="00683FB0">
        <w:rPr>
          <w:sz w:val="18"/>
          <w:szCs w:val="18"/>
        </w:rPr>
        <w:t xml:space="preserve">Кайлинского сельсовета </w:t>
      </w:r>
      <w:r w:rsidRPr="00683FB0">
        <w:rPr>
          <w:spacing w:val="-3"/>
          <w:sz w:val="18"/>
          <w:szCs w:val="18"/>
        </w:rPr>
        <w:t xml:space="preserve">Мошковского района </w:t>
      </w:r>
      <w:r w:rsidRPr="00683FB0">
        <w:rPr>
          <w:spacing w:val="-5"/>
          <w:sz w:val="18"/>
          <w:szCs w:val="18"/>
        </w:rPr>
        <w:t>Новосибирской области</w:t>
      </w:r>
      <w:r w:rsidRPr="00683FB0">
        <w:rPr>
          <w:sz w:val="18"/>
          <w:szCs w:val="18"/>
        </w:rPr>
        <w:tab/>
        <w:t>                                    Чернов П.В.</w:t>
      </w:r>
    </w:p>
    <w:p w:rsidR="00683FB0" w:rsidRPr="00683FB0" w:rsidRDefault="00683FB0" w:rsidP="00683FB0">
      <w:pPr>
        <w:spacing w:line="240" w:lineRule="auto"/>
        <w:ind w:left="142"/>
        <w:jc w:val="both"/>
        <w:rPr>
          <w:sz w:val="18"/>
          <w:szCs w:val="18"/>
        </w:rPr>
      </w:pPr>
    </w:p>
    <w:p w:rsidR="00683FB0" w:rsidRPr="00683FB0" w:rsidRDefault="00683FB0" w:rsidP="00683FB0">
      <w:pPr>
        <w:spacing w:line="240" w:lineRule="auto"/>
        <w:ind w:firstLine="709"/>
        <w:jc w:val="right"/>
        <w:rPr>
          <w:sz w:val="18"/>
          <w:szCs w:val="18"/>
        </w:rPr>
      </w:pPr>
      <w:r w:rsidRPr="00683FB0">
        <w:rPr>
          <w:sz w:val="18"/>
          <w:szCs w:val="18"/>
        </w:rPr>
        <w:t xml:space="preserve">Приложение </w:t>
      </w:r>
    </w:p>
    <w:p w:rsidR="00683FB0" w:rsidRPr="00683FB0" w:rsidRDefault="00683FB0" w:rsidP="00683FB0">
      <w:pPr>
        <w:spacing w:line="240" w:lineRule="auto"/>
        <w:ind w:firstLine="709"/>
        <w:jc w:val="right"/>
        <w:rPr>
          <w:sz w:val="18"/>
          <w:szCs w:val="18"/>
        </w:rPr>
      </w:pPr>
      <w:r w:rsidRPr="00683FB0">
        <w:rPr>
          <w:sz w:val="18"/>
          <w:szCs w:val="18"/>
        </w:rPr>
        <w:t xml:space="preserve">к постановлению администрации </w:t>
      </w:r>
    </w:p>
    <w:p w:rsidR="00683FB0" w:rsidRPr="00683FB0" w:rsidRDefault="00683FB0" w:rsidP="00683FB0">
      <w:pPr>
        <w:spacing w:line="240" w:lineRule="auto"/>
        <w:ind w:firstLine="709"/>
        <w:jc w:val="right"/>
        <w:rPr>
          <w:sz w:val="18"/>
          <w:szCs w:val="18"/>
        </w:rPr>
      </w:pPr>
      <w:r w:rsidRPr="00683FB0">
        <w:rPr>
          <w:sz w:val="18"/>
          <w:szCs w:val="18"/>
        </w:rPr>
        <w:t>Кайлинского сельсовета</w:t>
      </w:r>
    </w:p>
    <w:p w:rsidR="00683FB0" w:rsidRPr="00683FB0" w:rsidRDefault="00683FB0" w:rsidP="00683FB0">
      <w:pPr>
        <w:spacing w:line="240" w:lineRule="auto"/>
        <w:ind w:firstLine="709"/>
        <w:jc w:val="right"/>
        <w:rPr>
          <w:sz w:val="18"/>
          <w:szCs w:val="18"/>
        </w:rPr>
      </w:pPr>
      <w:r w:rsidRPr="00683FB0">
        <w:rPr>
          <w:sz w:val="18"/>
          <w:szCs w:val="18"/>
        </w:rPr>
        <w:t xml:space="preserve">Мошковского района </w:t>
      </w:r>
    </w:p>
    <w:p w:rsidR="00683FB0" w:rsidRPr="00683FB0" w:rsidRDefault="00683FB0" w:rsidP="00683FB0">
      <w:pPr>
        <w:spacing w:line="240" w:lineRule="auto"/>
        <w:ind w:firstLine="709"/>
        <w:jc w:val="right"/>
        <w:rPr>
          <w:sz w:val="18"/>
          <w:szCs w:val="18"/>
        </w:rPr>
      </w:pPr>
      <w:r w:rsidRPr="00683FB0">
        <w:rPr>
          <w:sz w:val="18"/>
          <w:szCs w:val="18"/>
        </w:rPr>
        <w:t>Новосибирской области</w:t>
      </w:r>
    </w:p>
    <w:p w:rsidR="00683FB0" w:rsidRPr="00683FB0" w:rsidRDefault="00683FB0" w:rsidP="00683FB0">
      <w:pPr>
        <w:spacing w:line="240" w:lineRule="auto"/>
        <w:ind w:firstLine="709"/>
        <w:jc w:val="right"/>
        <w:rPr>
          <w:sz w:val="18"/>
          <w:szCs w:val="18"/>
        </w:rPr>
      </w:pPr>
      <w:r w:rsidRPr="00683FB0">
        <w:rPr>
          <w:sz w:val="18"/>
          <w:szCs w:val="18"/>
        </w:rPr>
        <w:t>                                     от 13.06.2024 № 44</w:t>
      </w:r>
    </w:p>
    <w:p w:rsidR="00683FB0" w:rsidRPr="00683FB0" w:rsidRDefault="00683FB0" w:rsidP="00683FB0">
      <w:pPr>
        <w:tabs>
          <w:tab w:val="left" w:pos="2835"/>
        </w:tabs>
        <w:spacing w:line="240" w:lineRule="auto"/>
        <w:ind w:firstLine="709"/>
        <w:jc w:val="center"/>
        <w:rPr>
          <w:b/>
          <w:sz w:val="18"/>
          <w:szCs w:val="18"/>
        </w:rPr>
      </w:pPr>
    </w:p>
    <w:p w:rsidR="00683FB0" w:rsidRPr="00683FB0" w:rsidRDefault="00683FB0" w:rsidP="00683FB0">
      <w:pPr>
        <w:tabs>
          <w:tab w:val="left" w:pos="2835"/>
        </w:tabs>
        <w:spacing w:line="240" w:lineRule="auto"/>
        <w:ind w:firstLine="709"/>
        <w:jc w:val="center"/>
        <w:rPr>
          <w:sz w:val="18"/>
          <w:szCs w:val="18"/>
        </w:rPr>
      </w:pPr>
      <w:bookmarkStart w:id="1" w:name="P56"/>
      <w:bookmarkStart w:id="2" w:name="Par56"/>
      <w:bookmarkEnd w:id="1"/>
      <w:bookmarkEnd w:id="2"/>
      <w:r w:rsidRPr="00683FB0">
        <w:rPr>
          <w:bCs/>
          <w:sz w:val="18"/>
          <w:szCs w:val="18"/>
        </w:rPr>
        <w:t>Порядок</w:t>
      </w:r>
    </w:p>
    <w:p w:rsidR="00683FB0" w:rsidRPr="00683FB0" w:rsidRDefault="00683FB0" w:rsidP="00683FB0">
      <w:pPr>
        <w:tabs>
          <w:tab w:val="left" w:pos="2835"/>
        </w:tabs>
        <w:spacing w:line="240" w:lineRule="auto"/>
        <w:ind w:firstLine="709"/>
        <w:jc w:val="center"/>
        <w:rPr>
          <w:sz w:val="18"/>
          <w:szCs w:val="18"/>
        </w:rPr>
      </w:pPr>
      <w:r w:rsidRPr="00683FB0">
        <w:rPr>
          <w:bCs/>
          <w:sz w:val="18"/>
          <w:szCs w:val="18"/>
        </w:rPr>
        <w:t xml:space="preserve">формирования и ведения реестра источников доходов бюджета </w:t>
      </w:r>
      <w:r w:rsidRPr="00683FB0">
        <w:rPr>
          <w:sz w:val="18"/>
          <w:szCs w:val="18"/>
        </w:rPr>
        <w:t xml:space="preserve">Кайлинского сельсовета </w:t>
      </w:r>
      <w:r w:rsidRPr="00683FB0">
        <w:rPr>
          <w:bCs/>
          <w:sz w:val="18"/>
          <w:szCs w:val="18"/>
        </w:rPr>
        <w:t>Мошковского района Новосибирской области</w:t>
      </w:r>
    </w:p>
    <w:p w:rsidR="00683FB0" w:rsidRPr="00683FB0" w:rsidRDefault="00683FB0" w:rsidP="00683FB0">
      <w:pPr>
        <w:tabs>
          <w:tab w:val="left" w:pos="8625"/>
        </w:tabs>
        <w:spacing w:line="240" w:lineRule="auto"/>
        <w:jc w:val="both"/>
        <w:rPr>
          <w:sz w:val="18"/>
          <w:szCs w:val="18"/>
        </w:rPr>
      </w:pP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 xml:space="preserve">1. Настоящий Порядок устанавливает правила формирования и ведения реестра источников доходов бюджета </w:t>
      </w:r>
      <w:r w:rsidRPr="00683FB0">
        <w:rPr>
          <w:rFonts w:ascii="Times New Roman" w:hAnsi="Times New Roman" w:cs="Times New Roman"/>
          <w:bCs/>
          <w:sz w:val="18"/>
          <w:szCs w:val="18"/>
        </w:rPr>
        <w:t xml:space="preserve">бюджета </w:t>
      </w:r>
      <w:r w:rsidRPr="00683FB0">
        <w:rPr>
          <w:rFonts w:ascii="Times New Roman" w:hAnsi="Times New Roman" w:cs="Times New Roman"/>
          <w:sz w:val="18"/>
          <w:szCs w:val="18"/>
        </w:rPr>
        <w:t>Кайлинского сельсовета Мошковского район Новосибирской области (далее – реестр источников доходов бюджета).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683FB0">
        <w:rPr>
          <w:sz w:val="18"/>
          <w:szCs w:val="18"/>
        </w:rPr>
        <w:t xml:space="preserve">2. Под реестром источников доходов бюджета понимается свод информации о доходах бюджета </w:t>
      </w:r>
      <w:r w:rsidRPr="00683FB0">
        <w:rPr>
          <w:bCs/>
          <w:sz w:val="18"/>
          <w:szCs w:val="18"/>
        </w:rPr>
        <w:t xml:space="preserve">бюджета </w:t>
      </w:r>
      <w:r w:rsidRPr="00683FB0">
        <w:rPr>
          <w:sz w:val="18"/>
          <w:szCs w:val="18"/>
        </w:rPr>
        <w:t>Кайлинского сельсовета Мошковского района</w:t>
      </w:r>
      <w:r w:rsidRPr="00683FB0">
        <w:rPr>
          <w:sz w:val="18"/>
          <w:szCs w:val="18"/>
          <w:u w:val="single"/>
        </w:rPr>
        <w:t xml:space="preserve"> </w:t>
      </w:r>
      <w:r w:rsidRPr="00683FB0">
        <w:rPr>
          <w:sz w:val="18"/>
          <w:szCs w:val="18"/>
        </w:rPr>
        <w:t>Новосибирской области (далее – бюджет) по источникам доходов бюджета.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</w:t>
      </w:r>
      <w:r w:rsidRPr="00683FB0">
        <w:rPr>
          <w:rFonts w:ascii="Times New Roman" w:hAnsi="Times New Roman" w:cs="Times New Roman"/>
          <w:bCs/>
          <w:sz w:val="18"/>
          <w:szCs w:val="18"/>
        </w:rPr>
        <w:t xml:space="preserve">бюджета </w:t>
      </w:r>
      <w:r w:rsidRPr="00683FB0">
        <w:rPr>
          <w:rFonts w:ascii="Times New Roman" w:hAnsi="Times New Roman" w:cs="Times New Roman"/>
          <w:sz w:val="18"/>
          <w:szCs w:val="18"/>
        </w:rPr>
        <w:t>Совета депутатов Кайлинского сельсовета Мошковского района Новосибирской области о бюджете (далее – решение о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4. Реестр источников доходов бюджета ведется на государственном языке Российской Федерации.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 xml:space="preserve">5. Реестр источников доходов бюджета формируется и ведется финансовым органом </w:t>
      </w:r>
      <w:r w:rsidRPr="00683FB0">
        <w:rPr>
          <w:rFonts w:ascii="Times New Roman" w:hAnsi="Times New Roman" w:cs="Times New Roman"/>
          <w:bCs/>
          <w:sz w:val="18"/>
          <w:szCs w:val="18"/>
        </w:rPr>
        <w:t xml:space="preserve">бюджета </w:t>
      </w:r>
      <w:r w:rsidRPr="00683FB0">
        <w:rPr>
          <w:rFonts w:ascii="Times New Roman" w:hAnsi="Times New Roman" w:cs="Times New Roman"/>
          <w:sz w:val="18"/>
          <w:szCs w:val="18"/>
        </w:rPr>
        <w:t>Кайлинского сельсовета Мошковского района Новосибирской области (далее – финансовый орган).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источника доходов бюджета, указанных в </w:t>
      </w:r>
      <w:hyperlink w:anchor="P54">
        <w:r w:rsidRPr="00683FB0">
          <w:rPr>
            <w:rFonts w:ascii="Times New Roman" w:hAnsi="Times New Roman" w:cs="Times New Roman"/>
            <w:sz w:val="18"/>
            <w:szCs w:val="18"/>
          </w:rPr>
          <w:t>пункте 7</w:t>
        </w:r>
      </w:hyperlink>
      <w:r w:rsidRPr="00683FB0">
        <w:rPr>
          <w:rFonts w:ascii="Times New Roman" w:hAnsi="Times New Roman" w:cs="Times New Roman"/>
          <w:sz w:val="18"/>
          <w:szCs w:val="18"/>
        </w:rPr>
        <w:t xml:space="preserve"> настоящего Порядка.</w:t>
      </w:r>
      <w:bookmarkStart w:id="3" w:name="P54"/>
      <w:bookmarkEnd w:id="3"/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 xml:space="preserve">7. В целях формирования и ведения реестра источников доходов бюджета, финансовый орган, </w:t>
      </w:r>
      <w:r w:rsidRPr="00683FB0">
        <w:rPr>
          <w:rFonts w:ascii="Times New Roman" w:eastAsiaTheme="minorHAnsi" w:hAnsi="Times New Roman" w:cs="Times New Roman"/>
          <w:sz w:val="18"/>
          <w:szCs w:val="18"/>
        </w:rPr>
        <w:t>органы государственной власти (государственные органы), органы местного самоуправления,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финансовым органом.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4" w:name="P58"/>
      <w:bookmarkEnd w:id="4"/>
      <w:r w:rsidRPr="00683FB0">
        <w:rPr>
          <w:rFonts w:ascii="Times New Roman" w:hAnsi="Times New Roman" w:cs="Times New Roman"/>
          <w:sz w:val="18"/>
          <w:szCs w:val="18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5" w:name="P59"/>
      <w:bookmarkEnd w:id="5"/>
      <w:r w:rsidRPr="00683FB0">
        <w:rPr>
          <w:rFonts w:ascii="Times New Roman" w:hAnsi="Times New Roman" w:cs="Times New Roman"/>
          <w:sz w:val="18"/>
          <w:szCs w:val="18"/>
        </w:rPr>
        <w:t>а) наименование источника дохода бюджета;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683FB0">
        <w:rPr>
          <w:rFonts w:ascii="Times New Roman" w:eastAsiaTheme="minorHAnsi" w:hAnsi="Times New Roman" w:cs="Times New Roman"/>
          <w:sz w:val="18"/>
          <w:szCs w:val="18"/>
        </w:rPr>
        <w:t xml:space="preserve"> решения о бюджете;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eastAsiaTheme="minorHAnsi" w:hAnsi="Times New Roman" w:cs="Times New Roman"/>
          <w:sz w:val="18"/>
          <w:szCs w:val="18"/>
        </w:rPr>
        <w:t>ж) </w:t>
      </w:r>
      <w:r w:rsidRPr="00683FB0">
        <w:rPr>
          <w:rFonts w:ascii="Times New Roman" w:hAnsi="Times New Roman" w:cs="Times New Roman"/>
          <w:sz w:val="18"/>
          <w:szCs w:val="1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з) показатели</w:t>
      </w:r>
      <w:r w:rsidRPr="00683FB0">
        <w:rPr>
          <w:rFonts w:ascii="Times New Roman" w:eastAsiaTheme="minorHAnsi" w:hAnsi="Times New Roman" w:cs="Times New Roman"/>
          <w:sz w:val="18"/>
          <w:szCs w:val="1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lastRenderedPageBreak/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10.</w:t>
      </w:r>
      <w:r w:rsidRPr="00683FB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83FB0">
        <w:rPr>
          <w:rFonts w:ascii="Times New Roman" w:hAnsi="Times New Roman" w:cs="Times New Roman"/>
          <w:sz w:val="18"/>
          <w:szCs w:val="18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6" w:name="P74"/>
      <w:bookmarkEnd w:id="6"/>
      <w:r w:rsidRPr="00683FB0">
        <w:rPr>
          <w:rFonts w:ascii="Times New Roman" w:hAnsi="Times New Roman" w:cs="Times New Roman"/>
          <w:sz w:val="18"/>
          <w:szCs w:val="18"/>
        </w:rPr>
        <w:t>11.</w:t>
      </w:r>
      <w:r w:rsidRPr="00683FB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83FB0">
        <w:rPr>
          <w:rFonts w:ascii="Times New Roman" w:hAnsi="Times New Roman" w:cs="Times New Roman"/>
          <w:sz w:val="18"/>
          <w:szCs w:val="18"/>
        </w:rPr>
        <w:t xml:space="preserve">Информация, указанная в </w:t>
      </w:r>
      <w:hyperlink w:anchor="P59">
        <w:r w:rsidRPr="00683FB0">
          <w:rPr>
            <w:rFonts w:ascii="Times New Roman" w:hAnsi="Times New Roman" w:cs="Times New Roman"/>
            <w:sz w:val="18"/>
            <w:szCs w:val="18"/>
          </w:rPr>
          <w:t xml:space="preserve">подпунктах </w:t>
        </w:r>
      </w:hyperlink>
      <w:r w:rsidRPr="00683FB0">
        <w:rPr>
          <w:rFonts w:ascii="Times New Roman" w:hAnsi="Times New Roman" w:cs="Times New Roman"/>
          <w:sz w:val="18"/>
          <w:szCs w:val="18"/>
        </w:rPr>
        <w:t>«а» – «</w:t>
      </w:r>
      <w:hyperlink w:anchor="P63">
        <w:r w:rsidRPr="00683FB0">
          <w:rPr>
            <w:rFonts w:ascii="Times New Roman" w:hAnsi="Times New Roman" w:cs="Times New Roman"/>
            <w:sz w:val="18"/>
            <w:szCs w:val="18"/>
          </w:rPr>
          <w:t>д</w:t>
        </w:r>
      </w:hyperlink>
      <w:r w:rsidRPr="00683FB0">
        <w:rPr>
          <w:rFonts w:ascii="Times New Roman" w:hAnsi="Times New Roman" w:cs="Times New Roman"/>
          <w:sz w:val="18"/>
          <w:szCs w:val="18"/>
        </w:rPr>
        <w:t>» пункта 9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12.</w:t>
      </w:r>
      <w:r w:rsidRPr="00683FB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83FB0">
        <w:rPr>
          <w:rFonts w:ascii="Times New Roman" w:hAnsi="Times New Roman" w:cs="Times New Roman"/>
          <w:sz w:val="18"/>
          <w:szCs w:val="18"/>
        </w:rPr>
        <w:t xml:space="preserve">Информация, указанная в </w:t>
      </w:r>
      <w:hyperlink w:anchor="P64">
        <w:r w:rsidRPr="00683FB0">
          <w:rPr>
            <w:rFonts w:ascii="Times New Roman" w:hAnsi="Times New Roman" w:cs="Times New Roman"/>
            <w:sz w:val="18"/>
            <w:szCs w:val="18"/>
          </w:rPr>
          <w:t xml:space="preserve">подпунктах </w:t>
        </w:r>
      </w:hyperlink>
      <w:r w:rsidRPr="00683FB0">
        <w:rPr>
          <w:rFonts w:ascii="Times New Roman" w:hAnsi="Times New Roman" w:cs="Times New Roman"/>
          <w:sz w:val="18"/>
          <w:szCs w:val="18"/>
        </w:rPr>
        <w:t>«е», «</w:t>
      </w:r>
      <w:hyperlink w:anchor="P67">
        <w:r w:rsidRPr="00683FB0">
          <w:rPr>
            <w:rFonts w:ascii="Times New Roman" w:hAnsi="Times New Roman" w:cs="Times New Roman"/>
            <w:sz w:val="18"/>
            <w:szCs w:val="18"/>
          </w:rPr>
          <w:t>и</w:t>
        </w:r>
      </w:hyperlink>
      <w:r w:rsidRPr="00683FB0">
        <w:rPr>
          <w:rFonts w:ascii="Times New Roman" w:hAnsi="Times New Roman" w:cs="Times New Roman"/>
          <w:sz w:val="18"/>
          <w:szCs w:val="18"/>
        </w:rPr>
        <w:t>» пункта 9 настоящего Порядка, формируется и ведется на основании прогноза поступления доходов бюджета.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Информация, указанная в подпунктах «</w:t>
      </w:r>
      <w:hyperlink w:anchor="P65">
        <w:r w:rsidRPr="00683FB0">
          <w:rPr>
            <w:rFonts w:ascii="Times New Roman" w:hAnsi="Times New Roman" w:cs="Times New Roman"/>
            <w:sz w:val="18"/>
            <w:szCs w:val="18"/>
          </w:rPr>
          <w:t>ж</w:t>
        </w:r>
      </w:hyperlink>
      <w:r w:rsidRPr="00683FB0">
        <w:rPr>
          <w:rFonts w:ascii="Times New Roman" w:hAnsi="Times New Roman" w:cs="Times New Roman"/>
          <w:sz w:val="18"/>
          <w:szCs w:val="18"/>
        </w:rPr>
        <w:t>», «</w:t>
      </w:r>
      <w:hyperlink w:anchor="P66">
        <w:r w:rsidRPr="00683FB0">
          <w:rPr>
            <w:rFonts w:ascii="Times New Roman" w:hAnsi="Times New Roman" w:cs="Times New Roman"/>
            <w:sz w:val="18"/>
            <w:szCs w:val="18"/>
          </w:rPr>
          <w:t>з</w:t>
        </w:r>
      </w:hyperlink>
      <w:r w:rsidRPr="00683FB0">
        <w:rPr>
          <w:rFonts w:ascii="Times New Roman" w:hAnsi="Times New Roman" w:cs="Times New Roman"/>
          <w:sz w:val="18"/>
          <w:szCs w:val="18"/>
        </w:rPr>
        <w:t>» пункта 9 настоящего Порядка, формируется и ведется на основании решения о бюджете.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7" w:name="P80"/>
      <w:bookmarkEnd w:id="7"/>
      <w:r w:rsidRPr="00683FB0">
        <w:rPr>
          <w:rFonts w:ascii="Times New Roman" w:hAnsi="Times New Roman" w:cs="Times New Roman"/>
          <w:sz w:val="18"/>
          <w:szCs w:val="18"/>
        </w:rPr>
        <w:t>13.</w:t>
      </w:r>
      <w:r w:rsidRPr="00683FB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83FB0">
        <w:rPr>
          <w:rFonts w:ascii="Times New Roman" w:hAnsi="Times New Roman" w:cs="Times New Roman"/>
          <w:sz w:val="18"/>
          <w:szCs w:val="18"/>
        </w:rPr>
        <w:t xml:space="preserve">Информация, указанная в </w:t>
      </w:r>
      <w:hyperlink w:anchor="P68">
        <w:r w:rsidRPr="00683FB0">
          <w:rPr>
            <w:rFonts w:ascii="Times New Roman" w:hAnsi="Times New Roman" w:cs="Times New Roman"/>
            <w:sz w:val="18"/>
            <w:szCs w:val="18"/>
          </w:rPr>
          <w:t>подпункте «к» пункта 9</w:t>
        </w:r>
      </w:hyperlink>
      <w:r w:rsidRPr="00683FB0">
        <w:rPr>
          <w:rFonts w:ascii="Times New Roman" w:hAnsi="Times New Roman" w:cs="Times New Roman"/>
          <w:sz w:val="18"/>
          <w:szCs w:val="1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14.</w:t>
      </w:r>
      <w:r w:rsidRPr="00683FB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83FB0">
        <w:rPr>
          <w:rFonts w:ascii="Times New Roman" w:hAnsi="Times New Roman" w:cs="Times New Roman"/>
          <w:sz w:val="18"/>
          <w:szCs w:val="18"/>
        </w:rPr>
        <w:t xml:space="preserve">Финансовый орган, обеспечивает включение в реестр источников доходов бюджета информации, указанной в </w:t>
      </w:r>
      <w:hyperlink w:anchor="P58">
        <w:r w:rsidRPr="00683FB0">
          <w:rPr>
            <w:rFonts w:ascii="Times New Roman" w:hAnsi="Times New Roman" w:cs="Times New Roman"/>
            <w:sz w:val="18"/>
            <w:szCs w:val="18"/>
          </w:rPr>
          <w:t>пункте 9</w:t>
        </w:r>
      </w:hyperlink>
      <w:r w:rsidRPr="00683FB0">
        <w:rPr>
          <w:rFonts w:ascii="Times New Roman" w:hAnsi="Times New Roman" w:cs="Times New Roman"/>
          <w:sz w:val="18"/>
          <w:szCs w:val="18"/>
        </w:rPr>
        <w:t xml:space="preserve"> настоящего Порядка, в следующие сроки: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1)</w:t>
      </w:r>
      <w:r w:rsidRPr="00683FB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83FB0">
        <w:rPr>
          <w:rFonts w:ascii="Times New Roman" w:hAnsi="Times New Roman" w:cs="Times New Roman"/>
          <w:sz w:val="18"/>
          <w:szCs w:val="18"/>
        </w:rPr>
        <w:t xml:space="preserve">информации, указанной в </w:t>
      </w:r>
      <w:hyperlink w:anchor="P59">
        <w:r w:rsidRPr="00683FB0">
          <w:rPr>
            <w:rFonts w:ascii="Times New Roman" w:hAnsi="Times New Roman" w:cs="Times New Roman"/>
            <w:sz w:val="18"/>
            <w:szCs w:val="18"/>
          </w:rPr>
          <w:t xml:space="preserve">подпунктах </w:t>
        </w:r>
      </w:hyperlink>
      <w:r w:rsidRPr="00683FB0">
        <w:rPr>
          <w:rFonts w:ascii="Times New Roman" w:hAnsi="Times New Roman" w:cs="Times New Roman"/>
          <w:sz w:val="18"/>
          <w:szCs w:val="18"/>
        </w:rPr>
        <w:t>«а»</w:t>
      </w:r>
      <w:r w:rsidRPr="00683FB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83FB0">
        <w:rPr>
          <w:rFonts w:ascii="Times New Roman" w:hAnsi="Times New Roman" w:cs="Times New Roman"/>
          <w:sz w:val="18"/>
          <w:szCs w:val="18"/>
        </w:rPr>
        <w:t>–</w:t>
      </w:r>
      <w:r w:rsidRPr="00683FB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83FB0">
        <w:rPr>
          <w:rFonts w:ascii="Times New Roman" w:hAnsi="Times New Roman" w:cs="Times New Roman"/>
          <w:sz w:val="18"/>
          <w:szCs w:val="18"/>
        </w:rPr>
        <w:t>«</w:t>
      </w:r>
      <w:hyperlink w:anchor="P63">
        <w:r w:rsidRPr="00683FB0">
          <w:rPr>
            <w:rFonts w:ascii="Times New Roman" w:hAnsi="Times New Roman" w:cs="Times New Roman"/>
            <w:sz w:val="18"/>
            <w:szCs w:val="18"/>
          </w:rPr>
          <w:t>д</w:t>
        </w:r>
      </w:hyperlink>
      <w:r w:rsidRPr="00683FB0">
        <w:rPr>
          <w:rFonts w:ascii="Times New Roman" w:hAnsi="Times New Roman" w:cs="Times New Roman"/>
          <w:sz w:val="18"/>
          <w:szCs w:val="18"/>
        </w:rPr>
        <w:t>» пункта 9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2)</w:t>
      </w:r>
      <w:r w:rsidRPr="00683FB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83FB0">
        <w:rPr>
          <w:rFonts w:ascii="Times New Roman" w:hAnsi="Times New Roman" w:cs="Times New Roman"/>
          <w:sz w:val="18"/>
          <w:szCs w:val="18"/>
        </w:rPr>
        <w:t>информации, указанной в подпунктах «</w:t>
      </w:r>
      <w:hyperlink w:anchor="P65">
        <w:r w:rsidRPr="00683FB0">
          <w:rPr>
            <w:rFonts w:ascii="Times New Roman" w:hAnsi="Times New Roman" w:cs="Times New Roman"/>
            <w:sz w:val="18"/>
            <w:szCs w:val="18"/>
          </w:rPr>
          <w:t>ж</w:t>
        </w:r>
      </w:hyperlink>
      <w:r w:rsidRPr="00683FB0">
        <w:rPr>
          <w:rFonts w:ascii="Times New Roman" w:hAnsi="Times New Roman" w:cs="Times New Roman"/>
          <w:sz w:val="18"/>
          <w:szCs w:val="18"/>
        </w:rPr>
        <w:t>», «</w:t>
      </w:r>
      <w:hyperlink w:anchor="P66">
        <w:r w:rsidRPr="00683FB0">
          <w:rPr>
            <w:rFonts w:ascii="Times New Roman" w:hAnsi="Times New Roman" w:cs="Times New Roman"/>
            <w:sz w:val="18"/>
            <w:szCs w:val="18"/>
          </w:rPr>
          <w:t>з</w:t>
        </w:r>
      </w:hyperlink>
      <w:r w:rsidRPr="00683FB0">
        <w:rPr>
          <w:rFonts w:ascii="Times New Roman" w:hAnsi="Times New Roman" w:cs="Times New Roman"/>
          <w:sz w:val="18"/>
          <w:szCs w:val="18"/>
        </w:rPr>
        <w:t>», «л» пункта 9  настоящего Порядка,</w:t>
      </w:r>
      <w:r w:rsidRPr="00683FB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83FB0">
        <w:rPr>
          <w:rFonts w:ascii="Times New Roman" w:hAnsi="Times New Roman" w:cs="Times New Roman"/>
          <w:sz w:val="18"/>
          <w:szCs w:val="18"/>
        </w:rPr>
        <w:t>–</w:t>
      </w:r>
      <w:r w:rsidRPr="00683FB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83FB0">
        <w:rPr>
          <w:rFonts w:ascii="Times New Roman" w:eastAsiaTheme="minorHAnsi" w:hAnsi="Times New Roman" w:cs="Times New Roman"/>
          <w:sz w:val="18"/>
          <w:szCs w:val="18"/>
        </w:rPr>
        <w:t>не позднее 5 (пяти) рабочих дней со дня принятия или внесения изменений в решение о бюджете и решение об исполнении бюджета</w:t>
      </w:r>
      <w:r w:rsidRPr="00683FB0">
        <w:rPr>
          <w:rFonts w:ascii="Times New Roman" w:hAnsi="Times New Roman" w:cs="Times New Roman"/>
          <w:sz w:val="18"/>
          <w:szCs w:val="18"/>
        </w:rPr>
        <w:t>;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3)</w:t>
      </w:r>
      <w:r w:rsidRPr="00683FB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83FB0">
        <w:rPr>
          <w:rFonts w:ascii="Times New Roman" w:hAnsi="Times New Roman" w:cs="Times New Roman"/>
          <w:sz w:val="18"/>
          <w:szCs w:val="18"/>
        </w:rPr>
        <w:t xml:space="preserve">информации, указанной в </w:t>
      </w:r>
      <w:hyperlink w:anchor="P67">
        <w:r w:rsidRPr="00683FB0">
          <w:rPr>
            <w:rFonts w:ascii="Times New Roman" w:hAnsi="Times New Roman" w:cs="Times New Roman"/>
            <w:sz w:val="18"/>
            <w:szCs w:val="18"/>
          </w:rPr>
          <w:t>подпункте «и» пункта 9</w:t>
        </w:r>
      </w:hyperlink>
      <w:r w:rsidRPr="00683FB0">
        <w:rPr>
          <w:rFonts w:ascii="Times New Roman" w:hAnsi="Times New Roman" w:cs="Times New Roman"/>
          <w:sz w:val="18"/>
          <w:szCs w:val="18"/>
        </w:rPr>
        <w:t xml:space="preserve"> настоящего Порядка,</w:t>
      </w:r>
      <w:r w:rsidRPr="00683FB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83FB0">
        <w:rPr>
          <w:rFonts w:ascii="Times New Roman" w:hAnsi="Times New Roman" w:cs="Times New Roman"/>
          <w:sz w:val="18"/>
          <w:szCs w:val="18"/>
        </w:rPr>
        <w:t>–</w:t>
      </w:r>
      <w:r w:rsidRPr="00683FB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83FB0">
        <w:rPr>
          <w:rFonts w:ascii="Times New Roman" w:hAnsi="Times New Roman" w:cs="Times New Roman"/>
          <w:sz w:val="18"/>
          <w:szCs w:val="18"/>
        </w:rPr>
        <w:t xml:space="preserve">согласно установленному в соответствии с бюджетным законодательством </w:t>
      </w:r>
      <w:r w:rsidRPr="00683FB0">
        <w:rPr>
          <w:rFonts w:ascii="Times New Roman" w:eastAsiaTheme="minorHAnsi" w:hAnsi="Times New Roman" w:cs="Times New Roman"/>
          <w:sz w:val="18"/>
          <w:szCs w:val="18"/>
        </w:rPr>
        <w:t>порядку составления и ведения кассового плана исполнения  бюджета, но не позднее 10-го рабочего дня каждого месяца;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i/>
          <w:sz w:val="18"/>
          <w:szCs w:val="18"/>
          <w:u w:val="single"/>
        </w:rPr>
      </w:pPr>
      <w:r w:rsidRPr="00683FB0">
        <w:rPr>
          <w:sz w:val="18"/>
          <w:szCs w:val="18"/>
        </w:rPr>
        <w:t>4)</w:t>
      </w:r>
      <w:r w:rsidRPr="00683FB0">
        <w:rPr>
          <w:sz w:val="18"/>
          <w:szCs w:val="18"/>
          <w:lang w:val="en-US"/>
        </w:rPr>
        <w:t> </w:t>
      </w:r>
      <w:r w:rsidRPr="00683FB0">
        <w:rPr>
          <w:sz w:val="18"/>
          <w:szCs w:val="18"/>
        </w:rPr>
        <w:t xml:space="preserve">информации, указанной в </w:t>
      </w:r>
      <w:hyperlink w:anchor="P64">
        <w:r w:rsidRPr="00683FB0">
          <w:rPr>
            <w:sz w:val="18"/>
            <w:szCs w:val="18"/>
          </w:rPr>
          <w:t>подпункте «е» пункта 9</w:t>
        </w:r>
      </w:hyperlink>
      <w:r w:rsidRPr="00683FB0">
        <w:rPr>
          <w:sz w:val="18"/>
          <w:szCs w:val="18"/>
        </w:rPr>
        <w:t xml:space="preserve"> настоящего Порядка,</w:t>
      </w:r>
      <w:r w:rsidRPr="00683FB0">
        <w:rPr>
          <w:sz w:val="18"/>
          <w:szCs w:val="18"/>
          <w:lang w:val="en-US"/>
        </w:rPr>
        <w:t> </w:t>
      </w:r>
      <w:r w:rsidRPr="00683FB0">
        <w:rPr>
          <w:sz w:val="18"/>
          <w:szCs w:val="18"/>
        </w:rPr>
        <w:t>–</w:t>
      </w:r>
      <w:r w:rsidRPr="00683FB0">
        <w:rPr>
          <w:sz w:val="18"/>
          <w:szCs w:val="18"/>
          <w:lang w:val="en-US"/>
        </w:rPr>
        <w:t> </w:t>
      </w:r>
      <w:r w:rsidRPr="00683FB0">
        <w:rPr>
          <w:rFonts w:eastAsiaTheme="minorHAnsi"/>
          <w:sz w:val="18"/>
          <w:szCs w:val="18"/>
        </w:rPr>
        <w:t xml:space="preserve"> в сроки составления проекта бюджета, устанавливаемые финансовым органом;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5)</w:t>
      </w:r>
      <w:r w:rsidRPr="00683FB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83FB0">
        <w:rPr>
          <w:rFonts w:ascii="Times New Roman" w:hAnsi="Times New Roman" w:cs="Times New Roman"/>
          <w:sz w:val="18"/>
          <w:szCs w:val="18"/>
        </w:rPr>
        <w:t xml:space="preserve">информации, указанной в </w:t>
      </w:r>
      <w:hyperlink w:anchor="P68">
        <w:r w:rsidRPr="00683FB0">
          <w:rPr>
            <w:rFonts w:ascii="Times New Roman" w:hAnsi="Times New Roman" w:cs="Times New Roman"/>
            <w:sz w:val="18"/>
            <w:szCs w:val="18"/>
          </w:rPr>
          <w:t>подпункте «к» пункта 9</w:t>
        </w:r>
      </w:hyperlink>
      <w:r w:rsidRPr="00683FB0">
        <w:rPr>
          <w:rFonts w:ascii="Times New Roman" w:hAnsi="Times New Roman" w:cs="Times New Roman"/>
          <w:sz w:val="18"/>
          <w:szCs w:val="18"/>
        </w:rPr>
        <w:t xml:space="preserve"> настоящего Порядка, – в соответствии с порядком составления и ведения кассового плана исполнения </w:t>
      </w:r>
      <w:r w:rsidRPr="00683FB0">
        <w:rPr>
          <w:rFonts w:ascii="Times New Roman" w:eastAsiaTheme="minorHAnsi" w:hAnsi="Times New Roman" w:cs="Times New Roman"/>
          <w:sz w:val="18"/>
          <w:szCs w:val="18"/>
        </w:rPr>
        <w:t xml:space="preserve"> бюджета</w:t>
      </w:r>
      <w:r w:rsidRPr="00683FB0">
        <w:rPr>
          <w:rFonts w:ascii="Times New Roman" w:hAnsi="Times New Roman" w:cs="Times New Roman"/>
          <w:sz w:val="18"/>
          <w:szCs w:val="18"/>
        </w:rPr>
        <w:t>, но не позднее 10-го рабочего дня каждого месяца.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8" w:name="P89"/>
      <w:bookmarkEnd w:id="8"/>
      <w:r w:rsidRPr="00683FB0">
        <w:rPr>
          <w:rFonts w:ascii="Times New Roman" w:hAnsi="Times New Roman" w:cs="Times New Roman"/>
          <w:sz w:val="18"/>
          <w:szCs w:val="18"/>
        </w:rPr>
        <w:t>15.</w:t>
      </w:r>
      <w:r w:rsidRPr="00683FB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83FB0">
        <w:rPr>
          <w:rFonts w:ascii="Times New Roman" w:hAnsi="Times New Roman" w:cs="Times New Roman"/>
          <w:sz w:val="18"/>
          <w:szCs w:val="18"/>
        </w:rPr>
        <w:t xml:space="preserve">Финансовым органом в целях ведения реестра источников доходов бюджета, в течение 1 (одного) рабочего дня со дня представления участником процесса ведения реестра информации, указанной в </w:t>
      </w:r>
      <w:hyperlink w:anchor="P58">
        <w:r w:rsidRPr="00683FB0">
          <w:rPr>
            <w:rFonts w:ascii="Times New Roman" w:hAnsi="Times New Roman" w:cs="Times New Roman"/>
            <w:sz w:val="18"/>
            <w:szCs w:val="18"/>
          </w:rPr>
          <w:t>пункте 9</w:t>
        </w:r>
      </w:hyperlink>
      <w:r w:rsidRPr="00683FB0">
        <w:rPr>
          <w:rFonts w:ascii="Times New Roman" w:hAnsi="Times New Roman" w:cs="Times New Roman"/>
          <w:sz w:val="18"/>
          <w:szCs w:val="18"/>
        </w:rPr>
        <w:t xml:space="preserve"> настоящего Порядка, обеспечивает в автоматизированном режиме проверку: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 xml:space="preserve">1) наличия информации в соответствии с </w:t>
      </w:r>
      <w:hyperlink w:anchor="P58">
        <w:r w:rsidRPr="00683FB0">
          <w:rPr>
            <w:rFonts w:ascii="Times New Roman" w:hAnsi="Times New Roman" w:cs="Times New Roman"/>
            <w:sz w:val="18"/>
            <w:szCs w:val="18"/>
          </w:rPr>
          <w:t>пунктом 9</w:t>
        </w:r>
      </w:hyperlink>
      <w:r w:rsidRPr="00683FB0">
        <w:rPr>
          <w:rFonts w:ascii="Times New Roman" w:hAnsi="Times New Roman" w:cs="Times New Roman"/>
          <w:sz w:val="18"/>
          <w:szCs w:val="18"/>
        </w:rPr>
        <w:t xml:space="preserve"> настоящего Порядка;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 xml:space="preserve">2) соответствия порядка формирования информации </w:t>
      </w:r>
      <w:hyperlink r:id="rId12">
        <w:r w:rsidRPr="00683FB0">
          <w:rPr>
            <w:rFonts w:ascii="Times New Roman" w:hAnsi="Times New Roman" w:cs="Times New Roman"/>
            <w:sz w:val="18"/>
            <w:szCs w:val="18"/>
          </w:rPr>
          <w:t>Положению</w:t>
        </w:r>
      </w:hyperlink>
      <w:r w:rsidRPr="00683FB0">
        <w:rPr>
          <w:rFonts w:ascii="Times New Roman" w:hAnsi="Times New Roman" w:cs="Times New Roman"/>
          <w:sz w:val="18"/>
          <w:szCs w:val="18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 xml:space="preserve">16. В случае положительного результата проверки, указанной в </w:t>
      </w:r>
      <w:hyperlink w:anchor="P89">
        <w:r w:rsidRPr="00683FB0">
          <w:rPr>
            <w:rFonts w:ascii="Times New Roman" w:hAnsi="Times New Roman" w:cs="Times New Roman"/>
            <w:sz w:val="18"/>
            <w:szCs w:val="18"/>
          </w:rPr>
          <w:t>пункте 15</w:t>
        </w:r>
      </w:hyperlink>
      <w:r w:rsidRPr="00683FB0">
        <w:rPr>
          <w:rFonts w:ascii="Times New Roman" w:hAnsi="Times New Roman" w:cs="Times New Roman"/>
          <w:sz w:val="18"/>
          <w:szCs w:val="18"/>
        </w:rPr>
        <w:t xml:space="preserve"> настоящего Порядка, информация, представленная участником процесса ведения реестра, образует реестровую запись источника дохода бюджета реестра источника доходов, которой финансовый орган</w:t>
      </w:r>
      <w:r w:rsidRPr="00683FB0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Pr="00683FB0">
        <w:rPr>
          <w:rFonts w:ascii="Times New Roman" w:hAnsi="Times New Roman" w:cs="Times New Roman"/>
          <w:sz w:val="18"/>
          <w:szCs w:val="18"/>
        </w:rPr>
        <w:t>присваивает уникальный номер.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683FB0">
          <w:rPr>
            <w:rFonts w:ascii="Times New Roman" w:hAnsi="Times New Roman" w:cs="Times New Roman"/>
            <w:sz w:val="18"/>
            <w:szCs w:val="18"/>
          </w:rPr>
          <w:t>пункте 9</w:t>
        </w:r>
      </w:hyperlink>
      <w:r w:rsidRPr="00683FB0">
        <w:rPr>
          <w:rFonts w:ascii="Times New Roman" w:hAnsi="Times New Roman" w:cs="Times New Roman"/>
          <w:sz w:val="18"/>
          <w:szCs w:val="18"/>
        </w:rPr>
        <w:t xml:space="preserve"> настоящего Порядка, ранее образованные реестровые записи обновляются.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 xml:space="preserve">В случае отрицательного результата проверки, указанной в </w:t>
      </w:r>
      <w:hyperlink w:anchor="P89">
        <w:r w:rsidRPr="00683FB0">
          <w:rPr>
            <w:rFonts w:ascii="Times New Roman" w:hAnsi="Times New Roman" w:cs="Times New Roman"/>
            <w:sz w:val="18"/>
            <w:szCs w:val="18"/>
          </w:rPr>
          <w:t>пункте 15</w:t>
        </w:r>
      </w:hyperlink>
      <w:r w:rsidRPr="00683FB0">
        <w:rPr>
          <w:rFonts w:ascii="Times New Roman" w:hAnsi="Times New Roman" w:cs="Times New Roman"/>
          <w:sz w:val="18"/>
          <w:szCs w:val="18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683FB0">
          <w:rPr>
            <w:rFonts w:ascii="Times New Roman" w:hAnsi="Times New Roman" w:cs="Times New Roman"/>
            <w:sz w:val="18"/>
            <w:szCs w:val="18"/>
          </w:rPr>
          <w:t>пунктом 9</w:t>
        </w:r>
      </w:hyperlink>
      <w:r w:rsidRPr="00683FB0">
        <w:rPr>
          <w:rFonts w:ascii="Times New Roman" w:hAnsi="Times New Roman" w:cs="Times New Roman"/>
          <w:sz w:val="18"/>
          <w:szCs w:val="18"/>
        </w:rPr>
        <w:t xml:space="preserve"> настоящего Порядка, не образует (не обновляет) реестровые записи. В указанном случае финансовый орган, в течение не более 1 (одного) рабочего дня со дня представления участником процесса ведения реестра информации,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В случае получения указанного протокола участник процесса ведения реестра не позднее 3 (трех)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 w:val="18"/>
          <w:szCs w:val="18"/>
        </w:rPr>
      </w:pPr>
      <w:r w:rsidRPr="00683FB0">
        <w:rPr>
          <w:sz w:val="18"/>
          <w:szCs w:val="18"/>
        </w:rPr>
        <w:t>17. </w:t>
      </w:r>
      <w:r w:rsidRPr="00683FB0">
        <w:rPr>
          <w:rFonts w:eastAsiaTheme="minorHAnsi"/>
          <w:sz w:val="18"/>
          <w:szCs w:val="18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 w:val="18"/>
          <w:szCs w:val="18"/>
        </w:rPr>
      </w:pP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 xml:space="preserve">14, 15, 16, 17, 18, 19, 20, 21 разряды – код территории населенного пункта в соответствии с Общероссийским </w:t>
      </w:r>
      <w:hyperlink r:id="rId13" w:history="1">
        <w:r w:rsidRPr="00683FB0">
          <w:rPr>
            <w:rFonts w:eastAsiaTheme="minorHAnsi"/>
            <w:sz w:val="18"/>
            <w:szCs w:val="18"/>
          </w:rPr>
          <w:t>классификатором</w:t>
        </w:r>
      </w:hyperlink>
      <w:r w:rsidRPr="00683FB0">
        <w:rPr>
          <w:rFonts w:eastAsiaTheme="minorHAnsi"/>
          <w:sz w:val="18"/>
          <w:szCs w:val="18"/>
        </w:rPr>
        <w:t xml:space="preserve"> территорий муниципальных образований, в бюджет которого зачисляется платеж;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22, 23, 24, 25, 26, 27 разряды – номер источника доходов бюджета;</w:t>
      </w:r>
    </w:p>
    <w:p w:rsidR="00683FB0" w:rsidRPr="00683FB0" w:rsidRDefault="00683FB0" w:rsidP="00683F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 w:val="18"/>
          <w:szCs w:val="18"/>
        </w:rPr>
      </w:pPr>
      <w:r w:rsidRPr="00683FB0">
        <w:rPr>
          <w:rFonts w:eastAsiaTheme="minorHAnsi"/>
          <w:sz w:val="18"/>
          <w:szCs w:val="18"/>
        </w:rPr>
        <w:t>28, 29, 30 разряды – порядковый номер версии реестровой записи источника дохода бюджета реестра источников доходов бюджета.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18. </w:t>
      </w:r>
      <w:r w:rsidRPr="00683FB0">
        <w:rPr>
          <w:rFonts w:ascii="Times New Roman" w:eastAsiaTheme="minorHAnsi" w:hAnsi="Times New Roman" w:cs="Times New Roman"/>
          <w:sz w:val="18"/>
          <w:szCs w:val="18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683FB0">
        <w:rPr>
          <w:rFonts w:ascii="Times New Roman" w:hAnsi="Times New Roman" w:cs="Times New Roman"/>
          <w:sz w:val="18"/>
          <w:szCs w:val="18"/>
        </w:rPr>
        <w:t xml:space="preserve">финансовый орган </w:t>
      </w:r>
      <w:r w:rsidRPr="00683FB0">
        <w:rPr>
          <w:rFonts w:ascii="Times New Roman" w:eastAsiaTheme="minorHAnsi" w:hAnsi="Times New Roman" w:cs="Times New Roman"/>
          <w:sz w:val="18"/>
          <w:szCs w:val="18"/>
        </w:rPr>
        <w:t>по форме, разрабатываемой и утверждаемой финансовым органом</w:t>
      </w:r>
      <w:r w:rsidRPr="00683FB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83FB0" w:rsidRPr="00683FB0" w:rsidRDefault="00683FB0" w:rsidP="00683FB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3FB0">
        <w:rPr>
          <w:rFonts w:ascii="Times New Roman" w:hAnsi="Times New Roman" w:cs="Times New Roman"/>
          <w:sz w:val="18"/>
          <w:szCs w:val="18"/>
        </w:rPr>
        <w:t>19. 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683FB0" w:rsidRPr="00683FB0" w:rsidRDefault="00683FB0" w:rsidP="00683FB0">
      <w:pPr>
        <w:ind w:firstLine="0"/>
        <w:jc w:val="center"/>
        <w:rPr>
          <w:b/>
          <w:sz w:val="18"/>
          <w:szCs w:val="18"/>
        </w:rPr>
      </w:pPr>
      <w:r w:rsidRPr="00683FB0">
        <w:rPr>
          <w:b/>
          <w:sz w:val="18"/>
          <w:szCs w:val="18"/>
        </w:rPr>
        <w:lastRenderedPageBreak/>
        <w:t>АДМИНИСТРАЦИЯ КАЙЛИНСКОГО СЕЛЬСОВЕТА</w:t>
      </w:r>
    </w:p>
    <w:p w:rsidR="00683FB0" w:rsidRPr="00683FB0" w:rsidRDefault="00683FB0" w:rsidP="00683FB0">
      <w:pPr>
        <w:ind w:firstLine="0"/>
        <w:jc w:val="center"/>
        <w:rPr>
          <w:b/>
          <w:sz w:val="18"/>
          <w:szCs w:val="18"/>
        </w:rPr>
      </w:pPr>
      <w:r w:rsidRPr="00683FB0">
        <w:rPr>
          <w:b/>
          <w:sz w:val="18"/>
          <w:szCs w:val="18"/>
        </w:rPr>
        <w:t>МОШКОВСКОГО РАЙОНА НОВОСИБИРСКОЙ ОБЛАСТИ</w:t>
      </w:r>
    </w:p>
    <w:p w:rsidR="00683FB0" w:rsidRPr="00683FB0" w:rsidRDefault="00683FB0" w:rsidP="00683FB0">
      <w:pPr>
        <w:ind w:firstLine="0"/>
        <w:jc w:val="center"/>
        <w:rPr>
          <w:b/>
          <w:sz w:val="18"/>
          <w:szCs w:val="18"/>
        </w:rPr>
      </w:pPr>
    </w:p>
    <w:p w:rsidR="00683FB0" w:rsidRPr="00683FB0" w:rsidRDefault="00683FB0" w:rsidP="00683FB0">
      <w:pPr>
        <w:ind w:firstLine="0"/>
        <w:jc w:val="center"/>
        <w:rPr>
          <w:b/>
          <w:sz w:val="18"/>
          <w:szCs w:val="18"/>
        </w:rPr>
      </w:pPr>
      <w:r w:rsidRPr="00683FB0">
        <w:rPr>
          <w:b/>
          <w:sz w:val="18"/>
          <w:szCs w:val="18"/>
        </w:rPr>
        <w:t>ПОСТАНОВЛЕНИЕ</w:t>
      </w:r>
    </w:p>
    <w:p w:rsidR="00683FB0" w:rsidRPr="00683FB0" w:rsidRDefault="00683FB0" w:rsidP="00683FB0">
      <w:pPr>
        <w:ind w:firstLine="708"/>
        <w:jc w:val="center"/>
        <w:rPr>
          <w:sz w:val="18"/>
          <w:szCs w:val="18"/>
        </w:rPr>
      </w:pPr>
      <w:r w:rsidRPr="00683FB0">
        <w:rPr>
          <w:sz w:val="18"/>
          <w:szCs w:val="18"/>
        </w:rPr>
        <w:t>от 13.06.2024                                                                                                     №45</w:t>
      </w:r>
    </w:p>
    <w:p w:rsidR="00683FB0" w:rsidRPr="00683FB0" w:rsidRDefault="00683FB0" w:rsidP="00683FB0">
      <w:pPr>
        <w:jc w:val="center"/>
        <w:rPr>
          <w:b/>
          <w:sz w:val="18"/>
          <w:szCs w:val="18"/>
        </w:rPr>
      </w:pPr>
    </w:p>
    <w:p w:rsidR="00683FB0" w:rsidRPr="00683FB0" w:rsidRDefault="00683FB0" w:rsidP="00683FB0">
      <w:pPr>
        <w:pStyle w:val="14"/>
        <w:spacing w:after="320"/>
        <w:ind w:firstLine="0"/>
        <w:jc w:val="center"/>
        <w:rPr>
          <w:sz w:val="18"/>
          <w:szCs w:val="18"/>
        </w:rPr>
      </w:pPr>
      <w:r w:rsidRPr="00683FB0">
        <w:rPr>
          <w:bCs/>
          <w:color w:val="000000"/>
          <w:sz w:val="18"/>
          <w:szCs w:val="18"/>
        </w:rPr>
        <w:t>Об утверждении Методики прогнозирования налоговых и неналоговых</w:t>
      </w:r>
      <w:r w:rsidRPr="00683FB0">
        <w:rPr>
          <w:bCs/>
          <w:color w:val="000000"/>
          <w:sz w:val="18"/>
          <w:szCs w:val="18"/>
        </w:rPr>
        <w:br/>
        <w:t>доходов, поступающих в бюджет Кайлинского сельсовета Мошковского района Новосибирской области, закрепленных за главным администратором доходов - администрацией Кайлинского сельсовета Мошковского района Новосибирской области на очередной финансовый год и плановый период</w:t>
      </w:r>
    </w:p>
    <w:p w:rsidR="00683FB0" w:rsidRPr="00683FB0" w:rsidRDefault="00683FB0" w:rsidP="00683FB0">
      <w:pPr>
        <w:pStyle w:val="14"/>
        <w:ind w:firstLine="700"/>
        <w:jc w:val="both"/>
        <w:rPr>
          <w:color w:val="000000"/>
          <w:sz w:val="18"/>
          <w:szCs w:val="18"/>
        </w:rPr>
      </w:pPr>
      <w:r w:rsidRPr="00683FB0">
        <w:rPr>
          <w:color w:val="000000"/>
          <w:sz w:val="18"/>
          <w:szCs w:val="18"/>
        </w:rPr>
        <w:t xml:space="preserve">В соответствии со статьей 160.1 Бюджетного кодекса Российской Федерации, пунктом 3 Постановления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в целях повышения эффективности управления муниципальными финансами, повышения объективности прогнозирования доходов бюджета </w:t>
      </w:r>
      <w:r w:rsidRPr="00683FB0">
        <w:rPr>
          <w:bCs/>
          <w:color w:val="000000"/>
          <w:sz w:val="18"/>
          <w:szCs w:val="18"/>
        </w:rPr>
        <w:t>Кайлинского сельсовета Мошковского</w:t>
      </w:r>
      <w:r w:rsidRPr="00683FB0">
        <w:rPr>
          <w:color w:val="000000"/>
          <w:sz w:val="18"/>
          <w:szCs w:val="18"/>
        </w:rPr>
        <w:t xml:space="preserve"> района Новосибирской области на очередной финансовый год и плановый период, </w:t>
      </w:r>
    </w:p>
    <w:p w:rsidR="00683FB0" w:rsidRPr="00683FB0" w:rsidRDefault="00683FB0" w:rsidP="00683FB0">
      <w:pPr>
        <w:pStyle w:val="14"/>
        <w:ind w:firstLine="0"/>
        <w:jc w:val="both"/>
        <w:rPr>
          <w:sz w:val="18"/>
          <w:szCs w:val="18"/>
        </w:rPr>
      </w:pPr>
      <w:r w:rsidRPr="00683FB0">
        <w:rPr>
          <w:color w:val="000000"/>
          <w:sz w:val="18"/>
          <w:szCs w:val="18"/>
        </w:rPr>
        <w:t>ПОСТАНОВЛЯЮ:</w:t>
      </w:r>
    </w:p>
    <w:p w:rsidR="00683FB0" w:rsidRPr="00683FB0" w:rsidRDefault="00683FB0" w:rsidP="007814EB">
      <w:pPr>
        <w:pStyle w:val="1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18"/>
          <w:szCs w:val="18"/>
        </w:rPr>
      </w:pPr>
      <w:bookmarkStart w:id="9" w:name="bookmark3"/>
      <w:bookmarkEnd w:id="9"/>
      <w:r w:rsidRPr="00683FB0">
        <w:rPr>
          <w:color w:val="000000"/>
          <w:sz w:val="18"/>
          <w:szCs w:val="18"/>
        </w:rPr>
        <w:t xml:space="preserve">Утвердить прилагаемую Методику прогнозирования налоговых и неналоговых доходов, поступающих в бюджет </w:t>
      </w:r>
      <w:r w:rsidRPr="00683FB0">
        <w:rPr>
          <w:bCs/>
          <w:color w:val="000000"/>
          <w:sz w:val="18"/>
          <w:szCs w:val="18"/>
        </w:rPr>
        <w:t>Кайлинского сельсовета Мошковского</w:t>
      </w:r>
      <w:r w:rsidRPr="00683FB0">
        <w:rPr>
          <w:color w:val="000000"/>
          <w:sz w:val="18"/>
          <w:szCs w:val="18"/>
        </w:rPr>
        <w:t xml:space="preserve"> района Новосибирской области, закрепленных за главным администратором доходов - администрацией </w:t>
      </w:r>
      <w:r w:rsidRPr="00683FB0">
        <w:rPr>
          <w:bCs/>
          <w:color w:val="000000"/>
          <w:sz w:val="18"/>
          <w:szCs w:val="18"/>
        </w:rPr>
        <w:t>Кайлинского сельсовета Мошковского</w:t>
      </w:r>
      <w:r w:rsidRPr="00683FB0">
        <w:rPr>
          <w:color w:val="000000"/>
          <w:sz w:val="18"/>
          <w:szCs w:val="18"/>
        </w:rPr>
        <w:t xml:space="preserve"> района Новосибирской области на очередной финансовый год и плановый период.</w:t>
      </w:r>
    </w:p>
    <w:p w:rsidR="00683FB0" w:rsidRPr="00683FB0" w:rsidRDefault="00683FB0" w:rsidP="007814EB">
      <w:pPr>
        <w:pStyle w:val="14"/>
        <w:numPr>
          <w:ilvl w:val="0"/>
          <w:numId w:val="8"/>
        </w:numPr>
        <w:ind w:left="0" w:firstLine="567"/>
        <w:jc w:val="both"/>
        <w:rPr>
          <w:bCs/>
          <w:color w:val="000000"/>
          <w:sz w:val="18"/>
          <w:szCs w:val="18"/>
        </w:rPr>
      </w:pPr>
      <w:r w:rsidRPr="00683FB0">
        <w:rPr>
          <w:color w:val="000000"/>
          <w:sz w:val="18"/>
          <w:szCs w:val="18"/>
        </w:rPr>
        <w:t xml:space="preserve">Признать утратившим силу постановление администрации </w:t>
      </w:r>
      <w:r w:rsidRPr="00683FB0">
        <w:rPr>
          <w:bCs/>
          <w:color w:val="000000"/>
          <w:sz w:val="18"/>
          <w:szCs w:val="18"/>
        </w:rPr>
        <w:t>Кайлинского сельсовета Мошковского</w:t>
      </w:r>
      <w:r w:rsidRPr="00683FB0">
        <w:rPr>
          <w:color w:val="000000"/>
          <w:sz w:val="18"/>
          <w:szCs w:val="18"/>
        </w:rPr>
        <w:t xml:space="preserve"> района Новосибирской области от 22.09.2023 № 66 «</w:t>
      </w:r>
      <w:r w:rsidRPr="00683FB0">
        <w:rPr>
          <w:bCs/>
          <w:color w:val="000000"/>
          <w:sz w:val="18"/>
          <w:szCs w:val="18"/>
        </w:rPr>
        <w:t>Об утверждении Методики прогнозирования налоговых и неналоговых</w:t>
      </w:r>
      <w:r w:rsidRPr="00683FB0">
        <w:rPr>
          <w:bCs/>
          <w:color w:val="000000"/>
          <w:sz w:val="18"/>
          <w:szCs w:val="18"/>
        </w:rPr>
        <w:br/>
        <w:t>доходов, поступающих в бюджет Кайлинского сельсовета Мошковского района Новосибирской области, закрепленных за главным администратором доходов - администрацией Кайлинского сельсовета Мошковского района Новосибирской области на очередной финансовый год и плановый период».</w:t>
      </w:r>
    </w:p>
    <w:p w:rsidR="00683FB0" w:rsidRPr="00683FB0" w:rsidRDefault="00683FB0" w:rsidP="007814EB">
      <w:pPr>
        <w:pStyle w:val="ac"/>
        <w:numPr>
          <w:ilvl w:val="0"/>
          <w:numId w:val="8"/>
        </w:numPr>
        <w:spacing w:line="240" w:lineRule="auto"/>
        <w:ind w:left="0" w:firstLine="567"/>
        <w:jc w:val="both"/>
        <w:rPr>
          <w:sz w:val="18"/>
          <w:szCs w:val="18"/>
        </w:rPr>
      </w:pPr>
      <w:r w:rsidRPr="00683FB0">
        <w:rPr>
          <w:color w:val="000000"/>
          <w:sz w:val="18"/>
          <w:szCs w:val="18"/>
        </w:rPr>
        <w:t>Опубликовать настоящее постановление в "Вестник Кайлинского сельсовета" и разместить на официальном сайте администрации Кайлинского сельсовета Мошковского района Новосибирской области в сети Интернет.</w:t>
      </w:r>
    </w:p>
    <w:p w:rsidR="00683FB0" w:rsidRPr="00683FB0" w:rsidRDefault="00683FB0" w:rsidP="007814EB">
      <w:pPr>
        <w:pStyle w:val="ac"/>
        <w:numPr>
          <w:ilvl w:val="0"/>
          <w:numId w:val="8"/>
        </w:numPr>
        <w:spacing w:line="240" w:lineRule="auto"/>
        <w:ind w:left="0" w:firstLine="567"/>
        <w:jc w:val="both"/>
        <w:rPr>
          <w:sz w:val="18"/>
          <w:szCs w:val="18"/>
        </w:rPr>
      </w:pPr>
      <w:r w:rsidRPr="00683FB0">
        <w:rPr>
          <w:sz w:val="18"/>
          <w:szCs w:val="18"/>
        </w:rPr>
        <w:t>Контроль за исполнением настоящего постановления оставляю за собой.</w:t>
      </w:r>
    </w:p>
    <w:p w:rsidR="00683FB0" w:rsidRPr="00683FB0" w:rsidRDefault="00683FB0" w:rsidP="00683FB0">
      <w:pPr>
        <w:shd w:val="clear" w:color="auto" w:fill="FFFFFF"/>
        <w:spacing w:after="96" w:line="240" w:lineRule="atLeast"/>
        <w:rPr>
          <w:color w:val="000000"/>
          <w:sz w:val="18"/>
          <w:szCs w:val="18"/>
        </w:rPr>
      </w:pPr>
    </w:p>
    <w:p w:rsidR="00683FB0" w:rsidRDefault="00683FB0" w:rsidP="00683FB0">
      <w:pPr>
        <w:ind w:firstLine="0"/>
        <w:rPr>
          <w:b/>
          <w:sz w:val="18"/>
          <w:szCs w:val="18"/>
        </w:rPr>
      </w:pPr>
      <w:r w:rsidRPr="00683FB0">
        <w:rPr>
          <w:sz w:val="18"/>
          <w:szCs w:val="18"/>
        </w:rPr>
        <w:t>Глава Кайлинского сельсовета Мошковского района Новосибирской области                                    П.В. Чернов</w:t>
      </w:r>
    </w:p>
    <w:p w:rsidR="006102C9" w:rsidRDefault="006102C9" w:rsidP="00683FB0">
      <w:pPr>
        <w:ind w:firstLine="0"/>
        <w:rPr>
          <w:b/>
          <w:sz w:val="18"/>
          <w:szCs w:val="18"/>
        </w:rPr>
      </w:pPr>
    </w:p>
    <w:p w:rsidR="006102C9" w:rsidRDefault="006102C9" w:rsidP="006102C9">
      <w:pPr>
        <w:spacing w:line="240" w:lineRule="auto"/>
        <w:jc w:val="center"/>
      </w:pPr>
      <w:r>
        <w:rPr>
          <w:b/>
          <w:bCs/>
          <w:spacing w:val="-1"/>
        </w:rPr>
        <w:t>СОВЕТ ДЕПУТАТОВ</w:t>
      </w:r>
    </w:p>
    <w:p w:rsidR="006102C9" w:rsidRDefault="006102C9" w:rsidP="006102C9">
      <w:pPr>
        <w:shd w:val="clear" w:color="auto" w:fill="FFFFFF"/>
        <w:spacing w:line="240" w:lineRule="auto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КАЙЛИНСКОГО СЕЛЬСОВЕТА</w:t>
      </w:r>
    </w:p>
    <w:p w:rsidR="006102C9" w:rsidRDefault="006102C9" w:rsidP="006102C9">
      <w:pPr>
        <w:shd w:val="clear" w:color="auto" w:fill="FFFFFF"/>
        <w:spacing w:line="240" w:lineRule="auto"/>
        <w:jc w:val="center"/>
      </w:pPr>
      <w:r>
        <w:rPr>
          <w:b/>
          <w:bCs/>
          <w:spacing w:val="-2"/>
        </w:rPr>
        <w:t>МОШКОВСКОГО РАЙОНА НОВОСИБИРСКОЙ ОБЛАСТИ</w:t>
      </w:r>
    </w:p>
    <w:p w:rsidR="006102C9" w:rsidRDefault="006102C9" w:rsidP="006102C9">
      <w:pPr>
        <w:shd w:val="clear" w:color="auto" w:fill="FFFFFF"/>
        <w:spacing w:line="240" w:lineRule="auto"/>
        <w:jc w:val="center"/>
      </w:pPr>
      <w:r>
        <w:t>Шестого созыва</w:t>
      </w:r>
    </w:p>
    <w:p w:rsidR="006102C9" w:rsidRDefault="006102C9" w:rsidP="006102C9">
      <w:pPr>
        <w:shd w:val="clear" w:color="auto" w:fill="FFFFFF"/>
        <w:spacing w:line="240" w:lineRule="auto"/>
        <w:jc w:val="center"/>
      </w:pPr>
      <w:r>
        <w:rPr>
          <w:b/>
          <w:bCs/>
          <w:spacing w:val="-4"/>
          <w:w w:val="128"/>
        </w:rPr>
        <w:t>РЕШЕНИЕ</w:t>
      </w:r>
    </w:p>
    <w:p w:rsidR="006102C9" w:rsidRDefault="006102C9" w:rsidP="006102C9">
      <w:pPr>
        <w:shd w:val="clear" w:color="auto" w:fill="FFFFFF"/>
        <w:spacing w:line="240" w:lineRule="auto"/>
        <w:jc w:val="center"/>
      </w:pPr>
      <w:r>
        <w:t>Двадцать девятой сессии</w:t>
      </w:r>
    </w:p>
    <w:p w:rsidR="006102C9" w:rsidRDefault="006102C9" w:rsidP="006102C9">
      <w:pPr>
        <w:shd w:val="clear" w:color="auto" w:fill="FFFFFF"/>
        <w:tabs>
          <w:tab w:val="left" w:pos="3677"/>
          <w:tab w:val="left" w:pos="8496"/>
        </w:tabs>
        <w:spacing w:line="240" w:lineRule="auto"/>
        <w:jc w:val="center"/>
      </w:pPr>
      <w:r>
        <w:t xml:space="preserve"> «16» мая 2024г.</w:t>
      </w:r>
      <w:r>
        <w:tab/>
        <w:t xml:space="preserve">       с. Кайлы</w:t>
      </w:r>
      <w:r>
        <w:tab/>
      </w:r>
      <w:r>
        <w:rPr>
          <w:iCs/>
          <w:spacing w:val="-22"/>
        </w:rPr>
        <w:t>№ 210</w:t>
      </w:r>
    </w:p>
    <w:p w:rsidR="006102C9" w:rsidRDefault="006102C9" w:rsidP="006102C9">
      <w:pPr>
        <w:spacing w:line="240" w:lineRule="auto"/>
        <w:jc w:val="center"/>
      </w:pPr>
      <w:r>
        <w:t xml:space="preserve">          </w:t>
      </w:r>
    </w:p>
    <w:p w:rsidR="006102C9" w:rsidRDefault="006102C9" w:rsidP="006102C9">
      <w:pPr>
        <w:spacing w:line="240" w:lineRule="auto"/>
      </w:pPr>
    </w:p>
    <w:p w:rsidR="006102C9" w:rsidRDefault="006102C9" w:rsidP="006102C9">
      <w:pPr>
        <w:shd w:val="clear" w:color="auto" w:fill="FFFFFF"/>
        <w:tabs>
          <w:tab w:val="left" w:leader="underscore" w:pos="2179"/>
        </w:tabs>
        <w:spacing w:line="240" w:lineRule="auto"/>
        <w:jc w:val="center"/>
        <w:rPr>
          <w:color w:val="000000"/>
          <w:spacing w:val="-1"/>
        </w:rPr>
      </w:pPr>
      <w:r>
        <w:rPr>
          <w:b/>
        </w:rPr>
        <w:t>О ВНЕСЕНИИ ИЗМЕНЕНИЙ В УСТАВ СЕЛЬСКОГО ПОСЕЛЕНИЯ КАЙЛИНСКОГО СЕЛЬСОВЕТА МОШКОВСКОГО МУНИЦИПАЛЬНОГО РАЙОНА НОВОСИБИРСКОЙ ОБЛАСТИ</w:t>
      </w:r>
    </w:p>
    <w:p w:rsidR="006102C9" w:rsidRDefault="006102C9" w:rsidP="006102C9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Кайлинского сельсовета Мошковского района Новосибирской области</w:t>
      </w:r>
    </w:p>
    <w:p w:rsidR="006102C9" w:rsidRDefault="006102C9" w:rsidP="006102C9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color w:val="000000"/>
          <w:spacing w:val="-1"/>
        </w:rPr>
      </w:pPr>
    </w:p>
    <w:p w:rsidR="006102C9" w:rsidRDefault="006102C9" w:rsidP="006102C9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РЕШИЛ:</w:t>
      </w:r>
    </w:p>
    <w:p w:rsidR="006102C9" w:rsidRDefault="006102C9" w:rsidP="006102C9">
      <w:pPr>
        <w:spacing w:line="240" w:lineRule="auto"/>
        <w:ind w:firstLine="710"/>
      </w:pPr>
    </w:p>
    <w:p w:rsidR="006102C9" w:rsidRPr="000726CB" w:rsidRDefault="006102C9" w:rsidP="006102C9">
      <w:pPr>
        <w:spacing w:line="240" w:lineRule="auto"/>
        <w:ind w:firstLine="710"/>
        <w:jc w:val="both"/>
      </w:pPr>
      <w:r w:rsidRPr="000726CB">
        <w:rPr>
          <w:color w:val="000000"/>
          <w:spacing w:val="-21"/>
        </w:rPr>
        <w:t>1.</w:t>
      </w:r>
      <w:r w:rsidRPr="000726CB">
        <w:rPr>
          <w:color w:val="000000"/>
        </w:rPr>
        <w:t xml:space="preserve"> </w:t>
      </w:r>
      <w:r w:rsidRPr="000726CB">
        <w:t>Внести в Устав сельского поселения Кайлинского сельсовета Мошковского муниципального района Новосибирской области следующие изменения:</w:t>
      </w:r>
    </w:p>
    <w:p w:rsidR="006102C9" w:rsidRPr="000726CB" w:rsidRDefault="006102C9" w:rsidP="006102C9">
      <w:pPr>
        <w:spacing w:line="240" w:lineRule="auto"/>
        <w:ind w:firstLine="710"/>
        <w:jc w:val="both"/>
      </w:pPr>
    </w:p>
    <w:p w:rsidR="006102C9" w:rsidRPr="000726CB" w:rsidRDefault="006102C9" w:rsidP="006102C9">
      <w:pPr>
        <w:spacing w:line="240" w:lineRule="auto"/>
        <w:ind w:left="1069"/>
        <w:jc w:val="both"/>
        <w:rPr>
          <w:b/>
        </w:rPr>
      </w:pPr>
      <w:r w:rsidRPr="000726CB">
        <w:rPr>
          <w:b/>
        </w:rPr>
        <w:t xml:space="preserve">1.1 Статья 5. Вопросы местного значения </w:t>
      </w:r>
    </w:p>
    <w:p w:rsidR="006102C9" w:rsidRPr="000726CB" w:rsidRDefault="006102C9" w:rsidP="006102C9">
      <w:pPr>
        <w:spacing w:line="240" w:lineRule="auto"/>
        <w:ind w:left="709"/>
        <w:jc w:val="both"/>
      </w:pPr>
      <w:r w:rsidRPr="000726CB">
        <w:t>1.1.1 пункт 25 части 1 статьи 5 изложить в следующей редакции:</w:t>
      </w:r>
    </w:p>
    <w:p w:rsidR="006102C9" w:rsidRPr="000726CB" w:rsidRDefault="006102C9" w:rsidP="006102C9">
      <w:pPr>
        <w:spacing w:line="240" w:lineRule="auto"/>
        <w:ind w:firstLine="709"/>
        <w:jc w:val="both"/>
        <w:rPr>
          <w:color w:val="000000"/>
        </w:rPr>
      </w:pPr>
      <w:r w:rsidRPr="000726CB">
        <w:t>«27)</w:t>
      </w:r>
      <w:r w:rsidRPr="000726CB">
        <w:rPr>
          <w:b/>
        </w:rPr>
        <w:t xml:space="preserve"> </w:t>
      </w:r>
      <w:r w:rsidRPr="000726CB">
        <w:rPr>
          <w:color w:val="000000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</w:t>
      </w:r>
      <w:r w:rsidRPr="000726CB">
        <w:rPr>
          <w:color w:val="000000"/>
        </w:rPr>
        <w:lastRenderedPageBreak/>
        <w:t>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6102C9" w:rsidRPr="000726CB" w:rsidRDefault="006102C9" w:rsidP="006102C9">
      <w:pPr>
        <w:spacing w:line="240" w:lineRule="auto"/>
        <w:ind w:firstLine="709"/>
        <w:jc w:val="both"/>
        <w:rPr>
          <w:color w:val="000000"/>
        </w:rPr>
      </w:pPr>
    </w:p>
    <w:p w:rsidR="006102C9" w:rsidRPr="000726CB" w:rsidRDefault="006102C9" w:rsidP="006102C9">
      <w:pPr>
        <w:spacing w:line="240" w:lineRule="auto"/>
        <w:ind w:firstLine="709"/>
        <w:jc w:val="both"/>
        <w:rPr>
          <w:b/>
          <w:bCs/>
        </w:rPr>
      </w:pPr>
      <w:r w:rsidRPr="000726CB">
        <w:rPr>
          <w:color w:val="000000"/>
        </w:rPr>
        <w:t xml:space="preserve">1.2 Статья 19 </w:t>
      </w:r>
      <w:r w:rsidRPr="000726CB">
        <w:rPr>
          <w:b/>
          <w:bCs/>
        </w:rPr>
        <w:t>Полномочия Совета депутатов</w:t>
      </w:r>
    </w:p>
    <w:p w:rsidR="006102C9" w:rsidRPr="000726CB" w:rsidRDefault="006102C9" w:rsidP="006102C9">
      <w:pPr>
        <w:spacing w:line="240" w:lineRule="auto"/>
        <w:ind w:firstLine="709"/>
        <w:jc w:val="both"/>
      </w:pPr>
      <w:r w:rsidRPr="000726CB">
        <w:rPr>
          <w:bCs/>
        </w:rPr>
        <w:t>1.2.1 дополнить пунктом 24.1:</w:t>
      </w:r>
    </w:p>
    <w:p w:rsidR="006102C9" w:rsidRPr="000726CB" w:rsidRDefault="006102C9" w:rsidP="006102C9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0726CB">
        <w:t>«24.1) по представлению схода граждан сельского населенного пункта, входящего в состав сельского поселения Кайлинского сельсовета Мошковского муниципального района Новосибирской области, назначает старосту сельского населенного пункта;»</w:t>
      </w:r>
    </w:p>
    <w:p w:rsidR="006102C9" w:rsidRPr="000726CB" w:rsidRDefault="006102C9" w:rsidP="006102C9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6102C9" w:rsidRPr="000726CB" w:rsidRDefault="006102C9" w:rsidP="006102C9">
      <w:pPr>
        <w:spacing w:line="240" w:lineRule="auto"/>
        <w:ind w:firstLine="709"/>
        <w:jc w:val="both"/>
        <w:rPr>
          <w:b/>
        </w:rPr>
      </w:pPr>
      <w:r w:rsidRPr="000726CB">
        <w:t>1.3.</w:t>
      </w:r>
      <w:r w:rsidRPr="000726CB">
        <w:rPr>
          <w:b/>
        </w:rPr>
        <w:t xml:space="preserve"> Статья 32. Полномочия администрации</w:t>
      </w:r>
    </w:p>
    <w:p w:rsidR="006102C9" w:rsidRPr="000726CB" w:rsidRDefault="006102C9" w:rsidP="006102C9">
      <w:pPr>
        <w:spacing w:line="240" w:lineRule="auto"/>
        <w:ind w:firstLine="710"/>
        <w:jc w:val="both"/>
      </w:pPr>
    </w:p>
    <w:p w:rsidR="006102C9" w:rsidRPr="000726CB" w:rsidRDefault="006102C9" w:rsidP="006102C9">
      <w:pPr>
        <w:spacing w:line="240" w:lineRule="auto"/>
        <w:ind w:firstLine="710"/>
        <w:jc w:val="both"/>
      </w:pPr>
      <w:r w:rsidRPr="000726CB">
        <w:t>1.2.1 пункт 24 части 1 изложить в следующей редакции:</w:t>
      </w:r>
    </w:p>
    <w:p w:rsidR="006102C9" w:rsidRPr="000726CB" w:rsidRDefault="006102C9" w:rsidP="006102C9">
      <w:pPr>
        <w:spacing w:line="240" w:lineRule="auto"/>
        <w:ind w:firstLine="710"/>
        <w:jc w:val="both"/>
      </w:pPr>
      <w:r w:rsidRPr="000726CB">
        <w:t xml:space="preserve">«24) </w:t>
      </w:r>
      <w:r w:rsidRPr="000726CB">
        <w:rPr>
          <w:color w:val="000000"/>
        </w:rPr>
        <w:t xml:space="preserve">учреждение </w:t>
      </w:r>
      <w:r w:rsidRPr="000726CB">
        <w:rPr>
          <w:rStyle w:val="highlightsearch4"/>
          <w:color w:val="000000"/>
        </w:rPr>
        <w:t>печатного</w:t>
      </w:r>
      <w:r w:rsidRPr="000726CB">
        <w:rPr>
          <w:color w:val="000000"/>
        </w:rPr>
        <w:t xml:space="preserve"> </w:t>
      </w:r>
      <w:r w:rsidRPr="000726CB">
        <w:rPr>
          <w:rStyle w:val="highlightsearch4"/>
          <w:color w:val="000000"/>
        </w:rPr>
        <w:t>средства</w:t>
      </w:r>
      <w:r w:rsidRPr="000726CB">
        <w:rPr>
          <w:color w:val="000000"/>
        </w:rPr>
        <w:t xml:space="preserve"> </w:t>
      </w:r>
      <w:r w:rsidRPr="000726CB">
        <w:rPr>
          <w:rStyle w:val="highlightsearch4"/>
          <w:color w:val="000000"/>
        </w:rPr>
        <w:t>массовой</w:t>
      </w:r>
      <w:r w:rsidRPr="000726CB">
        <w:rPr>
          <w:color w:val="000000"/>
        </w:rPr>
        <w:t xml:space="preserve"> </w:t>
      </w:r>
      <w:r w:rsidRPr="000726CB">
        <w:rPr>
          <w:rStyle w:val="highlightsearch4"/>
          <w:color w:val="000000"/>
        </w:rPr>
        <w:t>информации</w:t>
      </w:r>
      <w:r w:rsidRPr="000726CB">
        <w:rPr>
          <w:color w:val="000000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0726CB">
        <w:t>;»;</w:t>
      </w:r>
    </w:p>
    <w:p w:rsidR="006102C9" w:rsidRPr="000726CB" w:rsidRDefault="006102C9" w:rsidP="006102C9">
      <w:pPr>
        <w:spacing w:line="240" w:lineRule="auto"/>
        <w:ind w:firstLine="710"/>
        <w:jc w:val="both"/>
      </w:pPr>
    </w:p>
    <w:p w:rsidR="006102C9" w:rsidRPr="000726CB" w:rsidRDefault="006102C9" w:rsidP="006102C9">
      <w:pPr>
        <w:spacing w:line="240" w:lineRule="auto"/>
        <w:ind w:firstLine="710"/>
        <w:jc w:val="both"/>
      </w:pPr>
      <w:r w:rsidRPr="000726CB">
        <w:t>1.2.2 пункт 34 части 1 изложить в следующей редакции:</w:t>
      </w:r>
    </w:p>
    <w:p w:rsidR="006102C9" w:rsidRPr="00F05359" w:rsidRDefault="006102C9" w:rsidP="006102C9">
      <w:pPr>
        <w:spacing w:line="240" w:lineRule="auto"/>
        <w:ind w:firstLine="710"/>
        <w:jc w:val="both"/>
        <w:rPr>
          <w:rFonts w:ascii="PT Astra Serif" w:hAnsi="PT Astra Serif"/>
        </w:rPr>
      </w:pPr>
      <w:r w:rsidRPr="000726CB">
        <w:t xml:space="preserve">«34) </w:t>
      </w:r>
      <w:r w:rsidRPr="000726CB">
        <w:rPr>
          <w:color w:val="000000"/>
        </w:rPr>
        <w:t>организация и осуществление мероприятий по работе с детьми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0F7A88">
        <w:rPr>
          <w:rFonts w:ascii="PT Astra Serif" w:hAnsi="PT Astra Serif"/>
        </w:rPr>
        <w:t>;</w:t>
      </w:r>
      <w:r w:rsidRPr="00F05359">
        <w:rPr>
          <w:rFonts w:ascii="PT Astra Serif" w:hAnsi="PT Astra Serif"/>
        </w:rPr>
        <w:t>».</w:t>
      </w:r>
    </w:p>
    <w:p w:rsidR="006102C9" w:rsidRDefault="006102C9" w:rsidP="006102C9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6102C9" w:rsidRDefault="006102C9" w:rsidP="006102C9">
      <w:pPr>
        <w:spacing w:line="240" w:lineRule="auto"/>
        <w:ind w:firstLine="710"/>
        <w:jc w:val="both"/>
      </w:pPr>
      <w: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Кайлинского сельсовета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102C9" w:rsidRDefault="006102C9" w:rsidP="006102C9">
      <w:pPr>
        <w:autoSpaceDE w:val="0"/>
        <w:autoSpaceDN w:val="0"/>
        <w:adjustRightInd w:val="0"/>
        <w:spacing w:line="240" w:lineRule="auto"/>
        <w:ind w:firstLine="710"/>
        <w:jc w:val="both"/>
        <w:rPr>
          <w:i/>
          <w:sz w:val="28"/>
          <w:szCs w:val="28"/>
        </w:rPr>
      </w:pPr>
      <w:r>
        <w:t>3. Главе Кайлинского сельсовета Мошковского района Новосибирской области опубликовать муниципальный правовой акт Кайлинского сельсовета после государственной регистрации в течение 7 дней</w:t>
      </w:r>
      <w:r>
        <w:rPr>
          <w:sz w:val="28"/>
          <w:szCs w:val="28"/>
        </w:rPr>
        <w:t xml:space="preserve"> </w:t>
      </w:r>
      <w:r>
        <w:t>со дня его поступления из Главного управления Министерства юстиции Российской Федерации по Новосибирской области.</w:t>
      </w:r>
    </w:p>
    <w:p w:rsidR="006102C9" w:rsidRDefault="006102C9" w:rsidP="006102C9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Кайлинского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6102C9" w:rsidRDefault="006102C9" w:rsidP="006102C9">
      <w:pPr>
        <w:spacing w:line="240" w:lineRule="auto"/>
        <w:ind w:firstLine="709"/>
        <w:jc w:val="both"/>
      </w:pPr>
      <w:r>
        <w:t>5. Настоящее решение, вступает в силу после государственной регистрации и опубликования в «Вестник Кайлинского сельсовета».</w:t>
      </w:r>
    </w:p>
    <w:p w:rsidR="006102C9" w:rsidRDefault="006102C9" w:rsidP="006102C9">
      <w:pPr>
        <w:spacing w:line="240" w:lineRule="auto"/>
        <w:ind w:firstLine="709"/>
        <w:jc w:val="both"/>
      </w:pPr>
    </w:p>
    <w:p w:rsidR="006102C9" w:rsidRDefault="006102C9" w:rsidP="006102C9">
      <w:pPr>
        <w:spacing w:line="240" w:lineRule="auto"/>
        <w:ind w:firstLine="284"/>
        <w:jc w:val="both"/>
      </w:pPr>
      <w:r w:rsidRPr="003B2A57">
        <w:t xml:space="preserve">Глава </w:t>
      </w:r>
      <w:r>
        <w:t xml:space="preserve">Кайлинского сельсовета </w:t>
      </w:r>
    </w:p>
    <w:p w:rsidR="006102C9" w:rsidRPr="003B2A57" w:rsidRDefault="006102C9" w:rsidP="006102C9">
      <w:pPr>
        <w:spacing w:line="240" w:lineRule="auto"/>
        <w:ind w:firstLine="284"/>
        <w:jc w:val="both"/>
      </w:pPr>
      <w:r>
        <w:t>Мошковского района Новосибирской области                                                    Чернов. П.В.</w:t>
      </w:r>
    </w:p>
    <w:p w:rsidR="006102C9" w:rsidRPr="003B2A57" w:rsidRDefault="006102C9" w:rsidP="006102C9">
      <w:pPr>
        <w:spacing w:line="240" w:lineRule="auto"/>
        <w:ind w:firstLine="284"/>
        <w:jc w:val="both"/>
        <w:rPr>
          <w:vertAlign w:val="superscript"/>
        </w:rPr>
      </w:pPr>
      <w:r w:rsidRPr="003B2A57">
        <w:rPr>
          <w:vertAlign w:val="superscript"/>
        </w:rPr>
        <w:t xml:space="preserve">            </w:t>
      </w:r>
    </w:p>
    <w:p w:rsidR="006102C9" w:rsidRPr="003B2A57" w:rsidRDefault="006102C9" w:rsidP="006102C9">
      <w:pPr>
        <w:spacing w:line="240" w:lineRule="auto"/>
        <w:ind w:firstLine="284"/>
        <w:jc w:val="both"/>
      </w:pPr>
    </w:p>
    <w:p w:rsidR="006102C9" w:rsidRDefault="006102C9" w:rsidP="006102C9">
      <w:pPr>
        <w:spacing w:line="240" w:lineRule="auto"/>
        <w:ind w:firstLine="284"/>
        <w:jc w:val="both"/>
      </w:pPr>
      <w:r w:rsidRPr="003B2A57">
        <w:t>Председатель</w:t>
      </w:r>
      <w:r>
        <w:t xml:space="preserve"> Совета Депутатов Кайлинского сельсовета </w:t>
      </w:r>
    </w:p>
    <w:p w:rsidR="006102C9" w:rsidRPr="003B2A57" w:rsidRDefault="006102C9" w:rsidP="006102C9">
      <w:pPr>
        <w:spacing w:line="240" w:lineRule="auto"/>
        <w:ind w:firstLine="284"/>
        <w:jc w:val="both"/>
      </w:pPr>
      <w:r>
        <w:t xml:space="preserve">Мошковского района Новосибирской области                                                    </w:t>
      </w:r>
      <w:r w:rsidRPr="003B2A57">
        <w:t xml:space="preserve"> </w:t>
      </w:r>
      <w:r>
        <w:t>Крупко Н.Д</w:t>
      </w:r>
      <w:r w:rsidRPr="003B2A57">
        <w:t>.</w:t>
      </w:r>
    </w:p>
    <w:p w:rsidR="006102C9" w:rsidRPr="003B2A57" w:rsidRDefault="006102C9" w:rsidP="006102C9">
      <w:pPr>
        <w:spacing w:line="240" w:lineRule="auto"/>
        <w:ind w:firstLine="709"/>
        <w:jc w:val="both"/>
        <w:rPr>
          <w:vertAlign w:val="superscript"/>
        </w:rPr>
      </w:pPr>
      <w:r w:rsidRPr="003B2A57">
        <w:rPr>
          <w:vertAlign w:val="superscript"/>
        </w:rPr>
        <w:t xml:space="preserve">                               </w:t>
      </w:r>
    </w:p>
    <w:p w:rsidR="006102C9" w:rsidRPr="003B2A57" w:rsidRDefault="006102C9" w:rsidP="006102C9">
      <w:pPr>
        <w:spacing w:line="240" w:lineRule="auto"/>
        <w:ind w:firstLine="709"/>
        <w:jc w:val="center"/>
      </w:pPr>
    </w:p>
    <w:p w:rsidR="006102C9" w:rsidRPr="003B2A57" w:rsidRDefault="006102C9" w:rsidP="006102C9">
      <w:pPr>
        <w:spacing w:line="240" w:lineRule="auto"/>
        <w:ind w:firstLine="709"/>
        <w:jc w:val="center"/>
      </w:pPr>
    </w:p>
    <w:p w:rsidR="006102C9" w:rsidRDefault="006102C9" w:rsidP="006102C9">
      <w:pPr>
        <w:autoSpaceDE w:val="0"/>
        <w:autoSpaceDN w:val="0"/>
        <w:adjustRightInd w:val="0"/>
        <w:spacing w:line="240" w:lineRule="auto"/>
        <w:ind w:firstLine="708"/>
        <w:jc w:val="both"/>
      </w:pPr>
    </w:p>
    <w:p w:rsidR="006102C9" w:rsidRPr="00683FB0" w:rsidRDefault="006102C9" w:rsidP="00683FB0">
      <w:pPr>
        <w:ind w:firstLine="0"/>
        <w:rPr>
          <w:b/>
          <w:sz w:val="18"/>
          <w:szCs w:val="18"/>
        </w:rPr>
      </w:pPr>
      <w:bookmarkStart w:id="10" w:name="_GoBack"/>
      <w:bookmarkEnd w:id="10"/>
    </w:p>
    <w:sectPr w:rsidR="006102C9" w:rsidRPr="00683FB0" w:rsidSect="00D72D47">
      <w:headerReference w:type="default" r:id="rId14"/>
      <w:footerReference w:type="default" r:id="rId15"/>
      <w:type w:val="continuous"/>
      <w:pgSz w:w="11906" w:h="16838"/>
      <w:pgMar w:top="720" w:right="720" w:bottom="0" w:left="1418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72" w:rsidRDefault="00102072" w:rsidP="00810635">
      <w:pPr>
        <w:spacing w:line="240" w:lineRule="auto"/>
      </w:pPr>
      <w:r>
        <w:separator/>
      </w:r>
    </w:p>
  </w:endnote>
  <w:endnote w:type="continuationSeparator" w:id="0">
    <w:p w:rsidR="00102072" w:rsidRDefault="00102072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2C9">
          <w:rPr>
            <w:noProof/>
          </w:rPr>
          <w:t>12</w:t>
        </w:r>
        <w:r>
          <w:fldChar w:fldCharType="end"/>
        </w:r>
      </w:p>
    </w:sdtContent>
  </w:sdt>
  <w:p w:rsidR="008C3640" w:rsidRDefault="008C364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72" w:rsidRDefault="00102072" w:rsidP="00810635">
      <w:pPr>
        <w:spacing w:line="240" w:lineRule="auto"/>
      </w:pPr>
      <w:r>
        <w:separator/>
      </w:r>
    </w:p>
  </w:footnote>
  <w:footnote w:type="continuationSeparator" w:id="0">
    <w:p w:rsidR="00102072" w:rsidRDefault="00102072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1D5298" w:rsidP="005A06D2">
    <w:pPr>
      <w:ind w:firstLine="0"/>
    </w:pPr>
    <w:r>
      <w:rPr>
        <w:i/>
        <w:sz w:val="16"/>
        <w:szCs w:val="16"/>
      </w:rPr>
      <w:t xml:space="preserve">--------№ </w:t>
    </w:r>
    <w:r w:rsidR="005B5D9B">
      <w:rPr>
        <w:i/>
        <w:sz w:val="16"/>
        <w:szCs w:val="16"/>
      </w:rPr>
      <w:t>12 17</w:t>
    </w:r>
    <w:r w:rsidR="00F66B88">
      <w:rPr>
        <w:i/>
        <w:sz w:val="16"/>
        <w:szCs w:val="16"/>
      </w:rPr>
      <w:t xml:space="preserve"> </w:t>
    </w:r>
    <w:r w:rsidR="005B5D9B">
      <w:rPr>
        <w:i/>
        <w:sz w:val="16"/>
        <w:szCs w:val="16"/>
      </w:rPr>
      <w:t xml:space="preserve">июня </w:t>
    </w:r>
    <w:r w:rsidR="00253E26">
      <w:rPr>
        <w:i/>
        <w:sz w:val="16"/>
        <w:szCs w:val="16"/>
      </w:rPr>
      <w:t xml:space="preserve"> 202</w:t>
    </w:r>
    <w:r w:rsidR="009E0F9E">
      <w:rPr>
        <w:i/>
        <w:sz w:val="16"/>
        <w:szCs w:val="16"/>
      </w:rPr>
      <w:t>4</w:t>
    </w:r>
    <w:r w:rsidR="00677807" w:rsidRPr="00DC09AD">
      <w:rPr>
        <w:i/>
        <w:sz w:val="16"/>
        <w:szCs w:val="16"/>
      </w:rPr>
      <w:t xml:space="preserve"> года, </w:t>
    </w:r>
    <w:r w:rsidR="000D319E">
      <w:rPr>
        <w:i/>
        <w:sz w:val="16"/>
        <w:szCs w:val="16"/>
      </w:rPr>
      <w:t>п</w:t>
    </w:r>
    <w:r w:rsidR="005B5D9B">
      <w:rPr>
        <w:i/>
        <w:sz w:val="16"/>
        <w:szCs w:val="16"/>
      </w:rPr>
      <w:t>онедельник</w:t>
    </w:r>
    <w:r w:rsidR="00677807">
      <w:rPr>
        <w:sz w:val="16"/>
        <w:szCs w:val="16"/>
      </w:rPr>
      <w:t xml:space="preserve">-------------------------------------------------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 w15:restartNumberingAfterBreak="0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3A3D0863"/>
    <w:multiLevelType w:val="hybridMultilevel"/>
    <w:tmpl w:val="76C4D480"/>
    <w:lvl w:ilvl="0" w:tplc="A9269A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62C507C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5F82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2C1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19E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C7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072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988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298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2F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0CC8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C9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294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729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D9B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916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2C9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0F6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3FB0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4EB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3B8B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8E8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E80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067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F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031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67F8E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1EB8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7F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EF7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3DD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20A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D3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2D4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1CFD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4F2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B88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84CA4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7E1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3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 Знак"/>
    <w:basedOn w:val="a1"/>
    <w:link w:val="a7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1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1"/>
    <w:rsid w:val="00EE4429"/>
    <w:pPr>
      <w:spacing w:after="240" w:line="240" w:lineRule="auto"/>
      <w:ind w:firstLine="0"/>
    </w:pPr>
  </w:style>
  <w:style w:type="paragraph" w:styleId="a8">
    <w:name w:val="header"/>
    <w:basedOn w:val="a1"/>
    <w:link w:val="a9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810635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810635"/>
    <w:rPr>
      <w:sz w:val="24"/>
      <w:szCs w:val="24"/>
    </w:rPr>
  </w:style>
  <w:style w:type="paragraph" w:styleId="ac">
    <w:name w:val="List Paragraph"/>
    <w:basedOn w:val="a1"/>
    <w:uiPriority w:val="34"/>
    <w:qFormat/>
    <w:rsid w:val="001F4C47"/>
    <w:pPr>
      <w:ind w:left="720"/>
      <w:contextualSpacing/>
    </w:pPr>
  </w:style>
  <w:style w:type="paragraph" w:styleId="ad">
    <w:name w:val="Body Text"/>
    <w:basedOn w:val="a1"/>
    <w:link w:val="ae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e">
    <w:name w:val="Основной текст Знак"/>
    <w:basedOn w:val="a2"/>
    <w:link w:val="ad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1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f">
    <w:name w:val="Title"/>
    <w:basedOn w:val="a1"/>
    <w:link w:val="af0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f0">
    <w:name w:val="Заголовок Знак"/>
    <w:basedOn w:val="a2"/>
    <w:link w:val="af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f1">
    <w:name w:val="Hyperlink"/>
    <w:basedOn w:val="a2"/>
    <w:uiPriority w:val="99"/>
    <w:unhideWhenUsed/>
    <w:rsid w:val="005D75AF"/>
    <w:rPr>
      <w:color w:val="0000FF"/>
      <w:u w:val="single"/>
    </w:rPr>
  </w:style>
  <w:style w:type="paragraph" w:styleId="af2">
    <w:name w:val="No Spacing"/>
    <w:link w:val="af3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Body Text Indent"/>
    <w:basedOn w:val="a1"/>
    <w:link w:val="af5"/>
    <w:uiPriority w:val="99"/>
    <w:semiHidden/>
    <w:unhideWhenUsed/>
    <w:rsid w:val="00B16E32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1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B16E32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6">
    <w:name w:val="Emphasis"/>
    <w:qFormat/>
    <w:rsid w:val="00B16E32"/>
    <w:rPr>
      <w:i/>
      <w:iCs/>
    </w:rPr>
  </w:style>
  <w:style w:type="paragraph" w:customStyle="1" w:styleId="af7">
    <w:basedOn w:val="a1"/>
    <w:next w:val="af"/>
    <w:link w:val="af8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Plain Text"/>
    <w:basedOn w:val="a1"/>
    <w:link w:val="afa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2"/>
    <w:link w:val="af9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1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2"/>
    <w:rsid w:val="005A06D2"/>
    <w:rPr>
      <w:rFonts w:cs="Times New Roman"/>
    </w:rPr>
  </w:style>
  <w:style w:type="paragraph" w:customStyle="1" w:styleId="12">
    <w:name w:val="Абзац списка1"/>
    <w:basedOn w:val="a1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1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A06D2"/>
    <w:rPr>
      <w:rFonts w:ascii="Courier New" w:hAnsi="Courier New" w:cs="Courier New"/>
    </w:rPr>
  </w:style>
  <w:style w:type="character" w:styleId="afb">
    <w:name w:val="Strong"/>
    <w:basedOn w:val="a2"/>
    <w:qFormat/>
    <w:rsid w:val="00587729"/>
    <w:rPr>
      <w:b/>
      <w:bCs/>
    </w:rPr>
  </w:style>
  <w:style w:type="character" w:customStyle="1" w:styleId="a7">
    <w:name w:val="Обычный (веб) Знак"/>
    <w:aliases w:val=" Знак Знак"/>
    <w:link w:val="a6"/>
    <w:uiPriority w:val="99"/>
    <w:rsid w:val="00055F82"/>
    <w:rPr>
      <w:sz w:val="24"/>
      <w:szCs w:val="24"/>
    </w:rPr>
  </w:style>
  <w:style w:type="paragraph" w:styleId="23">
    <w:name w:val="Body Text 2"/>
    <w:basedOn w:val="a1"/>
    <w:link w:val="24"/>
    <w:uiPriority w:val="99"/>
    <w:unhideWhenUsed/>
    <w:rsid w:val="003515C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3515C9"/>
    <w:rPr>
      <w:sz w:val="24"/>
      <w:szCs w:val="24"/>
    </w:rPr>
  </w:style>
  <w:style w:type="paragraph" w:customStyle="1" w:styleId="ConsNormal0">
    <w:name w:val="ConsNormal"/>
    <w:rsid w:val="000D319E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character" w:customStyle="1" w:styleId="highlightsearch4">
    <w:name w:val="highlightsearch4"/>
    <w:rsid w:val="00A64031"/>
  </w:style>
  <w:style w:type="paragraph" w:styleId="afc">
    <w:name w:val="Balloon Text"/>
    <w:basedOn w:val="a1"/>
    <w:link w:val="afd"/>
    <w:uiPriority w:val="99"/>
    <w:semiHidden/>
    <w:unhideWhenUsed/>
    <w:rsid w:val="00A02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A02067"/>
    <w:rPr>
      <w:rFonts w:ascii="Segoe UI" w:hAnsi="Segoe UI" w:cs="Segoe UI"/>
      <w:sz w:val="18"/>
      <w:szCs w:val="18"/>
    </w:rPr>
  </w:style>
  <w:style w:type="numbering" w:customStyle="1" w:styleId="1250">
    <w:name w:val="Стиль нумерованный Слева:  125 см Первая строка:  0 см"/>
    <w:basedOn w:val="a4"/>
    <w:rsid w:val="005B5D9B"/>
    <w:pPr>
      <w:numPr>
        <w:numId w:val="2"/>
      </w:numPr>
    </w:pPr>
  </w:style>
  <w:style w:type="numbering" w:customStyle="1" w:styleId="a">
    <w:name w:val="Основной стиль списка"/>
    <w:basedOn w:val="a4"/>
    <w:rsid w:val="005B5D9B"/>
    <w:pPr>
      <w:numPr>
        <w:numId w:val="3"/>
      </w:numPr>
    </w:pPr>
  </w:style>
  <w:style w:type="numbering" w:customStyle="1" w:styleId="a0">
    <w:name w:val="Основной список"/>
    <w:basedOn w:val="a4"/>
    <w:rsid w:val="005B5D9B"/>
    <w:pPr>
      <w:numPr>
        <w:numId w:val="4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B5D9B"/>
    <w:pPr>
      <w:numPr>
        <w:numId w:val="5"/>
      </w:numPr>
    </w:pPr>
  </w:style>
  <w:style w:type="character" w:customStyle="1" w:styleId="apple-style-span">
    <w:name w:val="apple-style-span"/>
    <w:basedOn w:val="a2"/>
    <w:rsid w:val="005B5D9B"/>
  </w:style>
  <w:style w:type="character" w:customStyle="1" w:styleId="fontstyle01">
    <w:name w:val="fontstyle0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3">
    <w:name w:val="Нет списка1"/>
    <w:next w:val="a4"/>
    <w:uiPriority w:val="99"/>
    <w:semiHidden/>
    <w:unhideWhenUsed/>
    <w:rsid w:val="005B5D9B"/>
  </w:style>
  <w:style w:type="paragraph" w:customStyle="1" w:styleId="msonormal0">
    <w:name w:val="msonormal"/>
    <w:basedOn w:val="a1"/>
    <w:rsid w:val="005B5D9B"/>
    <w:pPr>
      <w:spacing w:before="100" w:beforeAutospacing="1" w:after="100" w:afterAutospacing="1" w:line="240" w:lineRule="auto"/>
      <w:ind w:firstLine="0"/>
    </w:pPr>
  </w:style>
  <w:style w:type="paragraph" w:customStyle="1" w:styleId="normaltable">
    <w:name w:val="normaltable"/>
    <w:basedOn w:val="a1"/>
    <w:rsid w:val="005B5D9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firstLine="0"/>
    </w:pPr>
  </w:style>
  <w:style w:type="paragraph" w:customStyle="1" w:styleId="fontstyle0">
    <w:name w:val="fontstyle0"/>
    <w:basedOn w:val="a1"/>
    <w:rsid w:val="005B5D9B"/>
    <w:pPr>
      <w:spacing w:before="100" w:beforeAutospacing="1" w:after="100" w:afterAutospacing="1" w:line="240" w:lineRule="auto"/>
      <w:ind w:firstLine="0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</w:rPr>
  </w:style>
  <w:style w:type="paragraph" w:customStyle="1" w:styleId="fontstyle2">
    <w:name w:val="fontstyle2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  <w:sz w:val="28"/>
      <w:szCs w:val="28"/>
    </w:rPr>
  </w:style>
  <w:style w:type="character" w:customStyle="1" w:styleId="fontstyle21">
    <w:name w:val="fontstyle2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e">
    <w:name w:val="Основной текст_"/>
    <w:basedOn w:val="a2"/>
    <w:link w:val="14"/>
    <w:rsid w:val="005B5D9B"/>
    <w:rPr>
      <w:sz w:val="28"/>
      <w:szCs w:val="28"/>
    </w:rPr>
  </w:style>
  <w:style w:type="paragraph" w:customStyle="1" w:styleId="14">
    <w:name w:val="Основной текст1"/>
    <w:basedOn w:val="a1"/>
    <w:link w:val="afe"/>
    <w:rsid w:val="005B5D9B"/>
    <w:pPr>
      <w:widowControl w:val="0"/>
      <w:spacing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728&amp;dst=100010" TargetMode="External"/><Relationship Id="rId13" Type="http://schemas.openxmlformats.org/officeDocument/2006/relationships/hyperlink" Target="https://login.consultant.ru/link/?req=doc&amp;base=LAW&amp;n=150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6299&amp;dst=1000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2384&amp;dst=1000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38641&amp;dst=1028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602&amp;dst=10023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462CF-12E1-4F79-817E-B9D56F59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10346</Words>
  <Characters>58976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69184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2024-05-31T03:00:00Z</cp:lastPrinted>
  <dcterms:created xsi:type="dcterms:W3CDTF">2012-12-25T02:17:00Z</dcterms:created>
  <dcterms:modified xsi:type="dcterms:W3CDTF">2024-06-17T03:48:00Z</dcterms:modified>
</cp:coreProperties>
</file>