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5"/>
        <w:tblW w:w="0" w:type="auto"/>
        <w:tblLook w:val="04A0" w:firstRow="1" w:lastRow="0" w:firstColumn="1" w:lastColumn="0" w:noHBand="0" w:noVBand="1"/>
      </w:tblPr>
      <w:tblGrid>
        <w:gridCol w:w="10126"/>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455142" w:rsidRDefault="00EE4429" w:rsidP="00A81EB8">
      <w:pPr>
        <w:spacing w:line="240" w:lineRule="auto"/>
        <w:ind w:firstLine="0"/>
        <w:rPr>
          <w:b/>
          <w:sz w:val="16"/>
          <w:szCs w:val="16"/>
        </w:rPr>
      </w:pPr>
      <w:r w:rsidRPr="00EE4429">
        <w:rPr>
          <w:b/>
          <w:sz w:val="16"/>
          <w:szCs w:val="16"/>
        </w:rPr>
        <w:t xml:space="preserve">  </w:t>
      </w:r>
      <w:r w:rsidR="00055F82">
        <w:rPr>
          <w:b/>
          <w:sz w:val="16"/>
          <w:szCs w:val="16"/>
        </w:rPr>
        <w:t xml:space="preserve">    </w:t>
      </w:r>
      <w:r w:rsidR="00A81EB8">
        <w:rPr>
          <w:b/>
          <w:sz w:val="16"/>
          <w:szCs w:val="16"/>
        </w:rPr>
        <w:t xml:space="preserve">   ВЫПУСК    </w:t>
      </w:r>
      <w:r w:rsidR="00CB2CC0">
        <w:rPr>
          <w:b/>
          <w:sz w:val="20"/>
          <w:szCs w:val="20"/>
        </w:rPr>
        <w:t>№ 28</w:t>
      </w:r>
      <w:r w:rsidRPr="00A81EB8">
        <w:rPr>
          <w:b/>
          <w:sz w:val="20"/>
          <w:szCs w:val="20"/>
        </w:rPr>
        <w:t xml:space="preserve">                                                                                </w:t>
      </w:r>
      <w:r w:rsidR="00A81EB8">
        <w:rPr>
          <w:b/>
          <w:sz w:val="20"/>
          <w:szCs w:val="20"/>
        </w:rPr>
        <w:t xml:space="preserve">                           </w:t>
      </w:r>
      <w:r w:rsidR="00A81EB8" w:rsidRPr="00A81EB8">
        <w:rPr>
          <w:b/>
          <w:sz w:val="20"/>
          <w:szCs w:val="20"/>
        </w:rPr>
        <w:t xml:space="preserve">                </w:t>
      </w:r>
      <w:r w:rsidR="00CB2CC0">
        <w:rPr>
          <w:b/>
          <w:sz w:val="16"/>
          <w:szCs w:val="16"/>
        </w:rPr>
        <w:t xml:space="preserve">26 </w:t>
      </w:r>
      <w:r w:rsidR="00455142">
        <w:rPr>
          <w:b/>
          <w:sz w:val="16"/>
          <w:szCs w:val="16"/>
        </w:rPr>
        <w:t>декабря</w:t>
      </w:r>
      <w:r w:rsidR="00253E26" w:rsidRPr="00A81EB8">
        <w:rPr>
          <w:b/>
          <w:sz w:val="16"/>
          <w:szCs w:val="16"/>
        </w:rPr>
        <w:t xml:space="preserve"> </w:t>
      </w:r>
      <w:r w:rsidR="009D05CA" w:rsidRPr="00A81EB8">
        <w:rPr>
          <w:b/>
          <w:sz w:val="16"/>
          <w:szCs w:val="16"/>
        </w:rPr>
        <w:t>20</w:t>
      </w:r>
      <w:r w:rsidRPr="00A81EB8">
        <w:rPr>
          <w:b/>
          <w:sz w:val="16"/>
          <w:szCs w:val="16"/>
        </w:rPr>
        <w:t>2</w:t>
      </w:r>
      <w:r w:rsidR="006D10E5" w:rsidRPr="00A81EB8">
        <w:rPr>
          <w:b/>
          <w:sz w:val="16"/>
          <w:szCs w:val="16"/>
        </w:rPr>
        <w:t>4</w:t>
      </w:r>
      <w:r w:rsidRPr="00A81EB8">
        <w:rPr>
          <w:b/>
          <w:sz w:val="16"/>
          <w:szCs w:val="16"/>
        </w:rPr>
        <w:t xml:space="preserve"> года</w:t>
      </w:r>
    </w:p>
    <w:p w:rsidR="00FC27B5" w:rsidRPr="007B532C" w:rsidRDefault="00FC27B5" w:rsidP="00455142">
      <w:pPr>
        <w:rPr>
          <w:b/>
          <w:sz w:val="18"/>
          <w:szCs w:val="18"/>
        </w:rPr>
      </w:pPr>
      <w:r w:rsidRPr="007B532C">
        <w:rPr>
          <w:b/>
          <w:sz w:val="18"/>
          <w:szCs w:val="18"/>
        </w:rPr>
        <w:t>ИНФОРМАЦИЯ ПРОКУРАТУРЫ</w:t>
      </w:r>
    </w:p>
    <w:p w:rsidR="00FC27B5" w:rsidRPr="007B532C" w:rsidRDefault="00FC27B5" w:rsidP="00FC27B5">
      <w:pPr>
        <w:spacing w:line="240" w:lineRule="auto"/>
        <w:ind w:firstLine="709"/>
        <w:jc w:val="both"/>
        <w:rPr>
          <w:sz w:val="18"/>
          <w:szCs w:val="18"/>
        </w:rPr>
      </w:pPr>
      <w:r w:rsidRPr="007B532C">
        <w:rPr>
          <w:sz w:val="18"/>
          <w:szCs w:val="18"/>
        </w:rPr>
        <w:t>В результате надзорных мероприятий за исполнением на территории района законов на досудебной стадии уголовного судопроизводства, в истекшем периоде 2024 года выявлено 1603 нарушения законодательства, которые послужили основанием для внесения 32 представлений и информации, а также требований об устранении нарушений. По результатам рассмотрения представлений, информаций и требований к дисциплинарной ответственности привлечено 67 лиц. Также в рамках надзора отменено 185 постановлений о приостановлении предварительного расследования, 5 решений о возбуждении уголовного дела и 8 постановлений о прекращении производства по делу.</w:t>
      </w:r>
    </w:p>
    <w:p w:rsidR="00FC27B5" w:rsidRPr="007B532C" w:rsidRDefault="00FC27B5" w:rsidP="00FC27B5">
      <w:pPr>
        <w:spacing w:line="240" w:lineRule="auto"/>
        <w:jc w:val="both"/>
        <w:rPr>
          <w:sz w:val="18"/>
          <w:szCs w:val="18"/>
        </w:rPr>
      </w:pPr>
    </w:p>
    <w:p w:rsidR="00FC27B5" w:rsidRPr="007B532C" w:rsidRDefault="00FC27B5" w:rsidP="005D2FF6">
      <w:pPr>
        <w:spacing w:line="240" w:lineRule="exact"/>
        <w:ind w:left="1" w:firstLine="708"/>
        <w:jc w:val="both"/>
        <w:rPr>
          <w:sz w:val="18"/>
          <w:szCs w:val="18"/>
        </w:rPr>
      </w:pPr>
      <w:r w:rsidRPr="007B532C">
        <w:rPr>
          <w:sz w:val="18"/>
          <w:szCs w:val="18"/>
        </w:rPr>
        <w:t>Заместитель прокурора района</w:t>
      </w:r>
      <w:r w:rsidR="007B532C">
        <w:rPr>
          <w:sz w:val="18"/>
          <w:szCs w:val="18"/>
        </w:rPr>
        <w:t xml:space="preserve"> </w:t>
      </w:r>
      <w:r w:rsidRPr="007B532C">
        <w:rPr>
          <w:sz w:val="18"/>
          <w:szCs w:val="18"/>
        </w:rPr>
        <w:t>советник юстиции                                                                           Е.В. Бондарева</w:t>
      </w:r>
    </w:p>
    <w:p w:rsidR="00FC27B5" w:rsidRPr="007B532C" w:rsidRDefault="00FC27B5" w:rsidP="00FC27B5">
      <w:pPr>
        <w:spacing w:line="240" w:lineRule="auto"/>
        <w:ind w:firstLine="709"/>
        <w:jc w:val="both"/>
        <w:rPr>
          <w:sz w:val="18"/>
          <w:szCs w:val="18"/>
        </w:rPr>
      </w:pPr>
    </w:p>
    <w:p w:rsidR="00FC27B5" w:rsidRPr="007B532C" w:rsidRDefault="00FC27B5" w:rsidP="00FC27B5">
      <w:pPr>
        <w:spacing w:line="240" w:lineRule="auto"/>
        <w:ind w:firstLine="709"/>
        <w:jc w:val="both"/>
        <w:rPr>
          <w:sz w:val="18"/>
          <w:szCs w:val="18"/>
        </w:rPr>
      </w:pPr>
      <w:r w:rsidRPr="007B532C">
        <w:rPr>
          <w:sz w:val="18"/>
          <w:szCs w:val="18"/>
        </w:rPr>
        <w:t>Мошковским районным судом Новосибирской области вынесен обвинительный приговор в отношении несовершеннолетнего гражданина, проживающего на территории г. Красноярска, мошенническим путем похищавшего мошенническим путем денежного средства граждан, проживавших на территории различных регионов Российской Федерации. Он признан виновным в совершении преступлений, предусмотренных ч. 2 ст. 159 УК РФ (6 преступлений), ч. 1 ст. 159 УК РФ (2 преступления).</w:t>
      </w:r>
    </w:p>
    <w:p w:rsidR="00FC27B5" w:rsidRPr="007B532C" w:rsidRDefault="00FC27B5" w:rsidP="00FC27B5">
      <w:pPr>
        <w:spacing w:line="240" w:lineRule="auto"/>
        <w:jc w:val="both"/>
        <w:rPr>
          <w:sz w:val="18"/>
          <w:szCs w:val="18"/>
        </w:rPr>
      </w:pPr>
      <w:r w:rsidRPr="007B532C">
        <w:rPr>
          <w:sz w:val="18"/>
          <w:szCs w:val="18"/>
        </w:rPr>
        <w:tab/>
        <w:t xml:space="preserve">Судом установлено, что несовершеннолетний размещал в социальной сети «Вконтакте» объявления о продаже автомобиля и просил перечислить ему определенную денежную сумму в качестве залога. </w:t>
      </w:r>
    </w:p>
    <w:p w:rsidR="00FC27B5" w:rsidRPr="007B532C" w:rsidRDefault="00FC27B5" w:rsidP="00FC27B5">
      <w:pPr>
        <w:spacing w:line="240" w:lineRule="auto"/>
        <w:ind w:firstLine="708"/>
        <w:jc w:val="both"/>
        <w:rPr>
          <w:sz w:val="18"/>
          <w:szCs w:val="18"/>
        </w:rPr>
      </w:pPr>
      <w:r w:rsidRPr="007B532C">
        <w:rPr>
          <w:sz w:val="18"/>
          <w:szCs w:val="18"/>
        </w:rPr>
        <w:t>При этом фактически автомобиль он не продавал, денежные средства, перечисленные в качестве залога, использовал в личных целях.</w:t>
      </w:r>
    </w:p>
    <w:p w:rsidR="00FC27B5" w:rsidRPr="007B532C" w:rsidRDefault="00FC27B5" w:rsidP="00FC27B5">
      <w:pPr>
        <w:spacing w:line="240" w:lineRule="auto"/>
        <w:jc w:val="both"/>
        <w:rPr>
          <w:sz w:val="18"/>
          <w:szCs w:val="18"/>
        </w:rPr>
      </w:pPr>
      <w:r w:rsidRPr="007B532C">
        <w:rPr>
          <w:sz w:val="18"/>
          <w:szCs w:val="18"/>
        </w:rPr>
        <w:tab/>
        <w:t>Подсудимый вину в совершенных преступлениях признал.</w:t>
      </w:r>
    </w:p>
    <w:p w:rsidR="00FC27B5" w:rsidRPr="007B532C" w:rsidRDefault="00FC27B5" w:rsidP="00FC27B5">
      <w:pPr>
        <w:spacing w:line="240" w:lineRule="auto"/>
        <w:jc w:val="both"/>
        <w:rPr>
          <w:sz w:val="18"/>
          <w:szCs w:val="18"/>
        </w:rPr>
      </w:pPr>
      <w:r w:rsidRPr="007B532C">
        <w:rPr>
          <w:sz w:val="18"/>
          <w:szCs w:val="18"/>
        </w:rPr>
        <w:tab/>
        <w:t>Суд, с учетом позиции государственного обвинителя, назначил виновному наказание по ч. 1 ст. 159 УК РФ (2 преступления) в виде лишения свободы на срок 7 месяцев за каждое и по ч. 2 ст. 159 УК РФ (6 преступлений) в виде лишения свободы на срок 1 год 7 месяцев за каждое. По совокупности преступлений, путем частичного сложения наказаний окончательно определено наказание в виде 3 лет 3 месяцев лишения свободы с отбыванием наказания в воспитательной колонии.</w:t>
      </w:r>
    </w:p>
    <w:p w:rsidR="00FC27B5" w:rsidRPr="007B532C" w:rsidRDefault="00FC27B5" w:rsidP="00FC27B5">
      <w:pPr>
        <w:spacing w:line="240" w:lineRule="exact"/>
        <w:jc w:val="both"/>
        <w:rPr>
          <w:sz w:val="18"/>
          <w:szCs w:val="18"/>
        </w:rPr>
      </w:pPr>
    </w:p>
    <w:p w:rsidR="00FC27B5" w:rsidRPr="007B532C" w:rsidRDefault="00FC27B5" w:rsidP="005D2FF6">
      <w:pPr>
        <w:spacing w:line="240" w:lineRule="exact"/>
        <w:ind w:firstLine="708"/>
        <w:jc w:val="both"/>
        <w:rPr>
          <w:sz w:val="18"/>
          <w:szCs w:val="18"/>
        </w:rPr>
      </w:pPr>
      <w:r w:rsidRPr="007B532C">
        <w:rPr>
          <w:sz w:val="18"/>
          <w:szCs w:val="18"/>
        </w:rPr>
        <w:t>Заместитель прокурора района</w:t>
      </w:r>
      <w:r w:rsidR="007B532C">
        <w:rPr>
          <w:sz w:val="18"/>
          <w:szCs w:val="18"/>
        </w:rPr>
        <w:t xml:space="preserve"> </w:t>
      </w:r>
      <w:r w:rsidRPr="007B532C">
        <w:rPr>
          <w:sz w:val="18"/>
          <w:szCs w:val="18"/>
        </w:rPr>
        <w:t>советник юстиции                                                                           Е.В. Бондарева</w:t>
      </w:r>
    </w:p>
    <w:p w:rsidR="00FC27B5" w:rsidRPr="007B532C" w:rsidRDefault="00FC27B5" w:rsidP="00FC27B5">
      <w:pPr>
        <w:spacing w:line="240" w:lineRule="exact"/>
        <w:ind w:firstLine="0"/>
        <w:jc w:val="both"/>
        <w:rPr>
          <w:sz w:val="18"/>
          <w:szCs w:val="18"/>
        </w:rPr>
      </w:pPr>
    </w:p>
    <w:p w:rsidR="007B532C" w:rsidRPr="007B532C" w:rsidRDefault="007B532C" w:rsidP="007B532C">
      <w:pPr>
        <w:pStyle w:val="1"/>
        <w:spacing w:before="0"/>
        <w:jc w:val="center"/>
        <w:rPr>
          <w:rFonts w:ascii="Times New Roman" w:hAnsi="Times New Roman" w:cs="Times New Roman"/>
          <w:b/>
          <w:bCs/>
          <w:color w:val="auto"/>
          <w:sz w:val="18"/>
          <w:szCs w:val="18"/>
        </w:rPr>
      </w:pPr>
      <w:r w:rsidRPr="007B532C">
        <w:rPr>
          <w:rFonts w:ascii="Times New Roman" w:hAnsi="Times New Roman" w:cs="Times New Roman"/>
          <w:b/>
          <w:bCs/>
          <w:color w:val="auto"/>
          <w:sz w:val="18"/>
          <w:szCs w:val="18"/>
        </w:rPr>
        <w:t xml:space="preserve">СОВЕТ ДЕПУТАТОВ КАЙЛИНСКОГО СЕЛЬСОВЕТА </w:t>
      </w:r>
    </w:p>
    <w:p w:rsidR="007B532C" w:rsidRPr="007B532C" w:rsidRDefault="007B532C" w:rsidP="007B532C">
      <w:pPr>
        <w:pStyle w:val="1"/>
        <w:spacing w:before="0"/>
        <w:jc w:val="center"/>
        <w:rPr>
          <w:rFonts w:ascii="Times New Roman" w:hAnsi="Times New Roman" w:cs="Times New Roman"/>
          <w:b/>
          <w:bCs/>
          <w:color w:val="auto"/>
          <w:sz w:val="18"/>
          <w:szCs w:val="18"/>
        </w:rPr>
      </w:pPr>
      <w:r w:rsidRPr="007B532C">
        <w:rPr>
          <w:rFonts w:ascii="Times New Roman" w:hAnsi="Times New Roman" w:cs="Times New Roman"/>
          <w:b/>
          <w:bCs/>
          <w:color w:val="auto"/>
          <w:sz w:val="18"/>
          <w:szCs w:val="18"/>
        </w:rPr>
        <w:t>МОШКОВСКОГО РАЙОНА НОВОСИБИРСКОЙ ОБЛАСТИ</w:t>
      </w:r>
    </w:p>
    <w:p w:rsidR="007B532C" w:rsidRPr="007B532C" w:rsidRDefault="007B532C" w:rsidP="007B532C">
      <w:pPr>
        <w:spacing w:line="240" w:lineRule="auto"/>
        <w:jc w:val="center"/>
        <w:rPr>
          <w:b/>
          <w:bCs/>
          <w:sz w:val="18"/>
          <w:szCs w:val="18"/>
        </w:rPr>
      </w:pPr>
      <w:r w:rsidRPr="007B532C">
        <w:rPr>
          <w:b/>
          <w:bCs/>
          <w:sz w:val="18"/>
          <w:szCs w:val="18"/>
        </w:rPr>
        <w:t>шестого созыва</w:t>
      </w:r>
    </w:p>
    <w:p w:rsidR="007B532C" w:rsidRPr="007B532C" w:rsidRDefault="007B532C" w:rsidP="007B532C">
      <w:pPr>
        <w:spacing w:line="240" w:lineRule="auto"/>
        <w:jc w:val="center"/>
        <w:rPr>
          <w:b/>
          <w:bCs/>
          <w:sz w:val="18"/>
          <w:szCs w:val="18"/>
        </w:rPr>
      </w:pPr>
      <w:r w:rsidRPr="007B532C">
        <w:rPr>
          <w:b/>
          <w:bCs/>
          <w:sz w:val="18"/>
          <w:szCs w:val="18"/>
        </w:rPr>
        <w:t>РЕШЕНИЕ</w:t>
      </w:r>
    </w:p>
    <w:p w:rsidR="007B532C" w:rsidRPr="007B532C" w:rsidRDefault="007B532C" w:rsidP="007B532C">
      <w:pPr>
        <w:spacing w:line="240" w:lineRule="auto"/>
        <w:jc w:val="center"/>
        <w:rPr>
          <w:b/>
          <w:bCs/>
          <w:sz w:val="18"/>
          <w:szCs w:val="18"/>
        </w:rPr>
      </w:pPr>
      <w:r w:rsidRPr="007B532C">
        <w:rPr>
          <w:b/>
          <w:bCs/>
          <w:sz w:val="18"/>
          <w:szCs w:val="18"/>
        </w:rPr>
        <w:t>Тридцать шестой сессии</w:t>
      </w:r>
    </w:p>
    <w:p w:rsidR="007B532C" w:rsidRPr="007B532C" w:rsidRDefault="007B532C" w:rsidP="007B532C">
      <w:pPr>
        <w:spacing w:line="240" w:lineRule="auto"/>
        <w:jc w:val="center"/>
        <w:rPr>
          <w:b/>
          <w:bCs/>
          <w:sz w:val="18"/>
          <w:szCs w:val="18"/>
        </w:rPr>
      </w:pPr>
      <w:r w:rsidRPr="007B532C">
        <w:rPr>
          <w:b/>
          <w:bCs/>
          <w:sz w:val="18"/>
          <w:szCs w:val="18"/>
        </w:rPr>
        <w:t>26.12.2024 г.                                                                                         №242</w:t>
      </w:r>
    </w:p>
    <w:p w:rsidR="007B532C" w:rsidRPr="007B532C" w:rsidRDefault="007B532C" w:rsidP="007B532C">
      <w:pPr>
        <w:spacing w:line="240" w:lineRule="auto"/>
        <w:jc w:val="center"/>
        <w:rPr>
          <w:b/>
          <w:sz w:val="18"/>
          <w:szCs w:val="18"/>
        </w:rPr>
      </w:pPr>
      <w:r w:rsidRPr="007B532C">
        <w:rPr>
          <w:b/>
          <w:sz w:val="18"/>
          <w:szCs w:val="18"/>
        </w:rPr>
        <w:t>О проекте решения «О внесении изменений в Устав сельского поселения Кайлинского сельсовета Мошковского муниципального района Новосибирской области»</w:t>
      </w:r>
    </w:p>
    <w:p w:rsidR="007B532C" w:rsidRPr="007B532C" w:rsidRDefault="007B532C" w:rsidP="005D2FF6">
      <w:pPr>
        <w:spacing w:line="240" w:lineRule="auto"/>
        <w:ind w:firstLine="142"/>
        <w:jc w:val="both"/>
        <w:rPr>
          <w:sz w:val="18"/>
          <w:szCs w:val="18"/>
        </w:rPr>
      </w:pPr>
      <w:r w:rsidRPr="007B532C">
        <w:rPr>
          <w:sz w:val="18"/>
          <w:szCs w:val="18"/>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сельского поселения Кайлинского сельсовета Мошковского района Новосибирской области в соответствие с действующим законодательством Совет депутатов    </w:t>
      </w:r>
    </w:p>
    <w:p w:rsidR="007B532C" w:rsidRPr="007B532C" w:rsidRDefault="007B532C" w:rsidP="005D2FF6">
      <w:pPr>
        <w:spacing w:line="240" w:lineRule="auto"/>
        <w:ind w:firstLine="142"/>
        <w:jc w:val="center"/>
        <w:rPr>
          <w:b/>
          <w:bCs/>
          <w:sz w:val="18"/>
          <w:szCs w:val="18"/>
        </w:rPr>
      </w:pPr>
      <w:r w:rsidRPr="007B532C">
        <w:rPr>
          <w:b/>
          <w:bCs/>
          <w:sz w:val="18"/>
          <w:szCs w:val="18"/>
        </w:rPr>
        <w:t>РЕШИЛ:</w:t>
      </w:r>
    </w:p>
    <w:p w:rsidR="007B532C" w:rsidRPr="007B532C" w:rsidRDefault="007B532C" w:rsidP="005D2FF6">
      <w:pPr>
        <w:pStyle w:val="23"/>
        <w:numPr>
          <w:ilvl w:val="0"/>
          <w:numId w:val="11"/>
        </w:numPr>
        <w:spacing w:after="0" w:line="240" w:lineRule="auto"/>
        <w:ind w:left="0" w:firstLine="142"/>
        <w:jc w:val="both"/>
        <w:rPr>
          <w:sz w:val="18"/>
          <w:szCs w:val="18"/>
        </w:rPr>
      </w:pPr>
      <w:r w:rsidRPr="007B532C">
        <w:rPr>
          <w:sz w:val="18"/>
          <w:szCs w:val="18"/>
        </w:rPr>
        <w:t>Утвердить проект решения «О внесении изменений в Устав сельского поселения Кайлинского сельсовета Мошковского муниципального района Новосибирской области» согласно приложению.</w:t>
      </w:r>
    </w:p>
    <w:p w:rsidR="007B532C" w:rsidRPr="007B532C" w:rsidRDefault="007B532C" w:rsidP="005D2FF6">
      <w:pPr>
        <w:numPr>
          <w:ilvl w:val="0"/>
          <w:numId w:val="11"/>
        </w:numPr>
        <w:spacing w:line="240" w:lineRule="auto"/>
        <w:ind w:left="0" w:firstLine="142"/>
        <w:jc w:val="both"/>
        <w:rPr>
          <w:sz w:val="18"/>
          <w:szCs w:val="18"/>
        </w:rPr>
      </w:pPr>
      <w:r w:rsidRPr="007B532C">
        <w:rPr>
          <w:sz w:val="18"/>
          <w:szCs w:val="18"/>
        </w:rPr>
        <w:t xml:space="preserve">Провести публичные слушания по проекту решения «О внесении изменений в Устав сельского поселения Кайлинского сельсовета Мошковского муниципального района Новосибирской области </w:t>
      </w:r>
      <w:r w:rsidRPr="007B532C">
        <w:rPr>
          <w:b/>
          <w:sz w:val="18"/>
          <w:szCs w:val="18"/>
        </w:rPr>
        <w:t>«24» января 2025 года в 11-00</w:t>
      </w:r>
    </w:p>
    <w:p w:rsidR="007B532C" w:rsidRPr="007B532C" w:rsidRDefault="007B532C" w:rsidP="005D2FF6">
      <w:pPr>
        <w:numPr>
          <w:ilvl w:val="0"/>
          <w:numId w:val="11"/>
        </w:numPr>
        <w:spacing w:line="240" w:lineRule="auto"/>
        <w:ind w:left="0" w:firstLine="142"/>
        <w:jc w:val="both"/>
        <w:rPr>
          <w:sz w:val="18"/>
          <w:szCs w:val="18"/>
        </w:rPr>
      </w:pPr>
      <w:r w:rsidRPr="007B532C">
        <w:rPr>
          <w:sz w:val="18"/>
          <w:szCs w:val="18"/>
        </w:rPr>
        <w:t xml:space="preserve">Организацию проведения публичных слушаний возложить на депутата Кайлинского сельсовета Р.Б. Шашлову. </w:t>
      </w:r>
    </w:p>
    <w:p w:rsidR="007B532C" w:rsidRPr="007B532C" w:rsidRDefault="007B532C" w:rsidP="005D2FF6">
      <w:pPr>
        <w:numPr>
          <w:ilvl w:val="0"/>
          <w:numId w:val="11"/>
        </w:numPr>
        <w:spacing w:line="240" w:lineRule="auto"/>
        <w:ind w:left="0" w:firstLine="142"/>
        <w:jc w:val="both"/>
        <w:rPr>
          <w:sz w:val="18"/>
          <w:szCs w:val="18"/>
        </w:rPr>
      </w:pPr>
      <w:r w:rsidRPr="007B532C">
        <w:rPr>
          <w:sz w:val="18"/>
          <w:szCs w:val="18"/>
        </w:rPr>
        <w:t xml:space="preserve">Назначить председателем на публичных слушаниях председателя Совета депутатов Кайлинского сельсовета Н.Д. Крупко.  </w:t>
      </w:r>
    </w:p>
    <w:p w:rsidR="007B532C" w:rsidRPr="007B532C" w:rsidRDefault="007B532C" w:rsidP="005D2FF6">
      <w:pPr>
        <w:pStyle w:val="23"/>
        <w:numPr>
          <w:ilvl w:val="0"/>
          <w:numId w:val="11"/>
        </w:numPr>
        <w:spacing w:after="0" w:line="240" w:lineRule="auto"/>
        <w:ind w:left="0" w:firstLine="142"/>
        <w:jc w:val="both"/>
        <w:rPr>
          <w:sz w:val="18"/>
          <w:szCs w:val="18"/>
        </w:rPr>
      </w:pPr>
      <w:r w:rsidRPr="007B532C">
        <w:rPr>
          <w:sz w:val="18"/>
          <w:szCs w:val="18"/>
        </w:rPr>
        <w:t xml:space="preserve">Опубликовать настоящее решение </w:t>
      </w:r>
      <w:r w:rsidRPr="007B532C">
        <w:rPr>
          <w:color w:val="000000"/>
          <w:sz w:val="18"/>
          <w:szCs w:val="18"/>
        </w:rPr>
        <w:t xml:space="preserve">в периодическом печатном издании органов местного самоуправления «Вестник Кайлинского сельсовета» </w:t>
      </w:r>
      <w:r w:rsidRPr="007B532C">
        <w:rPr>
          <w:sz w:val="18"/>
          <w:szCs w:val="18"/>
        </w:rPr>
        <w:t>и разместить в разделе «Совет депутатов» на официальном сайте администрации Кайлинского сельсовета Мошковского района Новосибирской области в информационно-телекоммуникационной сети «Интернет».</w:t>
      </w:r>
      <w:r w:rsidRPr="007B532C">
        <w:rPr>
          <w:color w:val="000000"/>
          <w:sz w:val="18"/>
          <w:szCs w:val="18"/>
        </w:rPr>
        <w:t xml:space="preserve"> </w:t>
      </w:r>
    </w:p>
    <w:p w:rsidR="007B532C" w:rsidRPr="007B532C" w:rsidRDefault="007B532C" w:rsidP="005D2FF6">
      <w:pPr>
        <w:pStyle w:val="23"/>
        <w:spacing w:after="0" w:line="240" w:lineRule="auto"/>
        <w:ind w:firstLine="142"/>
        <w:jc w:val="both"/>
        <w:rPr>
          <w:sz w:val="18"/>
          <w:szCs w:val="18"/>
        </w:rPr>
      </w:pPr>
      <w:r w:rsidRPr="007B532C">
        <w:rPr>
          <w:sz w:val="18"/>
          <w:szCs w:val="18"/>
        </w:rPr>
        <w:t>6. Настоящее решение вступает в силу после официального опубликования.</w:t>
      </w:r>
    </w:p>
    <w:p w:rsidR="007B532C" w:rsidRPr="007B532C" w:rsidRDefault="007B532C" w:rsidP="007B532C">
      <w:pPr>
        <w:spacing w:line="240" w:lineRule="auto"/>
        <w:rPr>
          <w:sz w:val="18"/>
          <w:szCs w:val="18"/>
        </w:rPr>
      </w:pPr>
    </w:p>
    <w:p w:rsidR="007B532C" w:rsidRPr="007B532C" w:rsidRDefault="007B532C" w:rsidP="005D2FF6">
      <w:pPr>
        <w:spacing w:line="240" w:lineRule="auto"/>
        <w:ind w:firstLine="0"/>
        <w:jc w:val="both"/>
        <w:rPr>
          <w:sz w:val="18"/>
          <w:szCs w:val="18"/>
        </w:rPr>
      </w:pPr>
      <w:r w:rsidRPr="007B532C">
        <w:rPr>
          <w:sz w:val="18"/>
          <w:szCs w:val="18"/>
        </w:rPr>
        <w:t>Глава Кайлинского сельсовета</w:t>
      </w:r>
      <w:r w:rsidR="005D2FF6">
        <w:rPr>
          <w:sz w:val="18"/>
          <w:szCs w:val="18"/>
        </w:rPr>
        <w:t xml:space="preserve"> </w:t>
      </w:r>
      <w:r w:rsidRPr="007B532C">
        <w:rPr>
          <w:sz w:val="18"/>
          <w:szCs w:val="18"/>
        </w:rPr>
        <w:t xml:space="preserve">Мошковского района Новосибирской области                              </w:t>
      </w:r>
      <w:r w:rsidR="005D2FF6">
        <w:rPr>
          <w:sz w:val="18"/>
          <w:szCs w:val="18"/>
        </w:rPr>
        <w:t xml:space="preserve">                </w:t>
      </w:r>
      <w:r w:rsidRPr="007B532C">
        <w:rPr>
          <w:sz w:val="18"/>
          <w:szCs w:val="18"/>
        </w:rPr>
        <w:t xml:space="preserve">               П.В. Чернов</w:t>
      </w:r>
    </w:p>
    <w:p w:rsidR="007B532C" w:rsidRPr="007B532C" w:rsidRDefault="007B532C" w:rsidP="005D2FF6">
      <w:pPr>
        <w:spacing w:line="240" w:lineRule="auto"/>
        <w:ind w:firstLine="0"/>
        <w:jc w:val="both"/>
        <w:rPr>
          <w:sz w:val="18"/>
          <w:szCs w:val="18"/>
        </w:rPr>
      </w:pPr>
    </w:p>
    <w:p w:rsidR="007B532C" w:rsidRDefault="007B532C" w:rsidP="005D2FF6">
      <w:pPr>
        <w:spacing w:line="240" w:lineRule="auto"/>
        <w:ind w:firstLine="0"/>
        <w:jc w:val="both"/>
        <w:rPr>
          <w:sz w:val="18"/>
          <w:szCs w:val="18"/>
        </w:rPr>
      </w:pPr>
      <w:r w:rsidRPr="007B532C">
        <w:rPr>
          <w:sz w:val="18"/>
          <w:szCs w:val="18"/>
        </w:rPr>
        <w:t>Председатель Совета депутатов Кайлинского сельсовета Мошковского района Новосибирской области                Н.Д. Крупко</w:t>
      </w:r>
    </w:p>
    <w:p w:rsidR="007B532C" w:rsidRPr="007B532C" w:rsidRDefault="007B532C" w:rsidP="007B532C">
      <w:pPr>
        <w:spacing w:line="240" w:lineRule="auto"/>
        <w:jc w:val="right"/>
        <w:rPr>
          <w:color w:val="000000"/>
          <w:sz w:val="18"/>
          <w:szCs w:val="18"/>
        </w:rPr>
      </w:pPr>
      <w:r w:rsidRPr="007B532C">
        <w:rPr>
          <w:color w:val="000000"/>
          <w:sz w:val="18"/>
          <w:szCs w:val="18"/>
        </w:rPr>
        <w:tab/>
        <w:t>Приложение</w:t>
      </w:r>
    </w:p>
    <w:p w:rsidR="007B532C" w:rsidRPr="007B532C" w:rsidRDefault="007B532C" w:rsidP="007B532C">
      <w:pPr>
        <w:tabs>
          <w:tab w:val="left" w:pos="7275"/>
        </w:tabs>
        <w:spacing w:line="240" w:lineRule="auto"/>
        <w:jc w:val="right"/>
        <w:rPr>
          <w:color w:val="000000"/>
          <w:sz w:val="18"/>
          <w:szCs w:val="18"/>
        </w:rPr>
      </w:pPr>
      <w:r w:rsidRPr="007B532C">
        <w:rPr>
          <w:color w:val="000000"/>
          <w:sz w:val="18"/>
          <w:szCs w:val="18"/>
        </w:rPr>
        <w:t>к решению 36 сессии</w:t>
      </w:r>
    </w:p>
    <w:p w:rsidR="007B532C" w:rsidRPr="007B532C" w:rsidRDefault="007B532C" w:rsidP="007B532C">
      <w:pPr>
        <w:spacing w:line="240" w:lineRule="auto"/>
        <w:jc w:val="right"/>
        <w:rPr>
          <w:color w:val="000000"/>
          <w:sz w:val="18"/>
          <w:szCs w:val="18"/>
        </w:rPr>
      </w:pPr>
      <w:r w:rsidRPr="007B532C">
        <w:rPr>
          <w:color w:val="000000"/>
          <w:sz w:val="18"/>
          <w:szCs w:val="18"/>
        </w:rPr>
        <w:t>Совета депутатов Кайлинского сельсовета</w:t>
      </w:r>
    </w:p>
    <w:p w:rsidR="007B532C" w:rsidRPr="007B532C" w:rsidRDefault="007B532C" w:rsidP="007B532C">
      <w:pPr>
        <w:spacing w:line="240" w:lineRule="auto"/>
        <w:jc w:val="right"/>
        <w:rPr>
          <w:color w:val="000000"/>
          <w:sz w:val="18"/>
          <w:szCs w:val="18"/>
        </w:rPr>
      </w:pPr>
      <w:r w:rsidRPr="007B532C">
        <w:rPr>
          <w:color w:val="000000"/>
          <w:sz w:val="18"/>
          <w:szCs w:val="18"/>
        </w:rPr>
        <w:t>Мошковского района Новосибирской области</w:t>
      </w:r>
    </w:p>
    <w:p w:rsidR="007B532C" w:rsidRPr="007B532C" w:rsidRDefault="007B532C" w:rsidP="007B532C">
      <w:pPr>
        <w:spacing w:line="240" w:lineRule="auto"/>
        <w:jc w:val="right"/>
        <w:rPr>
          <w:color w:val="000000"/>
          <w:sz w:val="18"/>
          <w:szCs w:val="18"/>
        </w:rPr>
      </w:pPr>
      <w:r w:rsidRPr="007B532C">
        <w:rPr>
          <w:color w:val="000000"/>
          <w:sz w:val="18"/>
          <w:szCs w:val="18"/>
        </w:rPr>
        <w:t xml:space="preserve"> шестого созыва от 26.12.2024 №242</w:t>
      </w:r>
    </w:p>
    <w:p w:rsidR="007B532C" w:rsidRPr="005D2FF6" w:rsidRDefault="007B532C" w:rsidP="007B532C">
      <w:pPr>
        <w:pStyle w:val="1"/>
        <w:spacing w:before="0"/>
        <w:jc w:val="right"/>
        <w:rPr>
          <w:rFonts w:ascii="Times New Roman" w:hAnsi="Times New Roman" w:cs="Times New Roman"/>
          <w:color w:val="auto"/>
          <w:sz w:val="18"/>
          <w:szCs w:val="18"/>
        </w:rPr>
      </w:pPr>
      <w:r w:rsidRPr="005D2FF6">
        <w:rPr>
          <w:rFonts w:ascii="Times New Roman" w:hAnsi="Times New Roman" w:cs="Times New Roman"/>
          <w:color w:val="auto"/>
          <w:sz w:val="18"/>
          <w:szCs w:val="18"/>
        </w:rPr>
        <w:t>Проект</w:t>
      </w:r>
    </w:p>
    <w:p w:rsidR="007B532C" w:rsidRPr="005D2FF6" w:rsidRDefault="007B532C" w:rsidP="007B532C">
      <w:pPr>
        <w:spacing w:line="240" w:lineRule="auto"/>
        <w:jc w:val="center"/>
        <w:rPr>
          <w:sz w:val="18"/>
          <w:szCs w:val="18"/>
        </w:rPr>
      </w:pPr>
      <w:r w:rsidRPr="005D2FF6">
        <w:rPr>
          <w:b/>
          <w:bCs/>
          <w:spacing w:val="-1"/>
          <w:sz w:val="18"/>
          <w:szCs w:val="18"/>
        </w:rPr>
        <w:t>СОВЕТ ДЕПУТАТОВ</w:t>
      </w:r>
    </w:p>
    <w:p w:rsidR="007B532C" w:rsidRPr="005D2FF6" w:rsidRDefault="007B532C" w:rsidP="007B532C">
      <w:pPr>
        <w:shd w:val="clear" w:color="auto" w:fill="FFFFFF"/>
        <w:spacing w:line="240" w:lineRule="auto"/>
        <w:jc w:val="center"/>
        <w:rPr>
          <w:b/>
          <w:bCs/>
          <w:spacing w:val="-1"/>
          <w:sz w:val="18"/>
          <w:szCs w:val="18"/>
        </w:rPr>
      </w:pPr>
      <w:r w:rsidRPr="005D2FF6">
        <w:rPr>
          <w:b/>
          <w:bCs/>
          <w:spacing w:val="-1"/>
          <w:sz w:val="18"/>
          <w:szCs w:val="18"/>
        </w:rPr>
        <w:t>КАЙЛИНСКОГО СЕЛЬСОВЕТА</w:t>
      </w:r>
    </w:p>
    <w:p w:rsidR="007B532C" w:rsidRPr="005D2FF6" w:rsidRDefault="007B532C" w:rsidP="007B532C">
      <w:pPr>
        <w:shd w:val="clear" w:color="auto" w:fill="FFFFFF"/>
        <w:spacing w:line="240" w:lineRule="auto"/>
        <w:jc w:val="center"/>
        <w:rPr>
          <w:sz w:val="18"/>
          <w:szCs w:val="18"/>
        </w:rPr>
      </w:pPr>
      <w:r w:rsidRPr="005D2FF6">
        <w:rPr>
          <w:b/>
          <w:bCs/>
          <w:spacing w:val="-2"/>
          <w:sz w:val="18"/>
          <w:szCs w:val="18"/>
        </w:rPr>
        <w:t>МОШКОВСКОГО РАЙОНА НОВОСИБИРСКОЙ ОБЛАСТИ</w:t>
      </w:r>
    </w:p>
    <w:p w:rsidR="007B532C" w:rsidRPr="005D2FF6" w:rsidRDefault="007B532C" w:rsidP="007B532C">
      <w:pPr>
        <w:shd w:val="clear" w:color="auto" w:fill="FFFFFF"/>
        <w:spacing w:line="240" w:lineRule="auto"/>
        <w:jc w:val="center"/>
        <w:rPr>
          <w:sz w:val="18"/>
          <w:szCs w:val="18"/>
        </w:rPr>
      </w:pPr>
      <w:r w:rsidRPr="005D2FF6">
        <w:rPr>
          <w:sz w:val="18"/>
          <w:szCs w:val="18"/>
        </w:rPr>
        <w:t>Шестого созыва</w:t>
      </w:r>
    </w:p>
    <w:p w:rsidR="007B532C" w:rsidRPr="005D2FF6" w:rsidRDefault="007B532C" w:rsidP="007B532C">
      <w:pPr>
        <w:shd w:val="clear" w:color="auto" w:fill="FFFFFF"/>
        <w:spacing w:line="240" w:lineRule="auto"/>
        <w:jc w:val="center"/>
        <w:rPr>
          <w:sz w:val="18"/>
          <w:szCs w:val="18"/>
        </w:rPr>
      </w:pPr>
      <w:r w:rsidRPr="005D2FF6">
        <w:rPr>
          <w:b/>
          <w:bCs/>
          <w:spacing w:val="-4"/>
          <w:w w:val="128"/>
          <w:sz w:val="18"/>
          <w:szCs w:val="18"/>
        </w:rPr>
        <w:lastRenderedPageBreak/>
        <w:t>РЕШЕНИЕ</w:t>
      </w:r>
    </w:p>
    <w:p w:rsidR="007B532C" w:rsidRPr="005D2FF6" w:rsidRDefault="007B532C" w:rsidP="007B532C">
      <w:pPr>
        <w:shd w:val="clear" w:color="auto" w:fill="FFFFFF"/>
        <w:spacing w:line="240" w:lineRule="auto"/>
        <w:jc w:val="center"/>
        <w:rPr>
          <w:sz w:val="18"/>
          <w:szCs w:val="18"/>
        </w:rPr>
      </w:pPr>
      <w:r w:rsidRPr="005D2FF6">
        <w:rPr>
          <w:sz w:val="18"/>
          <w:szCs w:val="18"/>
        </w:rPr>
        <w:t>_________________ сессии</w:t>
      </w:r>
    </w:p>
    <w:p w:rsidR="007B532C" w:rsidRPr="005D2FF6" w:rsidRDefault="007B532C" w:rsidP="007B532C">
      <w:pPr>
        <w:shd w:val="clear" w:color="auto" w:fill="FFFFFF"/>
        <w:tabs>
          <w:tab w:val="left" w:pos="3677"/>
          <w:tab w:val="left" w:pos="8496"/>
        </w:tabs>
        <w:spacing w:line="240" w:lineRule="auto"/>
        <w:jc w:val="center"/>
        <w:rPr>
          <w:sz w:val="18"/>
          <w:szCs w:val="18"/>
        </w:rPr>
      </w:pPr>
      <w:r w:rsidRPr="005D2FF6">
        <w:rPr>
          <w:sz w:val="18"/>
          <w:szCs w:val="18"/>
        </w:rPr>
        <w:t xml:space="preserve"> «____» _________ 2024г.</w:t>
      </w:r>
      <w:r w:rsidRPr="005D2FF6">
        <w:rPr>
          <w:sz w:val="18"/>
          <w:szCs w:val="18"/>
        </w:rPr>
        <w:tab/>
        <w:t xml:space="preserve">       с. Кайлы</w:t>
      </w:r>
      <w:r w:rsidRPr="005D2FF6">
        <w:rPr>
          <w:sz w:val="18"/>
          <w:szCs w:val="18"/>
        </w:rPr>
        <w:tab/>
      </w:r>
      <w:r w:rsidRPr="005D2FF6">
        <w:rPr>
          <w:iCs/>
          <w:spacing w:val="-22"/>
          <w:sz w:val="18"/>
          <w:szCs w:val="18"/>
        </w:rPr>
        <w:t>№ _________</w:t>
      </w:r>
    </w:p>
    <w:p w:rsidR="007B532C" w:rsidRPr="005D2FF6" w:rsidRDefault="007B532C" w:rsidP="007B532C">
      <w:pPr>
        <w:spacing w:line="240" w:lineRule="auto"/>
        <w:rPr>
          <w:sz w:val="18"/>
          <w:szCs w:val="18"/>
        </w:rPr>
      </w:pPr>
    </w:p>
    <w:p w:rsidR="007B532C" w:rsidRPr="005D2FF6" w:rsidRDefault="007B532C" w:rsidP="007B532C">
      <w:pPr>
        <w:shd w:val="clear" w:color="auto" w:fill="FFFFFF"/>
        <w:tabs>
          <w:tab w:val="left" w:leader="underscore" w:pos="2179"/>
        </w:tabs>
        <w:spacing w:line="240" w:lineRule="auto"/>
        <w:jc w:val="center"/>
        <w:rPr>
          <w:color w:val="000000"/>
          <w:spacing w:val="-1"/>
          <w:sz w:val="18"/>
          <w:szCs w:val="18"/>
        </w:rPr>
      </w:pPr>
      <w:r w:rsidRPr="005D2FF6">
        <w:rPr>
          <w:b/>
          <w:sz w:val="18"/>
          <w:szCs w:val="18"/>
        </w:rPr>
        <w:t>О ВНЕСЕНИИ ИЗМЕНЕНИЙ В УСТАВ СЕЛЬСКОГО ПОСЕЛЕНИЯ КАЙЛИНСКОГО СЕЛЬСОВЕТА МОШКОВСКОГО МУНИЦИПАЛЬНОГО РАЙОНА НОВОСИБИРСКОЙ ОБЛАСТИ</w:t>
      </w:r>
    </w:p>
    <w:p w:rsidR="007B532C" w:rsidRPr="005D2FF6" w:rsidRDefault="007B532C" w:rsidP="007B532C">
      <w:pPr>
        <w:shd w:val="clear" w:color="auto" w:fill="FFFFFF"/>
        <w:tabs>
          <w:tab w:val="left" w:leader="underscore" w:pos="2179"/>
        </w:tabs>
        <w:spacing w:line="240" w:lineRule="auto"/>
        <w:ind w:firstLine="710"/>
        <w:jc w:val="both"/>
        <w:rPr>
          <w:color w:val="000000"/>
          <w:spacing w:val="-1"/>
          <w:sz w:val="18"/>
          <w:szCs w:val="18"/>
        </w:rPr>
      </w:pPr>
      <w:r w:rsidRPr="005D2FF6">
        <w:rPr>
          <w:color w:val="000000"/>
          <w:spacing w:val="-1"/>
          <w:sz w:val="18"/>
          <w:szCs w:val="18"/>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Кайлинского сельсовета Мошковского района Новосибирской области</w:t>
      </w:r>
    </w:p>
    <w:p w:rsidR="007B532C" w:rsidRPr="005D2FF6" w:rsidRDefault="007B532C" w:rsidP="007B532C">
      <w:pPr>
        <w:shd w:val="clear" w:color="auto" w:fill="FFFFFF"/>
        <w:tabs>
          <w:tab w:val="left" w:leader="underscore" w:pos="2179"/>
        </w:tabs>
        <w:spacing w:line="240" w:lineRule="auto"/>
        <w:ind w:firstLine="710"/>
        <w:jc w:val="both"/>
        <w:rPr>
          <w:color w:val="000000"/>
          <w:spacing w:val="-1"/>
          <w:sz w:val="18"/>
          <w:szCs w:val="18"/>
        </w:rPr>
      </w:pPr>
    </w:p>
    <w:p w:rsidR="007B532C" w:rsidRPr="005D2FF6" w:rsidRDefault="007B532C" w:rsidP="007B532C">
      <w:pPr>
        <w:shd w:val="clear" w:color="auto" w:fill="FFFFFF"/>
        <w:tabs>
          <w:tab w:val="left" w:leader="underscore" w:pos="2179"/>
        </w:tabs>
        <w:spacing w:line="240" w:lineRule="auto"/>
        <w:ind w:firstLine="710"/>
        <w:jc w:val="both"/>
        <w:rPr>
          <w:b/>
          <w:color w:val="000000"/>
          <w:spacing w:val="-1"/>
          <w:sz w:val="18"/>
          <w:szCs w:val="18"/>
        </w:rPr>
      </w:pPr>
      <w:r w:rsidRPr="005D2FF6">
        <w:rPr>
          <w:b/>
          <w:color w:val="000000"/>
          <w:spacing w:val="-1"/>
          <w:sz w:val="18"/>
          <w:szCs w:val="18"/>
        </w:rPr>
        <w:t>РЕШИЛ:</w:t>
      </w:r>
    </w:p>
    <w:p w:rsidR="007B532C" w:rsidRPr="005D2FF6" w:rsidRDefault="007B532C" w:rsidP="007B532C">
      <w:pPr>
        <w:spacing w:line="240" w:lineRule="auto"/>
        <w:ind w:firstLine="710"/>
        <w:jc w:val="both"/>
        <w:rPr>
          <w:sz w:val="18"/>
          <w:szCs w:val="18"/>
        </w:rPr>
      </w:pPr>
      <w:r w:rsidRPr="005D2FF6">
        <w:rPr>
          <w:color w:val="000000"/>
          <w:spacing w:val="-21"/>
          <w:sz w:val="18"/>
          <w:szCs w:val="18"/>
        </w:rPr>
        <w:t>1.</w:t>
      </w:r>
      <w:r w:rsidRPr="005D2FF6">
        <w:rPr>
          <w:color w:val="000000"/>
          <w:sz w:val="18"/>
          <w:szCs w:val="18"/>
        </w:rPr>
        <w:t xml:space="preserve"> </w:t>
      </w:r>
      <w:r w:rsidRPr="005D2FF6">
        <w:rPr>
          <w:sz w:val="18"/>
          <w:szCs w:val="18"/>
        </w:rPr>
        <w:t>Внести в Устав сельского поселения Кайлинского сельсовета Мошковского муниципального района Новосибирской области следующие изменения:</w:t>
      </w:r>
    </w:p>
    <w:p w:rsidR="007B532C" w:rsidRPr="005D2FF6" w:rsidRDefault="007B532C" w:rsidP="007B532C">
      <w:pPr>
        <w:spacing w:line="240" w:lineRule="auto"/>
        <w:ind w:firstLine="709"/>
        <w:jc w:val="both"/>
        <w:rPr>
          <w:b/>
          <w:sz w:val="18"/>
          <w:szCs w:val="18"/>
        </w:rPr>
      </w:pPr>
      <w:r w:rsidRPr="005D2FF6">
        <w:rPr>
          <w:b/>
          <w:sz w:val="18"/>
          <w:szCs w:val="18"/>
        </w:rPr>
        <w:t xml:space="preserve">1.1. Статья 27. </w:t>
      </w:r>
      <w:r w:rsidRPr="005D2FF6">
        <w:rPr>
          <w:b/>
          <w:bCs/>
          <w:sz w:val="18"/>
          <w:szCs w:val="18"/>
        </w:rPr>
        <w:t>Глава поселения</w:t>
      </w:r>
    </w:p>
    <w:p w:rsidR="007B532C" w:rsidRPr="005D2FF6" w:rsidRDefault="007B532C" w:rsidP="007B532C">
      <w:pPr>
        <w:spacing w:line="240" w:lineRule="auto"/>
        <w:jc w:val="both"/>
        <w:rPr>
          <w:sz w:val="18"/>
          <w:szCs w:val="18"/>
        </w:rPr>
      </w:pPr>
      <w:r w:rsidRPr="005D2FF6">
        <w:rPr>
          <w:sz w:val="18"/>
          <w:szCs w:val="18"/>
        </w:rPr>
        <w:t>1.1.1. часть 5 дополнить пунктом 14.1) следующего содержания:</w:t>
      </w:r>
    </w:p>
    <w:p w:rsidR="007B532C" w:rsidRPr="005D2FF6" w:rsidRDefault="007B532C" w:rsidP="007B532C">
      <w:pPr>
        <w:spacing w:line="240" w:lineRule="auto"/>
        <w:jc w:val="both"/>
        <w:rPr>
          <w:sz w:val="18"/>
          <w:szCs w:val="18"/>
        </w:rPr>
      </w:pPr>
      <w:r w:rsidRPr="005D2FF6">
        <w:rPr>
          <w:sz w:val="18"/>
          <w:szCs w:val="18"/>
        </w:rPr>
        <w:t>«14.1) принимает решения о комплексном развитии территорий в случаях, предусмотренных Градостроительным кодексом Российской Федерации;».</w:t>
      </w:r>
    </w:p>
    <w:p w:rsidR="007B532C" w:rsidRPr="005D2FF6" w:rsidRDefault="007B532C" w:rsidP="007B532C">
      <w:pPr>
        <w:spacing w:line="240" w:lineRule="auto"/>
        <w:ind w:firstLine="709"/>
        <w:jc w:val="both"/>
        <w:rPr>
          <w:b/>
          <w:sz w:val="18"/>
          <w:szCs w:val="18"/>
        </w:rPr>
      </w:pPr>
      <w:r w:rsidRPr="005D2FF6">
        <w:rPr>
          <w:b/>
          <w:sz w:val="18"/>
          <w:szCs w:val="18"/>
        </w:rPr>
        <w:t>1.2. Статья 32. Полномочия администрации</w:t>
      </w:r>
    </w:p>
    <w:p w:rsidR="007B532C" w:rsidRPr="005D2FF6" w:rsidRDefault="007B532C" w:rsidP="007B532C">
      <w:pPr>
        <w:spacing w:line="240" w:lineRule="auto"/>
        <w:jc w:val="both"/>
        <w:rPr>
          <w:sz w:val="18"/>
          <w:szCs w:val="18"/>
        </w:rPr>
      </w:pPr>
      <w:r w:rsidRPr="005D2FF6">
        <w:rPr>
          <w:sz w:val="18"/>
          <w:szCs w:val="18"/>
        </w:rPr>
        <w:t>1.2.1. дополнить пунктом 58.1) следующего содержания:</w:t>
      </w:r>
    </w:p>
    <w:p w:rsidR="007B532C" w:rsidRPr="005D2FF6" w:rsidRDefault="007B532C" w:rsidP="007B532C">
      <w:pPr>
        <w:spacing w:line="240" w:lineRule="auto"/>
        <w:jc w:val="both"/>
        <w:rPr>
          <w:sz w:val="18"/>
          <w:szCs w:val="18"/>
        </w:rPr>
      </w:pPr>
      <w:r w:rsidRPr="005D2FF6">
        <w:rPr>
          <w:sz w:val="18"/>
          <w:szCs w:val="18"/>
        </w:rPr>
        <w:t>«58.1)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7B532C" w:rsidRPr="005D2FF6" w:rsidRDefault="007B532C" w:rsidP="007B532C">
      <w:pPr>
        <w:spacing w:line="240" w:lineRule="auto"/>
        <w:ind w:firstLine="710"/>
        <w:jc w:val="both"/>
        <w:rPr>
          <w:sz w:val="18"/>
          <w:szCs w:val="18"/>
        </w:rPr>
      </w:pPr>
      <w:r w:rsidRPr="005D2FF6">
        <w:rPr>
          <w:sz w:val="18"/>
          <w:szCs w:val="1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Кайлинского сельсовета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B532C" w:rsidRPr="005D2FF6" w:rsidRDefault="007B532C" w:rsidP="007B532C">
      <w:pPr>
        <w:autoSpaceDE w:val="0"/>
        <w:autoSpaceDN w:val="0"/>
        <w:adjustRightInd w:val="0"/>
        <w:spacing w:line="240" w:lineRule="auto"/>
        <w:ind w:firstLine="710"/>
        <w:jc w:val="both"/>
        <w:rPr>
          <w:i/>
          <w:sz w:val="18"/>
          <w:szCs w:val="18"/>
        </w:rPr>
      </w:pPr>
      <w:r w:rsidRPr="005D2FF6">
        <w:rPr>
          <w:sz w:val="18"/>
          <w:szCs w:val="18"/>
        </w:rPr>
        <w:t>3. Главе Кайлинского сельсовета Мошковского района Новосибирской области опубликовать муниципальный правовой акт Кайлинского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7B532C" w:rsidRPr="005D2FF6" w:rsidRDefault="007B532C" w:rsidP="007B532C">
      <w:pPr>
        <w:autoSpaceDE w:val="0"/>
        <w:autoSpaceDN w:val="0"/>
        <w:adjustRightInd w:val="0"/>
        <w:spacing w:line="240" w:lineRule="auto"/>
        <w:ind w:firstLine="709"/>
        <w:jc w:val="both"/>
        <w:rPr>
          <w:sz w:val="18"/>
          <w:szCs w:val="18"/>
        </w:rPr>
      </w:pPr>
      <w:r w:rsidRPr="005D2FF6">
        <w:rPr>
          <w:sz w:val="18"/>
          <w:szCs w:val="1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Кайлинского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7B532C" w:rsidRPr="005D2FF6" w:rsidRDefault="007B532C" w:rsidP="007B532C">
      <w:pPr>
        <w:spacing w:line="240" w:lineRule="auto"/>
        <w:ind w:firstLine="709"/>
        <w:jc w:val="both"/>
        <w:rPr>
          <w:sz w:val="18"/>
          <w:szCs w:val="18"/>
        </w:rPr>
      </w:pPr>
      <w:r w:rsidRPr="005D2FF6">
        <w:rPr>
          <w:sz w:val="18"/>
          <w:szCs w:val="18"/>
        </w:rPr>
        <w:t>5. Настоящее решение, вступает в силу после государственной регистрации и опубликования в «Вестник Кайлинского сельсовета».</w:t>
      </w:r>
    </w:p>
    <w:p w:rsidR="007B532C" w:rsidRPr="005D2FF6" w:rsidRDefault="007B532C" w:rsidP="007B532C">
      <w:pPr>
        <w:spacing w:line="240" w:lineRule="auto"/>
        <w:ind w:firstLine="709"/>
        <w:jc w:val="both"/>
        <w:rPr>
          <w:sz w:val="18"/>
          <w:szCs w:val="18"/>
        </w:rPr>
      </w:pPr>
    </w:p>
    <w:p w:rsidR="007B532C" w:rsidRPr="005D2FF6" w:rsidRDefault="007B532C" w:rsidP="005D2FF6">
      <w:pPr>
        <w:spacing w:line="240" w:lineRule="auto"/>
        <w:ind w:firstLine="142"/>
        <w:jc w:val="both"/>
        <w:rPr>
          <w:sz w:val="18"/>
          <w:szCs w:val="18"/>
        </w:rPr>
      </w:pPr>
      <w:r w:rsidRPr="005D2FF6">
        <w:rPr>
          <w:sz w:val="18"/>
          <w:szCs w:val="18"/>
        </w:rPr>
        <w:t xml:space="preserve">Глава Кайлинского сельсовета Мошковского района Новосибирской области           </w:t>
      </w:r>
      <w:r w:rsidR="005D2FF6">
        <w:rPr>
          <w:sz w:val="18"/>
          <w:szCs w:val="18"/>
        </w:rPr>
        <w:t xml:space="preserve">                     </w:t>
      </w:r>
      <w:r w:rsidRPr="005D2FF6">
        <w:rPr>
          <w:sz w:val="18"/>
          <w:szCs w:val="18"/>
        </w:rPr>
        <w:t xml:space="preserve">                         Чернов. П.В.</w:t>
      </w:r>
    </w:p>
    <w:p w:rsidR="005D2FF6" w:rsidRDefault="007B532C" w:rsidP="005D2FF6">
      <w:pPr>
        <w:spacing w:line="240" w:lineRule="auto"/>
        <w:ind w:firstLine="142"/>
        <w:jc w:val="both"/>
        <w:rPr>
          <w:sz w:val="18"/>
          <w:szCs w:val="18"/>
          <w:vertAlign w:val="superscript"/>
        </w:rPr>
      </w:pPr>
      <w:r w:rsidRPr="005D2FF6">
        <w:rPr>
          <w:sz w:val="18"/>
          <w:szCs w:val="18"/>
          <w:vertAlign w:val="superscript"/>
        </w:rPr>
        <w:t xml:space="preserve">           </w:t>
      </w:r>
    </w:p>
    <w:p w:rsidR="007B532C" w:rsidRPr="005D2FF6" w:rsidRDefault="007B532C" w:rsidP="005D2FF6">
      <w:pPr>
        <w:spacing w:line="240" w:lineRule="auto"/>
        <w:ind w:firstLine="142"/>
        <w:jc w:val="both"/>
        <w:rPr>
          <w:sz w:val="18"/>
          <w:szCs w:val="18"/>
        </w:rPr>
      </w:pPr>
      <w:r w:rsidRPr="005D2FF6">
        <w:rPr>
          <w:sz w:val="18"/>
          <w:szCs w:val="18"/>
        </w:rPr>
        <w:t>Председатель Совета Депутатов Кайлинского сельсовета Мошковского района Новосибирской области              Крупко Н.Д.</w:t>
      </w:r>
    </w:p>
    <w:p w:rsidR="00FC27B5" w:rsidRPr="005D2FF6" w:rsidRDefault="00FC27B5" w:rsidP="00FC27B5">
      <w:pPr>
        <w:spacing w:line="240" w:lineRule="exact"/>
        <w:ind w:firstLine="0"/>
        <w:jc w:val="both"/>
        <w:rPr>
          <w:sz w:val="18"/>
          <w:szCs w:val="18"/>
        </w:rPr>
      </w:pPr>
    </w:p>
    <w:p w:rsidR="005D2FF6" w:rsidRPr="005D2FF6" w:rsidRDefault="005D2FF6" w:rsidP="005D2FF6">
      <w:pPr>
        <w:spacing w:line="240" w:lineRule="auto"/>
        <w:ind w:firstLine="0"/>
        <w:jc w:val="center"/>
        <w:rPr>
          <w:b/>
          <w:sz w:val="18"/>
          <w:szCs w:val="18"/>
          <w:lang w:eastAsia="en-US"/>
        </w:rPr>
      </w:pPr>
      <w:r w:rsidRPr="005D2FF6">
        <w:rPr>
          <w:b/>
          <w:sz w:val="18"/>
          <w:szCs w:val="18"/>
        </w:rPr>
        <w:t>СОВЕТ ДЕПУТАТОВ КАЙЛИНСКОГО СЕЛЬСОВЕТА</w:t>
      </w:r>
    </w:p>
    <w:p w:rsidR="005D2FF6" w:rsidRPr="005D2FF6" w:rsidRDefault="005D2FF6" w:rsidP="005D2FF6">
      <w:pPr>
        <w:spacing w:line="240" w:lineRule="auto"/>
        <w:ind w:firstLine="0"/>
        <w:jc w:val="center"/>
        <w:rPr>
          <w:b/>
          <w:sz w:val="18"/>
          <w:szCs w:val="18"/>
        </w:rPr>
      </w:pPr>
      <w:r w:rsidRPr="005D2FF6">
        <w:rPr>
          <w:b/>
          <w:sz w:val="18"/>
          <w:szCs w:val="18"/>
        </w:rPr>
        <w:t>МОШКОВСКОГО РАЙОНА НОВОСИБИРСКОЙ ОБЛАСТИ</w:t>
      </w:r>
    </w:p>
    <w:p w:rsidR="005D2FF6" w:rsidRPr="005D2FF6" w:rsidRDefault="005D2FF6" w:rsidP="005D2FF6">
      <w:pPr>
        <w:spacing w:after="120" w:line="240" w:lineRule="auto"/>
        <w:ind w:firstLine="0"/>
        <w:jc w:val="center"/>
        <w:rPr>
          <w:b/>
          <w:sz w:val="18"/>
          <w:szCs w:val="18"/>
        </w:rPr>
      </w:pPr>
      <w:r w:rsidRPr="005D2FF6">
        <w:rPr>
          <w:b/>
          <w:sz w:val="18"/>
          <w:szCs w:val="18"/>
        </w:rPr>
        <w:t>шестого созыва</w:t>
      </w:r>
    </w:p>
    <w:p w:rsidR="005D2FF6" w:rsidRPr="005D2FF6" w:rsidRDefault="005D2FF6" w:rsidP="005D2FF6">
      <w:pPr>
        <w:spacing w:after="120" w:line="240" w:lineRule="auto"/>
        <w:ind w:left="283" w:firstLine="0"/>
        <w:jc w:val="center"/>
        <w:rPr>
          <w:b/>
          <w:bCs/>
          <w:sz w:val="18"/>
          <w:szCs w:val="18"/>
        </w:rPr>
      </w:pPr>
      <w:r w:rsidRPr="005D2FF6">
        <w:rPr>
          <w:b/>
          <w:sz w:val="18"/>
          <w:szCs w:val="18"/>
        </w:rPr>
        <w:t>РЕШЕНИЕ</w:t>
      </w:r>
    </w:p>
    <w:p w:rsidR="005D2FF6" w:rsidRPr="005D2FF6" w:rsidRDefault="005D2FF6" w:rsidP="005D2FF6">
      <w:pPr>
        <w:spacing w:after="120" w:line="240" w:lineRule="auto"/>
        <w:ind w:left="283" w:firstLine="0"/>
        <w:jc w:val="center"/>
        <w:rPr>
          <w:sz w:val="18"/>
          <w:szCs w:val="18"/>
        </w:rPr>
      </w:pPr>
      <w:r w:rsidRPr="005D2FF6">
        <w:rPr>
          <w:sz w:val="18"/>
          <w:szCs w:val="18"/>
        </w:rPr>
        <w:t>Тридцать шестой сессии</w:t>
      </w:r>
    </w:p>
    <w:p w:rsidR="005D2FF6" w:rsidRPr="005D2FF6" w:rsidRDefault="005D2FF6" w:rsidP="005D2FF6">
      <w:pPr>
        <w:spacing w:after="120" w:line="240" w:lineRule="auto"/>
        <w:ind w:firstLine="0"/>
        <w:jc w:val="center"/>
        <w:rPr>
          <w:color w:val="000000"/>
          <w:sz w:val="18"/>
          <w:szCs w:val="18"/>
        </w:rPr>
      </w:pPr>
      <w:r w:rsidRPr="005D2FF6">
        <w:rPr>
          <w:b/>
          <w:color w:val="000000"/>
          <w:sz w:val="18"/>
          <w:szCs w:val="18"/>
        </w:rPr>
        <w:t>«26» декабря 2024                                                                                          № 244</w:t>
      </w:r>
    </w:p>
    <w:p w:rsidR="005D2FF6" w:rsidRPr="005D2FF6" w:rsidRDefault="005D2FF6" w:rsidP="005D2FF6">
      <w:pPr>
        <w:spacing w:after="120" w:line="240" w:lineRule="auto"/>
        <w:ind w:firstLine="0"/>
        <w:jc w:val="center"/>
        <w:rPr>
          <w:b/>
          <w:i/>
          <w:color w:val="000000"/>
          <w:sz w:val="18"/>
          <w:szCs w:val="18"/>
        </w:rPr>
      </w:pPr>
      <w:r w:rsidRPr="005D2FF6">
        <w:rPr>
          <w:b/>
          <w:color w:val="000000"/>
          <w:sz w:val="18"/>
          <w:szCs w:val="18"/>
        </w:rPr>
        <w:t xml:space="preserve">О внесении изменений в решение Совета депутатов </w:t>
      </w:r>
      <w:r w:rsidRPr="005D2FF6">
        <w:rPr>
          <w:b/>
          <w:sz w:val="18"/>
          <w:szCs w:val="18"/>
        </w:rPr>
        <w:t>Кайлинского сельсовета Мошковского района Новосибирской области</w:t>
      </w:r>
      <w:r w:rsidRPr="005D2FF6">
        <w:rPr>
          <w:b/>
          <w:color w:val="000000"/>
          <w:sz w:val="18"/>
          <w:szCs w:val="18"/>
        </w:rPr>
        <w:t xml:space="preserve"> от 15.05.2020 №231 «Об утверждении Положения о порядке проведения конкурса по отбору кандидатур на должность Главы </w:t>
      </w:r>
      <w:r w:rsidRPr="005D2FF6">
        <w:rPr>
          <w:b/>
          <w:sz w:val="18"/>
          <w:szCs w:val="18"/>
        </w:rPr>
        <w:t>Кайлинского сельсовета Мошковского района Новосибирской области</w:t>
      </w:r>
      <w:r w:rsidRPr="005D2FF6">
        <w:rPr>
          <w:b/>
          <w:i/>
          <w:color w:val="000000"/>
          <w:sz w:val="18"/>
          <w:szCs w:val="18"/>
        </w:rPr>
        <w:t>»</w:t>
      </w:r>
    </w:p>
    <w:p w:rsidR="005D2FF6" w:rsidRPr="005D2FF6" w:rsidRDefault="005D2FF6" w:rsidP="005D2FF6">
      <w:pPr>
        <w:spacing w:line="240" w:lineRule="auto"/>
        <w:ind w:firstLine="0"/>
        <w:jc w:val="both"/>
        <w:rPr>
          <w:color w:val="000000"/>
          <w:sz w:val="18"/>
          <w:szCs w:val="18"/>
        </w:rPr>
      </w:pPr>
    </w:p>
    <w:p w:rsidR="005D2FF6" w:rsidRPr="005D2FF6" w:rsidRDefault="005D2FF6" w:rsidP="005D2FF6">
      <w:pPr>
        <w:spacing w:line="240" w:lineRule="auto"/>
        <w:ind w:firstLine="709"/>
        <w:jc w:val="both"/>
        <w:rPr>
          <w:color w:val="000000"/>
          <w:sz w:val="18"/>
          <w:szCs w:val="18"/>
        </w:rPr>
      </w:pPr>
      <w:r w:rsidRPr="005D2FF6">
        <w:rPr>
          <w:color w:val="000000"/>
          <w:sz w:val="18"/>
          <w:szCs w:val="18"/>
        </w:rPr>
        <w:t xml:space="preserve">На основании предложения прокурора Мошковского района от 23.12.2024 №02-11-2024 Совет депутатов </w:t>
      </w:r>
      <w:r w:rsidRPr="005D2FF6">
        <w:rPr>
          <w:sz w:val="18"/>
          <w:szCs w:val="18"/>
        </w:rPr>
        <w:t>Кайлинского сельсовета Мошковского района Новосибирской области</w:t>
      </w:r>
    </w:p>
    <w:p w:rsidR="005D2FF6" w:rsidRPr="005D2FF6" w:rsidRDefault="005D2FF6" w:rsidP="005D2FF6">
      <w:pPr>
        <w:spacing w:line="240" w:lineRule="auto"/>
        <w:ind w:firstLine="709"/>
        <w:jc w:val="both"/>
        <w:rPr>
          <w:color w:val="000000"/>
          <w:sz w:val="18"/>
          <w:szCs w:val="18"/>
        </w:rPr>
      </w:pPr>
    </w:p>
    <w:p w:rsidR="005D2FF6" w:rsidRPr="005D2FF6" w:rsidRDefault="005D2FF6" w:rsidP="005D2FF6">
      <w:pPr>
        <w:spacing w:line="240" w:lineRule="auto"/>
        <w:ind w:firstLine="0"/>
        <w:jc w:val="both"/>
        <w:rPr>
          <w:color w:val="000000"/>
          <w:sz w:val="18"/>
          <w:szCs w:val="18"/>
        </w:rPr>
      </w:pPr>
      <w:r w:rsidRPr="005D2FF6">
        <w:rPr>
          <w:color w:val="000000"/>
          <w:sz w:val="18"/>
          <w:szCs w:val="18"/>
        </w:rPr>
        <w:t>РЕШИЛ:</w:t>
      </w:r>
    </w:p>
    <w:p w:rsidR="005D2FF6" w:rsidRPr="005D2FF6" w:rsidRDefault="005D2FF6" w:rsidP="005D2FF6">
      <w:pPr>
        <w:spacing w:line="240" w:lineRule="auto"/>
        <w:jc w:val="both"/>
        <w:rPr>
          <w:color w:val="000000"/>
          <w:sz w:val="18"/>
          <w:szCs w:val="18"/>
        </w:rPr>
      </w:pPr>
      <w:r w:rsidRPr="005D2FF6">
        <w:rPr>
          <w:color w:val="000000"/>
          <w:sz w:val="18"/>
          <w:szCs w:val="18"/>
        </w:rPr>
        <w:t xml:space="preserve">1.  внести в Положение о порядке проведения конкурса по отбору кандидатур на должность Главы </w:t>
      </w:r>
      <w:r w:rsidRPr="005D2FF6">
        <w:rPr>
          <w:sz w:val="18"/>
          <w:szCs w:val="18"/>
        </w:rPr>
        <w:t>Кайлинского сельсовета Мошковского района Новосибирской области</w:t>
      </w:r>
      <w:r w:rsidRPr="005D2FF6">
        <w:rPr>
          <w:i/>
          <w:color w:val="000000"/>
          <w:sz w:val="18"/>
          <w:szCs w:val="18"/>
        </w:rPr>
        <w:t xml:space="preserve">, </w:t>
      </w:r>
      <w:r w:rsidRPr="005D2FF6">
        <w:rPr>
          <w:color w:val="000000"/>
          <w:sz w:val="18"/>
          <w:szCs w:val="18"/>
        </w:rPr>
        <w:t>утвержденное решением</w:t>
      </w:r>
      <w:r w:rsidRPr="005D2FF6">
        <w:rPr>
          <w:i/>
          <w:color w:val="000000"/>
          <w:sz w:val="18"/>
          <w:szCs w:val="18"/>
        </w:rPr>
        <w:t xml:space="preserve"> </w:t>
      </w:r>
      <w:r w:rsidRPr="005D2FF6">
        <w:rPr>
          <w:color w:val="000000"/>
          <w:sz w:val="18"/>
          <w:szCs w:val="18"/>
        </w:rPr>
        <w:t xml:space="preserve">Совета депутатов </w:t>
      </w:r>
      <w:r w:rsidRPr="005D2FF6">
        <w:rPr>
          <w:sz w:val="18"/>
          <w:szCs w:val="18"/>
        </w:rPr>
        <w:t>Кайлинского сельсовета Мошковского района Новосибирской области</w:t>
      </w:r>
      <w:r w:rsidRPr="005D2FF6">
        <w:rPr>
          <w:i/>
          <w:color w:val="000000"/>
          <w:sz w:val="18"/>
          <w:szCs w:val="18"/>
        </w:rPr>
        <w:t xml:space="preserve"> </w:t>
      </w:r>
      <w:r w:rsidRPr="005D2FF6">
        <w:rPr>
          <w:color w:val="000000"/>
          <w:sz w:val="18"/>
          <w:szCs w:val="18"/>
        </w:rPr>
        <w:t xml:space="preserve">от 15.05.2020 № 231, следующие изменения: </w:t>
      </w:r>
    </w:p>
    <w:p w:rsidR="005D2FF6" w:rsidRPr="005D2FF6" w:rsidRDefault="005D2FF6" w:rsidP="005D2FF6">
      <w:pPr>
        <w:tabs>
          <w:tab w:val="left" w:pos="0"/>
        </w:tabs>
        <w:spacing w:line="240" w:lineRule="auto"/>
        <w:jc w:val="both"/>
        <w:rPr>
          <w:color w:val="000000"/>
          <w:sz w:val="18"/>
          <w:szCs w:val="18"/>
        </w:rPr>
      </w:pPr>
      <w:r w:rsidRPr="005D2FF6">
        <w:rPr>
          <w:color w:val="000000"/>
          <w:sz w:val="18"/>
          <w:szCs w:val="18"/>
        </w:rPr>
        <w:t xml:space="preserve"> 1.1. пп. 7, п. 3.2. части 3 дополнить словами «и о квалификации»;</w:t>
      </w:r>
    </w:p>
    <w:p w:rsidR="005D2FF6" w:rsidRPr="005D2FF6" w:rsidRDefault="005D2FF6" w:rsidP="005D2FF6">
      <w:pPr>
        <w:tabs>
          <w:tab w:val="left" w:pos="0"/>
        </w:tabs>
        <w:spacing w:line="240" w:lineRule="auto"/>
        <w:jc w:val="both"/>
        <w:rPr>
          <w:color w:val="000000"/>
          <w:sz w:val="18"/>
          <w:szCs w:val="18"/>
        </w:rPr>
      </w:pPr>
      <w:r w:rsidRPr="005D2FF6">
        <w:rPr>
          <w:color w:val="000000"/>
          <w:sz w:val="18"/>
          <w:szCs w:val="18"/>
        </w:rPr>
        <w:t>1.2. Приложение №2 изложить в новой редакции:</w:t>
      </w:r>
    </w:p>
    <w:p w:rsidR="005D2FF6" w:rsidRPr="005D2FF6" w:rsidRDefault="005D2FF6" w:rsidP="005D2FF6">
      <w:pPr>
        <w:spacing w:line="240" w:lineRule="auto"/>
        <w:ind w:firstLine="0"/>
        <w:jc w:val="center"/>
        <w:rPr>
          <w:b/>
          <w:spacing w:val="40"/>
          <w:sz w:val="18"/>
          <w:szCs w:val="18"/>
        </w:rPr>
      </w:pPr>
      <w:r w:rsidRPr="005D2FF6">
        <w:rPr>
          <w:color w:val="000000"/>
          <w:sz w:val="18"/>
          <w:szCs w:val="18"/>
        </w:rPr>
        <w:t>«</w:t>
      </w:r>
      <w:r w:rsidRPr="005D2FF6">
        <w:rPr>
          <w:b/>
          <w:spacing w:val="40"/>
          <w:sz w:val="18"/>
          <w:szCs w:val="18"/>
        </w:rPr>
        <w:t>АНКЕТА</w:t>
      </w:r>
    </w:p>
    <w:p w:rsidR="005D2FF6" w:rsidRPr="005D2FF6" w:rsidRDefault="005D2FF6" w:rsidP="005D2FF6">
      <w:pPr>
        <w:spacing w:line="240" w:lineRule="auto"/>
        <w:ind w:firstLine="0"/>
        <w:jc w:val="center"/>
        <w:rPr>
          <w:b/>
          <w:sz w:val="18"/>
          <w:szCs w:val="18"/>
        </w:rPr>
      </w:pPr>
      <w:r w:rsidRPr="005D2FF6">
        <w:rPr>
          <w:b/>
          <w:sz w:val="18"/>
          <w:szCs w:val="18"/>
        </w:rPr>
        <w:t>для поступления на государственную службу</w:t>
      </w:r>
    </w:p>
    <w:p w:rsidR="005D2FF6" w:rsidRPr="005D2FF6" w:rsidRDefault="005D2FF6" w:rsidP="005D2FF6">
      <w:pPr>
        <w:spacing w:line="240" w:lineRule="auto"/>
        <w:ind w:firstLine="0"/>
        <w:jc w:val="center"/>
        <w:rPr>
          <w:b/>
          <w:sz w:val="18"/>
          <w:szCs w:val="18"/>
        </w:rPr>
      </w:pPr>
      <w:r w:rsidRPr="005D2FF6">
        <w:rPr>
          <w:b/>
          <w:sz w:val="18"/>
          <w:szCs w:val="18"/>
        </w:rPr>
        <w:t>Российской Федерации и муниципальную службу</w:t>
      </w:r>
    </w:p>
    <w:p w:rsidR="005D2FF6" w:rsidRPr="005D2FF6" w:rsidRDefault="005D2FF6" w:rsidP="005D2FF6">
      <w:pPr>
        <w:spacing w:line="240" w:lineRule="auto"/>
        <w:ind w:firstLine="0"/>
        <w:jc w:val="center"/>
        <w:rPr>
          <w:b/>
          <w:sz w:val="18"/>
          <w:szCs w:val="18"/>
        </w:rPr>
      </w:pPr>
      <w:r w:rsidRPr="005D2FF6">
        <w:rPr>
          <w:b/>
          <w:sz w:val="18"/>
          <w:szCs w:val="18"/>
        </w:rPr>
        <w:t>в Российской Федерации</w:t>
      </w:r>
    </w:p>
    <w:p w:rsidR="005D2FF6" w:rsidRPr="005D2FF6" w:rsidRDefault="005D2FF6" w:rsidP="005D2FF6">
      <w:pPr>
        <w:spacing w:line="240" w:lineRule="auto"/>
        <w:ind w:firstLine="0"/>
        <w:jc w:val="center"/>
        <w:rPr>
          <w:sz w:val="18"/>
          <w:szCs w:val="18"/>
        </w:rPr>
      </w:pPr>
      <w:r w:rsidRPr="005D2FF6">
        <w:rPr>
          <w:sz w:val="18"/>
          <w:szCs w:val="18"/>
        </w:rPr>
        <w:t>(не заполняется лицами, поступающими на военную службу</w:t>
      </w:r>
      <w:r w:rsidRPr="005D2FF6">
        <w:rPr>
          <w:sz w:val="18"/>
          <w:szCs w:val="18"/>
        </w:rPr>
        <w:br/>
        <w:t>по контракту в органы федеральной службы безопасности)</w:t>
      </w:r>
    </w:p>
    <w:p w:rsidR="005D2FF6" w:rsidRPr="005D2FF6" w:rsidRDefault="005D2FF6" w:rsidP="005D2FF6">
      <w:pPr>
        <w:spacing w:line="240" w:lineRule="auto"/>
        <w:ind w:firstLine="0"/>
        <w:rPr>
          <w:sz w:val="18"/>
          <w:szCs w:val="18"/>
        </w:rPr>
      </w:pP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9"/>
        <w:gridCol w:w="694"/>
        <w:gridCol w:w="1281"/>
        <w:gridCol w:w="4670"/>
        <w:gridCol w:w="464"/>
        <w:gridCol w:w="2207"/>
      </w:tblGrid>
      <w:tr w:rsidR="005D2FF6" w:rsidRPr="005D2FF6" w:rsidTr="0033235B">
        <w:trPr>
          <w:trHeight w:val="489"/>
        </w:trPr>
        <w:tc>
          <w:tcPr>
            <w:tcW w:w="3653" w:type="pct"/>
            <w:gridSpan w:val="4"/>
            <w:vAlign w:val="bottom"/>
          </w:tcPr>
          <w:p w:rsidR="005D2FF6" w:rsidRPr="005D2FF6" w:rsidRDefault="005D2FF6" w:rsidP="005D2FF6">
            <w:pPr>
              <w:jc w:val="center"/>
              <w:rPr>
                <w:sz w:val="18"/>
                <w:szCs w:val="18"/>
              </w:rPr>
            </w:pPr>
          </w:p>
        </w:tc>
        <w:tc>
          <w:tcPr>
            <w:tcW w:w="234" w:type="pct"/>
            <w:vMerge w:val="restart"/>
            <w:tcBorders>
              <w:right w:val="single" w:sz="4" w:space="0" w:color="auto"/>
            </w:tcBorders>
            <w:vAlign w:val="bottom"/>
          </w:tcPr>
          <w:p w:rsidR="005D2FF6" w:rsidRPr="005D2FF6" w:rsidRDefault="005D2FF6" w:rsidP="005D2FF6">
            <w:pPr>
              <w:jc w:val="center"/>
              <w:rPr>
                <w:sz w:val="18"/>
                <w:szCs w:val="18"/>
              </w:rPr>
            </w:pPr>
          </w:p>
        </w:tc>
        <w:tc>
          <w:tcPr>
            <w:tcW w:w="1113" w:type="pct"/>
            <w:vMerge w:val="restart"/>
            <w:tcBorders>
              <w:top w:val="single" w:sz="4" w:space="0" w:color="auto"/>
              <w:left w:val="single" w:sz="4" w:space="0" w:color="auto"/>
              <w:bottom w:val="single" w:sz="4" w:space="0" w:color="auto"/>
              <w:right w:val="single" w:sz="4" w:space="0" w:color="auto"/>
            </w:tcBorders>
            <w:vAlign w:val="center"/>
          </w:tcPr>
          <w:p w:rsidR="005D2FF6" w:rsidRPr="005D2FF6" w:rsidRDefault="005D2FF6" w:rsidP="005D2FF6">
            <w:pPr>
              <w:jc w:val="center"/>
              <w:rPr>
                <w:sz w:val="18"/>
                <w:szCs w:val="18"/>
              </w:rPr>
            </w:pPr>
            <w:r w:rsidRPr="005D2FF6">
              <w:rPr>
                <w:sz w:val="18"/>
                <w:szCs w:val="18"/>
              </w:rPr>
              <w:t>Место для</w:t>
            </w:r>
            <w:r w:rsidRPr="005D2FF6">
              <w:rPr>
                <w:sz w:val="18"/>
                <w:szCs w:val="18"/>
              </w:rPr>
              <w:br/>
              <w:t>фотографии</w:t>
            </w:r>
            <w:r w:rsidRPr="005D2FF6">
              <w:rPr>
                <w:sz w:val="18"/>
                <w:szCs w:val="18"/>
              </w:rPr>
              <w:br/>
              <w:t>(4 см х 6 см)</w:t>
            </w:r>
          </w:p>
        </w:tc>
      </w:tr>
      <w:tr w:rsidR="005D2FF6" w:rsidRPr="005D2FF6" w:rsidTr="0033235B">
        <w:trPr>
          <w:trHeight w:val="486"/>
        </w:trPr>
        <w:tc>
          <w:tcPr>
            <w:tcW w:w="3653" w:type="pct"/>
            <w:gridSpan w:val="4"/>
            <w:vAlign w:val="bottom"/>
          </w:tcPr>
          <w:p w:rsidR="005D2FF6" w:rsidRPr="005D2FF6" w:rsidRDefault="005D2FF6" w:rsidP="005D2FF6">
            <w:pPr>
              <w:jc w:val="center"/>
              <w:rPr>
                <w:sz w:val="18"/>
                <w:szCs w:val="18"/>
              </w:rPr>
            </w:pPr>
          </w:p>
        </w:tc>
        <w:tc>
          <w:tcPr>
            <w:tcW w:w="234" w:type="pct"/>
            <w:vMerge/>
            <w:tcBorders>
              <w:right w:val="single" w:sz="4" w:space="0" w:color="auto"/>
            </w:tcBorders>
            <w:vAlign w:val="bottom"/>
          </w:tcPr>
          <w:p w:rsidR="005D2FF6" w:rsidRPr="005D2FF6" w:rsidRDefault="005D2FF6" w:rsidP="005D2FF6">
            <w:pPr>
              <w:jc w:val="center"/>
              <w:rPr>
                <w:sz w:val="18"/>
                <w:szCs w:val="18"/>
              </w:rPr>
            </w:pPr>
          </w:p>
        </w:tc>
        <w:tc>
          <w:tcPr>
            <w:tcW w:w="1113" w:type="pct"/>
            <w:vMerge/>
            <w:tcBorders>
              <w:left w:val="single" w:sz="4" w:space="0" w:color="auto"/>
              <w:bottom w:val="single" w:sz="4" w:space="0" w:color="auto"/>
              <w:right w:val="single" w:sz="4" w:space="0" w:color="auto"/>
            </w:tcBorders>
            <w:vAlign w:val="center"/>
          </w:tcPr>
          <w:p w:rsidR="005D2FF6" w:rsidRPr="005D2FF6" w:rsidRDefault="005D2FF6" w:rsidP="005D2FF6">
            <w:pPr>
              <w:jc w:val="center"/>
              <w:rPr>
                <w:sz w:val="18"/>
                <w:szCs w:val="18"/>
              </w:rPr>
            </w:pPr>
          </w:p>
        </w:tc>
      </w:tr>
      <w:tr w:rsidR="005D2FF6" w:rsidRPr="005D2FF6" w:rsidTr="0033235B">
        <w:trPr>
          <w:trHeight w:val="486"/>
        </w:trPr>
        <w:tc>
          <w:tcPr>
            <w:tcW w:w="652" w:type="pct"/>
            <w:gridSpan w:val="2"/>
            <w:vAlign w:val="bottom"/>
          </w:tcPr>
          <w:p w:rsidR="005D2FF6" w:rsidRPr="005D2FF6" w:rsidRDefault="005D2FF6" w:rsidP="005D2FF6">
            <w:pPr>
              <w:rPr>
                <w:sz w:val="18"/>
                <w:szCs w:val="18"/>
              </w:rPr>
            </w:pPr>
            <w:r w:rsidRPr="005D2FF6">
              <w:rPr>
                <w:sz w:val="18"/>
                <w:szCs w:val="18"/>
              </w:rPr>
              <w:lastRenderedPageBreak/>
              <w:t>1. Фамилия</w:t>
            </w:r>
          </w:p>
        </w:tc>
        <w:tc>
          <w:tcPr>
            <w:tcW w:w="3001" w:type="pct"/>
            <w:gridSpan w:val="2"/>
            <w:tcBorders>
              <w:bottom w:val="single" w:sz="4" w:space="0" w:color="auto"/>
            </w:tcBorders>
            <w:vAlign w:val="bottom"/>
          </w:tcPr>
          <w:p w:rsidR="005D2FF6" w:rsidRPr="005D2FF6" w:rsidRDefault="005D2FF6" w:rsidP="005D2FF6">
            <w:pPr>
              <w:jc w:val="center"/>
              <w:rPr>
                <w:sz w:val="18"/>
                <w:szCs w:val="18"/>
              </w:rPr>
            </w:pPr>
          </w:p>
        </w:tc>
        <w:tc>
          <w:tcPr>
            <w:tcW w:w="234" w:type="pct"/>
            <w:vMerge/>
            <w:tcBorders>
              <w:right w:val="single" w:sz="4" w:space="0" w:color="auto"/>
            </w:tcBorders>
            <w:vAlign w:val="bottom"/>
          </w:tcPr>
          <w:p w:rsidR="005D2FF6" w:rsidRPr="005D2FF6" w:rsidRDefault="005D2FF6" w:rsidP="005D2FF6">
            <w:pPr>
              <w:jc w:val="center"/>
              <w:rPr>
                <w:sz w:val="18"/>
                <w:szCs w:val="18"/>
              </w:rPr>
            </w:pPr>
          </w:p>
        </w:tc>
        <w:tc>
          <w:tcPr>
            <w:tcW w:w="1113" w:type="pct"/>
            <w:vMerge/>
            <w:tcBorders>
              <w:left w:val="single" w:sz="4" w:space="0" w:color="auto"/>
              <w:bottom w:val="single" w:sz="4" w:space="0" w:color="auto"/>
              <w:right w:val="single" w:sz="4" w:space="0" w:color="auto"/>
            </w:tcBorders>
            <w:vAlign w:val="center"/>
          </w:tcPr>
          <w:p w:rsidR="005D2FF6" w:rsidRPr="005D2FF6" w:rsidRDefault="005D2FF6" w:rsidP="005D2FF6">
            <w:pPr>
              <w:jc w:val="center"/>
              <w:rPr>
                <w:sz w:val="18"/>
                <w:szCs w:val="18"/>
              </w:rPr>
            </w:pPr>
          </w:p>
        </w:tc>
      </w:tr>
      <w:tr w:rsidR="005D2FF6" w:rsidRPr="005D2FF6" w:rsidTr="0033235B">
        <w:trPr>
          <w:trHeight w:val="486"/>
        </w:trPr>
        <w:tc>
          <w:tcPr>
            <w:tcW w:w="302" w:type="pct"/>
            <w:vAlign w:val="bottom"/>
          </w:tcPr>
          <w:p w:rsidR="005D2FF6" w:rsidRPr="005D2FF6" w:rsidRDefault="005D2FF6" w:rsidP="005D2FF6">
            <w:pPr>
              <w:rPr>
                <w:sz w:val="18"/>
                <w:szCs w:val="18"/>
              </w:rPr>
            </w:pPr>
            <w:r w:rsidRPr="005D2FF6">
              <w:rPr>
                <w:sz w:val="18"/>
                <w:szCs w:val="18"/>
              </w:rPr>
              <w:lastRenderedPageBreak/>
              <w:t>Имя</w:t>
            </w:r>
          </w:p>
        </w:tc>
        <w:tc>
          <w:tcPr>
            <w:tcW w:w="3351" w:type="pct"/>
            <w:gridSpan w:val="3"/>
            <w:tcBorders>
              <w:bottom w:val="single" w:sz="4" w:space="0" w:color="auto"/>
            </w:tcBorders>
            <w:vAlign w:val="bottom"/>
          </w:tcPr>
          <w:p w:rsidR="005D2FF6" w:rsidRPr="005D2FF6" w:rsidRDefault="005D2FF6" w:rsidP="005D2FF6">
            <w:pPr>
              <w:jc w:val="center"/>
              <w:rPr>
                <w:sz w:val="18"/>
                <w:szCs w:val="18"/>
              </w:rPr>
            </w:pPr>
          </w:p>
        </w:tc>
        <w:tc>
          <w:tcPr>
            <w:tcW w:w="234" w:type="pct"/>
            <w:vMerge/>
            <w:tcBorders>
              <w:right w:val="single" w:sz="4" w:space="0" w:color="auto"/>
            </w:tcBorders>
            <w:vAlign w:val="bottom"/>
          </w:tcPr>
          <w:p w:rsidR="005D2FF6" w:rsidRPr="005D2FF6" w:rsidRDefault="005D2FF6" w:rsidP="005D2FF6">
            <w:pPr>
              <w:jc w:val="center"/>
              <w:rPr>
                <w:sz w:val="18"/>
                <w:szCs w:val="18"/>
              </w:rPr>
            </w:pPr>
          </w:p>
        </w:tc>
        <w:tc>
          <w:tcPr>
            <w:tcW w:w="1113" w:type="pct"/>
            <w:vMerge/>
            <w:tcBorders>
              <w:left w:val="single" w:sz="4" w:space="0" w:color="auto"/>
              <w:bottom w:val="single" w:sz="4" w:space="0" w:color="auto"/>
              <w:right w:val="single" w:sz="4" w:space="0" w:color="auto"/>
            </w:tcBorders>
            <w:vAlign w:val="center"/>
          </w:tcPr>
          <w:p w:rsidR="005D2FF6" w:rsidRPr="005D2FF6" w:rsidRDefault="005D2FF6" w:rsidP="005D2FF6">
            <w:pPr>
              <w:jc w:val="center"/>
              <w:rPr>
                <w:sz w:val="18"/>
                <w:szCs w:val="18"/>
              </w:rPr>
            </w:pPr>
          </w:p>
        </w:tc>
      </w:tr>
      <w:tr w:rsidR="005D2FF6" w:rsidRPr="005D2FF6" w:rsidTr="0033235B">
        <w:trPr>
          <w:trHeight w:val="486"/>
        </w:trPr>
        <w:tc>
          <w:tcPr>
            <w:tcW w:w="1298" w:type="pct"/>
            <w:gridSpan w:val="3"/>
            <w:vAlign w:val="bottom"/>
          </w:tcPr>
          <w:p w:rsidR="005D2FF6" w:rsidRPr="005D2FF6" w:rsidRDefault="005D2FF6" w:rsidP="005D2FF6">
            <w:pPr>
              <w:rPr>
                <w:sz w:val="18"/>
                <w:szCs w:val="18"/>
              </w:rPr>
            </w:pPr>
            <w:r w:rsidRPr="005D2FF6">
              <w:rPr>
                <w:sz w:val="18"/>
                <w:szCs w:val="18"/>
              </w:rPr>
              <w:t>Отчество (при наличии)</w:t>
            </w:r>
          </w:p>
        </w:tc>
        <w:tc>
          <w:tcPr>
            <w:tcW w:w="2355" w:type="pct"/>
            <w:tcBorders>
              <w:bottom w:val="single" w:sz="4" w:space="0" w:color="auto"/>
            </w:tcBorders>
            <w:vAlign w:val="bottom"/>
          </w:tcPr>
          <w:p w:rsidR="005D2FF6" w:rsidRPr="005D2FF6" w:rsidRDefault="005D2FF6" w:rsidP="005D2FF6">
            <w:pPr>
              <w:jc w:val="center"/>
              <w:rPr>
                <w:sz w:val="18"/>
                <w:szCs w:val="18"/>
              </w:rPr>
            </w:pPr>
          </w:p>
        </w:tc>
        <w:tc>
          <w:tcPr>
            <w:tcW w:w="234" w:type="pct"/>
            <w:vMerge/>
            <w:tcBorders>
              <w:right w:val="single" w:sz="4" w:space="0" w:color="auto"/>
            </w:tcBorders>
            <w:vAlign w:val="bottom"/>
          </w:tcPr>
          <w:p w:rsidR="005D2FF6" w:rsidRPr="005D2FF6" w:rsidRDefault="005D2FF6" w:rsidP="005D2FF6">
            <w:pPr>
              <w:jc w:val="center"/>
              <w:rPr>
                <w:sz w:val="18"/>
                <w:szCs w:val="18"/>
              </w:rPr>
            </w:pPr>
          </w:p>
        </w:tc>
        <w:tc>
          <w:tcPr>
            <w:tcW w:w="1113" w:type="pct"/>
            <w:vMerge/>
            <w:tcBorders>
              <w:left w:val="single" w:sz="4" w:space="0" w:color="auto"/>
              <w:bottom w:val="single" w:sz="4" w:space="0" w:color="auto"/>
              <w:right w:val="single" w:sz="4" w:space="0" w:color="auto"/>
            </w:tcBorders>
            <w:vAlign w:val="center"/>
          </w:tcPr>
          <w:p w:rsidR="005D2FF6" w:rsidRPr="005D2FF6" w:rsidRDefault="005D2FF6" w:rsidP="005D2FF6">
            <w:pPr>
              <w:jc w:val="center"/>
              <w:rPr>
                <w:sz w:val="18"/>
                <w:szCs w:val="18"/>
              </w:rPr>
            </w:pPr>
          </w:p>
        </w:tc>
      </w:tr>
      <w:tr w:rsidR="005D2FF6" w:rsidRPr="005D2FF6" w:rsidTr="0033235B">
        <w:trPr>
          <w:trHeight w:val="486"/>
        </w:trPr>
        <w:tc>
          <w:tcPr>
            <w:tcW w:w="3653" w:type="pct"/>
            <w:gridSpan w:val="4"/>
            <w:vAlign w:val="bottom"/>
          </w:tcPr>
          <w:p w:rsidR="005D2FF6" w:rsidRPr="005D2FF6" w:rsidRDefault="005D2FF6" w:rsidP="005D2FF6">
            <w:pPr>
              <w:jc w:val="center"/>
              <w:rPr>
                <w:sz w:val="18"/>
                <w:szCs w:val="18"/>
              </w:rPr>
            </w:pPr>
          </w:p>
        </w:tc>
        <w:tc>
          <w:tcPr>
            <w:tcW w:w="234" w:type="pct"/>
            <w:vMerge/>
            <w:tcBorders>
              <w:right w:val="single" w:sz="4" w:space="0" w:color="auto"/>
            </w:tcBorders>
            <w:vAlign w:val="bottom"/>
          </w:tcPr>
          <w:p w:rsidR="005D2FF6" w:rsidRPr="005D2FF6" w:rsidRDefault="005D2FF6" w:rsidP="005D2FF6">
            <w:pPr>
              <w:jc w:val="center"/>
              <w:rPr>
                <w:sz w:val="18"/>
                <w:szCs w:val="18"/>
              </w:rPr>
            </w:pPr>
          </w:p>
        </w:tc>
        <w:tc>
          <w:tcPr>
            <w:tcW w:w="1113" w:type="pct"/>
            <w:vMerge/>
            <w:tcBorders>
              <w:left w:val="single" w:sz="4" w:space="0" w:color="auto"/>
              <w:bottom w:val="single" w:sz="4" w:space="0" w:color="auto"/>
              <w:right w:val="single" w:sz="4" w:space="0" w:color="auto"/>
            </w:tcBorders>
            <w:vAlign w:val="center"/>
          </w:tcPr>
          <w:p w:rsidR="005D2FF6" w:rsidRPr="005D2FF6" w:rsidRDefault="005D2FF6" w:rsidP="005D2FF6">
            <w:pPr>
              <w:jc w:val="center"/>
              <w:rPr>
                <w:sz w:val="18"/>
                <w:szCs w:val="18"/>
              </w:rPr>
            </w:pPr>
          </w:p>
        </w:tc>
      </w:tr>
      <w:tr w:rsidR="005D2FF6" w:rsidRPr="005D2FF6" w:rsidTr="0033235B">
        <w:trPr>
          <w:trHeight w:val="486"/>
        </w:trPr>
        <w:tc>
          <w:tcPr>
            <w:tcW w:w="3653" w:type="pct"/>
            <w:gridSpan w:val="4"/>
            <w:vAlign w:val="bottom"/>
          </w:tcPr>
          <w:p w:rsidR="005D2FF6" w:rsidRPr="005D2FF6" w:rsidRDefault="005D2FF6" w:rsidP="005D2FF6">
            <w:pPr>
              <w:jc w:val="center"/>
              <w:rPr>
                <w:sz w:val="18"/>
                <w:szCs w:val="18"/>
              </w:rPr>
            </w:pPr>
          </w:p>
        </w:tc>
        <w:tc>
          <w:tcPr>
            <w:tcW w:w="234" w:type="pct"/>
            <w:vMerge/>
            <w:tcBorders>
              <w:right w:val="single" w:sz="4" w:space="0" w:color="auto"/>
            </w:tcBorders>
            <w:vAlign w:val="bottom"/>
          </w:tcPr>
          <w:p w:rsidR="005D2FF6" w:rsidRPr="005D2FF6" w:rsidRDefault="005D2FF6" w:rsidP="005D2FF6">
            <w:pPr>
              <w:jc w:val="center"/>
              <w:rPr>
                <w:sz w:val="18"/>
                <w:szCs w:val="18"/>
              </w:rPr>
            </w:pPr>
          </w:p>
        </w:tc>
        <w:tc>
          <w:tcPr>
            <w:tcW w:w="1113" w:type="pct"/>
            <w:vMerge/>
            <w:tcBorders>
              <w:left w:val="single" w:sz="4" w:space="0" w:color="auto"/>
              <w:bottom w:val="single" w:sz="4" w:space="0" w:color="auto"/>
              <w:right w:val="single" w:sz="4" w:space="0" w:color="auto"/>
            </w:tcBorders>
            <w:vAlign w:val="center"/>
          </w:tcPr>
          <w:p w:rsidR="005D2FF6" w:rsidRPr="005D2FF6" w:rsidRDefault="005D2FF6" w:rsidP="005D2FF6">
            <w:pPr>
              <w:jc w:val="center"/>
              <w:rPr>
                <w:sz w:val="18"/>
                <w:szCs w:val="18"/>
              </w:rPr>
            </w:pPr>
          </w:p>
        </w:tc>
      </w:tr>
    </w:tbl>
    <w:p w:rsidR="005D2FF6" w:rsidRPr="005D2FF6" w:rsidRDefault="005D2FF6" w:rsidP="005D2FF6">
      <w:pPr>
        <w:spacing w:line="240" w:lineRule="auto"/>
        <w:ind w:firstLine="0"/>
        <w:rPr>
          <w:sz w:val="18"/>
          <w:szCs w:val="18"/>
        </w:rPr>
      </w:pPr>
    </w:p>
    <w:tbl>
      <w:tblPr>
        <w:tblW w:w="5000" w:type="pct"/>
        <w:tblCellMar>
          <w:left w:w="0" w:type="dxa"/>
          <w:right w:w="0" w:type="dxa"/>
        </w:tblCellMar>
        <w:tblLook w:val="01E0" w:firstRow="1" w:lastRow="1" w:firstColumn="1" w:lastColumn="1" w:noHBand="0" w:noVBand="0"/>
      </w:tblPr>
      <w:tblGrid>
        <w:gridCol w:w="7148"/>
        <w:gridCol w:w="2772"/>
      </w:tblGrid>
      <w:tr w:rsidR="005D2FF6" w:rsidRPr="005D2FF6" w:rsidTr="0033235B">
        <w:trPr>
          <w:cantSplit/>
          <w:trHeight w:val="240"/>
        </w:trPr>
        <w:tc>
          <w:tcPr>
            <w:tcW w:w="3603"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jc w:val="both"/>
              <w:rPr>
                <w:sz w:val="18"/>
                <w:szCs w:val="18"/>
              </w:rPr>
            </w:pPr>
            <w:r w:rsidRPr="005D2FF6">
              <w:rPr>
                <w:sz w:val="18"/>
                <w:szCs w:val="18"/>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1397"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rPr>
                <w:sz w:val="18"/>
                <w:szCs w:val="18"/>
              </w:rPr>
            </w:pPr>
          </w:p>
        </w:tc>
      </w:tr>
      <w:tr w:rsidR="005D2FF6" w:rsidRPr="005D2FF6" w:rsidTr="0033235B">
        <w:trPr>
          <w:cantSplit/>
          <w:trHeight w:val="240"/>
        </w:trPr>
        <w:tc>
          <w:tcPr>
            <w:tcW w:w="3603"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jc w:val="both"/>
              <w:rPr>
                <w:sz w:val="18"/>
                <w:szCs w:val="18"/>
              </w:rPr>
            </w:pPr>
            <w:r w:rsidRPr="005D2FF6">
              <w:rPr>
                <w:sz w:val="18"/>
                <w:szCs w:val="18"/>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397"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rPr>
                <w:sz w:val="18"/>
                <w:szCs w:val="18"/>
              </w:rPr>
            </w:pPr>
          </w:p>
        </w:tc>
      </w:tr>
      <w:tr w:rsidR="005D2FF6" w:rsidRPr="005D2FF6" w:rsidTr="0033235B">
        <w:trPr>
          <w:cantSplit/>
          <w:trHeight w:val="240"/>
        </w:trPr>
        <w:tc>
          <w:tcPr>
            <w:tcW w:w="3603"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jc w:val="both"/>
              <w:rPr>
                <w:sz w:val="18"/>
                <w:szCs w:val="18"/>
              </w:rPr>
            </w:pPr>
            <w:r w:rsidRPr="005D2FF6">
              <w:rPr>
                <w:sz w:val="18"/>
                <w:szCs w:val="18"/>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397"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rPr>
                <w:sz w:val="18"/>
                <w:szCs w:val="18"/>
              </w:rPr>
            </w:pPr>
          </w:p>
        </w:tc>
      </w:tr>
      <w:tr w:rsidR="005D2FF6" w:rsidRPr="005D2FF6" w:rsidTr="0033235B">
        <w:trPr>
          <w:cantSplit/>
          <w:trHeight w:val="240"/>
        </w:trPr>
        <w:tc>
          <w:tcPr>
            <w:tcW w:w="3603"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jc w:val="both"/>
              <w:rPr>
                <w:sz w:val="18"/>
                <w:szCs w:val="18"/>
              </w:rPr>
            </w:pPr>
            <w:r w:rsidRPr="005D2FF6">
              <w:rPr>
                <w:sz w:val="18"/>
                <w:szCs w:val="18"/>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1397"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rPr>
                <w:sz w:val="18"/>
                <w:szCs w:val="18"/>
              </w:rPr>
            </w:pPr>
          </w:p>
        </w:tc>
      </w:tr>
      <w:tr w:rsidR="005D2FF6" w:rsidRPr="005D2FF6" w:rsidTr="0033235B">
        <w:trPr>
          <w:cantSplit/>
          <w:trHeight w:val="240"/>
        </w:trPr>
        <w:tc>
          <w:tcPr>
            <w:tcW w:w="3603"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jc w:val="both"/>
              <w:rPr>
                <w:sz w:val="18"/>
                <w:szCs w:val="18"/>
              </w:rPr>
            </w:pPr>
            <w:r w:rsidRPr="005D2FF6">
              <w:rPr>
                <w:sz w:val="18"/>
                <w:szCs w:val="18"/>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1397"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rPr>
                <w:sz w:val="18"/>
                <w:szCs w:val="18"/>
              </w:rPr>
            </w:pPr>
          </w:p>
        </w:tc>
      </w:tr>
      <w:tr w:rsidR="005D2FF6" w:rsidRPr="005D2FF6" w:rsidTr="0033235B">
        <w:trPr>
          <w:cantSplit/>
          <w:trHeight w:val="240"/>
        </w:trPr>
        <w:tc>
          <w:tcPr>
            <w:tcW w:w="3603"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jc w:val="both"/>
              <w:rPr>
                <w:sz w:val="18"/>
                <w:szCs w:val="18"/>
              </w:rPr>
            </w:pPr>
            <w:r w:rsidRPr="005D2FF6">
              <w:rPr>
                <w:sz w:val="18"/>
                <w:szCs w:val="18"/>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1397"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rPr>
                <w:sz w:val="18"/>
                <w:szCs w:val="18"/>
              </w:rPr>
            </w:pPr>
          </w:p>
        </w:tc>
      </w:tr>
      <w:tr w:rsidR="005D2FF6" w:rsidRPr="005D2FF6" w:rsidTr="0033235B">
        <w:trPr>
          <w:cantSplit/>
          <w:trHeight w:val="240"/>
        </w:trPr>
        <w:tc>
          <w:tcPr>
            <w:tcW w:w="3603"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jc w:val="both"/>
              <w:rPr>
                <w:sz w:val="18"/>
                <w:szCs w:val="18"/>
              </w:rPr>
            </w:pPr>
            <w:r w:rsidRPr="005D2FF6">
              <w:rPr>
                <w:sz w:val="18"/>
                <w:szCs w:val="18"/>
              </w:rPr>
              <w:t>8. Страховой номер индивидуального лицевого счета (при наличии)</w:t>
            </w:r>
          </w:p>
        </w:tc>
        <w:tc>
          <w:tcPr>
            <w:tcW w:w="1397"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rPr>
                <w:sz w:val="18"/>
                <w:szCs w:val="18"/>
              </w:rPr>
            </w:pPr>
          </w:p>
        </w:tc>
      </w:tr>
      <w:tr w:rsidR="005D2FF6" w:rsidRPr="005D2FF6" w:rsidTr="0033235B">
        <w:trPr>
          <w:cantSplit/>
          <w:trHeight w:val="240"/>
        </w:trPr>
        <w:tc>
          <w:tcPr>
            <w:tcW w:w="3603"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jc w:val="both"/>
              <w:rPr>
                <w:sz w:val="18"/>
                <w:szCs w:val="18"/>
              </w:rPr>
            </w:pPr>
            <w:r w:rsidRPr="005D2FF6">
              <w:rPr>
                <w:sz w:val="18"/>
                <w:szCs w:val="18"/>
              </w:rPr>
              <w:t>9. Полис обязательного медицинского страхования (при наличии)</w:t>
            </w:r>
          </w:p>
        </w:tc>
        <w:tc>
          <w:tcPr>
            <w:tcW w:w="1397"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rPr>
                <w:sz w:val="18"/>
                <w:szCs w:val="18"/>
              </w:rPr>
            </w:pPr>
          </w:p>
        </w:tc>
      </w:tr>
      <w:tr w:rsidR="005D2FF6" w:rsidRPr="005D2FF6" w:rsidTr="0033235B">
        <w:trPr>
          <w:cantSplit/>
          <w:trHeight w:val="240"/>
        </w:trPr>
        <w:tc>
          <w:tcPr>
            <w:tcW w:w="3603"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jc w:val="both"/>
              <w:rPr>
                <w:sz w:val="18"/>
                <w:szCs w:val="18"/>
              </w:rPr>
            </w:pPr>
            <w:r w:rsidRPr="005D2FF6">
              <w:rPr>
                <w:sz w:val="18"/>
                <w:szCs w:val="18"/>
              </w:rPr>
              <w:t>10. Идентификационный номер налогоплательщика (при наличии)</w:t>
            </w:r>
          </w:p>
        </w:tc>
        <w:tc>
          <w:tcPr>
            <w:tcW w:w="1397"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rPr>
                <w:sz w:val="18"/>
                <w:szCs w:val="18"/>
              </w:rPr>
            </w:pPr>
          </w:p>
        </w:tc>
      </w:tr>
      <w:tr w:rsidR="005D2FF6" w:rsidRPr="005D2FF6" w:rsidTr="0033235B">
        <w:trPr>
          <w:cantSplit/>
          <w:trHeight w:val="240"/>
        </w:trPr>
        <w:tc>
          <w:tcPr>
            <w:tcW w:w="3603"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jc w:val="both"/>
              <w:rPr>
                <w:sz w:val="18"/>
                <w:szCs w:val="18"/>
              </w:rPr>
            </w:pPr>
            <w:r w:rsidRPr="005D2FF6">
              <w:rPr>
                <w:sz w:val="18"/>
                <w:szCs w:val="18"/>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1397"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rPr>
                <w:sz w:val="18"/>
                <w:szCs w:val="18"/>
              </w:rPr>
            </w:pPr>
          </w:p>
        </w:tc>
      </w:tr>
      <w:tr w:rsidR="005D2FF6" w:rsidRPr="005D2FF6" w:rsidTr="0033235B">
        <w:trPr>
          <w:cantSplit/>
          <w:trHeight w:val="240"/>
        </w:trPr>
        <w:tc>
          <w:tcPr>
            <w:tcW w:w="3603"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jc w:val="both"/>
              <w:rPr>
                <w:sz w:val="18"/>
                <w:szCs w:val="18"/>
              </w:rPr>
            </w:pPr>
            <w:r w:rsidRPr="005D2FF6">
              <w:rPr>
                <w:sz w:val="18"/>
                <w:szCs w:val="18"/>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1397"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rPr>
                <w:sz w:val="18"/>
                <w:szCs w:val="18"/>
              </w:rPr>
            </w:pPr>
          </w:p>
        </w:tc>
      </w:tr>
      <w:tr w:rsidR="005D2FF6" w:rsidRPr="005D2FF6" w:rsidTr="0033235B">
        <w:trPr>
          <w:cantSplit/>
          <w:trHeight w:val="240"/>
        </w:trPr>
        <w:tc>
          <w:tcPr>
            <w:tcW w:w="3603"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jc w:val="both"/>
              <w:rPr>
                <w:sz w:val="18"/>
                <w:szCs w:val="18"/>
              </w:rPr>
            </w:pPr>
            <w:r w:rsidRPr="005D2FF6">
              <w:rPr>
                <w:sz w:val="18"/>
                <w:szCs w:val="18"/>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1397"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rPr>
                <w:sz w:val="18"/>
                <w:szCs w:val="18"/>
              </w:rPr>
            </w:pPr>
          </w:p>
        </w:tc>
      </w:tr>
      <w:tr w:rsidR="005D2FF6" w:rsidRPr="005D2FF6" w:rsidTr="0033235B">
        <w:trPr>
          <w:cantSplit/>
          <w:trHeight w:val="240"/>
        </w:trPr>
        <w:tc>
          <w:tcPr>
            <w:tcW w:w="3603"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jc w:val="both"/>
              <w:rPr>
                <w:sz w:val="18"/>
                <w:szCs w:val="18"/>
              </w:rPr>
            </w:pPr>
            <w:r w:rsidRPr="005D2FF6">
              <w:rPr>
                <w:sz w:val="18"/>
                <w:szCs w:val="18"/>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1397"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rPr>
                <w:sz w:val="18"/>
                <w:szCs w:val="18"/>
              </w:rPr>
            </w:pPr>
          </w:p>
        </w:tc>
      </w:tr>
      <w:tr w:rsidR="005D2FF6" w:rsidRPr="005D2FF6" w:rsidTr="0033235B">
        <w:trPr>
          <w:cantSplit/>
          <w:trHeight w:val="240"/>
        </w:trPr>
        <w:tc>
          <w:tcPr>
            <w:tcW w:w="3603"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jc w:val="both"/>
              <w:rPr>
                <w:sz w:val="18"/>
                <w:szCs w:val="18"/>
              </w:rPr>
            </w:pPr>
            <w:r w:rsidRPr="005D2FF6">
              <w:rPr>
                <w:sz w:val="18"/>
                <w:szCs w:val="18"/>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1397"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rPr>
                <w:sz w:val="18"/>
                <w:szCs w:val="18"/>
              </w:rPr>
            </w:pPr>
          </w:p>
        </w:tc>
      </w:tr>
      <w:tr w:rsidR="005D2FF6" w:rsidRPr="005D2FF6" w:rsidTr="0033235B">
        <w:trPr>
          <w:cantSplit/>
          <w:trHeight w:val="240"/>
        </w:trPr>
        <w:tc>
          <w:tcPr>
            <w:tcW w:w="3603"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jc w:val="both"/>
              <w:rPr>
                <w:sz w:val="18"/>
                <w:szCs w:val="18"/>
              </w:rPr>
            </w:pPr>
            <w:r w:rsidRPr="005D2FF6">
              <w:rPr>
                <w:sz w:val="18"/>
                <w:szCs w:val="18"/>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1397"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rPr>
                <w:sz w:val="18"/>
                <w:szCs w:val="18"/>
              </w:rPr>
            </w:pPr>
          </w:p>
        </w:tc>
      </w:tr>
      <w:tr w:rsidR="005D2FF6" w:rsidRPr="005D2FF6" w:rsidTr="0033235B">
        <w:trPr>
          <w:cantSplit/>
          <w:trHeight w:val="240"/>
        </w:trPr>
        <w:tc>
          <w:tcPr>
            <w:tcW w:w="3603"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jc w:val="both"/>
              <w:rPr>
                <w:sz w:val="18"/>
                <w:szCs w:val="18"/>
              </w:rPr>
            </w:pPr>
            <w:r w:rsidRPr="005D2FF6">
              <w:rPr>
                <w:sz w:val="18"/>
                <w:szCs w:val="18"/>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1397"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before="20" w:after="20" w:line="240" w:lineRule="auto"/>
              <w:ind w:left="113" w:right="113" w:firstLine="0"/>
              <w:rPr>
                <w:sz w:val="18"/>
                <w:szCs w:val="18"/>
              </w:rPr>
            </w:pPr>
          </w:p>
        </w:tc>
      </w:tr>
    </w:tbl>
    <w:p w:rsidR="005D2FF6" w:rsidRPr="005D2FF6" w:rsidRDefault="005D2FF6" w:rsidP="005D2FF6">
      <w:pPr>
        <w:spacing w:line="240" w:lineRule="auto"/>
        <w:ind w:firstLine="0"/>
        <w:rPr>
          <w:sz w:val="18"/>
          <w:szCs w:val="18"/>
        </w:rPr>
      </w:pPr>
    </w:p>
    <w:p w:rsidR="005D2FF6" w:rsidRPr="005D2FF6" w:rsidRDefault="005D2FF6" w:rsidP="005D2FF6">
      <w:pPr>
        <w:spacing w:line="240" w:lineRule="auto"/>
        <w:ind w:firstLine="0"/>
        <w:jc w:val="both"/>
        <w:rPr>
          <w:sz w:val="18"/>
          <w:szCs w:val="18"/>
        </w:rPr>
      </w:pPr>
      <w:r w:rsidRPr="005D2FF6">
        <w:rPr>
          <w:sz w:val="18"/>
          <w:szCs w:val="18"/>
        </w:rPr>
        <w:t>18. Заполняется при поступлении на службу:</w:t>
      </w:r>
    </w:p>
    <w:p w:rsidR="005D2FF6" w:rsidRPr="005D2FF6" w:rsidRDefault="005D2FF6" w:rsidP="005D2FF6">
      <w:pPr>
        <w:spacing w:line="240" w:lineRule="auto"/>
        <w:ind w:firstLine="567"/>
        <w:jc w:val="both"/>
        <w:rPr>
          <w:sz w:val="18"/>
          <w:szCs w:val="18"/>
        </w:rPr>
      </w:pPr>
      <w:r w:rsidRPr="005D2FF6">
        <w:rPr>
          <w:sz w:val="18"/>
          <w:szCs w:val="18"/>
        </w:rPr>
        <w:t>в органы внешней разведки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lastRenderedPageBreak/>
        <w:t>в органы внутренних дел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органы государственной охраны;</w:t>
      </w:r>
    </w:p>
    <w:p w:rsidR="005D2FF6" w:rsidRPr="005D2FF6" w:rsidRDefault="005D2FF6" w:rsidP="005D2FF6">
      <w:pPr>
        <w:spacing w:line="240" w:lineRule="auto"/>
        <w:ind w:firstLine="567"/>
        <w:jc w:val="both"/>
        <w:rPr>
          <w:sz w:val="18"/>
          <w:szCs w:val="18"/>
        </w:rPr>
      </w:pPr>
      <w:r w:rsidRPr="005D2FF6">
        <w:rPr>
          <w:sz w:val="18"/>
          <w:szCs w:val="18"/>
        </w:rPr>
        <w:t>в органы и организации прокуратуры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органы принудительного исполнения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Следственный комитет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федеральный орган обеспечения мобилизационной подготовки органов государственной власти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5D2FF6" w:rsidRPr="005D2FF6" w:rsidRDefault="005D2FF6" w:rsidP="005D2FF6">
      <w:pPr>
        <w:spacing w:line="240" w:lineRule="auto"/>
        <w:ind w:firstLine="340"/>
        <w:jc w:val="both"/>
        <w:rPr>
          <w:sz w:val="18"/>
          <w:szCs w:val="18"/>
        </w:rPr>
      </w:pPr>
      <w:r w:rsidRPr="005D2FF6">
        <w:rPr>
          <w:sz w:val="18"/>
          <w:szCs w:val="18"/>
        </w:rPr>
        <w:t>Участие в деятельности политических партий и иных общественных объединений,</w:t>
      </w:r>
      <w:r w:rsidRPr="005D2FF6">
        <w:rPr>
          <w:sz w:val="18"/>
          <w:szCs w:val="18"/>
        </w:rPr>
        <w:br/>
        <w:t>преследующих политические цели (в каких, периоды (месяцы и годы) и форма участия)</w:t>
      </w:r>
      <w:r w:rsidRPr="005D2FF6">
        <w:rPr>
          <w:sz w:val="18"/>
          <w:szCs w:val="18"/>
        </w:rPr>
        <w:br/>
      </w: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910"/>
      </w:tblGrid>
      <w:tr w:rsidR="005D2FF6" w:rsidRPr="005D2FF6" w:rsidTr="0033235B">
        <w:trPr>
          <w:trHeight w:val="240"/>
        </w:trPr>
        <w:tc>
          <w:tcPr>
            <w:tcW w:w="5000" w:type="pct"/>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tcBorders>
              <w:bottom w:val="single" w:sz="4" w:space="0" w:color="auto"/>
            </w:tcBorders>
            <w:vAlign w:val="bottom"/>
          </w:tcPr>
          <w:p w:rsidR="005D2FF6" w:rsidRPr="005D2FF6" w:rsidRDefault="005D2FF6" w:rsidP="005D2FF6">
            <w:pPr>
              <w:jc w:val="center"/>
              <w:rPr>
                <w:sz w:val="18"/>
                <w:szCs w:val="18"/>
              </w:rPr>
            </w:pPr>
          </w:p>
        </w:tc>
      </w:tr>
    </w:tbl>
    <w:p w:rsidR="005D2FF6" w:rsidRPr="005D2FF6" w:rsidRDefault="005D2FF6" w:rsidP="005D2FF6">
      <w:pPr>
        <w:spacing w:line="240" w:lineRule="auto"/>
        <w:ind w:firstLine="0"/>
        <w:jc w:val="both"/>
        <w:rPr>
          <w:sz w:val="18"/>
          <w:szCs w:val="18"/>
        </w:rPr>
      </w:pPr>
    </w:p>
    <w:p w:rsidR="005D2FF6" w:rsidRPr="005D2FF6" w:rsidRDefault="005D2FF6" w:rsidP="005D2FF6">
      <w:pPr>
        <w:spacing w:line="240" w:lineRule="auto"/>
        <w:ind w:firstLine="0"/>
        <w:jc w:val="both"/>
        <w:rPr>
          <w:sz w:val="18"/>
          <w:szCs w:val="18"/>
        </w:rPr>
      </w:pPr>
      <w:r w:rsidRPr="005D2FF6">
        <w:rPr>
          <w:sz w:val="18"/>
          <w:szCs w:val="18"/>
        </w:rPr>
        <w:t>19. Имеете ли статус иностранного агента (дата решения о включении в реестр иностранных</w:t>
      </w:r>
      <w:r w:rsidRPr="005D2FF6">
        <w:rPr>
          <w:sz w:val="18"/>
          <w:szCs w:val="18"/>
        </w:rPr>
        <w:br/>
      </w: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93"/>
        <w:gridCol w:w="8917"/>
      </w:tblGrid>
      <w:tr w:rsidR="005D2FF6" w:rsidRPr="005D2FF6" w:rsidTr="0033235B">
        <w:trPr>
          <w:trHeight w:val="156"/>
        </w:trPr>
        <w:tc>
          <w:tcPr>
            <w:tcW w:w="501" w:type="pct"/>
            <w:vAlign w:val="bottom"/>
          </w:tcPr>
          <w:p w:rsidR="005D2FF6" w:rsidRPr="005D2FF6" w:rsidRDefault="005D2FF6" w:rsidP="005D2FF6">
            <w:pPr>
              <w:jc w:val="both"/>
              <w:rPr>
                <w:sz w:val="18"/>
                <w:szCs w:val="18"/>
              </w:rPr>
            </w:pPr>
            <w:r w:rsidRPr="005D2FF6">
              <w:rPr>
                <w:sz w:val="18"/>
                <w:szCs w:val="18"/>
              </w:rPr>
              <w:t>агентов)</w:t>
            </w:r>
          </w:p>
        </w:tc>
        <w:tc>
          <w:tcPr>
            <w:tcW w:w="4499" w:type="pct"/>
            <w:tcBorders>
              <w:bottom w:val="single" w:sz="4" w:space="0" w:color="auto"/>
            </w:tcBorders>
            <w:vAlign w:val="bottom"/>
          </w:tcPr>
          <w:p w:rsidR="005D2FF6" w:rsidRPr="005D2FF6" w:rsidRDefault="005D2FF6" w:rsidP="005D2FF6">
            <w:pPr>
              <w:jc w:val="center"/>
              <w:rPr>
                <w:sz w:val="18"/>
                <w:szCs w:val="18"/>
              </w:rPr>
            </w:pPr>
          </w:p>
        </w:tc>
      </w:tr>
    </w:tbl>
    <w:p w:rsidR="005D2FF6" w:rsidRPr="005D2FF6" w:rsidRDefault="005D2FF6" w:rsidP="005D2FF6">
      <w:pPr>
        <w:spacing w:line="240" w:lineRule="auto"/>
        <w:ind w:firstLine="0"/>
        <w:jc w:val="both"/>
        <w:rPr>
          <w:sz w:val="18"/>
          <w:szCs w:val="18"/>
        </w:rPr>
      </w:pPr>
    </w:p>
    <w:p w:rsidR="005D2FF6" w:rsidRPr="005D2FF6" w:rsidRDefault="005D2FF6" w:rsidP="005D2FF6">
      <w:pPr>
        <w:spacing w:line="240" w:lineRule="auto"/>
        <w:ind w:firstLine="0"/>
        <w:jc w:val="both"/>
        <w:rPr>
          <w:sz w:val="18"/>
          <w:szCs w:val="18"/>
        </w:rPr>
      </w:pPr>
      <w:r w:rsidRPr="005D2FF6">
        <w:rPr>
          <w:sz w:val="18"/>
          <w:szCs w:val="18"/>
        </w:rPr>
        <w:t>20. Имеется ли вступившее в законную силу решение суда о признании Вас недееспособным</w:t>
      </w:r>
      <w:r w:rsidRPr="005D2FF6">
        <w:rPr>
          <w:sz w:val="18"/>
          <w:szCs w:val="18"/>
        </w:rPr>
        <w:br/>
      </w: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03"/>
        <w:gridCol w:w="3607"/>
      </w:tblGrid>
      <w:tr w:rsidR="005D2FF6" w:rsidRPr="005D2FF6" w:rsidTr="0033235B">
        <w:trPr>
          <w:trHeight w:val="156"/>
        </w:trPr>
        <w:tc>
          <w:tcPr>
            <w:tcW w:w="3180" w:type="pct"/>
            <w:vAlign w:val="bottom"/>
          </w:tcPr>
          <w:p w:rsidR="005D2FF6" w:rsidRPr="005D2FF6" w:rsidRDefault="005D2FF6" w:rsidP="005D2FF6">
            <w:pPr>
              <w:jc w:val="both"/>
              <w:rPr>
                <w:sz w:val="18"/>
                <w:szCs w:val="18"/>
              </w:rPr>
            </w:pPr>
            <w:r w:rsidRPr="005D2FF6">
              <w:rPr>
                <w:sz w:val="18"/>
                <w:szCs w:val="18"/>
              </w:rPr>
              <w:t>или ограниченно дееспособным (дата и номер решения суда)</w:t>
            </w:r>
          </w:p>
        </w:tc>
        <w:tc>
          <w:tcPr>
            <w:tcW w:w="1820" w:type="pct"/>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rPr>
                <w:sz w:val="18"/>
                <w:szCs w:val="18"/>
              </w:rPr>
            </w:pPr>
          </w:p>
        </w:tc>
      </w:tr>
    </w:tbl>
    <w:p w:rsidR="005D2FF6" w:rsidRPr="005D2FF6" w:rsidRDefault="005D2FF6" w:rsidP="005D2FF6">
      <w:pPr>
        <w:spacing w:line="240" w:lineRule="auto"/>
        <w:ind w:firstLine="0"/>
        <w:jc w:val="both"/>
        <w:rPr>
          <w:sz w:val="18"/>
          <w:szCs w:val="18"/>
        </w:rPr>
      </w:pPr>
    </w:p>
    <w:p w:rsidR="005D2FF6" w:rsidRPr="005D2FF6" w:rsidRDefault="005D2FF6" w:rsidP="005D2FF6">
      <w:pPr>
        <w:spacing w:line="240" w:lineRule="auto"/>
        <w:ind w:firstLine="0"/>
        <w:jc w:val="both"/>
        <w:rPr>
          <w:sz w:val="18"/>
          <w:szCs w:val="18"/>
        </w:rPr>
      </w:pPr>
      <w:r w:rsidRPr="005D2FF6">
        <w:rPr>
          <w:sz w:val="18"/>
          <w:szCs w:val="18"/>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w:t>
      </w:r>
      <w:r w:rsidRPr="005D2FF6">
        <w:rPr>
          <w:sz w:val="18"/>
          <w:szCs w:val="18"/>
        </w:rPr>
        <w:br/>
      </w: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7"/>
        <w:gridCol w:w="9093"/>
      </w:tblGrid>
      <w:tr w:rsidR="005D2FF6" w:rsidRPr="005D2FF6" w:rsidTr="0033235B">
        <w:trPr>
          <w:trHeight w:val="156"/>
        </w:trPr>
        <w:tc>
          <w:tcPr>
            <w:tcW w:w="412" w:type="pct"/>
            <w:vAlign w:val="bottom"/>
          </w:tcPr>
          <w:p w:rsidR="005D2FF6" w:rsidRPr="005D2FF6" w:rsidRDefault="005D2FF6" w:rsidP="005D2FF6">
            <w:pPr>
              <w:jc w:val="both"/>
              <w:rPr>
                <w:sz w:val="18"/>
                <w:szCs w:val="18"/>
              </w:rPr>
            </w:pPr>
            <w:r w:rsidRPr="005D2FF6">
              <w:rPr>
                <w:sz w:val="18"/>
                <w:szCs w:val="18"/>
              </w:rPr>
              <w:t>ности)</w:t>
            </w:r>
          </w:p>
        </w:tc>
        <w:tc>
          <w:tcPr>
            <w:tcW w:w="4588" w:type="pct"/>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bl>
    <w:p w:rsidR="005D2FF6" w:rsidRPr="005D2FF6" w:rsidRDefault="005D2FF6" w:rsidP="005D2FF6">
      <w:pPr>
        <w:spacing w:line="240" w:lineRule="auto"/>
        <w:ind w:firstLine="0"/>
        <w:jc w:val="both"/>
        <w:rPr>
          <w:sz w:val="18"/>
          <w:szCs w:val="18"/>
        </w:rPr>
      </w:pPr>
    </w:p>
    <w:p w:rsidR="005D2FF6" w:rsidRPr="005D2FF6" w:rsidRDefault="005D2FF6" w:rsidP="005D2FF6">
      <w:pPr>
        <w:spacing w:line="240" w:lineRule="auto"/>
        <w:ind w:firstLine="0"/>
        <w:jc w:val="both"/>
        <w:rPr>
          <w:sz w:val="18"/>
          <w:szCs w:val="18"/>
        </w:rPr>
      </w:pPr>
      <w:r w:rsidRPr="005D2FF6">
        <w:rPr>
          <w:sz w:val="18"/>
          <w:szCs w:val="18"/>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w:t>
      </w:r>
      <w:r w:rsidRPr="005D2FF6">
        <w:rPr>
          <w:sz w:val="18"/>
          <w:szCs w:val="18"/>
        </w:rPr>
        <w:br/>
      </w: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86"/>
        <w:gridCol w:w="7024"/>
      </w:tblGrid>
      <w:tr w:rsidR="005D2FF6" w:rsidRPr="005D2FF6" w:rsidTr="0033235B">
        <w:trPr>
          <w:trHeight w:val="156"/>
        </w:trPr>
        <w:tc>
          <w:tcPr>
            <w:tcW w:w="1456" w:type="pct"/>
            <w:vAlign w:val="bottom"/>
          </w:tcPr>
          <w:p w:rsidR="005D2FF6" w:rsidRPr="005D2FF6" w:rsidRDefault="005D2FF6" w:rsidP="005D2FF6">
            <w:pPr>
              <w:jc w:val="both"/>
              <w:rPr>
                <w:sz w:val="18"/>
                <w:szCs w:val="18"/>
              </w:rPr>
            </w:pPr>
            <w:r w:rsidRPr="005D2FF6">
              <w:rPr>
                <w:sz w:val="18"/>
                <w:szCs w:val="18"/>
              </w:rPr>
              <w:t>организации и Ваш статус)</w:t>
            </w:r>
          </w:p>
        </w:tc>
        <w:tc>
          <w:tcPr>
            <w:tcW w:w="3544" w:type="pct"/>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bl>
    <w:p w:rsidR="005D2FF6" w:rsidRPr="005D2FF6" w:rsidRDefault="005D2FF6" w:rsidP="005D2FF6">
      <w:pPr>
        <w:spacing w:line="240" w:lineRule="auto"/>
        <w:ind w:firstLine="0"/>
        <w:jc w:val="both"/>
        <w:rPr>
          <w:sz w:val="18"/>
          <w:szCs w:val="18"/>
        </w:rPr>
      </w:pPr>
    </w:p>
    <w:p w:rsidR="005D2FF6" w:rsidRPr="005D2FF6" w:rsidRDefault="005D2FF6" w:rsidP="005D2FF6">
      <w:pPr>
        <w:spacing w:line="240" w:lineRule="auto"/>
        <w:ind w:firstLine="0"/>
        <w:jc w:val="both"/>
        <w:rPr>
          <w:sz w:val="18"/>
          <w:szCs w:val="18"/>
        </w:rPr>
      </w:pPr>
      <w:r w:rsidRPr="005D2FF6">
        <w:rPr>
          <w:sz w:val="18"/>
          <w:szCs w:val="18"/>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5D2FF6" w:rsidRPr="005D2FF6" w:rsidRDefault="005D2FF6" w:rsidP="005D2FF6">
      <w:pPr>
        <w:spacing w:line="240" w:lineRule="auto"/>
        <w:ind w:firstLine="340"/>
        <w:jc w:val="both"/>
        <w:rPr>
          <w:sz w:val="18"/>
          <w:szCs w:val="18"/>
        </w:rPr>
      </w:pPr>
      <w:r w:rsidRPr="005D2FF6">
        <w:rPr>
          <w:sz w:val="18"/>
          <w:szCs w:val="18"/>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5D2FF6" w:rsidRPr="005D2FF6" w:rsidRDefault="005D2FF6" w:rsidP="005D2FF6">
      <w:pPr>
        <w:spacing w:line="240" w:lineRule="auto"/>
        <w:ind w:firstLine="340"/>
        <w:jc w:val="both"/>
        <w:rPr>
          <w:sz w:val="18"/>
          <w:szCs w:val="18"/>
        </w:rPr>
      </w:pPr>
      <w:r w:rsidRPr="005D2FF6">
        <w:rPr>
          <w:sz w:val="18"/>
          <w:szCs w:val="18"/>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5D2FF6" w:rsidRPr="005D2FF6" w:rsidRDefault="005D2FF6" w:rsidP="005D2FF6">
      <w:pPr>
        <w:spacing w:line="240" w:lineRule="auto"/>
        <w:ind w:firstLine="0"/>
        <w:rPr>
          <w:sz w:val="18"/>
          <w:szCs w:val="18"/>
        </w:rPr>
      </w:pPr>
    </w:p>
    <w:tbl>
      <w:tblPr>
        <w:tblW w:w="5000" w:type="pct"/>
        <w:tblCellMar>
          <w:left w:w="0" w:type="dxa"/>
          <w:right w:w="0" w:type="dxa"/>
        </w:tblCellMar>
        <w:tblLook w:val="01E0" w:firstRow="1" w:lastRow="1" w:firstColumn="1" w:lastColumn="1" w:noHBand="0" w:noVBand="0"/>
      </w:tblPr>
      <w:tblGrid>
        <w:gridCol w:w="1815"/>
        <w:gridCol w:w="1815"/>
        <w:gridCol w:w="3145"/>
        <w:gridCol w:w="3145"/>
      </w:tblGrid>
      <w:tr w:rsidR="005D2FF6" w:rsidRPr="005D2FF6" w:rsidTr="0033235B">
        <w:trPr>
          <w:trHeight w:val="240"/>
        </w:trPr>
        <w:tc>
          <w:tcPr>
            <w:tcW w:w="1830" w:type="pct"/>
            <w:gridSpan w:val="2"/>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Месяц и год</w:t>
            </w:r>
          </w:p>
        </w:tc>
        <w:tc>
          <w:tcPr>
            <w:tcW w:w="1585" w:type="pct"/>
            <w:vMerge w:val="restart"/>
            <w:tcBorders>
              <w:top w:val="single" w:sz="4" w:space="0" w:color="auto"/>
              <w:left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Должность с указанием наименования организации, органа</w:t>
            </w:r>
          </w:p>
        </w:tc>
        <w:tc>
          <w:tcPr>
            <w:tcW w:w="1585" w:type="pct"/>
            <w:vMerge w:val="restart"/>
            <w:tcBorders>
              <w:top w:val="single" w:sz="4" w:space="0" w:color="auto"/>
              <w:left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Адрес организации, органа</w:t>
            </w:r>
          </w:p>
        </w:tc>
      </w:tr>
      <w:tr w:rsidR="005D2FF6" w:rsidRPr="005D2FF6" w:rsidTr="0033235B">
        <w:trPr>
          <w:trHeight w:val="240"/>
        </w:trPr>
        <w:tc>
          <w:tcPr>
            <w:tcW w:w="915"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приема</w:t>
            </w:r>
          </w:p>
        </w:tc>
        <w:tc>
          <w:tcPr>
            <w:tcW w:w="915"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увольнения</w:t>
            </w:r>
          </w:p>
        </w:tc>
        <w:tc>
          <w:tcPr>
            <w:tcW w:w="1585" w:type="pct"/>
            <w:vMerge/>
            <w:tcBorders>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p>
        </w:tc>
        <w:tc>
          <w:tcPr>
            <w:tcW w:w="1585" w:type="pct"/>
            <w:vMerge/>
            <w:tcBorders>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p>
        </w:tc>
      </w:tr>
      <w:tr w:rsidR="005D2FF6" w:rsidRPr="005D2FF6" w:rsidTr="0033235B">
        <w:trPr>
          <w:trHeight w:val="240"/>
        </w:trPr>
        <w:tc>
          <w:tcPr>
            <w:tcW w:w="91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91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58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58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r w:rsidR="005D2FF6" w:rsidRPr="005D2FF6" w:rsidTr="0033235B">
        <w:trPr>
          <w:trHeight w:val="240"/>
        </w:trPr>
        <w:tc>
          <w:tcPr>
            <w:tcW w:w="91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91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58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58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r w:rsidR="005D2FF6" w:rsidRPr="005D2FF6" w:rsidTr="0033235B">
        <w:trPr>
          <w:trHeight w:val="240"/>
        </w:trPr>
        <w:tc>
          <w:tcPr>
            <w:tcW w:w="91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91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58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58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r w:rsidR="005D2FF6" w:rsidRPr="005D2FF6" w:rsidTr="0033235B">
        <w:trPr>
          <w:trHeight w:val="240"/>
        </w:trPr>
        <w:tc>
          <w:tcPr>
            <w:tcW w:w="91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91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58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58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r w:rsidR="005D2FF6" w:rsidRPr="005D2FF6" w:rsidTr="0033235B">
        <w:trPr>
          <w:trHeight w:val="240"/>
        </w:trPr>
        <w:tc>
          <w:tcPr>
            <w:tcW w:w="91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91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58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58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r w:rsidR="005D2FF6" w:rsidRPr="005D2FF6" w:rsidTr="0033235B">
        <w:trPr>
          <w:trHeight w:val="240"/>
        </w:trPr>
        <w:tc>
          <w:tcPr>
            <w:tcW w:w="91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91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58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58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r w:rsidR="005D2FF6" w:rsidRPr="005D2FF6" w:rsidTr="0033235B">
        <w:trPr>
          <w:trHeight w:val="240"/>
        </w:trPr>
        <w:tc>
          <w:tcPr>
            <w:tcW w:w="91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91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58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58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bl>
    <w:p w:rsidR="005D2FF6" w:rsidRPr="005D2FF6" w:rsidRDefault="005D2FF6" w:rsidP="005D2FF6">
      <w:pPr>
        <w:spacing w:line="240" w:lineRule="auto"/>
        <w:ind w:firstLine="0"/>
        <w:rPr>
          <w:sz w:val="18"/>
          <w:szCs w:val="18"/>
        </w:rPr>
      </w:pPr>
    </w:p>
    <w:p w:rsidR="005D2FF6" w:rsidRPr="005D2FF6" w:rsidRDefault="005D2FF6" w:rsidP="005D2FF6">
      <w:pPr>
        <w:spacing w:line="240" w:lineRule="auto"/>
        <w:ind w:firstLine="0"/>
        <w:jc w:val="both"/>
        <w:rPr>
          <w:sz w:val="18"/>
          <w:szCs w:val="18"/>
        </w:rPr>
      </w:pPr>
      <w:r w:rsidRPr="005D2FF6">
        <w:rPr>
          <w:sz w:val="18"/>
          <w:szCs w:val="18"/>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w:t>
      </w:r>
      <w:r w:rsidRPr="005D2FF6">
        <w:rPr>
          <w:sz w:val="18"/>
          <w:szCs w:val="18"/>
        </w:rPr>
        <w:br/>
      </w: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08"/>
        <w:gridCol w:w="4002"/>
      </w:tblGrid>
      <w:tr w:rsidR="005D2FF6" w:rsidRPr="005D2FF6" w:rsidTr="0033235B">
        <w:trPr>
          <w:trHeight w:val="156"/>
        </w:trPr>
        <w:tc>
          <w:tcPr>
            <w:tcW w:w="2981" w:type="pct"/>
            <w:vAlign w:val="bottom"/>
          </w:tcPr>
          <w:p w:rsidR="005D2FF6" w:rsidRPr="005D2FF6" w:rsidRDefault="005D2FF6" w:rsidP="005D2FF6">
            <w:pPr>
              <w:rPr>
                <w:sz w:val="18"/>
                <w:szCs w:val="18"/>
              </w:rPr>
            </w:pPr>
            <w:r w:rsidRPr="005D2FF6">
              <w:rPr>
                <w:sz w:val="18"/>
                <w:szCs w:val="18"/>
              </w:rPr>
              <w:t>выдавшего соответствующий документ, дату его выдачи)</w:t>
            </w:r>
          </w:p>
        </w:tc>
        <w:tc>
          <w:tcPr>
            <w:tcW w:w="2019" w:type="pct"/>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bl>
    <w:p w:rsidR="005D2FF6" w:rsidRPr="005D2FF6" w:rsidRDefault="005D2FF6" w:rsidP="005D2FF6">
      <w:pPr>
        <w:spacing w:line="240" w:lineRule="auto"/>
        <w:ind w:firstLine="0"/>
        <w:rPr>
          <w:sz w:val="18"/>
          <w:szCs w:val="18"/>
        </w:rPr>
      </w:pPr>
    </w:p>
    <w:p w:rsidR="005D2FF6" w:rsidRPr="005D2FF6" w:rsidRDefault="005D2FF6" w:rsidP="005D2FF6">
      <w:pPr>
        <w:spacing w:line="240" w:lineRule="auto"/>
        <w:ind w:firstLine="0"/>
        <w:jc w:val="both"/>
        <w:rPr>
          <w:sz w:val="18"/>
          <w:szCs w:val="18"/>
        </w:rPr>
      </w:pPr>
      <w:r w:rsidRPr="005D2FF6">
        <w:rPr>
          <w:sz w:val="18"/>
          <w:szCs w:val="18"/>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5D2FF6" w:rsidRPr="005D2FF6" w:rsidRDefault="005D2FF6" w:rsidP="005D2FF6">
      <w:pPr>
        <w:spacing w:line="240" w:lineRule="auto"/>
        <w:ind w:firstLine="340"/>
        <w:jc w:val="both"/>
        <w:rPr>
          <w:sz w:val="18"/>
          <w:szCs w:val="18"/>
        </w:rPr>
      </w:pPr>
      <w:r w:rsidRPr="005D2FF6">
        <w:rPr>
          <w:sz w:val="18"/>
          <w:szCs w:val="18"/>
        </w:rPr>
        <w:lastRenderedPageBreak/>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5D2FF6" w:rsidRPr="005D2FF6" w:rsidRDefault="005D2FF6" w:rsidP="005D2FF6">
      <w:pPr>
        <w:spacing w:line="240" w:lineRule="auto"/>
        <w:ind w:firstLine="340"/>
        <w:jc w:val="both"/>
        <w:rPr>
          <w:sz w:val="18"/>
          <w:szCs w:val="18"/>
        </w:rPr>
      </w:pPr>
      <w:r w:rsidRPr="005D2FF6">
        <w:rPr>
          <w:sz w:val="18"/>
          <w:szCs w:val="18"/>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5D2FF6" w:rsidRPr="005D2FF6" w:rsidRDefault="005D2FF6" w:rsidP="005D2FF6">
      <w:pPr>
        <w:spacing w:line="240" w:lineRule="auto"/>
        <w:ind w:firstLine="340"/>
        <w:jc w:val="both"/>
        <w:rPr>
          <w:sz w:val="18"/>
          <w:szCs w:val="18"/>
        </w:rPr>
      </w:pPr>
      <w:r w:rsidRPr="005D2FF6">
        <w:rPr>
          <w:sz w:val="18"/>
          <w:szCs w:val="18"/>
        </w:rPr>
        <w:t>Если члены семьи и близкие родственники изменяли фамилию, имя, отчество, необходимо также указать их прежние фамилию, имя, отчество</w:t>
      </w:r>
    </w:p>
    <w:p w:rsidR="005D2FF6" w:rsidRPr="005D2FF6" w:rsidRDefault="005D2FF6" w:rsidP="005D2FF6">
      <w:pPr>
        <w:spacing w:line="240" w:lineRule="auto"/>
        <w:ind w:firstLine="0"/>
        <w:rPr>
          <w:sz w:val="18"/>
          <w:szCs w:val="18"/>
        </w:rPr>
      </w:pPr>
    </w:p>
    <w:tbl>
      <w:tblPr>
        <w:tblW w:w="5000" w:type="pct"/>
        <w:tblCellMar>
          <w:left w:w="0" w:type="dxa"/>
          <w:right w:w="0" w:type="dxa"/>
        </w:tblCellMar>
        <w:tblLook w:val="01E0" w:firstRow="1" w:lastRow="1" w:firstColumn="1" w:lastColumn="1" w:noHBand="0" w:noVBand="0"/>
      </w:tblPr>
      <w:tblGrid>
        <w:gridCol w:w="1342"/>
        <w:gridCol w:w="1714"/>
        <w:gridCol w:w="1716"/>
        <w:gridCol w:w="1716"/>
        <w:gridCol w:w="1716"/>
        <w:gridCol w:w="1716"/>
      </w:tblGrid>
      <w:tr w:rsidR="005D2FF6" w:rsidRPr="005D2FF6" w:rsidTr="0033235B">
        <w:trPr>
          <w:trHeight w:val="240"/>
        </w:trPr>
        <w:tc>
          <w:tcPr>
            <w:tcW w:w="676"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Степень</w:t>
            </w:r>
          </w:p>
          <w:p w:rsidR="005D2FF6" w:rsidRPr="005D2FF6" w:rsidRDefault="005D2FF6" w:rsidP="005D2FF6">
            <w:pPr>
              <w:spacing w:line="240" w:lineRule="auto"/>
              <w:ind w:left="57" w:right="57" w:firstLine="0"/>
              <w:jc w:val="center"/>
              <w:rPr>
                <w:sz w:val="18"/>
                <w:szCs w:val="18"/>
              </w:rPr>
            </w:pPr>
            <w:r w:rsidRPr="005D2FF6">
              <w:rPr>
                <w:sz w:val="18"/>
                <w:szCs w:val="18"/>
              </w:rPr>
              <w:t>родства</w:t>
            </w:r>
          </w:p>
        </w:tc>
        <w:tc>
          <w:tcPr>
            <w:tcW w:w="864"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Фамилия,</w:t>
            </w:r>
          </w:p>
          <w:p w:rsidR="005D2FF6" w:rsidRPr="005D2FF6" w:rsidRDefault="005D2FF6" w:rsidP="005D2FF6">
            <w:pPr>
              <w:spacing w:line="240" w:lineRule="auto"/>
              <w:ind w:left="57" w:right="57" w:firstLine="0"/>
              <w:jc w:val="center"/>
              <w:rPr>
                <w:sz w:val="18"/>
                <w:szCs w:val="18"/>
              </w:rPr>
            </w:pPr>
            <w:r w:rsidRPr="005D2FF6">
              <w:rPr>
                <w:sz w:val="18"/>
                <w:szCs w:val="18"/>
              </w:rPr>
              <w:t>имя, отчество</w:t>
            </w:r>
          </w:p>
          <w:p w:rsidR="005D2FF6" w:rsidRPr="005D2FF6" w:rsidRDefault="005D2FF6" w:rsidP="005D2FF6">
            <w:pPr>
              <w:spacing w:line="240" w:lineRule="auto"/>
              <w:ind w:left="57" w:right="57" w:firstLine="0"/>
              <w:jc w:val="center"/>
              <w:rPr>
                <w:sz w:val="18"/>
                <w:szCs w:val="18"/>
              </w:rPr>
            </w:pPr>
            <w:r w:rsidRPr="005D2FF6">
              <w:rPr>
                <w:sz w:val="18"/>
                <w:szCs w:val="18"/>
              </w:rPr>
              <w:t>(при наличии)</w:t>
            </w:r>
          </w:p>
        </w:tc>
        <w:tc>
          <w:tcPr>
            <w:tcW w:w="865"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Дата и место рождения</w:t>
            </w:r>
          </w:p>
          <w:p w:rsidR="005D2FF6" w:rsidRPr="005D2FF6" w:rsidRDefault="005D2FF6" w:rsidP="005D2FF6">
            <w:pPr>
              <w:spacing w:line="240" w:lineRule="auto"/>
              <w:ind w:left="57" w:right="57" w:firstLine="0"/>
              <w:jc w:val="center"/>
              <w:rPr>
                <w:sz w:val="18"/>
                <w:szCs w:val="18"/>
              </w:rPr>
            </w:pPr>
            <w:r w:rsidRPr="005D2FF6">
              <w:rPr>
                <w:sz w:val="18"/>
                <w:szCs w:val="18"/>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65"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Гражданство</w:t>
            </w:r>
          </w:p>
          <w:p w:rsidR="005D2FF6" w:rsidRPr="005D2FF6" w:rsidRDefault="005D2FF6" w:rsidP="005D2FF6">
            <w:pPr>
              <w:spacing w:line="240" w:lineRule="auto"/>
              <w:ind w:left="57" w:right="57" w:firstLine="0"/>
              <w:jc w:val="center"/>
              <w:rPr>
                <w:sz w:val="18"/>
                <w:szCs w:val="18"/>
              </w:rPr>
            </w:pPr>
            <w:r w:rsidRPr="005D2FF6">
              <w:rPr>
                <w:sz w:val="18"/>
                <w:szCs w:val="18"/>
              </w:rPr>
              <w:t>(подданство)</w:t>
            </w:r>
          </w:p>
        </w:tc>
        <w:tc>
          <w:tcPr>
            <w:tcW w:w="865"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Место работы, учебы (наименование и адрес организации, органа), должность</w:t>
            </w:r>
          </w:p>
        </w:tc>
        <w:tc>
          <w:tcPr>
            <w:tcW w:w="865"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Место жительства</w:t>
            </w:r>
          </w:p>
          <w:p w:rsidR="005D2FF6" w:rsidRPr="005D2FF6" w:rsidRDefault="005D2FF6" w:rsidP="005D2FF6">
            <w:pPr>
              <w:spacing w:line="240" w:lineRule="auto"/>
              <w:ind w:left="57" w:right="57" w:firstLine="0"/>
              <w:jc w:val="center"/>
              <w:rPr>
                <w:sz w:val="18"/>
                <w:szCs w:val="18"/>
              </w:rPr>
            </w:pPr>
            <w:r w:rsidRPr="005D2FF6">
              <w:rPr>
                <w:sz w:val="18"/>
                <w:szCs w:val="18"/>
              </w:rPr>
              <w:t>(адрес регистрации, фактического проживания; в случае смерти родственника указываются дата его смерти и место захоронения)</w:t>
            </w:r>
          </w:p>
        </w:tc>
      </w:tr>
      <w:tr w:rsidR="005D2FF6" w:rsidRPr="005D2FF6" w:rsidTr="0033235B">
        <w:trPr>
          <w:trHeight w:val="240"/>
        </w:trPr>
        <w:tc>
          <w:tcPr>
            <w:tcW w:w="676"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4"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r w:rsidR="005D2FF6" w:rsidRPr="005D2FF6" w:rsidTr="0033235B">
        <w:trPr>
          <w:trHeight w:val="240"/>
        </w:trPr>
        <w:tc>
          <w:tcPr>
            <w:tcW w:w="676"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4"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r w:rsidR="005D2FF6" w:rsidRPr="005D2FF6" w:rsidTr="0033235B">
        <w:trPr>
          <w:trHeight w:val="240"/>
        </w:trPr>
        <w:tc>
          <w:tcPr>
            <w:tcW w:w="676"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4"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r w:rsidR="005D2FF6" w:rsidRPr="005D2FF6" w:rsidTr="0033235B">
        <w:trPr>
          <w:trHeight w:val="240"/>
        </w:trPr>
        <w:tc>
          <w:tcPr>
            <w:tcW w:w="676"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4"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r w:rsidR="005D2FF6" w:rsidRPr="005D2FF6" w:rsidTr="0033235B">
        <w:trPr>
          <w:trHeight w:val="240"/>
        </w:trPr>
        <w:tc>
          <w:tcPr>
            <w:tcW w:w="676"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4"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r w:rsidR="005D2FF6" w:rsidRPr="005D2FF6" w:rsidTr="0033235B">
        <w:trPr>
          <w:trHeight w:val="240"/>
        </w:trPr>
        <w:tc>
          <w:tcPr>
            <w:tcW w:w="676"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4"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r w:rsidR="005D2FF6" w:rsidRPr="005D2FF6" w:rsidTr="0033235B">
        <w:trPr>
          <w:trHeight w:val="240"/>
        </w:trPr>
        <w:tc>
          <w:tcPr>
            <w:tcW w:w="676"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4"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865"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bl>
    <w:p w:rsidR="005D2FF6" w:rsidRPr="005D2FF6" w:rsidRDefault="005D2FF6" w:rsidP="005D2FF6">
      <w:pPr>
        <w:spacing w:line="240" w:lineRule="auto"/>
        <w:ind w:firstLine="0"/>
        <w:rPr>
          <w:sz w:val="18"/>
          <w:szCs w:val="18"/>
        </w:rPr>
      </w:pPr>
    </w:p>
    <w:p w:rsidR="005D2FF6" w:rsidRPr="005D2FF6" w:rsidRDefault="005D2FF6" w:rsidP="005D2FF6">
      <w:pPr>
        <w:spacing w:line="240" w:lineRule="auto"/>
        <w:ind w:firstLine="0"/>
        <w:jc w:val="both"/>
        <w:rPr>
          <w:sz w:val="18"/>
          <w:szCs w:val="18"/>
        </w:rPr>
      </w:pPr>
      <w:r w:rsidRPr="005D2FF6">
        <w:rPr>
          <w:sz w:val="18"/>
          <w:szCs w:val="18"/>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5D2FF6" w:rsidRPr="005D2FF6" w:rsidRDefault="005D2FF6" w:rsidP="005D2FF6">
      <w:pPr>
        <w:spacing w:line="240" w:lineRule="auto"/>
        <w:ind w:firstLine="0"/>
        <w:rPr>
          <w:sz w:val="18"/>
          <w:szCs w:val="18"/>
        </w:rPr>
      </w:pPr>
    </w:p>
    <w:tbl>
      <w:tblPr>
        <w:tblW w:w="5000" w:type="pct"/>
        <w:tblCellMar>
          <w:left w:w="0" w:type="dxa"/>
          <w:right w:w="0" w:type="dxa"/>
        </w:tblCellMar>
        <w:tblLook w:val="01E0" w:firstRow="1" w:lastRow="1" w:firstColumn="1" w:lastColumn="1" w:noHBand="0" w:noVBand="0"/>
      </w:tblPr>
      <w:tblGrid>
        <w:gridCol w:w="8"/>
        <w:gridCol w:w="1353"/>
        <w:gridCol w:w="2611"/>
        <w:gridCol w:w="1982"/>
        <w:gridCol w:w="1982"/>
        <w:gridCol w:w="1984"/>
      </w:tblGrid>
      <w:tr w:rsidR="005D2FF6" w:rsidRPr="005D2FF6" w:rsidTr="0033235B">
        <w:trPr>
          <w:trHeight w:val="240"/>
        </w:trPr>
        <w:tc>
          <w:tcPr>
            <w:tcW w:w="686" w:type="pct"/>
            <w:gridSpan w:val="2"/>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Степень</w:t>
            </w:r>
          </w:p>
          <w:p w:rsidR="005D2FF6" w:rsidRPr="005D2FF6" w:rsidRDefault="005D2FF6" w:rsidP="005D2FF6">
            <w:pPr>
              <w:spacing w:line="240" w:lineRule="auto"/>
              <w:ind w:left="57" w:right="57" w:firstLine="0"/>
              <w:jc w:val="center"/>
              <w:rPr>
                <w:sz w:val="18"/>
                <w:szCs w:val="18"/>
              </w:rPr>
            </w:pPr>
            <w:r w:rsidRPr="005D2FF6">
              <w:rPr>
                <w:sz w:val="18"/>
                <w:szCs w:val="18"/>
              </w:rPr>
              <w:t>родства</w:t>
            </w:r>
          </w:p>
        </w:tc>
        <w:tc>
          <w:tcPr>
            <w:tcW w:w="1316"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Фамилия, имя, отчество</w:t>
            </w:r>
          </w:p>
          <w:p w:rsidR="005D2FF6" w:rsidRPr="005D2FF6" w:rsidRDefault="005D2FF6" w:rsidP="005D2FF6">
            <w:pPr>
              <w:spacing w:line="240" w:lineRule="auto"/>
              <w:ind w:left="57" w:right="57" w:firstLine="0"/>
              <w:jc w:val="center"/>
              <w:rPr>
                <w:sz w:val="18"/>
                <w:szCs w:val="18"/>
              </w:rPr>
            </w:pPr>
            <w:r w:rsidRPr="005D2FF6">
              <w:rPr>
                <w:sz w:val="18"/>
                <w:szCs w:val="18"/>
              </w:rPr>
              <w:t>(при наличии)</w:t>
            </w:r>
          </w:p>
        </w:tc>
        <w:tc>
          <w:tcPr>
            <w:tcW w:w="999"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Период</w:t>
            </w:r>
          </w:p>
          <w:p w:rsidR="005D2FF6" w:rsidRPr="005D2FF6" w:rsidRDefault="005D2FF6" w:rsidP="005D2FF6">
            <w:pPr>
              <w:spacing w:line="240" w:lineRule="auto"/>
              <w:ind w:left="57" w:right="57" w:firstLine="0"/>
              <w:jc w:val="center"/>
              <w:rPr>
                <w:sz w:val="18"/>
                <w:szCs w:val="18"/>
              </w:rPr>
            </w:pPr>
            <w:r w:rsidRPr="005D2FF6">
              <w:rPr>
                <w:sz w:val="18"/>
                <w:szCs w:val="18"/>
              </w:rPr>
              <w:t>(месяц и год)</w:t>
            </w:r>
          </w:p>
          <w:p w:rsidR="005D2FF6" w:rsidRPr="005D2FF6" w:rsidRDefault="005D2FF6" w:rsidP="005D2FF6">
            <w:pPr>
              <w:spacing w:line="240" w:lineRule="auto"/>
              <w:ind w:left="57" w:right="57" w:firstLine="0"/>
              <w:jc w:val="center"/>
              <w:rPr>
                <w:sz w:val="18"/>
                <w:szCs w:val="18"/>
              </w:rPr>
            </w:pPr>
            <w:r w:rsidRPr="005D2FF6">
              <w:rPr>
                <w:sz w:val="18"/>
                <w:szCs w:val="18"/>
              </w:rPr>
              <w:t>пребывания</w:t>
            </w:r>
          </w:p>
          <w:p w:rsidR="005D2FF6" w:rsidRPr="005D2FF6" w:rsidRDefault="005D2FF6" w:rsidP="005D2FF6">
            <w:pPr>
              <w:spacing w:line="240" w:lineRule="auto"/>
              <w:ind w:left="57" w:right="57" w:firstLine="0"/>
              <w:jc w:val="center"/>
              <w:rPr>
                <w:sz w:val="18"/>
                <w:szCs w:val="18"/>
              </w:rPr>
            </w:pPr>
            <w:r w:rsidRPr="005D2FF6">
              <w:rPr>
                <w:sz w:val="18"/>
                <w:szCs w:val="18"/>
              </w:rPr>
              <w:t>за границей</w:t>
            </w:r>
          </w:p>
          <w:p w:rsidR="005D2FF6" w:rsidRPr="005D2FF6" w:rsidRDefault="005D2FF6" w:rsidP="005D2FF6">
            <w:pPr>
              <w:spacing w:line="240" w:lineRule="auto"/>
              <w:ind w:left="57" w:right="57" w:firstLine="0"/>
              <w:jc w:val="center"/>
              <w:rPr>
                <w:sz w:val="18"/>
                <w:szCs w:val="18"/>
              </w:rPr>
            </w:pPr>
            <w:r w:rsidRPr="005D2FF6">
              <w:rPr>
                <w:sz w:val="18"/>
                <w:szCs w:val="18"/>
              </w:rPr>
              <w:t>(указывается в отношении лиц, постоянно проживающих за границей)</w:t>
            </w:r>
          </w:p>
        </w:tc>
        <w:tc>
          <w:tcPr>
            <w:tcW w:w="999"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Государство</w:t>
            </w:r>
          </w:p>
          <w:p w:rsidR="005D2FF6" w:rsidRPr="005D2FF6" w:rsidRDefault="005D2FF6" w:rsidP="005D2FF6">
            <w:pPr>
              <w:spacing w:line="240" w:lineRule="auto"/>
              <w:ind w:left="57" w:right="57" w:firstLine="0"/>
              <w:jc w:val="center"/>
              <w:rPr>
                <w:sz w:val="18"/>
                <w:szCs w:val="18"/>
              </w:rPr>
            </w:pPr>
            <w:r w:rsidRPr="005D2FF6">
              <w:rPr>
                <w:sz w:val="18"/>
                <w:szCs w:val="18"/>
              </w:rPr>
              <w:t>пребывания</w:t>
            </w:r>
          </w:p>
        </w:tc>
        <w:tc>
          <w:tcPr>
            <w:tcW w:w="1000"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Цель пребывания</w:t>
            </w:r>
          </w:p>
        </w:tc>
      </w:tr>
      <w:tr w:rsidR="005D2FF6" w:rsidRPr="005D2FF6" w:rsidTr="0033235B">
        <w:trPr>
          <w:gridBefore w:val="1"/>
          <w:wBefore w:w="4" w:type="pct"/>
          <w:trHeight w:val="240"/>
        </w:trPr>
        <w:tc>
          <w:tcPr>
            <w:tcW w:w="682"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316"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999"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999"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000"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r w:rsidR="005D2FF6" w:rsidRPr="005D2FF6" w:rsidTr="0033235B">
        <w:trPr>
          <w:gridBefore w:val="1"/>
          <w:wBefore w:w="4" w:type="pct"/>
          <w:trHeight w:val="240"/>
        </w:trPr>
        <w:tc>
          <w:tcPr>
            <w:tcW w:w="682"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316"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999"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999"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000"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r w:rsidR="005D2FF6" w:rsidRPr="005D2FF6" w:rsidTr="0033235B">
        <w:trPr>
          <w:gridBefore w:val="1"/>
          <w:wBefore w:w="4" w:type="pct"/>
          <w:trHeight w:val="240"/>
        </w:trPr>
        <w:tc>
          <w:tcPr>
            <w:tcW w:w="682"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316"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999"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999"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000"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bl>
    <w:p w:rsidR="005D2FF6" w:rsidRPr="005D2FF6" w:rsidRDefault="005D2FF6" w:rsidP="005D2FF6">
      <w:pPr>
        <w:spacing w:line="240" w:lineRule="auto"/>
        <w:ind w:firstLine="0"/>
        <w:rPr>
          <w:sz w:val="18"/>
          <w:szCs w:val="18"/>
        </w:rPr>
      </w:pPr>
    </w:p>
    <w:p w:rsidR="005D2FF6" w:rsidRPr="005D2FF6" w:rsidRDefault="005D2FF6" w:rsidP="005D2FF6">
      <w:pPr>
        <w:spacing w:line="240" w:lineRule="auto"/>
        <w:ind w:firstLine="0"/>
        <w:jc w:val="both"/>
        <w:rPr>
          <w:sz w:val="18"/>
          <w:szCs w:val="18"/>
        </w:rPr>
      </w:pPr>
      <w:r w:rsidRPr="005D2FF6">
        <w:rPr>
          <w:sz w:val="18"/>
          <w:szCs w:val="18"/>
        </w:rPr>
        <w:t>27. Привлекались ли к уголовной ответственности (указываются в том числе сведения о снятой или погашенной судимости)</w:t>
      </w:r>
    </w:p>
    <w:p w:rsidR="005D2FF6" w:rsidRPr="005D2FF6" w:rsidRDefault="005D2FF6" w:rsidP="005D2FF6">
      <w:pPr>
        <w:spacing w:line="240" w:lineRule="auto"/>
        <w:ind w:firstLine="0"/>
        <w:rPr>
          <w:sz w:val="18"/>
          <w:szCs w:val="18"/>
        </w:rPr>
      </w:pPr>
    </w:p>
    <w:tbl>
      <w:tblPr>
        <w:tblW w:w="5000" w:type="pct"/>
        <w:tblCellMar>
          <w:left w:w="0" w:type="dxa"/>
          <w:right w:w="0" w:type="dxa"/>
        </w:tblCellMar>
        <w:tblLook w:val="01E0" w:firstRow="1" w:lastRow="1" w:firstColumn="1" w:lastColumn="1" w:noHBand="0" w:noVBand="0"/>
      </w:tblPr>
      <w:tblGrid>
        <w:gridCol w:w="3308"/>
        <w:gridCol w:w="3307"/>
        <w:gridCol w:w="3305"/>
      </w:tblGrid>
      <w:tr w:rsidR="005D2FF6" w:rsidRPr="005D2FF6" w:rsidTr="0033235B">
        <w:trPr>
          <w:trHeight w:val="240"/>
        </w:trPr>
        <w:tc>
          <w:tcPr>
            <w:tcW w:w="1667"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Пункт, часть, статья</w:t>
            </w:r>
          </w:p>
          <w:p w:rsidR="005D2FF6" w:rsidRPr="005D2FF6" w:rsidRDefault="005D2FF6" w:rsidP="005D2FF6">
            <w:pPr>
              <w:spacing w:line="240" w:lineRule="auto"/>
              <w:ind w:left="57" w:right="57" w:firstLine="0"/>
              <w:jc w:val="center"/>
              <w:rPr>
                <w:sz w:val="18"/>
                <w:szCs w:val="18"/>
              </w:rPr>
            </w:pPr>
            <w:r w:rsidRPr="005D2FF6">
              <w:rPr>
                <w:sz w:val="18"/>
                <w:szCs w:val="18"/>
              </w:rPr>
              <w:t>Уголовного кодекса</w:t>
            </w:r>
          </w:p>
          <w:p w:rsidR="005D2FF6" w:rsidRPr="005D2FF6" w:rsidRDefault="005D2FF6" w:rsidP="005D2FF6">
            <w:pPr>
              <w:spacing w:line="240" w:lineRule="auto"/>
              <w:ind w:left="57" w:right="57" w:firstLine="0"/>
              <w:jc w:val="center"/>
              <w:rPr>
                <w:sz w:val="18"/>
                <w:szCs w:val="18"/>
              </w:rPr>
            </w:pPr>
            <w:r w:rsidRPr="005D2FF6">
              <w:rPr>
                <w:sz w:val="18"/>
                <w:szCs w:val="18"/>
              </w:rPr>
              <w:t>Российской Федерации</w:t>
            </w:r>
          </w:p>
          <w:p w:rsidR="005D2FF6" w:rsidRPr="005D2FF6" w:rsidRDefault="005D2FF6" w:rsidP="005D2FF6">
            <w:pPr>
              <w:spacing w:line="240" w:lineRule="auto"/>
              <w:ind w:left="57" w:right="57" w:firstLine="0"/>
              <w:jc w:val="center"/>
              <w:rPr>
                <w:sz w:val="18"/>
                <w:szCs w:val="18"/>
              </w:rPr>
            </w:pPr>
            <w:r w:rsidRPr="005D2FF6">
              <w:rPr>
                <w:sz w:val="18"/>
                <w:szCs w:val="18"/>
              </w:rPr>
              <w:t>(иного закона)</w:t>
            </w:r>
          </w:p>
        </w:tc>
        <w:tc>
          <w:tcPr>
            <w:tcW w:w="1667"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Дата назначения наказания</w:t>
            </w:r>
          </w:p>
        </w:tc>
        <w:tc>
          <w:tcPr>
            <w:tcW w:w="1667"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Вид, срок</w:t>
            </w:r>
          </w:p>
          <w:p w:rsidR="005D2FF6" w:rsidRPr="005D2FF6" w:rsidRDefault="005D2FF6" w:rsidP="005D2FF6">
            <w:pPr>
              <w:spacing w:line="240" w:lineRule="auto"/>
              <w:ind w:left="57" w:right="57" w:firstLine="0"/>
              <w:jc w:val="center"/>
              <w:rPr>
                <w:sz w:val="18"/>
                <w:szCs w:val="18"/>
              </w:rPr>
            </w:pPr>
            <w:r w:rsidRPr="005D2FF6">
              <w:rPr>
                <w:sz w:val="18"/>
                <w:szCs w:val="18"/>
              </w:rPr>
              <w:t>и (или) размер наказания</w:t>
            </w:r>
          </w:p>
        </w:tc>
      </w:tr>
      <w:tr w:rsidR="005D2FF6" w:rsidRPr="005D2FF6" w:rsidTr="0033235B">
        <w:trPr>
          <w:trHeight w:val="240"/>
        </w:trPr>
        <w:tc>
          <w:tcPr>
            <w:tcW w:w="1667"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667"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667"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r w:rsidR="005D2FF6" w:rsidRPr="005D2FF6" w:rsidTr="0033235B">
        <w:trPr>
          <w:trHeight w:val="240"/>
        </w:trPr>
        <w:tc>
          <w:tcPr>
            <w:tcW w:w="1667"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667"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667"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bl>
    <w:p w:rsidR="005D2FF6" w:rsidRPr="005D2FF6" w:rsidRDefault="005D2FF6" w:rsidP="005D2FF6">
      <w:pPr>
        <w:spacing w:line="240" w:lineRule="auto"/>
        <w:ind w:firstLine="0"/>
        <w:rPr>
          <w:sz w:val="18"/>
          <w:szCs w:val="18"/>
        </w:rPr>
      </w:pPr>
    </w:p>
    <w:p w:rsidR="005D2FF6" w:rsidRPr="005D2FF6" w:rsidRDefault="005D2FF6" w:rsidP="005D2FF6">
      <w:pPr>
        <w:spacing w:line="240" w:lineRule="auto"/>
        <w:ind w:firstLine="0"/>
        <w:jc w:val="both"/>
        <w:rPr>
          <w:sz w:val="18"/>
          <w:szCs w:val="18"/>
        </w:rPr>
      </w:pPr>
      <w:r w:rsidRPr="005D2FF6">
        <w:rPr>
          <w:sz w:val="18"/>
          <w:szCs w:val="18"/>
        </w:rPr>
        <w:t>28. Заполняется при поступлении на службу:</w:t>
      </w:r>
    </w:p>
    <w:p w:rsidR="005D2FF6" w:rsidRPr="005D2FF6" w:rsidRDefault="005D2FF6" w:rsidP="005D2FF6">
      <w:pPr>
        <w:spacing w:line="240" w:lineRule="auto"/>
        <w:jc w:val="both"/>
        <w:rPr>
          <w:sz w:val="18"/>
          <w:szCs w:val="18"/>
        </w:rPr>
      </w:pPr>
      <w:r w:rsidRPr="005D2FF6">
        <w:rPr>
          <w:sz w:val="18"/>
          <w:szCs w:val="18"/>
        </w:rPr>
        <w:t>в органы внутренних дел Российской Федерации;</w:t>
      </w:r>
    </w:p>
    <w:p w:rsidR="005D2FF6" w:rsidRPr="005D2FF6" w:rsidRDefault="005D2FF6" w:rsidP="005D2FF6">
      <w:pPr>
        <w:spacing w:line="240" w:lineRule="auto"/>
        <w:jc w:val="both"/>
        <w:rPr>
          <w:sz w:val="18"/>
          <w:szCs w:val="18"/>
        </w:rPr>
      </w:pPr>
      <w:r w:rsidRPr="005D2FF6">
        <w:rPr>
          <w:sz w:val="18"/>
          <w:szCs w:val="18"/>
        </w:rPr>
        <w:t>в органы государственной охраны;</w:t>
      </w:r>
    </w:p>
    <w:p w:rsidR="005D2FF6" w:rsidRPr="005D2FF6" w:rsidRDefault="005D2FF6" w:rsidP="005D2FF6">
      <w:pPr>
        <w:spacing w:line="240" w:lineRule="auto"/>
        <w:jc w:val="both"/>
        <w:rPr>
          <w:sz w:val="18"/>
          <w:szCs w:val="18"/>
        </w:rPr>
      </w:pPr>
      <w:r w:rsidRPr="005D2FF6">
        <w:rPr>
          <w:sz w:val="18"/>
          <w:szCs w:val="18"/>
        </w:rPr>
        <w:t>в федеральную противопожарную службу Государственной противопожарной службы;</w:t>
      </w:r>
    </w:p>
    <w:p w:rsidR="005D2FF6" w:rsidRPr="005D2FF6" w:rsidRDefault="005D2FF6" w:rsidP="005D2FF6">
      <w:pPr>
        <w:spacing w:line="240" w:lineRule="auto"/>
        <w:jc w:val="both"/>
        <w:rPr>
          <w:sz w:val="18"/>
          <w:szCs w:val="18"/>
        </w:rPr>
      </w:pPr>
      <w:r w:rsidRPr="005D2FF6">
        <w:rPr>
          <w:sz w:val="18"/>
          <w:szCs w:val="18"/>
        </w:rPr>
        <w:t>в органы и организации прокуратуры Российской Федерации;</w:t>
      </w:r>
    </w:p>
    <w:p w:rsidR="005D2FF6" w:rsidRPr="005D2FF6" w:rsidRDefault="005D2FF6" w:rsidP="005D2FF6">
      <w:pPr>
        <w:spacing w:line="240" w:lineRule="auto"/>
        <w:jc w:val="both"/>
        <w:rPr>
          <w:sz w:val="18"/>
          <w:szCs w:val="18"/>
        </w:rPr>
      </w:pPr>
      <w:r w:rsidRPr="005D2FF6">
        <w:rPr>
          <w:sz w:val="18"/>
          <w:szCs w:val="18"/>
        </w:rPr>
        <w:t>в органы принудительного исполнения Российской Федерации;</w:t>
      </w:r>
    </w:p>
    <w:p w:rsidR="005D2FF6" w:rsidRPr="005D2FF6" w:rsidRDefault="005D2FF6" w:rsidP="005D2FF6">
      <w:pPr>
        <w:spacing w:line="240" w:lineRule="auto"/>
        <w:jc w:val="both"/>
        <w:rPr>
          <w:sz w:val="18"/>
          <w:szCs w:val="18"/>
        </w:rPr>
      </w:pPr>
      <w:r w:rsidRPr="005D2FF6">
        <w:rPr>
          <w:sz w:val="18"/>
          <w:szCs w:val="18"/>
        </w:rPr>
        <w:t>в Следственный комитет Российской Федерации;</w:t>
      </w:r>
    </w:p>
    <w:p w:rsidR="005D2FF6" w:rsidRPr="005D2FF6" w:rsidRDefault="005D2FF6" w:rsidP="005D2FF6">
      <w:pPr>
        <w:spacing w:line="240" w:lineRule="auto"/>
        <w:jc w:val="both"/>
        <w:rPr>
          <w:sz w:val="18"/>
          <w:szCs w:val="18"/>
        </w:rPr>
      </w:pPr>
      <w:r w:rsidRPr="005D2FF6">
        <w:rPr>
          <w:sz w:val="18"/>
          <w:szCs w:val="18"/>
        </w:rPr>
        <w:t>в федеральный орган обеспечения мобилизационной подготовки органов государственной власти Российской Федерации;</w:t>
      </w:r>
    </w:p>
    <w:p w:rsidR="005D2FF6" w:rsidRPr="005D2FF6" w:rsidRDefault="005D2FF6" w:rsidP="005D2FF6">
      <w:pPr>
        <w:spacing w:line="240" w:lineRule="auto"/>
        <w:jc w:val="both"/>
        <w:rPr>
          <w:sz w:val="18"/>
          <w:szCs w:val="18"/>
        </w:rPr>
      </w:pPr>
      <w:r w:rsidRPr="005D2FF6">
        <w:rPr>
          <w:sz w:val="18"/>
          <w:szCs w:val="18"/>
        </w:rPr>
        <w:lastRenderedPageBreak/>
        <w:t>в учреждения и органы уголовно-исполнительной системы Российской Федерации.</w:t>
      </w:r>
    </w:p>
    <w:p w:rsidR="005D2FF6" w:rsidRPr="005D2FF6" w:rsidRDefault="005D2FF6" w:rsidP="005D2FF6">
      <w:pPr>
        <w:spacing w:line="240" w:lineRule="auto"/>
        <w:ind w:firstLine="340"/>
        <w:jc w:val="both"/>
        <w:rPr>
          <w:sz w:val="18"/>
          <w:szCs w:val="18"/>
        </w:rPr>
      </w:pPr>
      <w:r w:rsidRPr="005D2FF6">
        <w:rPr>
          <w:sz w:val="18"/>
          <w:szCs w:val="18"/>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5D2FF6" w:rsidRPr="005D2FF6" w:rsidRDefault="005D2FF6" w:rsidP="005D2FF6">
      <w:pPr>
        <w:spacing w:line="240" w:lineRule="auto"/>
        <w:ind w:firstLine="0"/>
        <w:rPr>
          <w:sz w:val="18"/>
          <w:szCs w:val="18"/>
        </w:rPr>
      </w:pPr>
    </w:p>
    <w:tbl>
      <w:tblPr>
        <w:tblW w:w="5000" w:type="pct"/>
        <w:tblCellMar>
          <w:left w:w="0" w:type="dxa"/>
          <w:right w:w="0" w:type="dxa"/>
        </w:tblCellMar>
        <w:tblLook w:val="01E0" w:firstRow="1" w:lastRow="1" w:firstColumn="1" w:lastColumn="1" w:noHBand="0" w:noVBand="0"/>
      </w:tblPr>
      <w:tblGrid>
        <w:gridCol w:w="3016"/>
        <w:gridCol w:w="3452"/>
        <w:gridCol w:w="3452"/>
      </w:tblGrid>
      <w:tr w:rsidR="005D2FF6" w:rsidRPr="005D2FF6" w:rsidTr="0033235B">
        <w:trPr>
          <w:trHeight w:val="240"/>
        </w:trPr>
        <w:tc>
          <w:tcPr>
            <w:tcW w:w="1520"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Пункт, часть, статья</w:t>
            </w:r>
          </w:p>
          <w:p w:rsidR="005D2FF6" w:rsidRPr="005D2FF6" w:rsidRDefault="005D2FF6" w:rsidP="005D2FF6">
            <w:pPr>
              <w:spacing w:line="240" w:lineRule="auto"/>
              <w:ind w:left="57" w:right="57" w:firstLine="0"/>
              <w:jc w:val="center"/>
              <w:rPr>
                <w:sz w:val="18"/>
                <w:szCs w:val="18"/>
              </w:rPr>
            </w:pPr>
            <w:r w:rsidRPr="005D2FF6">
              <w:rPr>
                <w:sz w:val="18"/>
                <w:szCs w:val="18"/>
              </w:rPr>
              <w:t>Уголовного кодекса</w:t>
            </w:r>
          </w:p>
          <w:p w:rsidR="005D2FF6" w:rsidRPr="005D2FF6" w:rsidRDefault="005D2FF6" w:rsidP="005D2FF6">
            <w:pPr>
              <w:spacing w:line="240" w:lineRule="auto"/>
              <w:ind w:left="57" w:right="57" w:firstLine="0"/>
              <w:jc w:val="center"/>
              <w:rPr>
                <w:sz w:val="18"/>
                <w:szCs w:val="18"/>
              </w:rPr>
            </w:pPr>
            <w:r w:rsidRPr="005D2FF6">
              <w:rPr>
                <w:sz w:val="18"/>
                <w:szCs w:val="18"/>
              </w:rPr>
              <w:t>Российской Федерации</w:t>
            </w:r>
          </w:p>
          <w:p w:rsidR="005D2FF6" w:rsidRPr="005D2FF6" w:rsidRDefault="005D2FF6" w:rsidP="005D2FF6">
            <w:pPr>
              <w:spacing w:line="240" w:lineRule="auto"/>
              <w:ind w:left="57" w:right="57" w:firstLine="0"/>
              <w:jc w:val="center"/>
              <w:rPr>
                <w:sz w:val="18"/>
                <w:szCs w:val="18"/>
              </w:rPr>
            </w:pPr>
            <w:r w:rsidRPr="005D2FF6">
              <w:rPr>
                <w:sz w:val="18"/>
                <w:szCs w:val="18"/>
              </w:rPr>
              <w:t>(иного закона)</w:t>
            </w:r>
          </w:p>
        </w:tc>
        <w:tc>
          <w:tcPr>
            <w:tcW w:w="1740"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Дата освобождения</w:t>
            </w:r>
          </w:p>
          <w:p w:rsidR="005D2FF6" w:rsidRPr="005D2FF6" w:rsidRDefault="005D2FF6" w:rsidP="005D2FF6">
            <w:pPr>
              <w:spacing w:line="240" w:lineRule="auto"/>
              <w:ind w:left="57" w:right="57" w:firstLine="0"/>
              <w:jc w:val="center"/>
              <w:rPr>
                <w:sz w:val="18"/>
                <w:szCs w:val="18"/>
              </w:rPr>
            </w:pPr>
            <w:r w:rsidRPr="005D2FF6">
              <w:rPr>
                <w:sz w:val="18"/>
                <w:szCs w:val="18"/>
              </w:rPr>
              <w:t>от уголовной ответственности</w:t>
            </w:r>
          </w:p>
        </w:tc>
        <w:tc>
          <w:tcPr>
            <w:tcW w:w="1740" w:type="pct"/>
            <w:tcBorders>
              <w:top w:val="single" w:sz="4" w:space="0" w:color="auto"/>
              <w:left w:val="single" w:sz="4" w:space="0" w:color="auto"/>
              <w:bottom w:val="single" w:sz="4" w:space="0" w:color="auto"/>
              <w:right w:val="single" w:sz="4" w:space="0" w:color="auto"/>
            </w:tcBorders>
          </w:tcPr>
          <w:p w:rsidR="005D2FF6" w:rsidRPr="005D2FF6" w:rsidRDefault="005D2FF6" w:rsidP="005D2FF6">
            <w:pPr>
              <w:spacing w:line="240" w:lineRule="auto"/>
              <w:ind w:left="57" w:right="57" w:firstLine="0"/>
              <w:jc w:val="center"/>
              <w:rPr>
                <w:sz w:val="18"/>
                <w:szCs w:val="18"/>
              </w:rPr>
            </w:pPr>
            <w:r w:rsidRPr="005D2FF6">
              <w:rPr>
                <w:sz w:val="18"/>
                <w:szCs w:val="18"/>
              </w:rPr>
              <w:t>Основание освобождения</w:t>
            </w:r>
          </w:p>
          <w:p w:rsidR="005D2FF6" w:rsidRPr="005D2FF6" w:rsidRDefault="005D2FF6" w:rsidP="005D2FF6">
            <w:pPr>
              <w:spacing w:line="240" w:lineRule="auto"/>
              <w:ind w:left="57" w:right="57" w:firstLine="0"/>
              <w:jc w:val="center"/>
              <w:rPr>
                <w:sz w:val="18"/>
                <w:szCs w:val="18"/>
              </w:rPr>
            </w:pPr>
            <w:r w:rsidRPr="005D2FF6">
              <w:rPr>
                <w:sz w:val="18"/>
                <w:szCs w:val="18"/>
              </w:rPr>
              <w:t>от уголовной ответственности</w:t>
            </w:r>
          </w:p>
        </w:tc>
      </w:tr>
      <w:tr w:rsidR="005D2FF6" w:rsidRPr="005D2FF6" w:rsidTr="0033235B">
        <w:trPr>
          <w:trHeight w:val="240"/>
        </w:trPr>
        <w:tc>
          <w:tcPr>
            <w:tcW w:w="1520"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740"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740"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r w:rsidR="005D2FF6" w:rsidRPr="005D2FF6" w:rsidTr="0033235B">
        <w:trPr>
          <w:trHeight w:val="240"/>
        </w:trPr>
        <w:tc>
          <w:tcPr>
            <w:tcW w:w="1520"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740"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c>
          <w:tcPr>
            <w:tcW w:w="1740" w:type="pct"/>
            <w:tcBorders>
              <w:top w:val="single" w:sz="4" w:space="0" w:color="auto"/>
              <w:left w:val="single" w:sz="4" w:space="0" w:color="auto"/>
              <w:bottom w:val="single" w:sz="4" w:space="0" w:color="auto"/>
              <w:right w:val="single" w:sz="4" w:space="0" w:color="auto"/>
            </w:tcBorders>
            <w:vAlign w:val="bottom"/>
          </w:tcPr>
          <w:p w:rsidR="005D2FF6" w:rsidRPr="005D2FF6" w:rsidRDefault="005D2FF6" w:rsidP="005D2FF6">
            <w:pPr>
              <w:spacing w:line="240" w:lineRule="auto"/>
              <w:ind w:left="57" w:right="57" w:firstLine="0"/>
              <w:rPr>
                <w:sz w:val="18"/>
                <w:szCs w:val="18"/>
              </w:rPr>
            </w:pPr>
          </w:p>
        </w:tc>
      </w:tr>
    </w:tbl>
    <w:p w:rsidR="005D2FF6" w:rsidRPr="005D2FF6" w:rsidRDefault="005D2FF6" w:rsidP="005D2FF6">
      <w:pPr>
        <w:spacing w:line="240" w:lineRule="auto"/>
        <w:ind w:firstLine="0"/>
        <w:rPr>
          <w:sz w:val="18"/>
          <w:szCs w:val="18"/>
        </w:rPr>
      </w:pPr>
    </w:p>
    <w:p w:rsidR="005D2FF6" w:rsidRPr="005D2FF6" w:rsidRDefault="005D2FF6" w:rsidP="005D2FF6">
      <w:pPr>
        <w:spacing w:line="240" w:lineRule="auto"/>
        <w:ind w:firstLine="0"/>
        <w:jc w:val="both"/>
        <w:rPr>
          <w:sz w:val="18"/>
          <w:szCs w:val="18"/>
        </w:rPr>
      </w:pPr>
      <w:r w:rsidRPr="005D2FF6">
        <w:rPr>
          <w:sz w:val="18"/>
          <w:szCs w:val="18"/>
        </w:rPr>
        <w:t>29. Заполняется при поступлении на службу:</w:t>
      </w:r>
    </w:p>
    <w:p w:rsidR="005D2FF6" w:rsidRPr="005D2FF6" w:rsidRDefault="005D2FF6" w:rsidP="005D2FF6">
      <w:pPr>
        <w:spacing w:line="240" w:lineRule="auto"/>
        <w:ind w:firstLine="567"/>
        <w:jc w:val="both"/>
        <w:rPr>
          <w:sz w:val="18"/>
          <w:szCs w:val="18"/>
        </w:rPr>
      </w:pPr>
      <w:r w:rsidRPr="005D2FF6">
        <w:rPr>
          <w:sz w:val="18"/>
          <w:szCs w:val="18"/>
        </w:rPr>
        <w:t>в органы внутренних дел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органы государственной охраны;</w:t>
      </w:r>
    </w:p>
    <w:p w:rsidR="005D2FF6" w:rsidRPr="005D2FF6" w:rsidRDefault="005D2FF6" w:rsidP="005D2FF6">
      <w:pPr>
        <w:spacing w:line="240" w:lineRule="auto"/>
        <w:ind w:firstLine="567"/>
        <w:jc w:val="both"/>
        <w:rPr>
          <w:sz w:val="18"/>
          <w:szCs w:val="18"/>
        </w:rPr>
      </w:pPr>
      <w:r w:rsidRPr="005D2FF6">
        <w:rPr>
          <w:sz w:val="18"/>
          <w:szCs w:val="18"/>
        </w:rPr>
        <w:t>в федеральную противопожарную службу Государственной противопожарной службы;</w:t>
      </w:r>
    </w:p>
    <w:p w:rsidR="005D2FF6" w:rsidRPr="005D2FF6" w:rsidRDefault="005D2FF6" w:rsidP="005D2FF6">
      <w:pPr>
        <w:spacing w:line="240" w:lineRule="auto"/>
        <w:ind w:firstLine="567"/>
        <w:jc w:val="both"/>
        <w:rPr>
          <w:sz w:val="18"/>
          <w:szCs w:val="18"/>
        </w:rPr>
      </w:pPr>
      <w:r w:rsidRPr="005D2FF6">
        <w:rPr>
          <w:sz w:val="18"/>
          <w:szCs w:val="18"/>
        </w:rPr>
        <w:t>в органы и организации прокуратуры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органы принудительного исполнения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Следственный комитет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федеральный орган обеспечения мобилизационной подготовки органов государственной власти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учреждения и органы уголовно-исполнительной системы Российской Федерации.</w:t>
      </w: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323"/>
        <w:gridCol w:w="2587"/>
      </w:tblGrid>
      <w:tr w:rsidR="005D2FF6" w:rsidRPr="005D2FF6" w:rsidTr="0033235B">
        <w:trPr>
          <w:trHeight w:val="156"/>
        </w:trPr>
        <w:tc>
          <w:tcPr>
            <w:tcW w:w="3695" w:type="pct"/>
            <w:vAlign w:val="bottom"/>
          </w:tcPr>
          <w:p w:rsidR="005D2FF6" w:rsidRPr="005D2FF6" w:rsidRDefault="005D2FF6" w:rsidP="005D2FF6">
            <w:pPr>
              <w:ind w:firstLine="340"/>
              <w:jc w:val="both"/>
              <w:rPr>
                <w:sz w:val="18"/>
                <w:szCs w:val="18"/>
              </w:rPr>
            </w:pPr>
            <w:r w:rsidRPr="005D2FF6">
              <w:rPr>
                <w:sz w:val="18"/>
                <w:szCs w:val="18"/>
              </w:rPr>
              <w:t>Являетесь ли подозреваемым или обвиняемым по уголовному делу</w:t>
            </w:r>
          </w:p>
        </w:tc>
        <w:tc>
          <w:tcPr>
            <w:tcW w:w="1305" w:type="pct"/>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bl>
    <w:p w:rsidR="005D2FF6" w:rsidRPr="005D2FF6" w:rsidRDefault="005D2FF6" w:rsidP="005D2FF6">
      <w:pPr>
        <w:spacing w:line="240" w:lineRule="auto"/>
        <w:ind w:firstLine="0"/>
        <w:rPr>
          <w:sz w:val="18"/>
          <w:szCs w:val="18"/>
        </w:rPr>
      </w:pPr>
    </w:p>
    <w:p w:rsidR="005D2FF6" w:rsidRPr="005D2FF6" w:rsidRDefault="005D2FF6" w:rsidP="005D2FF6">
      <w:pPr>
        <w:spacing w:line="240" w:lineRule="auto"/>
        <w:ind w:firstLine="0"/>
        <w:jc w:val="both"/>
        <w:rPr>
          <w:sz w:val="18"/>
          <w:szCs w:val="18"/>
        </w:rPr>
      </w:pPr>
      <w:r w:rsidRPr="005D2FF6">
        <w:rPr>
          <w:sz w:val="18"/>
          <w:szCs w:val="18"/>
        </w:rPr>
        <w:t>30. Заполняется при поступлении на службу:</w:t>
      </w:r>
    </w:p>
    <w:p w:rsidR="005D2FF6" w:rsidRPr="005D2FF6" w:rsidRDefault="005D2FF6" w:rsidP="005D2FF6">
      <w:pPr>
        <w:spacing w:line="240" w:lineRule="auto"/>
        <w:ind w:firstLine="567"/>
        <w:jc w:val="both"/>
        <w:rPr>
          <w:sz w:val="18"/>
          <w:szCs w:val="18"/>
        </w:rPr>
      </w:pPr>
      <w:r w:rsidRPr="005D2FF6">
        <w:rPr>
          <w:sz w:val="18"/>
          <w:szCs w:val="18"/>
        </w:rPr>
        <w:t>в органы внутренних дел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органы государственной охраны;</w:t>
      </w:r>
    </w:p>
    <w:p w:rsidR="005D2FF6" w:rsidRPr="005D2FF6" w:rsidRDefault="005D2FF6" w:rsidP="005D2FF6">
      <w:pPr>
        <w:spacing w:line="240" w:lineRule="auto"/>
        <w:ind w:firstLine="567"/>
        <w:jc w:val="both"/>
        <w:rPr>
          <w:sz w:val="18"/>
          <w:szCs w:val="18"/>
        </w:rPr>
      </w:pPr>
      <w:r w:rsidRPr="005D2FF6">
        <w:rPr>
          <w:sz w:val="18"/>
          <w:szCs w:val="18"/>
        </w:rPr>
        <w:t>в федеральную противопожарную службу Государственной противопожарной службы;</w:t>
      </w:r>
    </w:p>
    <w:p w:rsidR="005D2FF6" w:rsidRPr="005D2FF6" w:rsidRDefault="005D2FF6" w:rsidP="005D2FF6">
      <w:pPr>
        <w:spacing w:line="240" w:lineRule="auto"/>
        <w:ind w:firstLine="567"/>
        <w:jc w:val="both"/>
        <w:rPr>
          <w:sz w:val="18"/>
          <w:szCs w:val="18"/>
        </w:rPr>
      </w:pPr>
      <w:r w:rsidRPr="005D2FF6">
        <w:rPr>
          <w:sz w:val="18"/>
          <w:szCs w:val="18"/>
        </w:rPr>
        <w:t>в органы и организации прокуратуры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органы принудительного исполнения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Следственный комитет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федеральный орган обеспечения мобилизационной подготовки органов государственной власти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5D2FF6" w:rsidRPr="005D2FF6" w:rsidRDefault="005D2FF6" w:rsidP="005D2FF6">
      <w:pPr>
        <w:spacing w:line="240" w:lineRule="auto"/>
        <w:ind w:firstLine="340"/>
        <w:jc w:val="both"/>
        <w:rPr>
          <w:sz w:val="18"/>
          <w:szCs w:val="18"/>
        </w:rPr>
      </w:pPr>
      <w:r w:rsidRPr="005D2FF6">
        <w:rPr>
          <w:sz w:val="18"/>
          <w:szCs w:val="18"/>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w:t>
      </w:r>
      <w:r w:rsidRPr="005D2FF6">
        <w:rPr>
          <w:sz w:val="18"/>
          <w:szCs w:val="18"/>
        </w:rPr>
        <w:br/>
      </w: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228"/>
        <w:gridCol w:w="2682"/>
      </w:tblGrid>
      <w:tr w:rsidR="005D2FF6" w:rsidRPr="005D2FF6" w:rsidTr="0033235B">
        <w:trPr>
          <w:trHeight w:val="156"/>
        </w:trPr>
        <w:tc>
          <w:tcPr>
            <w:tcW w:w="3647" w:type="pct"/>
            <w:vAlign w:val="bottom"/>
          </w:tcPr>
          <w:p w:rsidR="005D2FF6" w:rsidRPr="005D2FF6" w:rsidRDefault="005D2FF6" w:rsidP="005D2FF6">
            <w:pPr>
              <w:jc w:val="both"/>
              <w:rPr>
                <w:sz w:val="18"/>
                <w:szCs w:val="18"/>
              </w:rPr>
            </w:pPr>
            <w:r w:rsidRPr="005D2FF6">
              <w:rPr>
                <w:sz w:val="18"/>
                <w:szCs w:val="18"/>
              </w:rPr>
              <w:t>шение (дата привлечения, какое административное правонарушение)</w:t>
            </w:r>
          </w:p>
        </w:tc>
        <w:tc>
          <w:tcPr>
            <w:tcW w:w="1353" w:type="pct"/>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bl>
    <w:p w:rsidR="005D2FF6" w:rsidRPr="005D2FF6" w:rsidRDefault="005D2FF6" w:rsidP="005D2FF6">
      <w:pPr>
        <w:spacing w:line="240" w:lineRule="auto"/>
        <w:ind w:firstLine="0"/>
        <w:rPr>
          <w:sz w:val="18"/>
          <w:szCs w:val="18"/>
        </w:rPr>
      </w:pPr>
    </w:p>
    <w:p w:rsidR="005D2FF6" w:rsidRPr="005D2FF6" w:rsidRDefault="005D2FF6" w:rsidP="005D2FF6">
      <w:pPr>
        <w:spacing w:line="240" w:lineRule="auto"/>
        <w:ind w:firstLine="0"/>
        <w:jc w:val="both"/>
        <w:rPr>
          <w:sz w:val="18"/>
          <w:szCs w:val="18"/>
        </w:rPr>
      </w:pPr>
      <w:r w:rsidRPr="005D2FF6">
        <w:rPr>
          <w:sz w:val="18"/>
          <w:szCs w:val="18"/>
        </w:rPr>
        <w:t>31. Заполняется при поступлении на государственную гражданскую службу Российской Федерации или муниципальную службу.</w:t>
      </w:r>
    </w:p>
    <w:p w:rsidR="005D2FF6" w:rsidRPr="005D2FF6" w:rsidRDefault="005D2FF6" w:rsidP="005D2FF6">
      <w:pPr>
        <w:spacing w:line="240" w:lineRule="auto"/>
        <w:ind w:firstLine="340"/>
        <w:jc w:val="both"/>
        <w:rPr>
          <w:sz w:val="18"/>
          <w:szCs w:val="18"/>
        </w:rPr>
      </w:pPr>
      <w:r w:rsidRPr="005D2FF6">
        <w:rPr>
          <w:sz w:val="18"/>
          <w:szCs w:val="18"/>
        </w:rPr>
        <w:t>Применялось ли в отношении Вас административное наказание в виде дисквалификации (дата</w:t>
      </w: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150"/>
        <w:gridCol w:w="7760"/>
      </w:tblGrid>
      <w:tr w:rsidR="005D2FF6" w:rsidRPr="005D2FF6" w:rsidTr="0033235B">
        <w:trPr>
          <w:trHeight w:val="156"/>
        </w:trPr>
        <w:tc>
          <w:tcPr>
            <w:tcW w:w="1085" w:type="pct"/>
            <w:vAlign w:val="bottom"/>
          </w:tcPr>
          <w:p w:rsidR="005D2FF6" w:rsidRPr="005D2FF6" w:rsidRDefault="005D2FF6" w:rsidP="005D2FF6">
            <w:pPr>
              <w:jc w:val="both"/>
              <w:rPr>
                <w:sz w:val="18"/>
                <w:szCs w:val="18"/>
              </w:rPr>
            </w:pPr>
            <w:r w:rsidRPr="005D2FF6">
              <w:rPr>
                <w:sz w:val="18"/>
                <w:szCs w:val="18"/>
              </w:rPr>
              <w:t>применения, за что)</w:t>
            </w:r>
          </w:p>
        </w:tc>
        <w:tc>
          <w:tcPr>
            <w:tcW w:w="3915" w:type="pct"/>
            <w:tcBorders>
              <w:bottom w:val="single" w:sz="4" w:space="0" w:color="auto"/>
            </w:tcBorders>
            <w:vAlign w:val="bottom"/>
          </w:tcPr>
          <w:p w:rsidR="005D2FF6" w:rsidRPr="005D2FF6" w:rsidRDefault="005D2FF6" w:rsidP="005D2FF6">
            <w:pP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bl>
    <w:p w:rsidR="005D2FF6" w:rsidRPr="005D2FF6" w:rsidRDefault="005D2FF6" w:rsidP="005D2FF6">
      <w:pPr>
        <w:spacing w:line="240" w:lineRule="auto"/>
        <w:ind w:firstLine="0"/>
        <w:jc w:val="both"/>
        <w:rPr>
          <w:sz w:val="18"/>
          <w:szCs w:val="18"/>
        </w:rPr>
      </w:pPr>
    </w:p>
    <w:p w:rsidR="005D2FF6" w:rsidRPr="005D2FF6" w:rsidRDefault="005D2FF6" w:rsidP="005D2FF6">
      <w:pPr>
        <w:spacing w:line="240" w:lineRule="auto"/>
        <w:ind w:firstLine="0"/>
        <w:jc w:val="both"/>
        <w:rPr>
          <w:sz w:val="18"/>
          <w:szCs w:val="18"/>
        </w:rPr>
      </w:pPr>
      <w:r w:rsidRPr="005D2FF6">
        <w:rPr>
          <w:sz w:val="18"/>
          <w:szCs w:val="18"/>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rsidR="005D2FF6" w:rsidRPr="005D2FF6" w:rsidRDefault="005D2FF6" w:rsidP="005D2FF6">
      <w:pPr>
        <w:spacing w:line="240" w:lineRule="auto"/>
        <w:ind w:firstLine="340"/>
        <w:jc w:val="both"/>
        <w:rPr>
          <w:sz w:val="18"/>
          <w:szCs w:val="18"/>
        </w:rPr>
      </w:pPr>
      <w:r w:rsidRPr="005D2FF6">
        <w:rPr>
          <w:sz w:val="18"/>
          <w:szCs w:val="18"/>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w:t>
      </w:r>
      <w:r w:rsidRPr="005D2FF6">
        <w:rPr>
          <w:sz w:val="18"/>
          <w:szCs w:val="18"/>
        </w:rPr>
        <w:br/>
      </w: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29"/>
        <w:gridCol w:w="8481"/>
      </w:tblGrid>
      <w:tr w:rsidR="005D2FF6" w:rsidRPr="005D2FF6" w:rsidTr="0033235B">
        <w:trPr>
          <w:trHeight w:val="156"/>
        </w:trPr>
        <w:tc>
          <w:tcPr>
            <w:tcW w:w="721" w:type="pct"/>
            <w:vAlign w:val="bottom"/>
          </w:tcPr>
          <w:p w:rsidR="005D2FF6" w:rsidRPr="005D2FF6" w:rsidRDefault="005D2FF6" w:rsidP="005D2FF6">
            <w:pPr>
              <w:jc w:val="both"/>
              <w:rPr>
                <w:sz w:val="18"/>
                <w:szCs w:val="18"/>
              </w:rPr>
            </w:pPr>
            <w:r w:rsidRPr="005D2FF6">
              <w:rPr>
                <w:sz w:val="18"/>
                <w:szCs w:val="18"/>
              </w:rPr>
              <w:t>государства)</w:t>
            </w:r>
          </w:p>
        </w:tc>
        <w:tc>
          <w:tcPr>
            <w:tcW w:w="4279" w:type="pct"/>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bl>
    <w:p w:rsidR="005D2FF6" w:rsidRPr="005D2FF6" w:rsidRDefault="005D2FF6" w:rsidP="005D2FF6">
      <w:pPr>
        <w:spacing w:line="240" w:lineRule="auto"/>
        <w:ind w:firstLine="0"/>
        <w:jc w:val="both"/>
        <w:rPr>
          <w:sz w:val="18"/>
          <w:szCs w:val="18"/>
        </w:rPr>
      </w:pPr>
    </w:p>
    <w:p w:rsidR="005D2FF6" w:rsidRPr="005D2FF6" w:rsidRDefault="005D2FF6" w:rsidP="005D2FF6">
      <w:pPr>
        <w:spacing w:line="240" w:lineRule="auto"/>
        <w:ind w:firstLine="0"/>
        <w:jc w:val="both"/>
        <w:rPr>
          <w:sz w:val="18"/>
          <w:szCs w:val="18"/>
        </w:rPr>
      </w:pPr>
      <w:r w:rsidRPr="005D2FF6">
        <w:rPr>
          <w:sz w:val="18"/>
          <w:szCs w:val="18"/>
        </w:rPr>
        <w:t>33. Заполняется при поступлении на службу:</w:t>
      </w:r>
    </w:p>
    <w:p w:rsidR="005D2FF6" w:rsidRPr="005D2FF6" w:rsidRDefault="005D2FF6" w:rsidP="005D2FF6">
      <w:pPr>
        <w:spacing w:line="240" w:lineRule="auto"/>
        <w:ind w:firstLine="567"/>
        <w:jc w:val="both"/>
        <w:rPr>
          <w:sz w:val="18"/>
          <w:szCs w:val="18"/>
        </w:rPr>
      </w:pPr>
      <w:r w:rsidRPr="005D2FF6">
        <w:rPr>
          <w:sz w:val="18"/>
          <w:szCs w:val="18"/>
        </w:rPr>
        <w:t>в органы внутренних дел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органы государственной охраны;</w:t>
      </w:r>
    </w:p>
    <w:p w:rsidR="005D2FF6" w:rsidRPr="005D2FF6" w:rsidRDefault="005D2FF6" w:rsidP="005D2FF6">
      <w:pPr>
        <w:spacing w:line="240" w:lineRule="auto"/>
        <w:ind w:firstLine="567"/>
        <w:jc w:val="both"/>
        <w:rPr>
          <w:sz w:val="18"/>
          <w:szCs w:val="18"/>
        </w:rPr>
      </w:pPr>
      <w:r w:rsidRPr="005D2FF6">
        <w:rPr>
          <w:sz w:val="18"/>
          <w:szCs w:val="18"/>
        </w:rPr>
        <w:t>в федеральную противопожарную службу Государственной противопожарной службы;</w:t>
      </w:r>
    </w:p>
    <w:p w:rsidR="005D2FF6" w:rsidRPr="005D2FF6" w:rsidRDefault="005D2FF6" w:rsidP="005D2FF6">
      <w:pPr>
        <w:spacing w:line="240" w:lineRule="auto"/>
        <w:ind w:firstLine="567"/>
        <w:jc w:val="both"/>
        <w:rPr>
          <w:sz w:val="18"/>
          <w:szCs w:val="18"/>
        </w:rPr>
      </w:pPr>
      <w:r w:rsidRPr="005D2FF6">
        <w:rPr>
          <w:sz w:val="18"/>
          <w:szCs w:val="18"/>
        </w:rPr>
        <w:t>в органы и организации прокуратуры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органы принудительного исполнения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Следственный комитет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федеральный орган обеспечения мобилизационной подготовки органов государственной власти Российской Федерации;</w:t>
      </w:r>
    </w:p>
    <w:p w:rsidR="005D2FF6" w:rsidRPr="005D2FF6" w:rsidRDefault="005D2FF6" w:rsidP="005D2FF6">
      <w:pPr>
        <w:spacing w:line="240" w:lineRule="auto"/>
        <w:ind w:firstLine="567"/>
        <w:jc w:val="both"/>
        <w:rPr>
          <w:sz w:val="18"/>
          <w:szCs w:val="18"/>
        </w:rPr>
      </w:pPr>
      <w:r w:rsidRPr="005D2FF6">
        <w:rPr>
          <w:sz w:val="18"/>
          <w:szCs w:val="18"/>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811"/>
        <w:gridCol w:w="4099"/>
      </w:tblGrid>
      <w:tr w:rsidR="005D2FF6" w:rsidRPr="005D2FF6" w:rsidTr="0033235B">
        <w:trPr>
          <w:trHeight w:val="156"/>
        </w:trPr>
        <w:tc>
          <w:tcPr>
            <w:tcW w:w="2932" w:type="pct"/>
            <w:vAlign w:val="bottom"/>
          </w:tcPr>
          <w:p w:rsidR="005D2FF6" w:rsidRPr="005D2FF6" w:rsidRDefault="005D2FF6" w:rsidP="005D2FF6">
            <w:pPr>
              <w:ind w:firstLine="340"/>
              <w:jc w:val="both"/>
              <w:rPr>
                <w:sz w:val="18"/>
                <w:szCs w:val="18"/>
              </w:rPr>
            </w:pPr>
            <w:r w:rsidRPr="005D2FF6">
              <w:rPr>
                <w:sz w:val="18"/>
                <w:szCs w:val="18"/>
              </w:rPr>
              <w:t>Спортивный разряд, спортивное звание (вид спорта)</w:t>
            </w:r>
          </w:p>
        </w:tc>
        <w:tc>
          <w:tcPr>
            <w:tcW w:w="2068" w:type="pct"/>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bl>
    <w:p w:rsidR="005D2FF6" w:rsidRPr="005D2FF6" w:rsidRDefault="005D2FF6" w:rsidP="005D2FF6">
      <w:pPr>
        <w:spacing w:line="240" w:lineRule="auto"/>
        <w:ind w:firstLine="0"/>
        <w:jc w:val="both"/>
        <w:rPr>
          <w:sz w:val="18"/>
          <w:szCs w:val="18"/>
        </w:rPr>
      </w:pPr>
    </w:p>
    <w:p w:rsidR="005D2FF6" w:rsidRPr="005D2FF6" w:rsidRDefault="005D2FF6" w:rsidP="005D2FF6">
      <w:pPr>
        <w:spacing w:line="240" w:lineRule="auto"/>
        <w:ind w:firstLine="0"/>
        <w:jc w:val="both"/>
        <w:rPr>
          <w:sz w:val="18"/>
          <w:szCs w:val="18"/>
        </w:rPr>
      </w:pPr>
      <w:r w:rsidRPr="005D2FF6">
        <w:rPr>
          <w:sz w:val="18"/>
          <w:szCs w:val="18"/>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rsidRPr="005D2FF6">
        <w:rPr>
          <w:sz w:val="18"/>
          <w:szCs w:val="18"/>
        </w:rPr>
        <w:br/>
      </w: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59"/>
        <w:gridCol w:w="6451"/>
      </w:tblGrid>
      <w:tr w:rsidR="005D2FF6" w:rsidRPr="005D2FF6" w:rsidTr="0033235B">
        <w:trPr>
          <w:trHeight w:val="156"/>
        </w:trPr>
        <w:tc>
          <w:tcPr>
            <w:tcW w:w="1745" w:type="pct"/>
            <w:vAlign w:val="bottom"/>
          </w:tcPr>
          <w:p w:rsidR="005D2FF6" w:rsidRPr="005D2FF6" w:rsidRDefault="005D2FF6" w:rsidP="005D2FF6">
            <w:pPr>
              <w:jc w:val="both"/>
              <w:rPr>
                <w:sz w:val="18"/>
                <w:szCs w:val="18"/>
              </w:rPr>
            </w:pPr>
            <w:r w:rsidRPr="005D2FF6">
              <w:rPr>
                <w:sz w:val="18"/>
                <w:szCs w:val="18"/>
              </w:rPr>
              <w:t>удостоверение, дата его выдачи)</w:t>
            </w:r>
          </w:p>
        </w:tc>
        <w:tc>
          <w:tcPr>
            <w:tcW w:w="3255" w:type="pct"/>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bl>
    <w:p w:rsidR="005D2FF6" w:rsidRPr="005D2FF6" w:rsidRDefault="005D2FF6" w:rsidP="005D2FF6">
      <w:pPr>
        <w:spacing w:line="240" w:lineRule="auto"/>
        <w:ind w:firstLine="0"/>
        <w:jc w:val="both"/>
        <w:rPr>
          <w:sz w:val="18"/>
          <w:szCs w:val="18"/>
        </w:rPr>
      </w:pP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56"/>
        <w:gridCol w:w="3554"/>
      </w:tblGrid>
      <w:tr w:rsidR="005D2FF6" w:rsidRPr="005D2FF6" w:rsidTr="0033235B">
        <w:trPr>
          <w:trHeight w:val="156"/>
        </w:trPr>
        <w:tc>
          <w:tcPr>
            <w:tcW w:w="3207" w:type="pct"/>
            <w:vAlign w:val="bottom"/>
          </w:tcPr>
          <w:p w:rsidR="005D2FF6" w:rsidRPr="005D2FF6" w:rsidRDefault="005D2FF6" w:rsidP="005D2FF6">
            <w:pPr>
              <w:jc w:val="both"/>
              <w:rPr>
                <w:sz w:val="18"/>
                <w:szCs w:val="18"/>
              </w:rPr>
            </w:pPr>
            <w:r w:rsidRPr="005D2FF6">
              <w:rPr>
                <w:sz w:val="18"/>
                <w:szCs w:val="18"/>
              </w:rPr>
              <w:t>35. Государственные награды, иные награды и знаки отличия</w:t>
            </w:r>
          </w:p>
        </w:tc>
        <w:tc>
          <w:tcPr>
            <w:tcW w:w="1793" w:type="pct"/>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bl>
    <w:p w:rsidR="005D2FF6" w:rsidRPr="005D2FF6" w:rsidRDefault="005D2FF6" w:rsidP="005D2FF6">
      <w:pPr>
        <w:spacing w:line="240" w:lineRule="auto"/>
        <w:ind w:firstLine="0"/>
        <w:jc w:val="both"/>
        <w:rPr>
          <w:sz w:val="18"/>
          <w:szCs w:val="18"/>
        </w:rPr>
      </w:pP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173"/>
        <w:gridCol w:w="2737"/>
      </w:tblGrid>
      <w:tr w:rsidR="005D2FF6" w:rsidRPr="005D2FF6" w:rsidTr="0033235B">
        <w:trPr>
          <w:trHeight w:val="156"/>
        </w:trPr>
        <w:tc>
          <w:tcPr>
            <w:tcW w:w="3619" w:type="pct"/>
            <w:vAlign w:val="bottom"/>
          </w:tcPr>
          <w:p w:rsidR="005D2FF6" w:rsidRPr="005D2FF6" w:rsidRDefault="005D2FF6" w:rsidP="005D2FF6">
            <w:pPr>
              <w:jc w:val="both"/>
              <w:rPr>
                <w:sz w:val="18"/>
                <w:szCs w:val="18"/>
              </w:rPr>
            </w:pPr>
            <w:r w:rsidRPr="005D2FF6">
              <w:rPr>
                <w:sz w:val="18"/>
                <w:szCs w:val="18"/>
              </w:rPr>
              <w:t>36. Место жительства (адрес регистрации, фактического проживания)</w:t>
            </w:r>
          </w:p>
        </w:tc>
        <w:tc>
          <w:tcPr>
            <w:tcW w:w="1381" w:type="pct"/>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bl>
    <w:p w:rsidR="005D2FF6" w:rsidRPr="005D2FF6" w:rsidRDefault="005D2FF6" w:rsidP="005D2FF6">
      <w:pPr>
        <w:spacing w:line="240" w:lineRule="auto"/>
        <w:ind w:firstLine="0"/>
        <w:jc w:val="both"/>
        <w:rPr>
          <w:sz w:val="18"/>
          <w:szCs w:val="18"/>
        </w:rPr>
      </w:pP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922"/>
        <w:gridCol w:w="1988"/>
      </w:tblGrid>
      <w:tr w:rsidR="005D2FF6" w:rsidRPr="005D2FF6" w:rsidTr="0033235B">
        <w:trPr>
          <w:trHeight w:val="156"/>
        </w:trPr>
        <w:tc>
          <w:tcPr>
            <w:tcW w:w="3997" w:type="pct"/>
            <w:vAlign w:val="bottom"/>
          </w:tcPr>
          <w:p w:rsidR="005D2FF6" w:rsidRPr="005D2FF6" w:rsidRDefault="005D2FF6" w:rsidP="005D2FF6">
            <w:pPr>
              <w:jc w:val="both"/>
              <w:rPr>
                <w:sz w:val="18"/>
                <w:szCs w:val="18"/>
              </w:rPr>
            </w:pPr>
            <w:r w:rsidRPr="005D2FF6">
              <w:rPr>
                <w:sz w:val="18"/>
                <w:szCs w:val="18"/>
              </w:rPr>
              <w:t>37. Контактные номера телефонов, адреса электронной почты (при наличии)</w:t>
            </w:r>
          </w:p>
        </w:tc>
        <w:tc>
          <w:tcPr>
            <w:tcW w:w="1003" w:type="pct"/>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bl>
    <w:p w:rsidR="005D2FF6" w:rsidRPr="005D2FF6" w:rsidRDefault="005D2FF6" w:rsidP="005D2FF6">
      <w:pPr>
        <w:spacing w:line="240" w:lineRule="auto"/>
        <w:ind w:firstLine="0"/>
        <w:jc w:val="both"/>
        <w:rPr>
          <w:sz w:val="18"/>
          <w:szCs w:val="18"/>
        </w:rPr>
      </w:pPr>
    </w:p>
    <w:p w:rsidR="005D2FF6" w:rsidRPr="005D2FF6" w:rsidRDefault="005D2FF6" w:rsidP="005D2FF6">
      <w:pPr>
        <w:spacing w:line="240" w:lineRule="auto"/>
        <w:ind w:firstLine="0"/>
        <w:jc w:val="both"/>
        <w:rPr>
          <w:sz w:val="18"/>
          <w:szCs w:val="18"/>
        </w:rPr>
      </w:pPr>
      <w:r w:rsidRPr="005D2FF6">
        <w:rPr>
          <w:sz w:val="18"/>
          <w:szCs w:val="18"/>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w:t>
      </w:r>
      <w:r w:rsidRPr="005D2FF6">
        <w:rPr>
          <w:sz w:val="18"/>
          <w:szCs w:val="18"/>
        </w:rPr>
        <w:br/>
      </w: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010"/>
        <w:gridCol w:w="4900"/>
      </w:tblGrid>
      <w:tr w:rsidR="005D2FF6" w:rsidRPr="005D2FF6" w:rsidTr="0033235B">
        <w:trPr>
          <w:trHeight w:val="156"/>
        </w:trPr>
        <w:tc>
          <w:tcPr>
            <w:tcW w:w="2528" w:type="pct"/>
            <w:vAlign w:val="bottom"/>
          </w:tcPr>
          <w:p w:rsidR="005D2FF6" w:rsidRPr="005D2FF6" w:rsidRDefault="005D2FF6" w:rsidP="005D2FF6">
            <w:pPr>
              <w:jc w:val="both"/>
              <w:rPr>
                <w:sz w:val="18"/>
                <w:szCs w:val="18"/>
              </w:rPr>
            </w:pPr>
            <w:r w:rsidRPr="005D2FF6">
              <w:rPr>
                <w:sz w:val="18"/>
                <w:szCs w:val="18"/>
              </w:rPr>
              <w:t>информация, которую желаете сообщить о себе</w:t>
            </w:r>
          </w:p>
        </w:tc>
        <w:tc>
          <w:tcPr>
            <w:tcW w:w="2472" w:type="pct"/>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rPr>
          <w:trHeight w:val="240"/>
        </w:trPr>
        <w:tc>
          <w:tcPr>
            <w:tcW w:w="5000" w:type="pct"/>
            <w:gridSpan w:val="2"/>
            <w:tcBorders>
              <w:bottom w:val="single" w:sz="4" w:space="0" w:color="auto"/>
            </w:tcBorders>
            <w:vAlign w:val="bottom"/>
          </w:tcPr>
          <w:p w:rsidR="005D2FF6" w:rsidRPr="005D2FF6" w:rsidRDefault="005D2FF6" w:rsidP="005D2FF6">
            <w:pPr>
              <w:jc w:val="center"/>
              <w:rPr>
                <w:sz w:val="18"/>
                <w:szCs w:val="18"/>
              </w:rPr>
            </w:pPr>
          </w:p>
        </w:tc>
      </w:tr>
    </w:tbl>
    <w:p w:rsidR="005D2FF6" w:rsidRPr="005D2FF6" w:rsidRDefault="005D2FF6" w:rsidP="005D2FF6">
      <w:pPr>
        <w:spacing w:line="240" w:lineRule="auto"/>
        <w:ind w:firstLine="0"/>
        <w:jc w:val="both"/>
        <w:rPr>
          <w:sz w:val="18"/>
          <w:szCs w:val="18"/>
        </w:rPr>
      </w:pPr>
    </w:p>
    <w:p w:rsidR="005D2FF6" w:rsidRPr="005D2FF6" w:rsidRDefault="005D2FF6" w:rsidP="005D2FF6">
      <w:pPr>
        <w:spacing w:line="240" w:lineRule="auto"/>
        <w:ind w:firstLine="0"/>
        <w:jc w:val="both"/>
        <w:rPr>
          <w:sz w:val="18"/>
          <w:szCs w:val="18"/>
        </w:rPr>
      </w:pPr>
      <w:r w:rsidRPr="005D2FF6">
        <w:rPr>
          <w:sz w:val="18"/>
          <w:szCs w:val="18"/>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5D2FF6" w:rsidRPr="005D2FF6" w:rsidRDefault="005D2FF6" w:rsidP="005D2FF6">
      <w:pPr>
        <w:spacing w:line="240" w:lineRule="auto"/>
        <w:ind w:firstLine="340"/>
        <w:jc w:val="both"/>
        <w:rPr>
          <w:sz w:val="18"/>
          <w:szCs w:val="18"/>
        </w:rPr>
      </w:pPr>
      <w:r w:rsidRPr="005D2FF6">
        <w:rPr>
          <w:sz w:val="18"/>
          <w:szCs w:val="18"/>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5D2FF6" w:rsidRPr="005D2FF6" w:rsidRDefault="005D2FF6" w:rsidP="005D2FF6">
      <w:pPr>
        <w:spacing w:line="240" w:lineRule="auto"/>
        <w:ind w:firstLine="340"/>
        <w:jc w:val="both"/>
        <w:rPr>
          <w:sz w:val="18"/>
          <w:szCs w:val="18"/>
        </w:rPr>
      </w:pPr>
      <w:r w:rsidRPr="005D2FF6">
        <w:rPr>
          <w:sz w:val="18"/>
          <w:szCs w:val="18"/>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5D2FF6" w:rsidRPr="005D2FF6" w:rsidRDefault="005D2FF6" w:rsidP="005D2FF6">
      <w:pPr>
        <w:spacing w:line="240" w:lineRule="auto"/>
        <w:ind w:firstLine="0"/>
        <w:jc w:val="both"/>
        <w:rPr>
          <w:sz w:val="18"/>
          <w:szCs w:val="18"/>
        </w:rPr>
      </w:pPr>
    </w:p>
    <w:p w:rsidR="005D2FF6" w:rsidRPr="005D2FF6" w:rsidRDefault="005D2FF6" w:rsidP="005D2FF6">
      <w:pPr>
        <w:spacing w:line="240" w:lineRule="auto"/>
        <w:ind w:firstLine="0"/>
        <w:jc w:val="both"/>
        <w:rPr>
          <w:sz w:val="18"/>
          <w:szCs w:val="18"/>
        </w:rPr>
      </w:pPr>
    </w:p>
    <w:p w:rsidR="005D2FF6" w:rsidRPr="005D2FF6" w:rsidRDefault="005D2FF6" w:rsidP="005D2FF6">
      <w:pPr>
        <w:spacing w:line="240" w:lineRule="auto"/>
        <w:ind w:firstLine="0"/>
        <w:jc w:val="both"/>
        <w:rPr>
          <w:sz w:val="18"/>
          <w:szCs w:val="18"/>
        </w:rPr>
      </w:pP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8"/>
        <w:gridCol w:w="402"/>
        <w:gridCol w:w="275"/>
        <w:gridCol w:w="1881"/>
        <w:gridCol w:w="355"/>
        <w:gridCol w:w="394"/>
        <w:gridCol w:w="3294"/>
        <w:gridCol w:w="3171"/>
      </w:tblGrid>
      <w:tr w:rsidR="005D2FF6" w:rsidRPr="005D2FF6" w:rsidTr="0033235B">
        <w:trPr>
          <w:trHeight w:val="240"/>
        </w:trPr>
        <w:tc>
          <w:tcPr>
            <w:tcW w:w="69" w:type="pct"/>
            <w:vAlign w:val="bottom"/>
          </w:tcPr>
          <w:p w:rsidR="005D2FF6" w:rsidRPr="005D2FF6" w:rsidRDefault="005D2FF6" w:rsidP="005D2FF6">
            <w:pPr>
              <w:jc w:val="right"/>
              <w:rPr>
                <w:sz w:val="18"/>
                <w:szCs w:val="18"/>
              </w:rPr>
            </w:pPr>
            <w:r w:rsidRPr="005D2FF6">
              <w:rPr>
                <w:sz w:val="18"/>
                <w:szCs w:val="18"/>
              </w:rPr>
              <w:t>«</w:t>
            </w:r>
          </w:p>
        </w:tc>
        <w:tc>
          <w:tcPr>
            <w:tcW w:w="203" w:type="pct"/>
            <w:tcBorders>
              <w:bottom w:val="single" w:sz="4" w:space="0" w:color="auto"/>
            </w:tcBorders>
            <w:vAlign w:val="bottom"/>
          </w:tcPr>
          <w:p w:rsidR="005D2FF6" w:rsidRPr="005D2FF6" w:rsidRDefault="005D2FF6" w:rsidP="005D2FF6">
            <w:pPr>
              <w:jc w:val="center"/>
              <w:rPr>
                <w:sz w:val="18"/>
                <w:szCs w:val="18"/>
              </w:rPr>
            </w:pPr>
          </w:p>
        </w:tc>
        <w:tc>
          <w:tcPr>
            <w:tcW w:w="139" w:type="pct"/>
            <w:vAlign w:val="bottom"/>
          </w:tcPr>
          <w:p w:rsidR="005D2FF6" w:rsidRPr="005D2FF6" w:rsidRDefault="005D2FF6" w:rsidP="005D2FF6">
            <w:pPr>
              <w:rPr>
                <w:sz w:val="18"/>
                <w:szCs w:val="18"/>
              </w:rPr>
            </w:pPr>
            <w:r w:rsidRPr="005D2FF6">
              <w:rPr>
                <w:sz w:val="18"/>
                <w:szCs w:val="18"/>
              </w:rPr>
              <w:t>»</w:t>
            </w:r>
          </w:p>
        </w:tc>
        <w:tc>
          <w:tcPr>
            <w:tcW w:w="949" w:type="pct"/>
            <w:tcBorders>
              <w:bottom w:val="single" w:sz="4" w:space="0" w:color="auto"/>
            </w:tcBorders>
            <w:vAlign w:val="bottom"/>
          </w:tcPr>
          <w:p w:rsidR="005D2FF6" w:rsidRPr="005D2FF6" w:rsidRDefault="005D2FF6" w:rsidP="005D2FF6">
            <w:pPr>
              <w:jc w:val="center"/>
              <w:rPr>
                <w:sz w:val="18"/>
                <w:szCs w:val="18"/>
              </w:rPr>
            </w:pPr>
          </w:p>
        </w:tc>
        <w:tc>
          <w:tcPr>
            <w:tcW w:w="179" w:type="pct"/>
            <w:vAlign w:val="bottom"/>
          </w:tcPr>
          <w:p w:rsidR="005D2FF6" w:rsidRPr="005D2FF6" w:rsidRDefault="005D2FF6" w:rsidP="005D2FF6">
            <w:pPr>
              <w:jc w:val="right"/>
              <w:rPr>
                <w:sz w:val="18"/>
                <w:szCs w:val="18"/>
              </w:rPr>
            </w:pPr>
            <w:r w:rsidRPr="005D2FF6">
              <w:rPr>
                <w:sz w:val="18"/>
                <w:szCs w:val="18"/>
              </w:rPr>
              <w:t>20</w:t>
            </w:r>
          </w:p>
        </w:tc>
        <w:tc>
          <w:tcPr>
            <w:tcW w:w="199" w:type="pct"/>
            <w:tcBorders>
              <w:bottom w:val="single" w:sz="4" w:space="0" w:color="auto"/>
            </w:tcBorders>
            <w:vAlign w:val="bottom"/>
          </w:tcPr>
          <w:p w:rsidR="005D2FF6" w:rsidRPr="005D2FF6" w:rsidRDefault="005D2FF6" w:rsidP="005D2FF6">
            <w:pPr>
              <w:rPr>
                <w:sz w:val="18"/>
                <w:szCs w:val="18"/>
              </w:rPr>
            </w:pPr>
          </w:p>
        </w:tc>
        <w:tc>
          <w:tcPr>
            <w:tcW w:w="1662" w:type="pct"/>
            <w:vAlign w:val="bottom"/>
          </w:tcPr>
          <w:p w:rsidR="005D2FF6" w:rsidRPr="005D2FF6" w:rsidRDefault="005D2FF6" w:rsidP="005D2FF6">
            <w:pPr>
              <w:tabs>
                <w:tab w:val="right" w:pos="3248"/>
              </w:tabs>
              <w:rPr>
                <w:sz w:val="18"/>
                <w:szCs w:val="18"/>
              </w:rPr>
            </w:pPr>
            <w:r w:rsidRPr="005D2FF6">
              <w:rPr>
                <w:sz w:val="18"/>
                <w:szCs w:val="18"/>
              </w:rPr>
              <w:t xml:space="preserve"> г.</w:t>
            </w:r>
            <w:r w:rsidRPr="005D2FF6">
              <w:rPr>
                <w:sz w:val="18"/>
                <w:szCs w:val="18"/>
              </w:rPr>
              <w:tab/>
              <w:t>Подпись</w:t>
            </w:r>
          </w:p>
        </w:tc>
        <w:tc>
          <w:tcPr>
            <w:tcW w:w="1601" w:type="pct"/>
            <w:tcBorders>
              <w:bottom w:val="single" w:sz="4" w:space="0" w:color="auto"/>
            </w:tcBorders>
            <w:vAlign w:val="bottom"/>
          </w:tcPr>
          <w:p w:rsidR="005D2FF6" w:rsidRPr="005D2FF6" w:rsidRDefault="005D2FF6" w:rsidP="005D2FF6">
            <w:pPr>
              <w:jc w:val="center"/>
              <w:rPr>
                <w:sz w:val="18"/>
                <w:szCs w:val="18"/>
              </w:rPr>
            </w:pPr>
          </w:p>
        </w:tc>
      </w:tr>
    </w:tbl>
    <w:p w:rsidR="005D2FF6" w:rsidRPr="005D2FF6" w:rsidRDefault="005D2FF6" w:rsidP="005D2FF6">
      <w:pPr>
        <w:spacing w:line="240" w:lineRule="auto"/>
        <w:ind w:firstLine="0"/>
        <w:jc w:val="both"/>
        <w:rPr>
          <w:sz w:val="18"/>
          <w:szCs w:val="18"/>
        </w:rPr>
      </w:pPr>
    </w:p>
    <w:p w:rsidR="005D2FF6" w:rsidRPr="005D2FF6" w:rsidRDefault="005D2FF6" w:rsidP="005D2FF6">
      <w:pPr>
        <w:spacing w:line="240" w:lineRule="auto"/>
        <w:ind w:firstLine="0"/>
        <w:jc w:val="both"/>
        <w:rPr>
          <w:sz w:val="18"/>
          <w:szCs w:val="18"/>
        </w:rPr>
      </w:pP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96"/>
        <w:gridCol w:w="7214"/>
      </w:tblGrid>
      <w:tr w:rsidR="005D2FF6" w:rsidRPr="005D2FF6" w:rsidTr="0033235B">
        <w:trPr>
          <w:trHeight w:val="156"/>
        </w:trPr>
        <w:tc>
          <w:tcPr>
            <w:tcW w:w="1360" w:type="pct"/>
            <w:vAlign w:val="center"/>
          </w:tcPr>
          <w:p w:rsidR="005D2FF6" w:rsidRPr="005D2FF6" w:rsidRDefault="005D2FF6" w:rsidP="005D2FF6">
            <w:pPr>
              <w:jc w:val="center"/>
              <w:rPr>
                <w:sz w:val="18"/>
                <w:szCs w:val="18"/>
              </w:rPr>
            </w:pPr>
            <w:r w:rsidRPr="005D2FF6">
              <w:rPr>
                <w:sz w:val="18"/>
                <w:szCs w:val="18"/>
              </w:rPr>
              <w:t>М. П.</w:t>
            </w:r>
          </w:p>
        </w:tc>
        <w:tc>
          <w:tcPr>
            <w:tcW w:w="3640" w:type="pct"/>
            <w:vAlign w:val="bottom"/>
          </w:tcPr>
          <w:p w:rsidR="005D2FF6" w:rsidRPr="005D2FF6" w:rsidRDefault="005D2FF6" w:rsidP="005D2FF6">
            <w:pPr>
              <w:jc w:val="both"/>
              <w:rPr>
                <w:sz w:val="18"/>
                <w:szCs w:val="18"/>
              </w:rPr>
            </w:pPr>
            <w:r w:rsidRPr="005D2FF6">
              <w:rPr>
                <w:sz w:val="18"/>
                <w:szCs w:val="18"/>
              </w:rPr>
              <w:t>Фотография и сведения, изложенные в анкете, соответствуют</w:t>
            </w:r>
            <w:r w:rsidRPr="005D2FF6">
              <w:rPr>
                <w:sz w:val="18"/>
                <w:szCs w:val="18"/>
              </w:rPr>
              <w:br/>
              <w:t>представленным документам.</w:t>
            </w:r>
          </w:p>
        </w:tc>
      </w:tr>
    </w:tbl>
    <w:p w:rsidR="005D2FF6" w:rsidRPr="005D2FF6" w:rsidRDefault="005D2FF6" w:rsidP="005D2FF6">
      <w:pPr>
        <w:spacing w:line="240" w:lineRule="auto"/>
        <w:ind w:firstLine="0"/>
        <w:jc w:val="both"/>
        <w:rPr>
          <w:sz w:val="18"/>
          <w:szCs w:val="18"/>
        </w:rPr>
      </w:pPr>
    </w:p>
    <w:p w:rsidR="005D2FF6" w:rsidRPr="005D2FF6" w:rsidRDefault="005D2FF6" w:rsidP="005D2FF6">
      <w:pPr>
        <w:spacing w:line="240" w:lineRule="auto"/>
        <w:ind w:firstLine="0"/>
        <w:jc w:val="both"/>
        <w:rPr>
          <w:sz w:val="18"/>
          <w:szCs w:val="18"/>
        </w:rPr>
      </w:pP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8"/>
        <w:gridCol w:w="402"/>
        <w:gridCol w:w="275"/>
        <w:gridCol w:w="1881"/>
        <w:gridCol w:w="355"/>
        <w:gridCol w:w="394"/>
        <w:gridCol w:w="1102"/>
        <w:gridCol w:w="5363"/>
      </w:tblGrid>
      <w:tr w:rsidR="005D2FF6" w:rsidRPr="005D2FF6" w:rsidTr="0033235B">
        <w:trPr>
          <w:trHeight w:val="240"/>
        </w:trPr>
        <w:tc>
          <w:tcPr>
            <w:tcW w:w="69" w:type="pct"/>
            <w:vAlign w:val="bottom"/>
          </w:tcPr>
          <w:p w:rsidR="005D2FF6" w:rsidRPr="005D2FF6" w:rsidRDefault="005D2FF6" w:rsidP="005D2FF6">
            <w:pPr>
              <w:jc w:val="right"/>
              <w:rPr>
                <w:sz w:val="18"/>
                <w:szCs w:val="18"/>
              </w:rPr>
            </w:pPr>
            <w:r w:rsidRPr="005D2FF6">
              <w:rPr>
                <w:sz w:val="18"/>
                <w:szCs w:val="18"/>
              </w:rPr>
              <w:t>«</w:t>
            </w:r>
          </w:p>
        </w:tc>
        <w:tc>
          <w:tcPr>
            <w:tcW w:w="203" w:type="pct"/>
            <w:tcBorders>
              <w:bottom w:val="single" w:sz="4" w:space="0" w:color="auto"/>
            </w:tcBorders>
            <w:vAlign w:val="bottom"/>
          </w:tcPr>
          <w:p w:rsidR="005D2FF6" w:rsidRPr="005D2FF6" w:rsidRDefault="005D2FF6" w:rsidP="005D2FF6">
            <w:pPr>
              <w:jc w:val="center"/>
              <w:rPr>
                <w:sz w:val="18"/>
                <w:szCs w:val="18"/>
              </w:rPr>
            </w:pPr>
          </w:p>
        </w:tc>
        <w:tc>
          <w:tcPr>
            <w:tcW w:w="139" w:type="pct"/>
            <w:vAlign w:val="bottom"/>
          </w:tcPr>
          <w:p w:rsidR="005D2FF6" w:rsidRPr="005D2FF6" w:rsidRDefault="005D2FF6" w:rsidP="005D2FF6">
            <w:pPr>
              <w:rPr>
                <w:sz w:val="18"/>
                <w:szCs w:val="18"/>
              </w:rPr>
            </w:pPr>
            <w:r w:rsidRPr="005D2FF6">
              <w:rPr>
                <w:sz w:val="18"/>
                <w:szCs w:val="18"/>
              </w:rPr>
              <w:t>»</w:t>
            </w:r>
          </w:p>
        </w:tc>
        <w:tc>
          <w:tcPr>
            <w:tcW w:w="949" w:type="pct"/>
            <w:tcBorders>
              <w:bottom w:val="single" w:sz="4" w:space="0" w:color="auto"/>
            </w:tcBorders>
            <w:vAlign w:val="bottom"/>
          </w:tcPr>
          <w:p w:rsidR="005D2FF6" w:rsidRPr="005D2FF6" w:rsidRDefault="005D2FF6" w:rsidP="005D2FF6">
            <w:pPr>
              <w:jc w:val="center"/>
              <w:rPr>
                <w:sz w:val="18"/>
                <w:szCs w:val="18"/>
              </w:rPr>
            </w:pPr>
          </w:p>
        </w:tc>
        <w:tc>
          <w:tcPr>
            <w:tcW w:w="179" w:type="pct"/>
            <w:vAlign w:val="bottom"/>
          </w:tcPr>
          <w:p w:rsidR="005D2FF6" w:rsidRPr="005D2FF6" w:rsidRDefault="005D2FF6" w:rsidP="005D2FF6">
            <w:pPr>
              <w:jc w:val="right"/>
              <w:rPr>
                <w:sz w:val="18"/>
                <w:szCs w:val="18"/>
              </w:rPr>
            </w:pPr>
            <w:r w:rsidRPr="005D2FF6">
              <w:rPr>
                <w:sz w:val="18"/>
                <w:szCs w:val="18"/>
              </w:rPr>
              <w:t>20</w:t>
            </w:r>
          </w:p>
        </w:tc>
        <w:tc>
          <w:tcPr>
            <w:tcW w:w="199" w:type="pct"/>
            <w:tcBorders>
              <w:bottom w:val="single" w:sz="4" w:space="0" w:color="auto"/>
            </w:tcBorders>
            <w:vAlign w:val="bottom"/>
          </w:tcPr>
          <w:p w:rsidR="005D2FF6" w:rsidRPr="005D2FF6" w:rsidRDefault="005D2FF6" w:rsidP="005D2FF6">
            <w:pPr>
              <w:rPr>
                <w:sz w:val="18"/>
                <w:szCs w:val="18"/>
              </w:rPr>
            </w:pPr>
          </w:p>
        </w:tc>
        <w:tc>
          <w:tcPr>
            <w:tcW w:w="556" w:type="pct"/>
            <w:vAlign w:val="bottom"/>
          </w:tcPr>
          <w:p w:rsidR="005D2FF6" w:rsidRPr="005D2FF6" w:rsidRDefault="005D2FF6" w:rsidP="005D2FF6">
            <w:pPr>
              <w:rPr>
                <w:sz w:val="18"/>
                <w:szCs w:val="18"/>
              </w:rPr>
            </w:pPr>
            <w:r w:rsidRPr="005D2FF6">
              <w:rPr>
                <w:sz w:val="18"/>
                <w:szCs w:val="18"/>
              </w:rPr>
              <w:t xml:space="preserve"> г.</w:t>
            </w:r>
          </w:p>
        </w:tc>
        <w:tc>
          <w:tcPr>
            <w:tcW w:w="2706" w:type="pct"/>
            <w:tcBorders>
              <w:bottom w:val="single" w:sz="4" w:space="0" w:color="auto"/>
            </w:tcBorders>
            <w:vAlign w:val="bottom"/>
          </w:tcPr>
          <w:p w:rsidR="005D2FF6" w:rsidRPr="005D2FF6" w:rsidRDefault="005D2FF6" w:rsidP="005D2FF6">
            <w:pPr>
              <w:jc w:val="center"/>
              <w:rPr>
                <w:sz w:val="18"/>
                <w:szCs w:val="18"/>
              </w:rPr>
            </w:pPr>
          </w:p>
        </w:tc>
      </w:tr>
      <w:tr w:rsidR="005D2FF6" w:rsidRPr="005D2FF6" w:rsidTr="0033235B">
        <w:tc>
          <w:tcPr>
            <w:tcW w:w="69" w:type="pct"/>
            <w:vAlign w:val="bottom"/>
          </w:tcPr>
          <w:p w:rsidR="005D2FF6" w:rsidRPr="005D2FF6" w:rsidRDefault="005D2FF6" w:rsidP="005D2FF6">
            <w:pPr>
              <w:jc w:val="right"/>
              <w:rPr>
                <w:sz w:val="18"/>
                <w:szCs w:val="18"/>
              </w:rPr>
            </w:pPr>
          </w:p>
        </w:tc>
        <w:tc>
          <w:tcPr>
            <w:tcW w:w="203" w:type="pct"/>
            <w:tcBorders>
              <w:top w:val="single" w:sz="4" w:space="0" w:color="auto"/>
            </w:tcBorders>
            <w:vAlign w:val="bottom"/>
          </w:tcPr>
          <w:p w:rsidR="005D2FF6" w:rsidRPr="005D2FF6" w:rsidRDefault="005D2FF6" w:rsidP="005D2FF6">
            <w:pPr>
              <w:jc w:val="center"/>
              <w:rPr>
                <w:sz w:val="18"/>
                <w:szCs w:val="18"/>
              </w:rPr>
            </w:pPr>
          </w:p>
        </w:tc>
        <w:tc>
          <w:tcPr>
            <w:tcW w:w="139" w:type="pct"/>
            <w:vAlign w:val="bottom"/>
          </w:tcPr>
          <w:p w:rsidR="005D2FF6" w:rsidRPr="005D2FF6" w:rsidRDefault="005D2FF6" w:rsidP="005D2FF6">
            <w:pPr>
              <w:rPr>
                <w:sz w:val="18"/>
                <w:szCs w:val="18"/>
              </w:rPr>
            </w:pPr>
          </w:p>
        </w:tc>
        <w:tc>
          <w:tcPr>
            <w:tcW w:w="949" w:type="pct"/>
            <w:tcBorders>
              <w:top w:val="single" w:sz="4" w:space="0" w:color="auto"/>
            </w:tcBorders>
            <w:vAlign w:val="bottom"/>
          </w:tcPr>
          <w:p w:rsidR="005D2FF6" w:rsidRPr="005D2FF6" w:rsidRDefault="005D2FF6" w:rsidP="005D2FF6">
            <w:pPr>
              <w:jc w:val="center"/>
              <w:rPr>
                <w:sz w:val="18"/>
                <w:szCs w:val="18"/>
              </w:rPr>
            </w:pPr>
          </w:p>
        </w:tc>
        <w:tc>
          <w:tcPr>
            <w:tcW w:w="179" w:type="pct"/>
            <w:vAlign w:val="bottom"/>
          </w:tcPr>
          <w:p w:rsidR="005D2FF6" w:rsidRPr="005D2FF6" w:rsidRDefault="005D2FF6" w:rsidP="005D2FF6">
            <w:pPr>
              <w:jc w:val="right"/>
              <w:rPr>
                <w:sz w:val="18"/>
                <w:szCs w:val="18"/>
              </w:rPr>
            </w:pPr>
          </w:p>
        </w:tc>
        <w:tc>
          <w:tcPr>
            <w:tcW w:w="199" w:type="pct"/>
            <w:tcBorders>
              <w:top w:val="single" w:sz="4" w:space="0" w:color="auto"/>
            </w:tcBorders>
            <w:vAlign w:val="bottom"/>
          </w:tcPr>
          <w:p w:rsidR="005D2FF6" w:rsidRPr="005D2FF6" w:rsidRDefault="005D2FF6" w:rsidP="005D2FF6">
            <w:pPr>
              <w:rPr>
                <w:sz w:val="18"/>
                <w:szCs w:val="18"/>
              </w:rPr>
            </w:pPr>
          </w:p>
        </w:tc>
        <w:tc>
          <w:tcPr>
            <w:tcW w:w="556" w:type="pct"/>
            <w:vAlign w:val="bottom"/>
          </w:tcPr>
          <w:p w:rsidR="005D2FF6" w:rsidRPr="005D2FF6" w:rsidRDefault="005D2FF6" w:rsidP="005D2FF6">
            <w:pPr>
              <w:rPr>
                <w:sz w:val="18"/>
                <w:szCs w:val="18"/>
              </w:rPr>
            </w:pPr>
          </w:p>
        </w:tc>
        <w:tc>
          <w:tcPr>
            <w:tcW w:w="2706" w:type="pct"/>
            <w:tcBorders>
              <w:top w:val="single" w:sz="4" w:space="0" w:color="auto"/>
            </w:tcBorders>
            <w:vAlign w:val="bottom"/>
          </w:tcPr>
          <w:p w:rsidR="005D2FF6" w:rsidRPr="005D2FF6" w:rsidRDefault="005D2FF6" w:rsidP="005D2FF6">
            <w:pPr>
              <w:jc w:val="center"/>
              <w:rPr>
                <w:sz w:val="18"/>
                <w:szCs w:val="18"/>
              </w:rPr>
            </w:pPr>
            <w:r w:rsidRPr="005D2FF6">
              <w:rPr>
                <w:sz w:val="18"/>
                <w:szCs w:val="18"/>
              </w:rPr>
              <w:t>(подпись, инициалы имени и отчества (при наличии),</w:t>
            </w:r>
          </w:p>
          <w:p w:rsidR="005D2FF6" w:rsidRPr="005D2FF6" w:rsidRDefault="005D2FF6" w:rsidP="005D2FF6">
            <w:pPr>
              <w:jc w:val="center"/>
              <w:rPr>
                <w:sz w:val="18"/>
                <w:szCs w:val="18"/>
              </w:rPr>
            </w:pPr>
            <w:r w:rsidRPr="005D2FF6">
              <w:rPr>
                <w:sz w:val="18"/>
                <w:szCs w:val="18"/>
              </w:rPr>
              <w:t>фамилия работника (сотрудника) кадровой службы</w:t>
            </w:r>
          </w:p>
          <w:p w:rsidR="005D2FF6" w:rsidRPr="005D2FF6" w:rsidRDefault="005D2FF6" w:rsidP="005D2FF6">
            <w:pPr>
              <w:jc w:val="center"/>
              <w:rPr>
                <w:sz w:val="18"/>
                <w:szCs w:val="18"/>
              </w:rPr>
            </w:pPr>
            <w:r w:rsidRPr="005D2FF6">
              <w:rPr>
                <w:sz w:val="18"/>
                <w:szCs w:val="18"/>
              </w:rPr>
              <w:t>(кадрового подразделения))</w:t>
            </w:r>
          </w:p>
        </w:tc>
      </w:tr>
    </w:tbl>
    <w:p w:rsidR="005D2FF6" w:rsidRPr="005D2FF6" w:rsidRDefault="005D2FF6" w:rsidP="005D2FF6">
      <w:pPr>
        <w:tabs>
          <w:tab w:val="left" w:pos="0"/>
        </w:tabs>
        <w:spacing w:line="240" w:lineRule="auto"/>
        <w:jc w:val="both"/>
        <w:rPr>
          <w:color w:val="000000"/>
          <w:sz w:val="18"/>
          <w:szCs w:val="18"/>
        </w:rPr>
      </w:pPr>
    </w:p>
    <w:p w:rsidR="005D2FF6" w:rsidRPr="005D2FF6" w:rsidRDefault="005D2FF6" w:rsidP="005D2FF6">
      <w:pPr>
        <w:widowControl w:val="0"/>
        <w:autoSpaceDE w:val="0"/>
        <w:autoSpaceDN w:val="0"/>
        <w:adjustRightInd w:val="0"/>
        <w:spacing w:line="240" w:lineRule="auto"/>
        <w:ind w:firstLine="708"/>
        <w:jc w:val="both"/>
        <w:rPr>
          <w:sz w:val="18"/>
          <w:szCs w:val="18"/>
        </w:rPr>
      </w:pPr>
      <w:r w:rsidRPr="005D2FF6">
        <w:rPr>
          <w:color w:val="000000"/>
          <w:sz w:val="18"/>
          <w:szCs w:val="18"/>
        </w:rPr>
        <w:t>2. Опубликовать настоящее решение в периодическом печатном издании «</w:t>
      </w:r>
      <w:r w:rsidRPr="005D2FF6">
        <w:rPr>
          <w:sz w:val="18"/>
          <w:szCs w:val="18"/>
        </w:rPr>
        <w:t>Вестник Кайлинского сельсовета» и разместить на официальном сайте администрации Кайлинского сельсовета в сети Интернет.</w:t>
      </w:r>
    </w:p>
    <w:p w:rsidR="005D2FF6" w:rsidRPr="005D2FF6" w:rsidRDefault="005D2FF6" w:rsidP="005D2FF6">
      <w:pPr>
        <w:spacing w:line="240" w:lineRule="auto"/>
        <w:jc w:val="both"/>
        <w:rPr>
          <w:color w:val="000000"/>
          <w:sz w:val="18"/>
          <w:szCs w:val="18"/>
        </w:rPr>
      </w:pPr>
      <w:r w:rsidRPr="005D2FF6">
        <w:rPr>
          <w:color w:val="000000"/>
          <w:sz w:val="18"/>
          <w:szCs w:val="18"/>
        </w:rPr>
        <w:t>3. Настоящее решение вступает в силу со дня его опубликования.</w:t>
      </w:r>
    </w:p>
    <w:p w:rsidR="005D2FF6" w:rsidRPr="005D2FF6" w:rsidRDefault="005D2FF6" w:rsidP="005D2FF6">
      <w:pPr>
        <w:spacing w:line="240" w:lineRule="auto"/>
        <w:ind w:firstLine="142"/>
        <w:jc w:val="both"/>
        <w:rPr>
          <w:sz w:val="18"/>
          <w:szCs w:val="18"/>
        </w:rPr>
      </w:pPr>
    </w:p>
    <w:p w:rsidR="005D2FF6" w:rsidRPr="005D2FF6" w:rsidRDefault="005D2FF6" w:rsidP="005D2FF6">
      <w:pPr>
        <w:spacing w:line="240" w:lineRule="auto"/>
        <w:ind w:firstLine="0"/>
        <w:jc w:val="both"/>
        <w:rPr>
          <w:sz w:val="18"/>
          <w:szCs w:val="18"/>
        </w:rPr>
      </w:pPr>
    </w:p>
    <w:p w:rsidR="005D2FF6" w:rsidRPr="005D2FF6" w:rsidRDefault="005D2FF6" w:rsidP="005D2FF6">
      <w:pPr>
        <w:spacing w:line="240" w:lineRule="auto"/>
        <w:ind w:firstLine="0"/>
        <w:jc w:val="both"/>
        <w:rPr>
          <w:sz w:val="18"/>
          <w:szCs w:val="18"/>
        </w:rPr>
      </w:pPr>
      <w:r w:rsidRPr="005D2FF6">
        <w:rPr>
          <w:sz w:val="18"/>
          <w:szCs w:val="18"/>
        </w:rPr>
        <w:t>Глава Кайлинского сельсовета</w:t>
      </w:r>
      <w:r>
        <w:rPr>
          <w:sz w:val="18"/>
          <w:szCs w:val="18"/>
        </w:rPr>
        <w:t xml:space="preserve"> </w:t>
      </w:r>
      <w:r w:rsidRPr="005D2FF6">
        <w:rPr>
          <w:sz w:val="18"/>
          <w:szCs w:val="18"/>
        </w:rPr>
        <w:t xml:space="preserve">Мошковского района Новосибирской области                  </w:t>
      </w:r>
      <w:r>
        <w:rPr>
          <w:sz w:val="18"/>
          <w:szCs w:val="18"/>
        </w:rPr>
        <w:t xml:space="preserve">                 </w:t>
      </w:r>
      <w:r w:rsidRPr="005D2FF6">
        <w:rPr>
          <w:sz w:val="18"/>
          <w:szCs w:val="18"/>
        </w:rPr>
        <w:t xml:space="preserve">                  П.В. Чернов</w:t>
      </w:r>
    </w:p>
    <w:p w:rsidR="005D2FF6" w:rsidRPr="005D2FF6" w:rsidRDefault="005D2FF6" w:rsidP="005D2FF6">
      <w:pPr>
        <w:spacing w:line="240" w:lineRule="auto"/>
        <w:ind w:firstLine="142"/>
        <w:jc w:val="both"/>
        <w:rPr>
          <w:sz w:val="18"/>
          <w:szCs w:val="18"/>
        </w:rPr>
      </w:pPr>
    </w:p>
    <w:p w:rsidR="005D2FF6" w:rsidRPr="005D2FF6" w:rsidRDefault="005D2FF6" w:rsidP="005D2FF6">
      <w:pPr>
        <w:spacing w:line="240" w:lineRule="auto"/>
        <w:ind w:firstLine="0"/>
        <w:rPr>
          <w:sz w:val="18"/>
          <w:szCs w:val="18"/>
        </w:rPr>
      </w:pPr>
      <w:r w:rsidRPr="005D2FF6">
        <w:rPr>
          <w:sz w:val="18"/>
          <w:szCs w:val="18"/>
        </w:rPr>
        <w:t>Председатель Совета депутатов Кайлинского сельсовета</w:t>
      </w:r>
      <w:r>
        <w:rPr>
          <w:sz w:val="18"/>
          <w:szCs w:val="18"/>
        </w:rPr>
        <w:t xml:space="preserve"> </w:t>
      </w:r>
      <w:r w:rsidRPr="005D2FF6">
        <w:rPr>
          <w:sz w:val="18"/>
          <w:szCs w:val="18"/>
        </w:rPr>
        <w:t xml:space="preserve">Мошковского района Новосибирской области   </w:t>
      </w:r>
      <w:r>
        <w:rPr>
          <w:sz w:val="18"/>
          <w:szCs w:val="18"/>
        </w:rPr>
        <w:t xml:space="preserve">      </w:t>
      </w:r>
      <w:r w:rsidRPr="005D2FF6">
        <w:rPr>
          <w:sz w:val="18"/>
          <w:szCs w:val="18"/>
        </w:rPr>
        <w:t xml:space="preserve"> Н.Д. Крупко</w:t>
      </w:r>
    </w:p>
    <w:p w:rsidR="00FC27B5" w:rsidRDefault="00FC27B5" w:rsidP="00455142">
      <w:pPr>
        <w:rPr>
          <w:sz w:val="16"/>
          <w:szCs w:val="16"/>
        </w:rPr>
      </w:pPr>
    </w:p>
    <w:p w:rsidR="005D2FF6" w:rsidRDefault="005D2FF6" w:rsidP="00455142">
      <w:pPr>
        <w:rPr>
          <w:sz w:val="16"/>
          <w:szCs w:val="16"/>
        </w:rPr>
      </w:pPr>
    </w:p>
    <w:p w:rsidR="00364D8F" w:rsidRDefault="00364D8F" w:rsidP="00455142">
      <w:pPr>
        <w:rPr>
          <w:sz w:val="16"/>
          <w:szCs w:val="16"/>
        </w:rPr>
      </w:pPr>
    </w:p>
    <w:p w:rsidR="00364D8F" w:rsidRDefault="00364D8F" w:rsidP="00455142">
      <w:pPr>
        <w:rPr>
          <w:sz w:val="16"/>
          <w:szCs w:val="16"/>
        </w:rPr>
      </w:pPr>
    </w:p>
    <w:p w:rsidR="00364D8F" w:rsidRDefault="00364D8F" w:rsidP="00455142">
      <w:pPr>
        <w:rPr>
          <w:sz w:val="16"/>
          <w:szCs w:val="16"/>
        </w:rPr>
      </w:pPr>
    </w:p>
    <w:p w:rsidR="00364D8F" w:rsidRDefault="00364D8F" w:rsidP="00455142">
      <w:pPr>
        <w:rPr>
          <w:sz w:val="16"/>
          <w:szCs w:val="16"/>
        </w:rPr>
      </w:pPr>
    </w:p>
    <w:p w:rsidR="00364D8F" w:rsidRDefault="00364D8F" w:rsidP="00455142">
      <w:pPr>
        <w:rPr>
          <w:sz w:val="16"/>
          <w:szCs w:val="16"/>
        </w:rPr>
      </w:pPr>
    </w:p>
    <w:p w:rsidR="00364D8F" w:rsidRPr="00364D8F" w:rsidRDefault="00364D8F" w:rsidP="00364D8F">
      <w:pPr>
        <w:pStyle w:val="1"/>
        <w:spacing w:line="240" w:lineRule="auto"/>
        <w:ind w:firstLine="0"/>
        <w:jc w:val="center"/>
        <w:rPr>
          <w:rFonts w:ascii="Times New Roman" w:hAnsi="Times New Roman" w:cs="Times New Roman"/>
          <w:b/>
          <w:color w:val="auto"/>
          <w:sz w:val="18"/>
          <w:szCs w:val="18"/>
        </w:rPr>
      </w:pPr>
      <w:r w:rsidRPr="00364D8F">
        <w:rPr>
          <w:rFonts w:ascii="Times New Roman" w:hAnsi="Times New Roman" w:cs="Times New Roman"/>
          <w:b/>
          <w:color w:val="auto"/>
          <w:sz w:val="18"/>
          <w:szCs w:val="18"/>
        </w:rPr>
        <w:lastRenderedPageBreak/>
        <w:t>СОВЕТ ДЕПУТАТОВ КАЙЛИНСКОГО СЕЛЬСОВЕТА</w:t>
      </w:r>
    </w:p>
    <w:p w:rsidR="00364D8F" w:rsidRPr="00364D8F" w:rsidRDefault="00364D8F" w:rsidP="00364D8F">
      <w:pPr>
        <w:spacing w:line="240" w:lineRule="auto"/>
        <w:ind w:firstLine="0"/>
        <w:jc w:val="center"/>
        <w:rPr>
          <w:b/>
          <w:sz w:val="18"/>
          <w:szCs w:val="18"/>
        </w:rPr>
      </w:pPr>
      <w:r w:rsidRPr="00364D8F">
        <w:rPr>
          <w:b/>
          <w:sz w:val="18"/>
          <w:szCs w:val="18"/>
        </w:rPr>
        <w:t>МОШКОВСКОГО РАЙОНА НОВОСИБИРСКОЙ ОБЛАСТИ</w:t>
      </w:r>
    </w:p>
    <w:p w:rsidR="00364D8F" w:rsidRPr="00364D8F" w:rsidRDefault="00364D8F" w:rsidP="00364D8F">
      <w:pPr>
        <w:spacing w:line="240" w:lineRule="auto"/>
        <w:ind w:firstLine="0"/>
        <w:jc w:val="center"/>
        <w:rPr>
          <w:b/>
          <w:sz w:val="18"/>
          <w:szCs w:val="18"/>
        </w:rPr>
      </w:pPr>
      <w:r w:rsidRPr="00364D8F">
        <w:rPr>
          <w:b/>
          <w:sz w:val="18"/>
          <w:szCs w:val="18"/>
        </w:rPr>
        <w:t>шестого созыва</w:t>
      </w:r>
    </w:p>
    <w:p w:rsidR="00364D8F" w:rsidRPr="00364D8F" w:rsidRDefault="00364D8F" w:rsidP="00364D8F">
      <w:pPr>
        <w:spacing w:line="240" w:lineRule="auto"/>
        <w:ind w:firstLine="0"/>
        <w:jc w:val="center"/>
        <w:rPr>
          <w:sz w:val="18"/>
          <w:szCs w:val="18"/>
        </w:rPr>
      </w:pPr>
      <w:r w:rsidRPr="00364D8F">
        <w:rPr>
          <w:b/>
          <w:sz w:val="18"/>
          <w:szCs w:val="18"/>
        </w:rPr>
        <w:t>РЕШЕНИЕ</w:t>
      </w:r>
    </w:p>
    <w:p w:rsidR="00364D8F" w:rsidRPr="00364D8F" w:rsidRDefault="00364D8F" w:rsidP="00364D8F">
      <w:pPr>
        <w:spacing w:line="240" w:lineRule="auto"/>
        <w:ind w:firstLine="0"/>
        <w:jc w:val="center"/>
        <w:rPr>
          <w:b/>
          <w:sz w:val="18"/>
          <w:szCs w:val="18"/>
        </w:rPr>
      </w:pPr>
      <w:r w:rsidRPr="00364D8F">
        <w:rPr>
          <w:b/>
          <w:sz w:val="18"/>
          <w:szCs w:val="18"/>
        </w:rPr>
        <w:t>Тридцать шестой сессии</w:t>
      </w:r>
    </w:p>
    <w:p w:rsidR="00364D8F" w:rsidRPr="00364D8F" w:rsidRDefault="00364D8F" w:rsidP="00364D8F">
      <w:pPr>
        <w:tabs>
          <w:tab w:val="left" w:pos="142"/>
          <w:tab w:val="left" w:pos="284"/>
        </w:tabs>
        <w:spacing w:line="240" w:lineRule="auto"/>
        <w:rPr>
          <w:sz w:val="18"/>
          <w:szCs w:val="18"/>
        </w:rPr>
      </w:pPr>
      <w:r w:rsidRPr="00364D8F">
        <w:rPr>
          <w:sz w:val="18"/>
          <w:szCs w:val="18"/>
        </w:rPr>
        <w:t>от    26.12.2024                                                                                                   № 240</w:t>
      </w:r>
    </w:p>
    <w:p w:rsidR="00364D8F" w:rsidRPr="00364D8F" w:rsidRDefault="00364D8F" w:rsidP="00364D8F">
      <w:pPr>
        <w:spacing w:line="240" w:lineRule="auto"/>
        <w:ind w:firstLine="709"/>
        <w:jc w:val="center"/>
        <w:rPr>
          <w:b/>
          <w:sz w:val="18"/>
          <w:szCs w:val="18"/>
        </w:rPr>
      </w:pPr>
      <w:r w:rsidRPr="00364D8F">
        <w:rPr>
          <w:b/>
          <w:sz w:val="18"/>
          <w:szCs w:val="18"/>
        </w:rPr>
        <w:t>О  бюджете Кайлинского сельсовета Мошковского района Новосибирской области на 2025 год и   плановый период 2026-2027 годов</w:t>
      </w:r>
    </w:p>
    <w:p w:rsidR="00364D8F" w:rsidRPr="00364D8F" w:rsidRDefault="00364D8F" w:rsidP="00364D8F">
      <w:pPr>
        <w:pStyle w:val="ConsNormal0"/>
        <w:ind w:right="0" w:firstLine="709"/>
        <w:jc w:val="both"/>
        <w:rPr>
          <w:rFonts w:ascii="Times New Roman" w:hAnsi="Times New Roman" w:cs="Times New Roman"/>
          <w:sz w:val="18"/>
          <w:szCs w:val="18"/>
        </w:rPr>
      </w:pPr>
      <w:r w:rsidRPr="00364D8F">
        <w:rPr>
          <w:rFonts w:ascii="Times New Roman" w:hAnsi="Times New Roman" w:cs="Times New Roman"/>
          <w:sz w:val="18"/>
          <w:szCs w:val="18"/>
        </w:rPr>
        <w:t xml:space="preserve">          В соответствии с Бюджетным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2025 год и плановый период 2026-2027 годов», на основании Приказа Министерства финансов Российской Федерации от  24 мая  2022 № 82-н «О порядке формирования и применения кодов бюджетной классификации Российской Федерации , их структуре и принципах назначения », Положения «О бюджетном устройстве и бюджетном процессе в администрации Кайлинского сельсовета Мошковского района Новосибирской области», руководствуясь Уставом Кайлинского сельсовета Мошковского района Новосибирской области, Регламентом  Совета депутатов Кайлинского сельсовета Мошковского района Новосибирской области, Совет депутатов Кайлинского сельсовета </w:t>
      </w:r>
    </w:p>
    <w:p w:rsidR="00364D8F" w:rsidRPr="00364D8F" w:rsidRDefault="00364D8F" w:rsidP="00364D8F">
      <w:pPr>
        <w:spacing w:line="240" w:lineRule="auto"/>
        <w:ind w:firstLine="709"/>
        <w:jc w:val="both"/>
        <w:rPr>
          <w:sz w:val="18"/>
          <w:szCs w:val="18"/>
        </w:rPr>
      </w:pPr>
      <w:r w:rsidRPr="00364D8F">
        <w:rPr>
          <w:sz w:val="18"/>
          <w:szCs w:val="18"/>
        </w:rPr>
        <w:t xml:space="preserve">      </w:t>
      </w:r>
      <w:r w:rsidRPr="00364D8F">
        <w:rPr>
          <w:b/>
          <w:sz w:val="18"/>
          <w:szCs w:val="18"/>
        </w:rPr>
        <w:t>РЕШИЛ</w:t>
      </w:r>
      <w:r w:rsidRPr="00364D8F">
        <w:rPr>
          <w:sz w:val="18"/>
          <w:szCs w:val="18"/>
        </w:rPr>
        <w:t>:</w:t>
      </w:r>
    </w:p>
    <w:p w:rsidR="00364D8F" w:rsidRPr="00364D8F" w:rsidRDefault="00364D8F" w:rsidP="00364D8F">
      <w:pPr>
        <w:pStyle w:val="1"/>
        <w:keepLines w:val="0"/>
        <w:numPr>
          <w:ilvl w:val="0"/>
          <w:numId w:val="12"/>
        </w:numPr>
        <w:tabs>
          <w:tab w:val="left" w:pos="0"/>
        </w:tabs>
        <w:spacing w:before="0" w:line="240" w:lineRule="auto"/>
        <w:ind w:left="0" w:firstLine="709"/>
        <w:jc w:val="both"/>
        <w:rPr>
          <w:rFonts w:ascii="Times New Roman" w:hAnsi="Times New Roman" w:cs="Times New Roman"/>
          <w:color w:val="auto"/>
          <w:sz w:val="18"/>
          <w:szCs w:val="18"/>
        </w:rPr>
      </w:pPr>
      <w:r w:rsidRPr="00364D8F">
        <w:rPr>
          <w:rFonts w:ascii="Times New Roman" w:hAnsi="Times New Roman" w:cs="Times New Roman"/>
          <w:color w:val="auto"/>
          <w:sz w:val="18"/>
          <w:szCs w:val="18"/>
        </w:rPr>
        <w:t>Принять бюджет Кайлинского сельсовета Мошковского района Новосибирской области на 2025 год и плановый период 2026 и 2027 годы.</w:t>
      </w:r>
    </w:p>
    <w:p w:rsidR="00364D8F" w:rsidRPr="00364D8F" w:rsidRDefault="00364D8F" w:rsidP="00364D8F">
      <w:pPr>
        <w:pStyle w:val="1"/>
        <w:keepLines w:val="0"/>
        <w:numPr>
          <w:ilvl w:val="0"/>
          <w:numId w:val="12"/>
        </w:numPr>
        <w:tabs>
          <w:tab w:val="left" w:pos="0"/>
        </w:tabs>
        <w:spacing w:before="0" w:line="240" w:lineRule="auto"/>
        <w:ind w:left="0" w:firstLine="709"/>
        <w:jc w:val="both"/>
        <w:rPr>
          <w:rFonts w:ascii="Times New Roman" w:hAnsi="Times New Roman" w:cs="Times New Roman"/>
          <w:color w:val="auto"/>
          <w:sz w:val="18"/>
          <w:szCs w:val="18"/>
        </w:rPr>
      </w:pPr>
      <w:r w:rsidRPr="00364D8F">
        <w:rPr>
          <w:rFonts w:ascii="Times New Roman" w:hAnsi="Times New Roman" w:cs="Times New Roman"/>
          <w:color w:val="auto"/>
          <w:sz w:val="18"/>
          <w:szCs w:val="18"/>
        </w:rPr>
        <w:t>Направить данное решение Главе Кайлинского сельсовета для подписания и опубликования.</w:t>
      </w:r>
    </w:p>
    <w:p w:rsidR="00364D8F" w:rsidRPr="00364D8F" w:rsidRDefault="00364D8F" w:rsidP="00364D8F">
      <w:pPr>
        <w:numPr>
          <w:ilvl w:val="0"/>
          <w:numId w:val="12"/>
        </w:numPr>
        <w:spacing w:line="240" w:lineRule="auto"/>
        <w:ind w:left="0" w:firstLine="709"/>
        <w:jc w:val="both"/>
        <w:rPr>
          <w:sz w:val="18"/>
          <w:szCs w:val="18"/>
        </w:rPr>
      </w:pPr>
      <w:r w:rsidRPr="00364D8F">
        <w:rPr>
          <w:sz w:val="18"/>
          <w:szCs w:val="18"/>
          <w:lang w:eastAsia="x-none"/>
        </w:rPr>
        <w:t>Настоящее решение вступает в сиу с 01.01.2025 года.</w:t>
      </w:r>
      <w:r w:rsidRPr="00364D8F">
        <w:rPr>
          <w:sz w:val="18"/>
          <w:szCs w:val="18"/>
        </w:rPr>
        <w:t xml:space="preserve">     </w:t>
      </w:r>
    </w:p>
    <w:p w:rsidR="00364D8F" w:rsidRPr="00364D8F" w:rsidRDefault="00364D8F" w:rsidP="00364D8F">
      <w:pPr>
        <w:spacing w:line="240" w:lineRule="auto"/>
        <w:ind w:left="709" w:firstLine="0"/>
        <w:jc w:val="both"/>
        <w:rPr>
          <w:sz w:val="18"/>
          <w:szCs w:val="18"/>
        </w:rPr>
      </w:pPr>
      <w:r w:rsidRPr="00364D8F">
        <w:rPr>
          <w:sz w:val="18"/>
          <w:szCs w:val="18"/>
        </w:rPr>
        <w:t xml:space="preserve">      </w:t>
      </w:r>
    </w:p>
    <w:p w:rsidR="00364D8F" w:rsidRPr="00364D8F" w:rsidRDefault="00364D8F" w:rsidP="00364D8F">
      <w:pPr>
        <w:spacing w:line="240" w:lineRule="auto"/>
        <w:ind w:left="709" w:hanging="709"/>
        <w:jc w:val="both"/>
        <w:rPr>
          <w:sz w:val="18"/>
          <w:szCs w:val="18"/>
        </w:rPr>
      </w:pPr>
      <w:r w:rsidRPr="00364D8F">
        <w:rPr>
          <w:sz w:val="18"/>
          <w:szCs w:val="18"/>
        </w:rPr>
        <w:t>Глава Кайлинского сельсовета</w:t>
      </w:r>
      <w:r>
        <w:rPr>
          <w:sz w:val="18"/>
          <w:szCs w:val="18"/>
        </w:rPr>
        <w:t xml:space="preserve"> </w:t>
      </w:r>
      <w:r w:rsidRPr="00364D8F">
        <w:rPr>
          <w:sz w:val="18"/>
          <w:szCs w:val="18"/>
        </w:rPr>
        <w:t xml:space="preserve">Мошковского района Новосибирской области                  </w:t>
      </w:r>
      <w:r>
        <w:rPr>
          <w:sz w:val="18"/>
          <w:szCs w:val="18"/>
        </w:rPr>
        <w:t xml:space="preserve">                 </w:t>
      </w:r>
      <w:r w:rsidRPr="00364D8F">
        <w:rPr>
          <w:sz w:val="18"/>
          <w:szCs w:val="18"/>
        </w:rPr>
        <w:t xml:space="preserve">                          П.В Чернов </w:t>
      </w:r>
    </w:p>
    <w:p w:rsidR="00364D8F" w:rsidRPr="00364D8F" w:rsidRDefault="00364D8F" w:rsidP="00364D8F">
      <w:pPr>
        <w:pStyle w:val="af2"/>
        <w:jc w:val="both"/>
        <w:rPr>
          <w:rFonts w:ascii="Times New Roman" w:hAnsi="Times New Roman"/>
          <w:sz w:val="18"/>
          <w:szCs w:val="18"/>
        </w:rPr>
      </w:pPr>
    </w:p>
    <w:p w:rsidR="00364D8F" w:rsidRPr="00364D8F" w:rsidRDefault="00364D8F" w:rsidP="00364D8F">
      <w:pPr>
        <w:pStyle w:val="af2"/>
        <w:jc w:val="both"/>
        <w:rPr>
          <w:rFonts w:ascii="Times New Roman" w:hAnsi="Times New Roman"/>
          <w:sz w:val="18"/>
          <w:szCs w:val="18"/>
        </w:rPr>
      </w:pPr>
      <w:r w:rsidRPr="00364D8F">
        <w:rPr>
          <w:rFonts w:ascii="Times New Roman" w:hAnsi="Times New Roman"/>
          <w:sz w:val="18"/>
          <w:szCs w:val="18"/>
        </w:rPr>
        <w:t xml:space="preserve">Председатель Совета депутатов Кайлинского сельсовета </w:t>
      </w:r>
    </w:p>
    <w:p w:rsidR="00364D8F" w:rsidRPr="00364D8F" w:rsidRDefault="00364D8F" w:rsidP="00364D8F">
      <w:pPr>
        <w:pStyle w:val="af2"/>
        <w:jc w:val="both"/>
        <w:rPr>
          <w:rFonts w:ascii="Times New Roman" w:hAnsi="Times New Roman"/>
          <w:sz w:val="18"/>
          <w:szCs w:val="18"/>
        </w:rPr>
      </w:pPr>
      <w:r w:rsidRPr="00364D8F">
        <w:rPr>
          <w:rFonts w:ascii="Times New Roman" w:hAnsi="Times New Roman"/>
          <w:sz w:val="18"/>
          <w:szCs w:val="18"/>
        </w:rPr>
        <w:t xml:space="preserve">Мошковского района Новосибирской области            </w:t>
      </w:r>
      <w:r>
        <w:rPr>
          <w:rFonts w:ascii="Times New Roman" w:hAnsi="Times New Roman"/>
          <w:sz w:val="18"/>
          <w:szCs w:val="18"/>
        </w:rPr>
        <w:t xml:space="preserve">                                                                      </w:t>
      </w:r>
      <w:r w:rsidRPr="00364D8F">
        <w:rPr>
          <w:rFonts w:ascii="Times New Roman" w:hAnsi="Times New Roman"/>
          <w:sz w:val="18"/>
          <w:szCs w:val="18"/>
        </w:rPr>
        <w:t xml:space="preserve">                                 Н.Д.Крупко </w:t>
      </w:r>
    </w:p>
    <w:p w:rsidR="00364D8F" w:rsidRPr="00364D8F" w:rsidRDefault="00364D8F" w:rsidP="00364D8F">
      <w:pPr>
        <w:pStyle w:val="af2"/>
        <w:jc w:val="both"/>
        <w:rPr>
          <w:rFonts w:ascii="Times New Roman" w:hAnsi="Times New Roman"/>
          <w:sz w:val="18"/>
          <w:szCs w:val="18"/>
        </w:rPr>
      </w:pPr>
    </w:p>
    <w:p w:rsidR="00364D8F" w:rsidRPr="00364D8F" w:rsidRDefault="00364D8F" w:rsidP="00364D8F">
      <w:pPr>
        <w:pStyle w:val="af2"/>
        <w:ind w:firstLine="709"/>
        <w:jc w:val="right"/>
        <w:rPr>
          <w:rFonts w:ascii="Times New Roman" w:hAnsi="Times New Roman"/>
          <w:sz w:val="18"/>
          <w:szCs w:val="18"/>
        </w:rPr>
      </w:pPr>
    </w:p>
    <w:p w:rsidR="00364D8F" w:rsidRPr="00364D8F" w:rsidRDefault="00364D8F" w:rsidP="00364D8F">
      <w:pPr>
        <w:pStyle w:val="af2"/>
        <w:ind w:firstLine="709"/>
        <w:jc w:val="right"/>
        <w:rPr>
          <w:rFonts w:ascii="Times New Roman" w:hAnsi="Times New Roman"/>
          <w:sz w:val="18"/>
          <w:szCs w:val="18"/>
        </w:rPr>
      </w:pPr>
      <w:r w:rsidRPr="00364D8F">
        <w:rPr>
          <w:rFonts w:ascii="Times New Roman" w:hAnsi="Times New Roman"/>
          <w:sz w:val="18"/>
          <w:szCs w:val="18"/>
        </w:rPr>
        <w:t>Приложение</w:t>
      </w:r>
    </w:p>
    <w:p w:rsidR="00364D8F" w:rsidRPr="00364D8F" w:rsidRDefault="00364D8F" w:rsidP="00364D8F">
      <w:pPr>
        <w:pStyle w:val="af2"/>
        <w:ind w:firstLine="709"/>
        <w:jc w:val="right"/>
        <w:rPr>
          <w:rFonts w:ascii="Times New Roman" w:hAnsi="Times New Roman"/>
          <w:sz w:val="18"/>
          <w:szCs w:val="18"/>
        </w:rPr>
      </w:pPr>
      <w:r w:rsidRPr="00364D8F">
        <w:rPr>
          <w:rFonts w:ascii="Times New Roman" w:hAnsi="Times New Roman"/>
          <w:sz w:val="18"/>
          <w:szCs w:val="18"/>
        </w:rPr>
        <w:t xml:space="preserve"> к решению тридцать шестой сессии Совета </w:t>
      </w:r>
    </w:p>
    <w:p w:rsidR="00364D8F" w:rsidRPr="00364D8F" w:rsidRDefault="00364D8F" w:rsidP="00364D8F">
      <w:pPr>
        <w:pStyle w:val="af2"/>
        <w:ind w:firstLine="709"/>
        <w:jc w:val="right"/>
        <w:rPr>
          <w:rFonts w:ascii="Times New Roman" w:hAnsi="Times New Roman"/>
          <w:sz w:val="18"/>
          <w:szCs w:val="18"/>
        </w:rPr>
      </w:pPr>
      <w:r w:rsidRPr="00364D8F">
        <w:rPr>
          <w:rFonts w:ascii="Times New Roman" w:hAnsi="Times New Roman"/>
          <w:sz w:val="18"/>
          <w:szCs w:val="18"/>
        </w:rPr>
        <w:t xml:space="preserve">                                                                 депутатов Кайлинского сельсовета</w:t>
      </w:r>
    </w:p>
    <w:p w:rsidR="00364D8F" w:rsidRPr="00364D8F" w:rsidRDefault="00364D8F" w:rsidP="00364D8F">
      <w:pPr>
        <w:pStyle w:val="af2"/>
        <w:ind w:firstLine="709"/>
        <w:jc w:val="right"/>
        <w:rPr>
          <w:rFonts w:ascii="Times New Roman" w:hAnsi="Times New Roman"/>
          <w:sz w:val="18"/>
          <w:szCs w:val="18"/>
        </w:rPr>
      </w:pPr>
      <w:r w:rsidRPr="00364D8F">
        <w:rPr>
          <w:rFonts w:ascii="Times New Roman" w:hAnsi="Times New Roman"/>
          <w:sz w:val="18"/>
          <w:szCs w:val="18"/>
        </w:rPr>
        <w:t xml:space="preserve">                                                 «О бюджете Кайлинского сельсовета</w:t>
      </w:r>
    </w:p>
    <w:p w:rsidR="00364D8F" w:rsidRPr="00364D8F" w:rsidRDefault="00364D8F" w:rsidP="00364D8F">
      <w:pPr>
        <w:pStyle w:val="af2"/>
        <w:ind w:firstLine="709"/>
        <w:jc w:val="right"/>
        <w:rPr>
          <w:rFonts w:ascii="Times New Roman" w:hAnsi="Times New Roman"/>
          <w:sz w:val="18"/>
          <w:szCs w:val="18"/>
        </w:rPr>
      </w:pPr>
      <w:r w:rsidRPr="00364D8F">
        <w:rPr>
          <w:rFonts w:ascii="Times New Roman" w:hAnsi="Times New Roman"/>
          <w:sz w:val="18"/>
          <w:szCs w:val="18"/>
        </w:rPr>
        <w:t xml:space="preserve">                                              Мошковского района Новосибирской области </w:t>
      </w:r>
    </w:p>
    <w:p w:rsidR="00364D8F" w:rsidRPr="00364D8F" w:rsidRDefault="00364D8F" w:rsidP="00364D8F">
      <w:pPr>
        <w:pStyle w:val="af2"/>
        <w:ind w:firstLine="709"/>
        <w:jc w:val="right"/>
        <w:rPr>
          <w:rFonts w:ascii="Times New Roman" w:hAnsi="Times New Roman"/>
          <w:sz w:val="18"/>
          <w:szCs w:val="18"/>
        </w:rPr>
      </w:pPr>
      <w:r w:rsidRPr="00364D8F">
        <w:rPr>
          <w:rFonts w:ascii="Times New Roman" w:hAnsi="Times New Roman"/>
          <w:sz w:val="18"/>
          <w:szCs w:val="18"/>
        </w:rPr>
        <w:t xml:space="preserve">                                         на 2025 год и плановый период 2026 и 2027 годов»</w:t>
      </w:r>
    </w:p>
    <w:p w:rsidR="00364D8F" w:rsidRPr="00364D8F" w:rsidRDefault="00364D8F" w:rsidP="00364D8F">
      <w:pPr>
        <w:pStyle w:val="af2"/>
        <w:ind w:firstLine="709"/>
        <w:jc w:val="center"/>
        <w:rPr>
          <w:rFonts w:ascii="Times New Roman" w:hAnsi="Times New Roman"/>
          <w:sz w:val="18"/>
          <w:szCs w:val="18"/>
        </w:rPr>
      </w:pPr>
      <w:r w:rsidRPr="00364D8F">
        <w:rPr>
          <w:rFonts w:ascii="Times New Roman" w:hAnsi="Times New Roman"/>
          <w:sz w:val="18"/>
          <w:szCs w:val="18"/>
        </w:rPr>
        <w:t xml:space="preserve">                                                                            от 26.12.2024 года     № 240  </w:t>
      </w:r>
    </w:p>
    <w:p w:rsidR="00364D8F" w:rsidRPr="00364D8F" w:rsidRDefault="00364D8F" w:rsidP="00364D8F">
      <w:pPr>
        <w:pStyle w:val="af2"/>
        <w:jc w:val="right"/>
        <w:rPr>
          <w:rFonts w:ascii="Times New Roman" w:hAnsi="Times New Roman"/>
          <w:sz w:val="18"/>
          <w:szCs w:val="18"/>
        </w:rPr>
      </w:pPr>
    </w:p>
    <w:p w:rsidR="00364D8F" w:rsidRPr="00364D8F" w:rsidRDefault="00364D8F" w:rsidP="00364D8F">
      <w:pPr>
        <w:spacing w:line="240" w:lineRule="auto"/>
        <w:jc w:val="center"/>
        <w:rPr>
          <w:sz w:val="18"/>
          <w:szCs w:val="18"/>
        </w:rPr>
      </w:pPr>
      <w:r w:rsidRPr="00364D8F">
        <w:rPr>
          <w:b/>
          <w:sz w:val="18"/>
          <w:szCs w:val="18"/>
        </w:rPr>
        <w:t>Бюджет Кайлинского сельсовета Мошковского района                  Новосибирской области на 2025 год и</w:t>
      </w:r>
      <w:r w:rsidRPr="00364D8F">
        <w:rPr>
          <w:sz w:val="18"/>
          <w:szCs w:val="18"/>
        </w:rPr>
        <w:t xml:space="preserve"> </w:t>
      </w:r>
      <w:r w:rsidRPr="00364D8F">
        <w:rPr>
          <w:b/>
          <w:sz w:val="18"/>
          <w:szCs w:val="18"/>
        </w:rPr>
        <w:t>плановый период 2026 и 2027 годов</w:t>
      </w:r>
    </w:p>
    <w:p w:rsidR="00364D8F" w:rsidRPr="00364D8F" w:rsidRDefault="00364D8F" w:rsidP="00364D8F">
      <w:pPr>
        <w:spacing w:line="240" w:lineRule="auto"/>
        <w:jc w:val="both"/>
        <w:rPr>
          <w:sz w:val="18"/>
          <w:szCs w:val="18"/>
        </w:rPr>
      </w:pPr>
      <w:r w:rsidRPr="00364D8F">
        <w:rPr>
          <w:sz w:val="18"/>
          <w:szCs w:val="18"/>
        </w:rPr>
        <w:t xml:space="preserve">              </w:t>
      </w:r>
    </w:p>
    <w:p w:rsidR="00364D8F" w:rsidRPr="00364D8F" w:rsidRDefault="00364D8F" w:rsidP="00364D8F">
      <w:pPr>
        <w:tabs>
          <w:tab w:val="left" w:pos="3374"/>
        </w:tabs>
        <w:spacing w:line="240" w:lineRule="auto"/>
        <w:ind w:firstLine="567"/>
        <w:jc w:val="both"/>
        <w:rPr>
          <w:b/>
          <w:sz w:val="18"/>
          <w:szCs w:val="18"/>
        </w:rPr>
      </w:pPr>
      <w:r w:rsidRPr="00364D8F">
        <w:rPr>
          <w:b/>
          <w:sz w:val="18"/>
          <w:szCs w:val="18"/>
        </w:rPr>
        <w:t>Статья 1. Основные характеристики бюджета муниципального образования Кайлинского сельсовет Мошковского района Новосибирской области на 2025 год и плановый период 2026 и 2027 годов</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1. Утвердить основные характеристики бюджета муниципального образования Кайлинского сельсовет Мошковского района Новосибирской области на 2025 год:</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1) прогнозируемый общий объем доходов местного бюджета в сумме 16195,0 тыс. рублей, в том числе объем безвозмездных поступлений в сумме 12154,3 тыс. рублей, из них объем межбюджетных трансфертов, получаемых из других бюджетов бюджетной системы Российской Федерации в сумме 12154,3 тыс. рублей, в том числе объем субсидий, субвенций и иных межбюджетных трансфертов, имеющих целевое назначение, в сумме 1116,6 тыс. рублей;</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2) общий объем расходов местного бюджета в сумме 16397,0 тыс. рублей.</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 xml:space="preserve">3) дефицит местного бюджета в сумме 202,0 тыс. рублей. </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2. Утвердить основные характеристики местного бюджета на плановый период 2026 и 2027 годов:</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1) прогнозируемый общий объем доходов местного бюджета  на 2026 год в сумме 19478,3 тыс. рублей, в том числе объем безвозмездных поступлений в сумме 15296,8 тыс. рублей ,из них объем межбюджетных трансфертов, получаемых из других бюджетов бюджетной системы Российской Федерации в сумме 15296,8 тыс. рублей, в том числе объем субсидий, субвенций и иных межбюджетных трансфертов, имеющих целевое назначение, в сумме 8855,0 тыс. рублей; и на 2027 год в сумме 13851,9 тыс. рублей, в том числе объем безвозмездных поступлений в сумме 8450,9 тыс. рублей, из них объем межбюджетных трансфертов, получаемых из других бюджетов бюджетной системы Российской Федерации в сумме 8450,9 тыс. рублей, в том числе объем субсидий, субвенций и иных межбюджетных трансфертов, имеющих целевое назначение, в сумме 1644,4 тыс. рублей;</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2) общий объем расходов местного бюджета на 2026 год в сумме 19687,4 тыс. рублей, в том числе условно утвержденные расходы в сумме 270,8 тыс. рублей, и на 2027 год в сумме 13851,9 тыс. рублей, в том числе условно утвержденные расходы в сумме 610,4 тыс. рублей;</w:t>
      </w:r>
    </w:p>
    <w:p w:rsidR="00364D8F" w:rsidRPr="00364D8F" w:rsidRDefault="00364D8F" w:rsidP="00364D8F">
      <w:pPr>
        <w:tabs>
          <w:tab w:val="left" w:pos="3374"/>
          <w:tab w:val="left" w:pos="7320"/>
        </w:tabs>
        <w:suppressAutoHyphens/>
        <w:spacing w:line="240" w:lineRule="auto"/>
        <w:ind w:firstLine="567"/>
        <w:jc w:val="both"/>
        <w:rPr>
          <w:sz w:val="18"/>
          <w:szCs w:val="18"/>
          <w:lang w:eastAsia="ar-SA"/>
        </w:rPr>
      </w:pPr>
      <w:r w:rsidRPr="00364D8F">
        <w:rPr>
          <w:sz w:val="18"/>
          <w:szCs w:val="18"/>
          <w:lang w:eastAsia="ar-SA"/>
        </w:rPr>
        <w:t>3) дефицит местного бюджета на 2026 год в сумме 209,1 тыс. рублей, дефицит местного бюджета на 2027 год в сумме 257,2 тыс. рублей.</w:t>
      </w:r>
    </w:p>
    <w:p w:rsidR="00364D8F" w:rsidRPr="00364D8F" w:rsidRDefault="00364D8F" w:rsidP="00364D8F">
      <w:pPr>
        <w:tabs>
          <w:tab w:val="left" w:pos="3374"/>
        </w:tabs>
        <w:spacing w:line="240" w:lineRule="auto"/>
        <w:ind w:firstLine="567"/>
        <w:jc w:val="both"/>
        <w:rPr>
          <w:b/>
          <w:color w:val="FF0000"/>
          <w:sz w:val="18"/>
          <w:szCs w:val="18"/>
        </w:rPr>
      </w:pPr>
    </w:p>
    <w:p w:rsidR="00364D8F" w:rsidRPr="00364D8F" w:rsidRDefault="00364D8F" w:rsidP="00364D8F">
      <w:pPr>
        <w:tabs>
          <w:tab w:val="left" w:pos="3374"/>
        </w:tabs>
        <w:spacing w:line="240" w:lineRule="auto"/>
        <w:ind w:firstLine="567"/>
        <w:jc w:val="both"/>
        <w:rPr>
          <w:b/>
          <w:bCs/>
          <w:sz w:val="18"/>
          <w:szCs w:val="18"/>
        </w:rPr>
      </w:pPr>
      <w:r w:rsidRPr="00364D8F">
        <w:rPr>
          <w:b/>
          <w:sz w:val="18"/>
          <w:szCs w:val="18"/>
        </w:rPr>
        <w:t xml:space="preserve">Статья 2. </w:t>
      </w:r>
      <w:r w:rsidRPr="00364D8F">
        <w:rPr>
          <w:b/>
          <w:bCs/>
          <w:sz w:val="18"/>
          <w:szCs w:val="18"/>
        </w:rPr>
        <w:t xml:space="preserve">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364D8F" w:rsidRPr="00364D8F" w:rsidRDefault="00364D8F" w:rsidP="00364D8F">
      <w:pPr>
        <w:tabs>
          <w:tab w:val="left" w:pos="3374"/>
        </w:tabs>
        <w:spacing w:line="240" w:lineRule="auto"/>
        <w:ind w:firstLine="567"/>
        <w:jc w:val="both"/>
        <w:rPr>
          <w:sz w:val="18"/>
          <w:szCs w:val="18"/>
        </w:rPr>
      </w:pPr>
      <w:r w:rsidRPr="00364D8F">
        <w:rPr>
          <w:b/>
          <w:bCs/>
          <w:sz w:val="18"/>
          <w:szCs w:val="18"/>
        </w:rPr>
        <w:t xml:space="preserve">          </w:t>
      </w:r>
      <w:r w:rsidRPr="00364D8F">
        <w:rPr>
          <w:sz w:val="18"/>
          <w:szCs w:val="18"/>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2025 год и плановый период 2026 и 2027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364D8F">
        <w:rPr>
          <w:b/>
          <w:sz w:val="18"/>
          <w:szCs w:val="18"/>
        </w:rPr>
        <w:t xml:space="preserve">приложения 1 </w:t>
      </w:r>
      <w:r w:rsidRPr="00364D8F">
        <w:rPr>
          <w:sz w:val="18"/>
          <w:szCs w:val="18"/>
        </w:rPr>
        <w:t>к настоящему Решению.</w:t>
      </w:r>
    </w:p>
    <w:p w:rsidR="00364D8F" w:rsidRPr="00364D8F" w:rsidRDefault="00364D8F" w:rsidP="00364D8F">
      <w:pPr>
        <w:tabs>
          <w:tab w:val="left" w:pos="3374"/>
        </w:tabs>
        <w:spacing w:line="240" w:lineRule="auto"/>
        <w:ind w:firstLine="567"/>
        <w:jc w:val="both"/>
        <w:rPr>
          <w:sz w:val="18"/>
          <w:szCs w:val="18"/>
        </w:rPr>
      </w:pPr>
    </w:p>
    <w:p w:rsidR="00364D8F" w:rsidRPr="00364D8F" w:rsidRDefault="00364D8F" w:rsidP="00364D8F">
      <w:pPr>
        <w:tabs>
          <w:tab w:val="left" w:pos="709"/>
          <w:tab w:val="left" w:pos="851"/>
          <w:tab w:val="left" w:pos="2127"/>
          <w:tab w:val="left" w:pos="3374"/>
        </w:tabs>
        <w:spacing w:line="240" w:lineRule="auto"/>
        <w:ind w:firstLine="567"/>
        <w:jc w:val="both"/>
        <w:rPr>
          <w:b/>
          <w:sz w:val="18"/>
          <w:szCs w:val="18"/>
        </w:rPr>
      </w:pPr>
      <w:r w:rsidRPr="00364D8F">
        <w:rPr>
          <w:b/>
          <w:sz w:val="18"/>
          <w:szCs w:val="18"/>
        </w:rPr>
        <w:t xml:space="preserve">Статья 3.   Бюджетные ассигнования местного бюджета на 2025 год и плановый период 2026 и 2027 годов </w:t>
      </w:r>
    </w:p>
    <w:p w:rsidR="00364D8F" w:rsidRPr="00364D8F" w:rsidRDefault="00364D8F" w:rsidP="00364D8F">
      <w:pPr>
        <w:tabs>
          <w:tab w:val="left" w:pos="3374"/>
        </w:tabs>
        <w:spacing w:line="240" w:lineRule="auto"/>
        <w:ind w:firstLine="567"/>
        <w:jc w:val="both"/>
        <w:rPr>
          <w:sz w:val="18"/>
          <w:szCs w:val="18"/>
        </w:rPr>
      </w:pPr>
      <w:r w:rsidRPr="00364D8F">
        <w:rPr>
          <w:b/>
          <w:sz w:val="18"/>
          <w:szCs w:val="18"/>
        </w:rPr>
        <w:lastRenderedPageBreak/>
        <w:t xml:space="preserve">          </w:t>
      </w:r>
      <w:r w:rsidRPr="00364D8F">
        <w:rPr>
          <w:sz w:val="18"/>
          <w:szCs w:val="18"/>
        </w:rPr>
        <w:t xml:space="preserve">1. Установить в пределах общего объема расходов, установленного </w:t>
      </w:r>
      <w:r w:rsidRPr="00364D8F">
        <w:rPr>
          <w:sz w:val="18"/>
          <w:szCs w:val="18"/>
          <w:u w:val="single"/>
        </w:rPr>
        <w:t>статьей 1</w:t>
      </w:r>
      <w:r w:rsidRPr="00364D8F">
        <w:rPr>
          <w:sz w:val="18"/>
          <w:szCs w:val="18"/>
        </w:rPr>
        <w:t xml:space="preserve"> настоящего Решения, распределение бюджетных ассигнований:</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2025 год и плановый период 2026 и 2027 годов   согласно </w:t>
      </w:r>
      <w:r w:rsidRPr="00364D8F">
        <w:rPr>
          <w:b/>
          <w:sz w:val="18"/>
          <w:szCs w:val="18"/>
        </w:rPr>
        <w:t>приложению 2</w:t>
      </w:r>
      <w:r w:rsidRPr="00364D8F">
        <w:rPr>
          <w:sz w:val="18"/>
          <w:szCs w:val="18"/>
        </w:rPr>
        <w:t xml:space="preserve"> к настоящему Решению;</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2025 год и плановый период 2026 и 2027 годов согласно </w:t>
      </w:r>
      <w:r w:rsidRPr="00364D8F">
        <w:rPr>
          <w:b/>
          <w:sz w:val="18"/>
          <w:szCs w:val="18"/>
        </w:rPr>
        <w:t>приложению 3</w:t>
      </w:r>
      <w:r w:rsidRPr="00364D8F">
        <w:rPr>
          <w:sz w:val="18"/>
          <w:szCs w:val="18"/>
        </w:rPr>
        <w:t xml:space="preserve"> к настоящему Решению; </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 xml:space="preserve">2. Утвердить ведомственную структуру расходов бюджета муниципального образования Кайлинского сельсовет Мошковского района Новосибирской области на 2025 год и плановый период 2026 и 2027 годов согласно </w:t>
      </w:r>
      <w:r w:rsidRPr="00364D8F">
        <w:rPr>
          <w:b/>
          <w:sz w:val="18"/>
          <w:szCs w:val="18"/>
        </w:rPr>
        <w:t>приложению 4</w:t>
      </w:r>
      <w:r w:rsidRPr="00364D8F">
        <w:rPr>
          <w:sz w:val="18"/>
          <w:szCs w:val="18"/>
        </w:rPr>
        <w:t xml:space="preserve"> к настоящему Решению.</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3. Установить размер резервного фонда администрации муниципального образования Кайлинского сельсовета Мошковского района Новосибирской области на 2025 год в сумме 1,0 тыс. рублей, в плановом периоде 2026 года в сумме 1,0 тыс. рублей, 2027 года в сумме 1,0 тыс. рублей.</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 xml:space="preserve">4. Установить общий объем бюджетных ассигнований, направленных на исполнение публичных нормативных обязательств на 2025 год в сумме 290,0 тыс. рублей, на 2026 год в сумме 290,0 тыс. рублей и на 2027 год в сумме 0 тыс. рублей. </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 xml:space="preserve">5. Утвердить распределение бюджетных ассигнований местного бюджета, направляемых на исполнение публичных нормативных обязательств, на 2025 год и плановый период 2026 и 2027 годов согласно </w:t>
      </w:r>
      <w:r w:rsidRPr="00364D8F">
        <w:rPr>
          <w:b/>
          <w:sz w:val="18"/>
          <w:szCs w:val="18"/>
        </w:rPr>
        <w:t>приложению 5</w:t>
      </w:r>
      <w:r w:rsidRPr="00364D8F">
        <w:rPr>
          <w:sz w:val="18"/>
          <w:szCs w:val="18"/>
        </w:rPr>
        <w:t xml:space="preserve"> к настоящему решению.</w:t>
      </w:r>
    </w:p>
    <w:p w:rsidR="00364D8F" w:rsidRPr="00364D8F" w:rsidRDefault="00364D8F" w:rsidP="00364D8F">
      <w:pPr>
        <w:tabs>
          <w:tab w:val="left" w:pos="3374"/>
        </w:tabs>
        <w:spacing w:line="240" w:lineRule="auto"/>
        <w:ind w:firstLine="567"/>
        <w:jc w:val="both"/>
        <w:rPr>
          <w:sz w:val="18"/>
          <w:szCs w:val="18"/>
        </w:rPr>
      </w:pPr>
    </w:p>
    <w:p w:rsidR="00364D8F" w:rsidRPr="00364D8F" w:rsidRDefault="00364D8F" w:rsidP="00364D8F">
      <w:pPr>
        <w:tabs>
          <w:tab w:val="left" w:pos="3374"/>
        </w:tabs>
        <w:spacing w:line="240" w:lineRule="auto"/>
        <w:ind w:firstLine="567"/>
        <w:jc w:val="both"/>
        <w:rPr>
          <w:b/>
          <w:sz w:val="18"/>
          <w:szCs w:val="18"/>
        </w:rPr>
      </w:pPr>
      <w:r w:rsidRPr="00364D8F">
        <w:rPr>
          <w:b/>
          <w:sz w:val="18"/>
          <w:szCs w:val="18"/>
        </w:rPr>
        <w:t>Статья 4. Особенности заключения и оплаты договоров (муниципальных контрактов)</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1. Установить, что органы местного самоуправления, 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1) в размере 100 процентов суммы договора (контракта) – по договорам (контрактам):</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а) о предоставлении услуг связи, услуг проживания в гостиницах;</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 xml:space="preserve">б) о подписке на печатные издания и об их приобретении; </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в) на получение дополнительного профессионального образования;</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 xml:space="preserve">г) о приобретении авиа- и железнодорожных билетов, билетов для проезда городским и пригородным транспортом, путевок на санаторно-курортное лечение; </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 xml:space="preserve">         д) страхования;</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 xml:space="preserve">         е) подлежащим оплате за счет средств, полученных от иной приносящей доход деятельности;</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 xml:space="preserve">         ж) аренды;</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з) об оплате услуг по зачислению денежных средств (социальных выплат и государственных пособий) на счета физических лиц;</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и) об оплате нотариальных действий и иных услуг, оказываемых при совершении нотариальных действий;</w:t>
      </w:r>
    </w:p>
    <w:p w:rsidR="00364D8F" w:rsidRPr="00364D8F" w:rsidRDefault="00364D8F" w:rsidP="00364D8F">
      <w:pPr>
        <w:tabs>
          <w:tab w:val="left" w:pos="3374"/>
        </w:tabs>
        <w:autoSpaceDE w:val="0"/>
        <w:autoSpaceDN w:val="0"/>
        <w:adjustRightInd w:val="0"/>
        <w:spacing w:line="240" w:lineRule="auto"/>
        <w:ind w:firstLine="567"/>
        <w:jc w:val="both"/>
        <w:rPr>
          <w:sz w:val="18"/>
          <w:szCs w:val="18"/>
        </w:rPr>
      </w:pPr>
      <w:r w:rsidRPr="00364D8F">
        <w:rPr>
          <w:sz w:val="18"/>
          <w:szCs w:val="18"/>
        </w:rPr>
        <w:t>к) об оказании услуг, связанных с предоставлением оператором электронной площадки доступа на электронную площадку;</w:t>
      </w:r>
    </w:p>
    <w:p w:rsidR="00364D8F" w:rsidRPr="00364D8F" w:rsidRDefault="00364D8F" w:rsidP="00364D8F">
      <w:pPr>
        <w:tabs>
          <w:tab w:val="left" w:pos="3374"/>
        </w:tabs>
        <w:autoSpaceDE w:val="0"/>
        <w:autoSpaceDN w:val="0"/>
        <w:adjustRightInd w:val="0"/>
        <w:spacing w:line="240" w:lineRule="auto"/>
        <w:ind w:firstLine="567"/>
        <w:jc w:val="both"/>
        <w:rPr>
          <w:sz w:val="18"/>
          <w:szCs w:val="18"/>
        </w:rPr>
      </w:pPr>
      <w:r w:rsidRPr="00364D8F">
        <w:rPr>
          <w:sz w:val="18"/>
          <w:szCs w:val="18"/>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364D8F" w:rsidRPr="00364D8F" w:rsidRDefault="00364D8F" w:rsidP="00364D8F">
      <w:pPr>
        <w:tabs>
          <w:tab w:val="left" w:pos="3374"/>
        </w:tabs>
        <w:autoSpaceDE w:val="0"/>
        <w:autoSpaceDN w:val="0"/>
        <w:adjustRightInd w:val="0"/>
        <w:spacing w:line="240" w:lineRule="auto"/>
        <w:ind w:firstLine="567"/>
        <w:jc w:val="both"/>
        <w:rPr>
          <w:sz w:val="18"/>
          <w:szCs w:val="18"/>
        </w:rPr>
      </w:pPr>
      <w:r w:rsidRPr="00364D8F">
        <w:rPr>
          <w:sz w:val="18"/>
          <w:szCs w:val="18"/>
        </w:rPr>
        <w:t>м) об осуществлении технологического присоединения к электрическим сетям.</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 xml:space="preserve"> 2) в размере 100 процентов включительно цены договора (контракта) по распоряжению администрации муниципального образования Кайлинский сельсовет Мошковского района Новосибирской области; </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3) в размере 20 процентов включительно цены договора (контракта), если иное не предусмотрено федеральным законодательством Российской Федерации, - по договорам (контрактам), не указанным в пунктах 1 и 2 настоящей статьи.</w:t>
      </w:r>
    </w:p>
    <w:p w:rsidR="00364D8F" w:rsidRPr="00364D8F" w:rsidRDefault="00364D8F" w:rsidP="00364D8F">
      <w:pPr>
        <w:tabs>
          <w:tab w:val="left" w:pos="3374"/>
        </w:tabs>
        <w:spacing w:line="240" w:lineRule="auto"/>
        <w:ind w:firstLine="567"/>
        <w:jc w:val="both"/>
        <w:rPr>
          <w:sz w:val="18"/>
          <w:szCs w:val="18"/>
        </w:rPr>
      </w:pPr>
    </w:p>
    <w:p w:rsidR="00364D8F" w:rsidRPr="00364D8F" w:rsidRDefault="00364D8F" w:rsidP="00364D8F">
      <w:pPr>
        <w:tabs>
          <w:tab w:val="left" w:pos="3374"/>
        </w:tabs>
        <w:spacing w:line="240" w:lineRule="auto"/>
        <w:ind w:firstLine="567"/>
        <w:jc w:val="both"/>
        <w:rPr>
          <w:b/>
          <w:sz w:val="18"/>
          <w:szCs w:val="18"/>
        </w:rPr>
      </w:pPr>
      <w:r w:rsidRPr="00364D8F">
        <w:rPr>
          <w:b/>
          <w:sz w:val="18"/>
          <w:szCs w:val="18"/>
        </w:rPr>
        <w:t>Статья 5. Иные межбюджетные трансферты, предоставляемые из бюджета Кайлинского сельсовета Мошковского района Новосибирской области.</w:t>
      </w:r>
    </w:p>
    <w:p w:rsidR="00364D8F" w:rsidRPr="00364D8F" w:rsidRDefault="00364D8F" w:rsidP="00364D8F">
      <w:pPr>
        <w:tabs>
          <w:tab w:val="left" w:pos="3374"/>
        </w:tabs>
        <w:spacing w:line="240" w:lineRule="auto"/>
        <w:ind w:left="927"/>
        <w:jc w:val="both"/>
        <w:rPr>
          <w:sz w:val="18"/>
          <w:szCs w:val="18"/>
        </w:rPr>
      </w:pPr>
      <w:r w:rsidRPr="00364D8F">
        <w:rPr>
          <w:sz w:val="18"/>
          <w:szCs w:val="18"/>
        </w:rPr>
        <w:t xml:space="preserve">Утвердить объем иных межбюджетных трансфертов, предоставляемых из бюджета Кайлинского сельсовета Мошковского района Новосибирской области в бюджет других бюджетов бюджетной системы Российской Федерации на 2025 год в сумме 233,5 тыс. рублей, на 2026 год в сумме 181,2 тыс. рублей, на 2027 год в сумме 181,2 тыс. рублей согласно </w:t>
      </w:r>
      <w:r w:rsidRPr="00364D8F">
        <w:rPr>
          <w:b/>
          <w:sz w:val="18"/>
          <w:szCs w:val="18"/>
        </w:rPr>
        <w:t>Приложению 6</w:t>
      </w:r>
      <w:r w:rsidRPr="00364D8F">
        <w:rPr>
          <w:sz w:val="18"/>
          <w:szCs w:val="18"/>
        </w:rPr>
        <w:t xml:space="preserve"> к настоящему Решению.</w:t>
      </w:r>
    </w:p>
    <w:p w:rsidR="00364D8F" w:rsidRPr="00364D8F" w:rsidRDefault="00364D8F" w:rsidP="00364D8F">
      <w:pPr>
        <w:tabs>
          <w:tab w:val="left" w:pos="3374"/>
        </w:tabs>
        <w:spacing w:line="240" w:lineRule="auto"/>
        <w:ind w:firstLine="567"/>
        <w:jc w:val="both"/>
        <w:rPr>
          <w:sz w:val="18"/>
          <w:szCs w:val="18"/>
        </w:rPr>
      </w:pPr>
    </w:p>
    <w:p w:rsidR="00364D8F" w:rsidRPr="00364D8F" w:rsidRDefault="00364D8F" w:rsidP="00364D8F">
      <w:pPr>
        <w:tabs>
          <w:tab w:val="left" w:pos="3374"/>
        </w:tabs>
        <w:spacing w:line="240" w:lineRule="auto"/>
        <w:ind w:firstLine="567"/>
        <w:jc w:val="both"/>
        <w:rPr>
          <w:b/>
          <w:sz w:val="18"/>
          <w:szCs w:val="18"/>
        </w:rPr>
      </w:pPr>
      <w:r w:rsidRPr="00364D8F">
        <w:rPr>
          <w:sz w:val="18"/>
          <w:szCs w:val="18"/>
        </w:rPr>
        <w:t xml:space="preserve">        </w:t>
      </w:r>
      <w:r w:rsidRPr="00364D8F">
        <w:rPr>
          <w:b/>
          <w:sz w:val="18"/>
          <w:szCs w:val="18"/>
        </w:rPr>
        <w:t>Статья 6.  Дорожный фонд Кайлинского сельсовета Мошковского района Новосибирской области</w:t>
      </w:r>
    </w:p>
    <w:p w:rsidR="00364D8F" w:rsidRPr="00364D8F" w:rsidRDefault="00364D8F" w:rsidP="00364D8F">
      <w:pPr>
        <w:tabs>
          <w:tab w:val="left" w:pos="3374"/>
        </w:tabs>
        <w:spacing w:line="240" w:lineRule="auto"/>
        <w:ind w:firstLine="567"/>
        <w:jc w:val="both"/>
        <w:rPr>
          <w:sz w:val="18"/>
          <w:szCs w:val="18"/>
        </w:rPr>
      </w:pPr>
      <w:r w:rsidRPr="00364D8F">
        <w:rPr>
          <w:b/>
          <w:sz w:val="18"/>
          <w:szCs w:val="18"/>
        </w:rPr>
        <w:t xml:space="preserve">          </w:t>
      </w:r>
      <w:r w:rsidRPr="00364D8F">
        <w:rPr>
          <w:sz w:val="18"/>
          <w:szCs w:val="18"/>
        </w:rPr>
        <w:t xml:space="preserve"> Утвердить объем бюджетных ассигнований дорожного фонда Кайлинского сельсовета Мошковского района Новосибирской области </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1) на 2025 год в сумме 918,0 тыс. рублей;</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 xml:space="preserve">2)  на 2026 год в сумме 8637,6 тыс. рублей, на 2027 год в сумме 1419,3 тыс. рублей.        </w:t>
      </w:r>
    </w:p>
    <w:p w:rsidR="00364D8F" w:rsidRPr="00364D8F" w:rsidRDefault="00364D8F" w:rsidP="00364D8F">
      <w:pPr>
        <w:tabs>
          <w:tab w:val="left" w:pos="3374"/>
        </w:tabs>
        <w:spacing w:line="240" w:lineRule="auto"/>
        <w:ind w:firstLine="567"/>
        <w:jc w:val="both"/>
        <w:rPr>
          <w:b/>
          <w:sz w:val="18"/>
          <w:szCs w:val="18"/>
        </w:rPr>
      </w:pPr>
      <w:r w:rsidRPr="00364D8F">
        <w:rPr>
          <w:b/>
          <w:sz w:val="18"/>
          <w:szCs w:val="18"/>
        </w:rPr>
        <w:t xml:space="preserve">Статья 7.  Источники финансирования дефицита бюджета </w:t>
      </w:r>
    </w:p>
    <w:p w:rsidR="00364D8F" w:rsidRPr="00364D8F" w:rsidRDefault="00364D8F" w:rsidP="00364D8F">
      <w:pPr>
        <w:tabs>
          <w:tab w:val="left" w:pos="3374"/>
        </w:tabs>
        <w:spacing w:line="240" w:lineRule="auto"/>
        <w:ind w:firstLine="567"/>
        <w:jc w:val="both"/>
        <w:rPr>
          <w:sz w:val="18"/>
          <w:szCs w:val="18"/>
        </w:rPr>
      </w:pPr>
      <w:r w:rsidRPr="00364D8F">
        <w:rPr>
          <w:b/>
          <w:sz w:val="18"/>
          <w:szCs w:val="18"/>
        </w:rPr>
        <w:t xml:space="preserve">        </w:t>
      </w:r>
      <w:r w:rsidRPr="00364D8F">
        <w:rPr>
          <w:sz w:val="18"/>
          <w:szCs w:val="18"/>
        </w:rPr>
        <w:t>Установить источники финансирования дефицита местного бюджета   на 2025 год и плановый период 2026 и 2027 годов согласно Приложению</w:t>
      </w:r>
      <w:r w:rsidRPr="00364D8F">
        <w:rPr>
          <w:b/>
          <w:sz w:val="18"/>
          <w:szCs w:val="18"/>
        </w:rPr>
        <w:t xml:space="preserve"> 7</w:t>
      </w:r>
      <w:r w:rsidRPr="00364D8F">
        <w:rPr>
          <w:sz w:val="18"/>
          <w:szCs w:val="18"/>
        </w:rPr>
        <w:t xml:space="preserve"> к настоящему Решению.         </w:t>
      </w:r>
    </w:p>
    <w:p w:rsidR="00364D8F" w:rsidRPr="00364D8F" w:rsidRDefault="00364D8F" w:rsidP="00364D8F">
      <w:pPr>
        <w:tabs>
          <w:tab w:val="left" w:pos="3374"/>
        </w:tabs>
        <w:spacing w:line="240" w:lineRule="auto"/>
        <w:ind w:firstLine="567"/>
        <w:jc w:val="both"/>
        <w:rPr>
          <w:sz w:val="18"/>
          <w:szCs w:val="18"/>
        </w:rPr>
      </w:pPr>
      <w:r w:rsidRPr="00364D8F">
        <w:rPr>
          <w:b/>
          <w:sz w:val="18"/>
          <w:szCs w:val="18"/>
        </w:rPr>
        <w:t xml:space="preserve">   </w:t>
      </w:r>
    </w:p>
    <w:p w:rsidR="00364D8F" w:rsidRPr="00364D8F" w:rsidRDefault="00364D8F" w:rsidP="00364D8F">
      <w:pPr>
        <w:tabs>
          <w:tab w:val="left" w:pos="3374"/>
        </w:tabs>
        <w:spacing w:line="240" w:lineRule="auto"/>
        <w:ind w:firstLine="567"/>
        <w:jc w:val="both"/>
        <w:rPr>
          <w:b/>
          <w:sz w:val="18"/>
          <w:szCs w:val="18"/>
        </w:rPr>
      </w:pPr>
      <w:r w:rsidRPr="00364D8F">
        <w:rPr>
          <w:b/>
          <w:sz w:val="18"/>
          <w:szCs w:val="18"/>
        </w:rPr>
        <w:t>Статья 8. Муниципальные внутренние заимствования</w:t>
      </w:r>
    </w:p>
    <w:p w:rsidR="00364D8F" w:rsidRPr="00364D8F" w:rsidRDefault="00364D8F" w:rsidP="00364D8F">
      <w:pPr>
        <w:tabs>
          <w:tab w:val="left" w:pos="3374"/>
        </w:tabs>
        <w:spacing w:line="240" w:lineRule="auto"/>
        <w:ind w:firstLine="567"/>
        <w:jc w:val="both"/>
        <w:rPr>
          <w:sz w:val="18"/>
          <w:szCs w:val="18"/>
        </w:rPr>
      </w:pPr>
      <w:r w:rsidRPr="00364D8F">
        <w:rPr>
          <w:b/>
          <w:sz w:val="18"/>
          <w:szCs w:val="18"/>
        </w:rPr>
        <w:t xml:space="preserve">         </w:t>
      </w:r>
      <w:r w:rsidRPr="00364D8F">
        <w:rPr>
          <w:sz w:val="18"/>
          <w:szCs w:val="18"/>
        </w:rPr>
        <w:t>1.Утвердить программу муниципальных внутренних заимствований Кайлинского сельсовета Мошковского района Новосибирской области на 2025 год и плановый период 2026 и 2027 годы согласно Приложению</w:t>
      </w:r>
      <w:r w:rsidRPr="00364D8F">
        <w:rPr>
          <w:b/>
          <w:sz w:val="18"/>
          <w:szCs w:val="18"/>
        </w:rPr>
        <w:t xml:space="preserve"> 8</w:t>
      </w:r>
      <w:r w:rsidRPr="00364D8F">
        <w:rPr>
          <w:sz w:val="18"/>
          <w:szCs w:val="18"/>
        </w:rPr>
        <w:t xml:space="preserve"> к настоящему Решению.</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 xml:space="preserve">2. Предоставить право администрации Кайлинского сельсовета Мошковского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w:t>
      </w:r>
      <w:r w:rsidRPr="00364D8F">
        <w:rPr>
          <w:sz w:val="18"/>
          <w:szCs w:val="18"/>
          <w:u w:val="single"/>
        </w:rPr>
        <w:t>пунктом 2 статьи 93.6</w:t>
      </w:r>
      <w:r w:rsidRPr="00364D8F">
        <w:rPr>
          <w:sz w:val="18"/>
          <w:szCs w:val="18"/>
        </w:rPr>
        <w:t xml:space="preserve"> Бюджетного кодекса Российской Федерации.</w:t>
      </w:r>
    </w:p>
    <w:p w:rsidR="00364D8F" w:rsidRPr="00364D8F" w:rsidRDefault="00364D8F" w:rsidP="00364D8F">
      <w:pPr>
        <w:tabs>
          <w:tab w:val="left" w:pos="3374"/>
        </w:tabs>
        <w:spacing w:line="240" w:lineRule="auto"/>
        <w:ind w:firstLine="567"/>
        <w:jc w:val="both"/>
        <w:rPr>
          <w:sz w:val="18"/>
          <w:szCs w:val="18"/>
        </w:rPr>
      </w:pPr>
    </w:p>
    <w:p w:rsidR="00364D8F" w:rsidRPr="00364D8F" w:rsidRDefault="00364D8F" w:rsidP="00364D8F">
      <w:pPr>
        <w:tabs>
          <w:tab w:val="left" w:pos="3374"/>
        </w:tabs>
        <w:spacing w:line="240" w:lineRule="auto"/>
        <w:ind w:firstLine="567"/>
        <w:jc w:val="both"/>
        <w:rPr>
          <w:b/>
          <w:sz w:val="18"/>
          <w:szCs w:val="18"/>
        </w:rPr>
      </w:pPr>
      <w:r w:rsidRPr="00364D8F">
        <w:rPr>
          <w:b/>
          <w:sz w:val="18"/>
          <w:szCs w:val="18"/>
        </w:rPr>
        <w:t xml:space="preserve">           Статья 9. Предоставление муниципальных гарантий Кайлинского сельсовета Мошковского района Новосибирской области в валюте Российской Федерации</w:t>
      </w:r>
    </w:p>
    <w:p w:rsidR="00364D8F" w:rsidRPr="00364D8F" w:rsidRDefault="00364D8F" w:rsidP="00364D8F">
      <w:pPr>
        <w:tabs>
          <w:tab w:val="left" w:pos="3374"/>
        </w:tabs>
        <w:spacing w:line="240" w:lineRule="auto"/>
        <w:ind w:firstLine="567"/>
        <w:jc w:val="both"/>
        <w:rPr>
          <w:sz w:val="18"/>
          <w:szCs w:val="18"/>
        </w:rPr>
      </w:pPr>
      <w:r w:rsidRPr="00364D8F">
        <w:rPr>
          <w:b/>
          <w:sz w:val="18"/>
          <w:szCs w:val="18"/>
        </w:rPr>
        <w:t xml:space="preserve"> </w:t>
      </w:r>
      <w:r w:rsidRPr="00364D8F">
        <w:rPr>
          <w:sz w:val="18"/>
          <w:szCs w:val="18"/>
        </w:rPr>
        <w:t xml:space="preserve">      Утвердить программу муниципальных гарантий Кайлинского сельсовета Мошковского района Новосибирской области в валюте Российской Федерации на 2025 год и плановый период 2026 и 2027 годов согласно </w:t>
      </w:r>
      <w:r w:rsidRPr="00364D8F">
        <w:rPr>
          <w:b/>
          <w:sz w:val="18"/>
          <w:szCs w:val="18"/>
        </w:rPr>
        <w:t>Приложению 9</w:t>
      </w:r>
      <w:r w:rsidRPr="00364D8F">
        <w:rPr>
          <w:sz w:val="18"/>
          <w:szCs w:val="18"/>
        </w:rPr>
        <w:t xml:space="preserve"> к настоящему Решению.        </w:t>
      </w:r>
    </w:p>
    <w:p w:rsidR="00364D8F" w:rsidRPr="00364D8F" w:rsidRDefault="00364D8F" w:rsidP="00364D8F">
      <w:pPr>
        <w:tabs>
          <w:tab w:val="left" w:pos="3374"/>
        </w:tabs>
        <w:spacing w:line="240" w:lineRule="auto"/>
        <w:ind w:firstLine="567"/>
        <w:jc w:val="both"/>
        <w:rPr>
          <w:sz w:val="18"/>
          <w:szCs w:val="18"/>
        </w:rPr>
      </w:pPr>
    </w:p>
    <w:p w:rsidR="00364D8F" w:rsidRPr="00364D8F" w:rsidRDefault="00364D8F" w:rsidP="00364D8F">
      <w:pPr>
        <w:tabs>
          <w:tab w:val="left" w:pos="3374"/>
        </w:tabs>
        <w:spacing w:line="240" w:lineRule="auto"/>
        <w:ind w:firstLine="567"/>
        <w:jc w:val="both"/>
        <w:rPr>
          <w:b/>
          <w:sz w:val="18"/>
          <w:szCs w:val="18"/>
        </w:rPr>
      </w:pPr>
      <w:r w:rsidRPr="00364D8F">
        <w:rPr>
          <w:sz w:val="18"/>
          <w:szCs w:val="18"/>
        </w:rPr>
        <w:lastRenderedPageBreak/>
        <w:t xml:space="preserve">   </w:t>
      </w:r>
      <w:r w:rsidRPr="00364D8F">
        <w:rPr>
          <w:b/>
          <w:sz w:val="18"/>
          <w:szCs w:val="18"/>
        </w:rPr>
        <w:t>Статья 10. Муниципальные программы Кайлинского сельсовета Мошковского района Новосибирской области</w:t>
      </w:r>
    </w:p>
    <w:p w:rsidR="00364D8F" w:rsidRPr="00364D8F" w:rsidRDefault="00364D8F" w:rsidP="00364D8F">
      <w:pPr>
        <w:tabs>
          <w:tab w:val="left" w:pos="3374"/>
        </w:tabs>
        <w:spacing w:line="240" w:lineRule="auto"/>
        <w:ind w:firstLine="567"/>
        <w:jc w:val="both"/>
        <w:rPr>
          <w:sz w:val="18"/>
          <w:szCs w:val="18"/>
        </w:rPr>
      </w:pPr>
      <w:r w:rsidRPr="00364D8F">
        <w:rPr>
          <w:b/>
          <w:sz w:val="18"/>
          <w:szCs w:val="18"/>
        </w:rPr>
        <w:t xml:space="preserve">         </w:t>
      </w:r>
      <w:r w:rsidRPr="00364D8F">
        <w:rPr>
          <w:sz w:val="18"/>
          <w:szCs w:val="18"/>
        </w:rPr>
        <w:t xml:space="preserve">1.Утвердить перечень муниципальных программ, предусмотренных к финансированию из местного бюджета в 2025 году и плановом периоде 2026 и 2027 годах согласно </w:t>
      </w:r>
      <w:r w:rsidRPr="00364D8F">
        <w:rPr>
          <w:b/>
          <w:sz w:val="18"/>
          <w:szCs w:val="18"/>
        </w:rPr>
        <w:t>Приложению 10</w:t>
      </w:r>
      <w:r w:rsidRPr="00364D8F">
        <w:rPr>
          <w:sz w:val="18"/>
          <w:szCs w:val="18"/>
        </w:rPr>
        <w:t xml:space="preserve">   к настоящему Решению. </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Кайлинского сельсовета Мошковского района Новосибирской области.</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Муниципальные программы администрации Кайлинского сельсовета Мошковского района Новосибирской области, не включенные в перечень, не подлежат финансированию в 2025-2027 годах.</w:t>
      </w:r>
    </w:p>
    <w:p w:rsidR="00364D8F" w:rsidRPr="00364D8F" w:rsidRDefault="00364D8F" w:rsidP="00364D8F">
      <w:pPr>
        <w:tabs>
          <w:tab w:val="left" w:pos="3374"/>
        </w:tabs>
        <w:spacing w:line="240" w:lineRule="auto"/>
        <w:ind w:firstLine="567"/>
        <w:jc w:val="both"/>
        <w:rPr>
          <w:sz w:val="18"/>
          <w:szCs w:val="18"/>
        </w:rPr>
      </w:pPr>
    </w:p>
    <w:p w:rsidR="00364D8F" w:rsidRPr="00364D8F" w:rsidRDefault="00364D8F" w:rsidP="00364D8F">
      <w:pPr>
        <w:tabs>
          <w:tab w:val="left" w:pos="3374"/>
        </w:tabs>
        <w:spacing w:line="240" w:lineRule="auto"/>
        <w:ind w:firstLine="567"/>
        <w:jc w:val="both"/>
        <w:rPr>
          <w:b/>
          <w:sz w:val="18"/>
          <w:szCs w:val="18"/>
        </w:rPr>
      </w:pPr>
      <w:r w:rsidRPr="00364D8F">
        <w:rPr>
          <w:b/>
          <w:sz w:val="18"/>
          <w:szCs w:val="18"/>
        </w:rPr>
        <w:t xml:space="preserve">          Статья 11.  Муниципальный внутренний долг Кайлинского сельсовета Мошковского района Новосибирской области и расходы на его обслуживание.</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 xml:space="preserve">      1.Установить верхний предел муниципального внутреннего долга администрации Кайлинского сельсовета Мошковского района Новосибирской области на 1 января 2026 года в сумме 0,0 тыс. руб., в том числе верхний предел долга по муниципальным гарантиям Кайлинского сельсовета Мошковского района Новосибирской области в сумме 0,0 тыс.руб.; на 1 января 2027 года в сумме 0,0 тыс.руб., в том числе верхний предел долга по муниципальным гарантиям Кайлинского сельсовета Мошковского района Новосибирской области в сумме 0,0 тыс.руб.; на 1 января 2028 года в размере 0,0 тыс.руб., в том числе верхний предел долга по муниципальным гарантиям  Кайлинского сельсовета Мошковского района Новосибирской области в сумме 0,0 тыс. руб.  </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 xml:space="preserve">     2.Установить объем расходов местного бюджета на обслуживание муниципального долга Кайлинского сельсовета Мошковского района Новосибирской области на 2025 год в сумме 0,0 тыс. рублей, на 2026 год в сумме 0,0 тыс. рублей и на 2027 год в сумме 0,0 тыс. рублей.</w:t>
      </w:r>
    </w:p>
    <w:p w:rsidR="00364D8F" w:rsidRPr="00364D8F" w:rsidRDefault="00364D8F" w:rsidP="00364D8F">
      <w:pPr>
        <w:tabs>
          <w:tab w:val="left" w:pos="3374"/>
        </w:tabs>
        <w:spacing w:line="240" w:lineRule="auto"/>
        <w:ind w:firstLine="567"/>
        <w:jc w:val="both"/>
        <w:rPr>
          <w:sz w:val="18"/>
          <w:szCs w:val="18"/>
        </w:rPr>
      </w:pPr>
      <w:r w:rsidRPr="00364D8F">
        <w:rPr>
          <w:sz w:val="18"/>
          <w:szCs w:val="18"/>
        </w:rPr>
        <w:t xml:space="preserve">  </w:t>
      </w:r>
    </w:p>
    <w:p w:rsidR="00364D8F" w:rsidRPr="00364D8F" w:rsidRDefault="00364D8F" w:rsidP="00364D8F">
      <w:pPr>
        <w:tabs>
          <w:tab w:val="left" w:pos="3374"/>
        </w:tabs>
        <w:spacing w:line="240" w:lineRule="auto"/>
        <w:ind w:firstLine="567"/>
        <w:jc w:val="both"/>
        <w:rPr>
          <w:b/>
          <w:sz w:val="18"/>
          <w:szCs w:val="18"/>
        </w:rPr>
      </w:pPr>
      <w:r w:rsidRPr="00364D8F">
        <w:rPr>
          <w:b/>
          <w:sz w:val="18"/>
          <w:szCs w:val="18"/>
        </w:rPr>
        <w:t>Статья 12. Особенности использования остатков средств местного бюджета на начало текущего финансового года.</w:t>
      </w:r>
    </w:p>
    <w:p w:rsidR="00364D8F" w:rsidRPr="00364D8F" w:rsidRDefault="00364D8F" w:rsidP="00364D8F">
      <w:pPr>
        <w:tabs>
          <w:tab w:val="left" w:pos="0"/>
          <w:tab w:val="left" w:pos="3374"/>
        </w:tabs>
        <w:suppressAutoHyphens/>
        <w:spacing w:line="240" w:lineRule="auto"/>
        <w:ind w:firstLine="567"/>
        <w:jc w:val="both"/>
        <w:rPr>
          <w:sz w:val="18"/>
          <w:szCs w:val="18"/>
        </w:rPr>
      </w:pPr>
      <w:r w:rsidRPr="00364D8F">
        <w:rPr>
          <w:sz w:val="18"/>
          <w:szCs w:val="18"/>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Кайлинского сельсовета Мошковского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364D8F" w:rsidRPr="00364D8F" w:rsidRDefault="00364D8F" w:rsidP="00364D8F">
      <w:pPr>
        <w:tabs>
          <w:tab w:val="left" w:pos="3374"/>
        </w:tabs>
        <w:spacing w:line="240" w:lineRule="auto"/>
        <w:ind w:firstLine="567"/>
        <w:jc w:val="both"/>
        <w:rPr>
          <w:sz w:val="18"/>
          <w:szCs w:val="18"/>
        </w:rPr>
      </w:pPr>
    </w:p>
    <w:p w:rsidR="00364D8F" w:rsidRPr="00364D8F" w:rsidRDefault="00364D8F" w:rsidP="00364D8F">
      <w:pPr>
        <w:tabs>
          <w:tab w:val="left" w:pos="3374"/>
        </w:tabs>
        <w:autoSpaceDE w:val="0"/>
        <w:autoSpaceDN w:val="0"/>
        <w:adjustRightInd w:val="0"/>
        <w:spacing w:line="240" w:lineRule="auto"/>
        <w:ind w:firstLine="567"/>
        <w:jc w:val="both"/>
        <w:rPr>
          <w:b/>
          <w:bCs/>
          <w:sz w:val="18"/>
          <w:szCs w:val="18"/>
        </w:rPr>
      </w:pPr>
      <w:r w:rsidRPr="00364D8F">
        <w:rPr>
          <w:b/>
          <w:sz w:val="18"/>
          <w:szCs w:val="18"/>
        </w:rPr>
        <w:t>Статья 13.</w:t>
      </w:r>
      <w:r w:rsidRPr="00364D8F">
        <w:rPr>
          <w:b/>
          <w:bCs/>
          <w:sz w:val="18"/>
          <w:szCs w:val="18"/>
        </w:rPr>
        <w:t xml:space="preserve"> Особенности исполнения местного бюджета в 2025 году</w:t>
      </w:r>
    </w:p>
    <w:p w:rsidR="00364D8F" w:rsidRPr="00364D8F" w:rsidRDefault="00364D8F" w:rsidP="00364D8F">
      <w:pPr>
        <w:tabs>
          <w:tab w:val="left" w:pos="3374"/>
        </w:tabs>
        <w:autoSpaceDE w:val="0"/>
        <w:autoSpaceDN w:val="0"/>
        <w:adjustRightInd w:val="0"/>
        <w:spacing w:line="240" w:lineRule="auto"/>
        <w:ind w:firstLine="567"/>
        <w:jc w:val="both"/>
        <w:rPr>
          <w:rFonts w:eastAsia="Calibri"/>
          <w:sz w:val="18"/>
          <w:szCs w:val="18"/>
          <w:lang w:eastAsia="en-US"/>
        </w:rPr>
      </w:pPr>
      <w:r w:rsidRPr="00364D8F">
        <w:rPr>
          <w:b/>
          <w:bCs/>
          <w:sz w:val="18"/>
          <w:szCs w:val="18"/>
        </w:rPr>
        <w:t xml:space="preserve">        </w:t>
      </w:r>
      <w:r w:rsidRPr="00364D8F">
        <w:rPr>
          <w:rFonts w:eastAsia="Calibri"/>
          <w:sz w:val="18"/>
          <w:szCs w:val="18"/>
          <w:lang w:eastAsia="en-US"/>
        </w:rPr>
        <w:t xml:space="preserve">Установить в соответствии с </w:t>
      </w:r>
      <w:hyperlink r:id="rId8" w:history="1">
        <w:r w:rsidRPr="00364D8F">
          <w:rPr>
            <w:rFonts w:eastAsia="Calibri"/>
            <w:sz w:val="18"/>
            <w:szCs w:val="18"/>
            <w:lang w:eastAsia="en-US"/>
          </w:rPr>
          <w:t>пунктом 8 статьи 217</w:t>
        </w:r>
      </w:hyperlink>
      <w:r w:rsidRPr="00364D8F">
        <w:rPr>
          <w:rFonts w:eastAsia="Calibri"/>
          <w:sz w:val="18"/>
          <w:szCs w:val="18"/>
          <w:lang w:eastAsia="en-US"/>
        </w:rPr>
        <w:t xml:space="preserve"> Бюджетного кодекса Российской Федерации следующие основания для внесения в 2024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364D8F" w:rsidRPr="00364D8F" w:rsidRDefault="00364D8F" w:rsidP="00364D8F">
      <w:pPr>
        <w:widowControl w:val="0"/>
        <w:tabs>
          <w:tab w:val="left" w:pos="3374"/>
        </w:tabs>
        <w:autoSpaceDE w:val="0"/>
        <w:autoSpaceDN w:val="0"/>
        <w:adjustRightInd w:val="0"/>
        <w:spacing w:line="240" w:lineRule="auto"/>
        <w:ind w:firstLine="567"/>
        <w:jc w:val="both"/>
        <w:rPr>
          <w:rFonts w:eastAsia="Calibri"/>
          <w:sz w:val="18"/>
          <w:szCs w:val="18"/>
          <w:lang w:eastAsia="en-US"/>
        </w:rPr>
      </w:pPr>
      <w:r w:rsidRPr="00364D8F">
        <w:rPr>
          <w:rFonts w:eastAsia="Calibri"/>
          <w:sz w:val="18"/>
          <w:szCs w:val="18"/>
          <w:lang w:eastAsia="en-US"/>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364D8F" w:rsidRPr="00364D8F" w:rsidRDefault="00364D8F" w:rsidP="00364D8F">
      <w:pPr>
        <w:widowControl w:val="0"/>
        <w:tabs>
          <w:tab w:val="left" w:pos="3374"/>
        </w:tabs>
        <w:autoSpaceDE w:val="0"/>
        <w:autoSpaceDN w:val="0"/>
        <w:adjustRightInd w:val="0"/>
        <w:spacing w:line="240" w:lineRule="auto"/>
        <w:ind w:firstLine="567"/>
        <w:jc w:val="both"/>
        <w:rPr>
          <w:rFonts w:eastAsia="Calibri"/>
          <w:sz w:val="18"/>
          <w:szCs w:val="18"/>
          <w:lang w:eastAsia="en-US"/>
        </w:rPr>
      </w:pPr>
      <w:r w:rsidRPr="00364D8F">
        <w:rPr>
          <w:rFonts w:eastAsia="Calibri"/>
          <w:sz w:val="18"/>
          <w:szCs w:val="18"/>
          <w:lang w:eastAsia="en-US"/>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364D8F" w:rsidRPr="00364D8F" w:rsidRDefault="00364D8F" w:rsidP="00364D8F">
      <w:pPr>
        <w:tabs>
          <w:tab w:val="left" w:pos="3374"/>
        </w:tabs>
        <w:autoSpaceDE w:val="0"/>
        <w:autoSpaceDN w:val="0"/>
        <w:adjustRightInd w:val="0"/>
        <w:spacing w:line="240" w:lineRule="auto"/>
        <w:ind w:firstLine="567"/>
        <w:jc w:val="both"/>
        <w:rPr>
          <w:rFonts w:eastAsia="Calibri"/>
          <w:sz w:val="18"/>
          <w:szCs w:val="18"/>
        </w:rPr>
      </w:pPr>
      <w:r w:rsidRPr="00364D8F">
        <w:rPr>
          <w:rFonts w:eastAsia="Calibri"/>
          <w:sz w:val="18"/>
          <w:szCs w:val="1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364D8F" w:rsidRPr="00364D8F" w:rsidRDefault="00364D8F" w:rsidP="00364D8F">
      <w:pPr>
        <w:widowControl w:val="0"/>
        <w:tabs>
          <w:tab w:val="left" w:pos="3374"/>
        </w:tabs>
        <w:autoSpaceDE w:val="0"/>
        <w:autoSpaceDN w:val="0"/>
        <w:adjustRightInd w:val="0"/>
        <w:spacing w:line="240" w:lineRule="auto"/>
        <w:ind w:firstLine="567"/>
        <w:jc w:val="both"/>
        <w:rPr>
          <w:rFonts w:eastAsia="Calibri"/>
          <w:sz w:val="18"/>
          <w:szCs w:val="18"/>
          <w:lang w:eastAsia="en-US"/>
        </w:rPr>
      </w:pPr>
      <w:r w:rsidRPr="00364D8F">
        <w:rPr>
          <w:rFonts w:eastAsia="Calibri"/>
          <w:sz w:val="18"/>
          <w:szCs w:val="18"/>
          <w:lang w:eastAsia="en-US"/>
        </w:rPr>
        <w:t xml:space="preserve">          4</w:t>
      </w:r>
      <w:r w:rsidRPr="00364D8F">
        <w:rPr>
          <w:rFonts w:eastAsia="Calibri"/>
          <w:sz w:val="18"/>
          <w:szCs w:val="18"/>
        </w:rPr>
        <w:t>)</w:t>
      </w:r>
      <w:r w:rsidRPr="00364D8F">
        <w:rPr>
          <w:rFonts w:eastAsia="Calibri"/>
          <w:sz w:val="18"/>
          <w:szCs w:val="1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364D8F" w:rsidRPr="00364D8F" w:rsidRDefault="00364D8F" w:rsidP="00364D8F">
      <w:pPr>
        <w:widowControl w:val="0"/>
        <w:tabs>
          <w:tab w:val="left" w:pos="3374"/>
        </w:tabs>
        <w:autoSpaceDE w:val="0"/>
        <w:autoSpaceDN w:val="0"/>
        <w:adjustRightInd w:val="0"/>
        <w:spacing w:line="240" w:lineRule="auto"/>
        <w:ind w:firstLine="567"/>
        <w:jc w:val="both"/>
        <w:rPr>
          <w:rFonts w:eastAsia="Calibri"/>
          <w:sz w:val="18"/>
          <w:szCs w:val="18"/>
          <w:lang w:eastAsia="en-US"/>
        </w:rPr>
      </w:pPr>
      <w:r w:rsidRPr="00364D8F">
        <w:rPr>
          <w:rFonts w:eastAsia="Calibri"/>
          <w:sz w:val="18"/>
          <w:szCs w:val="18"/>
          <w:lang w:eastAsia="en-US"/>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364D8F" w:rsidRPr="00364D8F" w:rsidRDefault="00364D8F" w:rsidP="00364D8F">
      <w:pPr>
        <w:widowControl w:val="0"/>
        <w:tabs>
          <w:tab w:val="left" w:pos="3374"/>
        </w:tabs>
        <w:autoSpaceDE w:val="0"/>
        <w:autoSpaceDN w:val="0"/>
        <w:adjustRightInd w:val="0"/>
        <w:spacing w:line="240" w:lineRule="auto"/>
        <w:ind w:firstLine="567"/>
        <w:jc w:val="both"/>
        <w:rPr>
          <w:rFonts w:eastAsia="Calibri"/>
          <w:sz w:val="18"/>
          <w:szCs w:val="18"/>
          <w:lang w:eastAsia="en-US"/>
        </w:rPr>
      </w:pPr>
      <w:r w:rsidRPr="00364D8F">
        <w:rPr>
          <w:rFonts w:eastAsia="Calibri"/>
          <w:sz w:val="18"/>
          <w:szCs w:val="18"/>
          <w:lang w:eastAsia="en-US"/>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364D8F" w:rsidRPr="00364D8F" w:rsidRDefault="00364D8F" w:rsidP="00364D8F">
      <w:pPr>
        <w:widowControl w:val="0"/>
        <w:tabs>
          <w:tab w:val="left" w:pos="3374"/>
        </w:tabs>
        <w:autoSpaceDE w:val="0"/>
        <w:autoSpaceDN w:val="0"/>
        <w:adjustRightInd w:val="0"/>
        <w:spacing w:line="240" w:lineRule="auto"/>
        <w:ind w:firstLine="567"/>
        <w:jc w:val="both"/>
        <w:outlineLvl w:val="0"/>
        <w:rPr>
          <w:sz w:val="18"/>
          <w:szCs w:val="18"/>
        </w:rPr>
      </w:pPr>
      <w:r w:rsidRPr="00364D8F">
        <w:rPr>
          <w:rFonts w:eastAsia="Calibri"/>
          <w:sz w:val="18"/>
          <w:szCs w:val="18"/>
          <w:lang w:eastAsia="en-US"/>
        </w:rPr>
        <w:t xml:space="preserve">7) </w:t>
      </w:r>
      <w:r w:rsidRPr="00364D8F">
        <w:rPr>
          <w:sz w:val="18"/>
          <w:szCs w:val="18"/>
        </w:rPr>
        <w:t>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364D8F" w:rsidRPr="00364D8F" w:rsidRDefault="00364D8F" w:rsidP="00364D8F">
      <w:pPr>
        <w:widowControl w:val="0"/>
        <w:tabs>
          <w:tab w:val="left" w:pos="3374"/>
        </w:tabs>
        <w:autoSpaceDE w:val="0"/>
        <w:autoSpaceDN w:val="0"/>
        <w:adjustRightInd w:val="0"/>
        <w:spacing w:line="240" w:lineRule="auto"/>
        <w:ind w:firstLine="567"/>
        <w:jc w:val="both"/>
        <w:rPr>
          <w:iCs/>
          <w:sz w:val="18"/>
          <w:szCs w:val="18"/>
          <w:lang w:eastAsia="en-US"/>
        </w:rPr>
      </w:pPr>
      <w:r w:rsidRPr="00364D8F">
        <w:rPr>
          <w:sz w:val="18"/>
          <w:szCs w:val="18"/>
        </w:rPr>
        <w:t xml:space="preserve">8) </w:t>
      </w:r>
      <w:r w:rsidRPr="00364D8F">
        <w:rPr>
          <w:iCs/>
          <w:sz w:val="18"/>
          <w:szCs w:val="18"/>
          <w:lang w:eastAsia="en-US"/>
        </w:rPr>
        <w:t> </w:t>
      </w:r>
      <w:r w:rsidRPr="00364D8F">
        <w:rPr>
          <w:iCs/>
          <w:sz w:val="18"/>
          <w:szCs w:val="18"/>
        </w:rPr>
        <w:t xml:space="preserve">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w:t>
      </w:r>
      <w:r w:rsidRPr="00364D8F">
        <w:rPr>
          <w:sz w:val="18"/>
          <w:szCs w:val="18"/>
        </w:rPr>
        <w:t xml:space="preserve">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w:t>
      </w:r>
      <w:r w:rsidRPr="00364D8F">
        <w:rPr>
          <w:iCs/>
          <w:sz w:val="18"/>
          <w:szCs w:val="18"/>
        </w:rPr>
        <w:t>из областного (районного) бюджета</w:t>
      </w:r>
      <w:r w:rsidRPr="00364D8F">
        <w:rPr>
          <w:iCs/>
          <w:sz w:val="18"/>
          <w:szCs w:val="18"/>
          <w:lang w:eastAsia="en-US"/>
        </w:rPr>
        <w:t>;</w:t>
      </w:r>
    </w:p>
    <w:p w:rsidR="00364D8F" w:rsidRPr="00364D8F" w:rsidRDefault="00364D8F" w:rsidP="00364D8F">
      <w:pPr>
        <w:widowControl w:val="0"/>
        <w:tabs>
          <w:tab w:val="left" w:pos="3374"/>
        </w:tabs>
        <w:autoSpaceDE w:val="0"/>
        <w:autoSpaceDN w:val="0"/>
        <w:adjustRightInd w:val="0"/>
        <w:spacing w:line="240" w:lineRule="auto"/>
        <w:ind w:firstLine="567"/>
        <w:jc w:val="both"/>
        <w:rPr>
          <w:iCs/>
          <w:sz w:val="18"/>
          <w:szCs w:val="18"/>
          <w:lang w:eastAsia="en-US"/>
        </w:rPr>
      </w:pPr>
      <w:r w:rsidRPr="00364D8F">
        <w:rPr>
          <w:iCs/>
          <w:sz w:val="18"/>
          <w:szCs w:val="18"/>
          <w:lang w:eastAsia="en-US"/>
        </w:rPr>
        <w:t xml:space="preserve">9) </w:t>
      </w:r>
      <w:r w:rsidRPr="00364D8F">
        <w:rPr>
          <w:sz w:val="18"/>
          <w:szCs w:val="18"/>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r w:rsidRPr="00364D8F">
        <w:rPr>
          <w:iCs/>
          <w:sz w:val="18"/>
          <w:szCs w:val="18"/>
          <w:lang w:eastAsia="en-US"/>
        </w:rPr>
        <w:t>.</w:t>
      </w:r>
    </w:p>
    <w:p w:rsidR="00364D8F" w:rsidRPr="00364D8F" w:rsidRDefault="00364D8F" w:rsidP="00364D8F">
      <w:pPr>
        <w:widowControl w:val="0"/>
        <w:tabs>
          <w:tab w:val="left" w:pos="3374"/>
        </w:tabs>
        <w:autoSpaceDE w:val="0"/>
        <w:autoSpaceDN w:val="0"/>
        <w:adjustRightInd w:val="0"/>
        <w:spacing w:line="240" w:lineRule="auto"/>
        <w:ind w:firstLine="567"/>
        <w:jc w:val="both"/>
        <w:rPr>
          <w:sz w:val="18"/>
          <w:szCs w:val="18"/>
        </w:rPr>
      </w:pPr>
      <w:r w:rsidRPr="00364D8F">
        <w:rPr>
          <w:sz w:val="18"/>
          <w:szCs w:val="18"/>
        </w:rPr>
        <w:lastRenderedPageBreak/>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364D8F" w:rsidRPr="00364D8F" w:rsidRDefault="00364D8F" w:rsidP="00364D8F">
      <w:pPr>
        <w:widowControl w:val="0"/>
        <w:tabs>
          <w:tab w:val="left" w:pos="3374"/>
        </w:tabs>
        <w:autoSpaceDE w:val="0"/>
        <w:autoSpaceDN w:val="0"/>
        <w:adjustRightInd w:val="0"/>
        <w:spacing w:line="240" w:lineRule="auto"/>
        <w:ind w:firstLine="567"/>
        <w:jc w:val="both"/>
        <w:rPr>
          <w:sz w:val="18"/>
          <w:szCs w:val="18"/>
        </w:rPr>
      </w:pPr>
      <w:r w:rsidRPr="00364D8F">
        <w:rPr>
          <w:sz w:val="18"/>
          <w:szCs w:val="1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364D8F" w:rsidRPr="00364D8F" w:rsidRDefault="00364D8F" w:rsidP="00364D8F">
      <w:pPr>
        <w:widowControl w:val="0"/>
        <w:tabs>
          <w:tab w:val="left" w:pos="3374"/>
        </w:tabs>
        <w:autoSpaceDE w:val="0"/>
        <w:autoSpaceDN w:val="0"/>
        <w:adjustRightInd w:val="0"/>
        <w:spacing w:line="240" w:lineRule="auto"/>
        <w:ind w:firstLine="567"/>
        <w:jc w:val="both"/>
        <w:rPr>
          <w:sz w:val="18"/>
          <w:szCs w:val="18"/>
        </w:rPr>
      </w:pPr>
      <w:r w:rsidRPr="00364D8F">
        <w:rPr>
          <w:sz w:val="18"/>
          <w:szCs w:val="1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364D8F" w:rsidRPr="00364D8F" w:rsidRDefault="00364D8F" w:rsidP="00364D8F">
      <w:pPr>
        <w:widowControl w:val="0"/>
        <w:tabs>
          <w:tab w:val="left" w:pos="3374"/>
        </w:tabs>
        <w:autoSpaceDE w:val="0"/>
        <w:autoSpaceDN w:val="0"/>
        <w:adjustRightInd w:val="0"/>
        <w:spacing w:line="240" w:lineRule="auto"/>
        <w:ind w:firstLine="567"/>
        <w:jc w:val="both"/>
        <w:rPr>
          <w:sz w:val="18"/>
          <w:szCs w:val="18"/>
        </w:rPr>
      </w:pPr>
      <w:r w:rsidRPr="00364D8F">
        <w:rPr>
          <w:sz w:val="18"/>
          <w:szCs w:val="18"/>
        </w:rPr>
        <w:t>13) перераспределение бюджетных ассигнований между разделами, подразделами, целевыми статьям и видами расходов классификации расходов бюджетов , предусмотренных  главному распорядителю бюджетных средств местного бюджета в текущем финансовом году, в целях исполнения решений администрации Кайлинского сельсовета Мошковского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Кайлинского сельсовета Мошковского района Новосибирской области.</w:t>
      </w:r>
    </w:p>
    <w:p w:rsidR="00364D8F" w:rsidRPr="00364D8F" w:rsidRDefault="00364D8F" w:rsidP="00364D8F">
      <w:pPr>
        <w:widowControl w:val="0"/>
        <w:tabs>
          <w:tab w:val="left" w:pos="3374"/>
        </w:tabs>
        <w:autoSpaceDE w:val="0"/>
        <w:autoSpaceDN w:val="0"/>
        <w:adjustRightInd w:val="0"/>
        <w:spacing w:line="240" w:lineRule="auto"/>
        <w:ind w:firstLine="567"/>
        <w:jc w:val="both"/>
        <w:rPr>
          <w:sz w:val="18"/>
          <w:szCs w:val="18"/>
        </w:rPr>
      </w:pPr>
    </w:p>
    <w:p w:rsidR="00364D8F" w:rsidRPr="00364D8F" w:rsidRDefault="00364D8F" w:rsidP="007254A5">
      <w:pPr>
        <w:pStyle w:val="a6"/>
        <w:rPr>
          <w:sz w:val="18"/>
          <w:szCs w:val="18"/>
        </w:rPr>
      </w:pPr>
      <w:r w:rsidRPr="00364D8F">
        <w:rPr>
          <w:b/>
          <w:sz w:val="18"/>
          <w:szCs w:val="18"/>
        </w:rPr>
        <w:t>Статья 14. Вступление в силу настоящего Решения</w:t>
      </w:r>
      <w:r w:rsidRPr="00364D8F">
        <w:rPr>
          <w:sz w:val="18"/>
          <w:szCs w:val="18"/>
        </w:rPr>
        <w:t> </w:t>
      </w:r>
      <w:r w:rsidRPr="00364D8F">
        <w:rPr>
          <w:sz w:val="18"/>
          <w:szCs w:val="18"/>
        </w:rPr>
        <w:br/>
        <w:t>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w:t>
      </w:r>
    </w:p>
    <w:p w:rsidR="00364D8F" w:rsidRPr="00364D8F" w:rsidRDefault="00364D8F" w:rsidP="00364D8F">
      <w:pPr>
        <w:spacing w:line="240" w:lineRule="auto"/>
        <w:ind w:firstLine="0"/>
        <w:jc w:val="both"/>
        <w:rPr>
          <w:sz w:val="18"/>
          <w:szCs w:val="18"/>
        </w:rPr>
      </w:pPr>
      <w:r w:rsidRPr="00364D8F">
        <w:rPr>
          <w:sz w:val="18"/>
          <w:szCs w:val="18"/>
        </w:rPr>
        <w:t>Глава муниципального образования</w:t>
      </w:r>
    </w:p>
    <w:p w:rsidR="00364D8F" w:rsidRPr="00364D8F" w:rsidRDefault="00364D8F" w:rsidP="00364D8F">
      <w:pPr>
        <w:spacing w:line="240" w:lineRule="auto"/>
        <w:ind w:firstLine="0"/>
        <w:jc w:val="both"/>
        <w:rPr>
          <w:sz w:val="18"/>
          <w:szCs w:val="18"/>
        </w:rPr>
      </w:pPr>
      <w:r w:rsidRPr="00364D8F">
        <w:rPr>
          <w:sz w:val="18"/>
          <w:szCs w:val="18"/>
        </w:rPr>
        <w:t>Кайлинского сельсовета Мошковского</w:t>
      </w:r>
      <w:r>
        <w:rPr>
          <w:sz w:val="18"/>
          <w:szCs w:val="18"/>
        </w:rPr>
        <w:t xml:space="preserve"> </w:t>
      </w:r>
      <w:r w:rsidRPr="00364D8F">
        <w:rPr>
          <w:sz w:val="18"/>
          <w:szCs w:val="18"/>
        </w:rPr>
        <w:t>района Новосибирской области                                      Чернов П. В.</w:t>
      </w:r>
    </w:p>
    <w:p w:rsidR="00364D8F" w:rsidRPr="00364D8F" w:rsidRDefault="00364D8F" w:rsidP="00364D8F">
      <w:pPr>
        <w:spacing w:line="240" w:lineRule="auto"/>
        <w:ind w:firstLine="0"/>
        <w:jc w:val="both"/>
        <w:rPr>
          <w:sz w:val="18"/>
          <w:szCs w:val="18"/>
        </w:rPr>
      </w:pPr>
    </w:p>
    <w:p w:rsidR="00364D8F" w:rsidRPr="00364D8F" w:rsidRDefault="00364D8F" w:rsidP="00364D8F">
      <w:pPr>
        <w:spacing w:line="240" w:lineRule="auto"/>
        <w:ind w:firstLine="0"/>
        <w:jc w:val="both"/>
        <w:rPr>
          <w:sz w:val="18"/>
          <w:szCs w:val="18"/>
        </w:rPr>
      </w:pPr>
      <w:r w:rsidRPr="00364D8F">
        <w:rPr>
          <w:sz w:val="18"/>
          <w:szCs w:val="18"/>
        </w:rPr>
        <w:t>Председатель Совета депутатов</w:t>
      </w:r>
    </w:p>
    <w:p w:rsidR="00364D8F" w:rsidRDefault="00364D8F" w:rsidP="00364D8F">
      <w:pPr>
        <w:spacing w:line="240" w:lineRule="auto"/>
        <w:ind w:firstLine="0"/>
        <w:jc w:val="both"/>
        <w:rPr>
          <w:sz w:val="18"/>
          <w:szCs w:val="18"/>
        </w:rPr>
      </w:pPr>
      <w:r w:rsidRPr="00364D8F">
        <w:rPr>
          <w:sz w:val="18"/>
          <w:szCs w:val="18"/>
        </w:rPr>
        <w:t>Кайлинского сельсовета Мошковского</w:t>
      </w:r>
      <w:r>
        <w:rPr>
          <w:sz w:val="18"/>
          <w:szCs w:val="18"/>
        </w:rPr>
        <w:t xml:space="preserve"> </w:t>
      </w:r>
      <w:r w:rsidRPr="00364D8F">
        <w:rPr>
          <w:sz w:val="18"/>
          <w:szCs w:val="18"/>
        </w:rPr>
        <w:t xml:space="preserve">района Новосибирской области                   </w:t>
      </w:r>
      <w:r>
        <w:rPr>
          <w:sz w:val="18"/>
          <w:szCs w:val="18"/>
        </w:rPr>
        <w:t xml:space="preserve">     </w:t>
      </w:r>
      <w:r w:rsidRPr="00364D8F">
        <w:rPr>
          <w:sz w:val="18"/>
          <w:szCs w:val="18"/>
        </w:rPr>
        <w:t xml:space="preserve">                Крупко Н. Д</w:t>
      </w:r>
    </w:p>
    <w:p w:rsidR="00364D8F" w:rsidRDefault="00364D8F" w:rsidP="00364D8F">
      <w:pPr>
        <w:spacing w:line="240" w:lineRule="auto"/>
        <w:ind w:firstLine="0"/>
        <w:jc w:val="both"/>
        <w:rPr>
          <w:sz w:val="18"/>
          <w:szCs w:val="18"/>
        </w:rPr>
      </w:pPr>
    </w:p>
    <w:p w:rsidR="00364D8F" w:rsidRDefault="00364D8F" w:rsidP="00364D8F">
      <w:pPr>
        <w:spacing w:line="240" w:lineRule="auto"/>
        <w:ind w:firstLine="0"/>
        <w:jc w:val="both"/>
        <w:rPr>
          <w:sz w:val="18"/>
          <w:szCs w:val="18"/>
        </w:rPr>
      </w:pPr>
      <w:r>
        <w:rPr>
          <w:sz w:val="18"/>
          <w:szCs w:val="18"/>
        </w:rPr>
        <w:t xml:space="preserve">С приложениями можно ознакомиться на сайте администрации Кайлинского сельсовета  </w:t>
      </w:r>
      <w:hyperlink r:id="rId9" w:history="1">
        <w:r w:rsidRPr="008B54BA">
          <w:rPr>
            <w:rStyle w:val="af1"/>
            <w:sz w:val="18"/>
            <w:szCs w:val="18"/>
          </w:rPr>
          <w:t>https://kaily.nso.ru/page/3536</w:t>
        </w:r>
      </w:hyperlink>
      <w:r>
        <w:rPr>
          <w:sz w:val="18"/>
          <w:szCs w:val="18"/>
        </w:rPr>
        <w:t xml:space="preserve"> </w:t>
      </w:r>
    </w:p>
    <w:p w:rsidR="007254A5" w:rsidRDefault="007254A5" w:rsidP="00364D8F">
      <w:pPr>
        <w:spacing w:line="240" w:lineRule="auto"/>
        <w:ind w:firstLine="0"/>
        <w:jc w:val="both"/>
        <w:rPr>
          <w:sz w:val="18"/>
          <w:szCs w:val="18"/>
        </w:rPr>
      </w:pPr>
    </w:p>
    <w:p w:rsidR="007254A5" w:rsidRPr="007254A5" w:rsidRDefault="007254A5" w:rsidP="007254A5">
      <w:pPr>
        <w:spacing w:line="240" w:lineRule="auto"/>
        <w:jc w:val="center"/>
        <w:rPr>
          <w:b/>
          <w:bCs/>
          <w:sz w:val="20"/>
          <w:szCs w:val="20"/>
        </w:rPr>
      </w:pPr>
      <w:r w:rsidRPr="007254A5">
        <w:rPr>
          <w:b/>
          <w:bCs/>
          <w:sz w:val="20"/>
          <w:szCs w:val="20"/>
        </w:rPr>
        <w:t>СОВЕТ ДЕПУТАТОВ КАЙЛИНСКОГО СЕЛЬСОВЕТА</w:t>
      </w:r>
    </w:p>
    <w:p w:rsidR="007254A5" w:rsidRPr="007254A5" w:rsidRDefault="007254A5" w:rsidP="007254A5">
      <w:pPr>
        <w:spacing w:line="240" w:lineRule="auto"/>
        <w:jc w:val="center"/>
        <w:rPr>
          <w:b/>
          <w:bCs/>
          <w:sz w:val="20"/>
          <w:szCs w:val="20"/>
        </w:rPr>
      </w:pPr>
      <w:r w:rsidRPr="007254A5">
        <w:rPr>
          <w:b/>
          <w:bCs/>
          <w:sz w:val="20"/>
          <w:szCs w:val="20"/>
        </w:rPr>
        <w:t>МОШКОВСКОГО РАЙОНА НОВОСИБИРСКОЙ ОБЛАСТИ</w:t>
      </w:r>
    </w:p>
    <w:p w:rsidR="007254A5" w:rsidRPr="007254A5" w:rsidRDefault="007254A5" w:rsidP="007254A5">
      <w:pPr>
        <w:spacing w:line="240" w:lineRule="auto"/>
        <w:jc w:val="center"/>
        <w:rPr>
          <w:sz w:val="20"/>
          <w:szCs w:val="20"/>
        </w:rPr>
      </w:pPr>
      <w:r w:rsidRPr="007254A5">
        <w:rPr>
          <w:sz w:val="20"/>
          <w:szCs w:val="20"/>
        </w:rPr>
        <w:t>шестого созыва</w:t>
      </w:r>
    </w:p>
    <w:p w:rsidR="007254A5" w:rsidRPr="007254A5" w:rsidRDefault="007254A5" w:rsidP="007254A5">
      <w:pPr>
        <w:spacing w:line="240" w:lineRule="auto"/>
        <w:jc w:val="center"/>
        <w:rPr>
          <w:b/>
          <w:bCs/>
          <w:sz w:val="20"/>
          <w:szCs w:val="20"/>
        </w:rPr>
      </w:pPr>
    </w:p>
    <w:p w:rsidR="007254A5" w:rsidRPr="007254A5" w:rsidRDefault="007254A5" w:rsidP="007254A5">
      <w:pPr>
        <w:spacing w:line="240" w:lineRule="auto"/>
        <w:jc w:val="center"/>
        <w:rPr>
          <w:b/>
          <w:bCs/>
          <w:sz w:val="20"/>
          <w:szCs w:val="20"/>
        </w:rPr>
      </w:pPr>
      <w:r w:rsidRPr="007254A5">
        <w:rPr>
          <w:b/>
          <w:bCs/>
          <w:sz w:val="20"/>
          <w:szCs w:val="20"/>
        </w:rPr>
        <w:t xml:space="preserve">РЕШЕНИЕ </w:t>
      </w:r>
    </w:p>
    <w:p w:rsidR="007254A5" w:rsidRPr="007254A5" w:rsidRDefault="007254A5" w:rsidP="007254A5">
      <w:pPr>
        <w:spacing w:line="240" w:lineRule="auto"/>
        <w:jc w:val="center"/>
        <w:rPr>
          <w:sz w:val="20"/>
          <w:szCs w:val="20"/>
        </w:rPr>
      </w:pPr>
      <w:r w:rsidRPr="007254A5">
        <w:rPr>
          <w:sz w:val="20"/>
          <w:szCs w:val="20"/>
        </w:rPr>
        <w:t xml:space="preserve">Тридцать шестой сессии </w:t>
      </w:r>
      <w:bookmarkStart w:id="0" w:name="_GoBack"/>
      <w:bookmarkEnd w:id="0"/>
    </w:p>
    <w:p w:rsidR="007254A5" w:rsidRPr="007254A5" w:rsidRDefault="007254A5" w:rsidP="007254A5">
      <w:pPr>
        <w:spacing w:line="240" w:lineRule="auto"/>
        <w:jc w:val="center"/>
        <w:rPr>
          <w:sz w:val="20"/>
          <w:szCs w:val="20"/>
        </w:rPr>
      </w:pPr>
      <w:r w:rsidRPr="007254A5">
        <w:rPr>
          <w:sz w:val="20"/>
          <w:szCs w:val="20"/>
        </w:rPr>
        <w:t xml:space="preserve">от 26.12.2024                                                                                                 </w:t>
      </w:r>
      <w:r w:rsidRPr="007254A5">
        <w:rPr>
          <w:bCs/>
          <w:sz w:val="20"/>
          <w:szCs w:val="20"/>
        </w:rPr>
        <w:t>№ 243</w:t>
      </w:r>
    </w:p>
    <w:p w:rsidR="007254A5" w:rsidRPr="007254A5" w:rsidRDefault="007254A5" w:rsidP="007254A5">
      <w:pPr>
        <w:spacing w:line="240" w:lineRule="auto"/>
        <w:jc w:val="center"/>
        <w:rPr>
          <w:sz w:val="20"/>
          <w:szCs w:val="20"/>
        </w:rPr>
      </w:pPr>
    </w:p>
    <w:p w:rsidR="007254A5" w:rsidRPr="007254A5" w:rsidRDefault="007254A5" w:rsidP="007254A5">
      <w:pPr>
        <w:spacing w:line="240" w:lineRule="auto"/>
        <w:jc w:val="center"/>
        <w:rPr>
          <w:b/>
          <w:sz w:val="20"/>
          <w:szCs w:val="20"/>
        </w:rPr>
      </w:pPr>
      <w:r w:rsidRPr="007254A5">
        <w:rPr>
          <w:b/>
          <w:sz w:val="20"/>
          <w:szCs w:val="20"/>
        </w:rPr>
        <w:t>Об утрате силы решений по имущественному налогу и внесении изменений в решение от 20.11.2014 г № 197 «Об установлении на территории Кайлинского сельсовета Мошковского района Новосибирской области налога на имущество физических лиц с 2015 года»</w:t>
      </w:r>
    </w:p>
    <w:p w:rsidR="007254A5" w:rsidRPr="007254A5" w:rsidRDefault="007254A5" w:rsidP="007254A5">
      <w:pPr>
        <w:spacing w:line="240" w:lineRule="auto"/>
        <w:jc w:val="both"/>
        <w:rPr>
          <w:sz w:val="20"/>
          <w:szCs w:val="20"/>
        </w:rPr>
      </w:pPr>
    </w:p>
    <w:p w:rsidR="007254A5" w:rsidRPr="007254A5" w:rsidRDefault="007254A5" w:rsidP="007254A5">
      <w:pPr>
        <w:pStyle w:val="23"/>
        <w:spacing w:line="240" w:lineRule="auto"/>
        <w:ind w:firstLine="708"/>
        <w:rPr>
          <w:sz w:val="20"/>
          <w:szCs w:val="20"/>
        </w:rPr>
      </w:pPr>
      <w:r w:rsidRPr="007254A5">
        <w:rPr>
          <w:sz w:val="20"/>
          <w:szCs w:val="20"/>
        </w:rPr>
        <w:t>В связи с изменением законодательства Совет депутатов Кайлинского сельсовета Мошковского района Новосибирской области</w:t>
      </w:r>
      <w:r>
        <w:rPr>
          <w:sz w:val="20"/>
          <w:szCs w:val="20"/>
        </w:rPr>
        <w:t xml:space="preserve"> </w:t>
      </w:r>
      <w:r w:rsidRPr="007254A5">
        <w:rPr>
          <w:sz w:val="20"/>
          <w:szCs w:val="20"/>
        </w:rPr>
        <w:t>РЕШИЛ:</w:t>
      </w:r>
    </w:p>
    <w:p w:rsidR="007254A5" w:rsidRPr="007254A5" w:rsidRDefault="007254A5" w:rsidP="007254A5">
      <w:pPr>
        <w:shd w:val="clear" w:color="auto" w:fill="FFFFFF"/>
        <w:spacing w:line="240" w:lineRule="auto"/>
        <w:ind w:firstLine="0"/>
        <w:jc w:val="both"/>
        <w:rPr>
          <w:sz w:val="20"/>
          <w:szCs w:val="20"/>
        </w:rPr>
      </w:pPr>
      <w:r>
        <w:rPr>
          <w:sz w:val="20"/>
          <w:szCs w:val="20"/>
        </w:rPr>
        <w:t>1.</w:t>
      </w:r>
      <w:r w:rsidRPr="007254A5">
        <w:rPr>
          <w:sz w:val="20"/>
          <w:szCs w:val="20"/>
        </w:rPr>
        <w:t>Признать утратившими силу решения Совета депутатов Кайлинского сельсовета Мошковского района Новосибирской области:</w:t>
      </w:r>
    </w:p>
    <w:p w:rsidR="007254A5" w:rsidRPr="007254A5" w:rsidRDefault="007254A5" w:rsidP="007254A5">
      <w:pPr>
        <w:spacing w:line="240" w:lineRule="auto"/>
        <w:ind w:firstLine="0"/>
        <w:jc w:val="both"/>
        <w:rPr>
          <w:sz w:val="20"/>
          <w:szCs w:val="20"/>
        </w:rPr>
      </w:pPr>
      <w:r>
        <w:rPr>
          <w:sz w:val="20"/>
          <w:szCs w:val="20"/>
        </w:rPr>
        <w:t>1.1.</w:t>
      </w:r>
      <w:r w:rsidRPr="007254A5">
        <w:rPr>
          <w:sz w:val="20"/>
          <w:szCs w:val="20"/>
        </w:rPr>
        <w:t>От 20.11.2014 № 197 «Об установлении на территории  Кайлинского сельсовета Мошковского района Новосибирской области налога на имущество физических лиц с 2015 года».</w:t>
      </w:r>
    </w:p>
    <w:p w:rsidR="007254A5" w:rsidRPr="007254A5" w:rsidRDefault="007254A5" w:rsidP="007254A5">
      <w:pPr>
        <w:pStyle w:val="3"/>
        <w:spacing w:after="0" w:line="240" w:lineRule="auto"/>
        <w:ind w:firstLine="0"/>
        <w:jc w:val="both"/>
        <w:rPr>
          <w:sz w:val="20"/>
          <w:szCs w:val="20"/>
        </w:rPr>
      </w:pPr>
      <w:r>
        <w:rPr>
          <w:bCs/>
          <w:sz w:val="20"/>
          <w:szCs w:val="20"/>
        </w:rPr>
        <w:t>1.2.</w:t>
      </w:r>
      <w:r w:rsidRPr="007254A5">
        <w:rPr>
          <w:bCs/>
          <w:sz w:val="20"/>
          <w:szCs w:val="20"/>
        </w:rPr>
        <w:t xml:space="preserve">от </w:t>
      </w:r>
      <w:r w:rsidRPr="007254A5">
        <w:rPr>
          <w:sz w:val="20"/>
          <w:szCs w:val="20"/>
        </w:rPr>
        <w:t>28.05.2018 №148</w:t>
      </w:r>
      <w:r w:rsidRPr="007254A5">
        <w:rPr>
          <w:bCs/>
          <w:sz w:val="20"/>
          <w:szCs w:val="20"/>
        </w:rPr>
        <w:t xml:space="preserve"> «</w:t>
      </w:r>
      <w:r w:rsidRPr="007254A5">
        <w:rPr>
          <w:sz w:val="20"/>
          <w:szCs w:val="20"/>
        </w:rPr>
        <w:t>О внесении изменений в решение № 197 от 20.11.2014 г. «Об установлении на территории муниципального образования Кайлинского сельсовета налога на имущество физических лиц»</w:t>
      </w:r>
      <w:r w:rsidRPr="007254A5">
        <w:rPr>
          <w:bCs/>
          <w:sz w:val="20"/>
          <w:szCs w:val="20"/>
        </w:rPr>
        <w:t>».</w:t>
      </w:r>
    </w:p>
    <w:p w:rsidR="007254A5" w:rsidRPr="007254A5" w:rsidRDefault="007254A5" w:rsidP="007254A5">
      <w:pPr>
        <w:pStyle w:val="3"/>
        <w:spacing w:after="0" w:line="240" w:lineRule="auto"/>
        <w:ind w:firstLine="0"/>
        <w:jc w:val="both"/>
        <w:rPr>
          <w:sz w:val="20"/>
          <w:szCs w:val="20"/>
        </w:rPr>
      </w:pPr>
      <w:r>
        <w:rPr>
          <w:sz w:val="20"/>
          <w:szCs w:val="20"/>
        </w:rPr>
        <w:t>1.3.</w:t>
      </w:r>
      <w:r w:rsidRPr="007254A5">
        <w:rPr>
          <w:sz w:val="20"/>
          <w:szCs w:val="20"/>
        </w:rPr>
        <w:t>от 26.12.2018 №174</w:t>
      </w:r>
      <w:r w:rsidRPr="007254A5">
        <w:rPr>
          <w:bCs/>
          <w:sz w:val="20"/>
          <w:szCs w:val="20"/>
        </w:rPr>
        <w:t xml:space="preserve"> «</w:t>
      </w:r>
      <w:r w:rsidRPr="007254A5">
        <w:rPr>
          <w:sz w:val="20"/>
          <w:szCs w:val="20"/>
        </w:rPr>
        <w:t>О внесении изменений в решение № 197 от 20.11.2014 г. «Об установлении на территории муниципального образования Кайлинского сельсовета налога на имущество физических лиц»»</w:t>
      </w:r>
      <w:r w:rsidRPr="007254A5">
        <w:rPr>
          <w:bCs/>
          <w:sz w:val="20"/>
          <w:szCs w:val="20"/>
        </w:rPr>
        <w:t>.</w:t>
      </w:r>
    </w:p>
    <w:p w:rsidR="007254A5" w:rsidRPr="007254A5" w:rsidRDefault="007254A5" w:rsidP="007254A5">
      <w:pPr>
        <w:spacing w:line="240" w:lineRule="auto"/>
        <w:ind w:firstLine="0"/>
        <w:jc w:val="both"/>
        <w:rPr>
          <w:bCs/>
          <w:sz w:val="20"/>
          <w:szCs w:val="20"/>
        </w:rPr>
      </w:pPr>
      <w:r>
        <w:rPr>
          <w:sz w:val="20"/>
          <w:szCs w:val="20"/>
        </w:rPr>
        <w:t>1.4.</w:t>
      </w:r>
      <w:r w:rsidRPr="007254A5">
        <w:rPr>
          <w:sz w:val="20"/>
          <w:szCs w:val="20"/>
        </w:rPr>
        <w:t>От 25.12.2019 №218</w:t>
      </w:r>
      <w:r w:rsidRPr="007254A5">
        <w:rPr>
          <w:bCs/>
          <w:sz w:val="20"/>
          <w:szCs w:val="20"/>
        </w:rPr>
        <w:t xml:space="preserve"> «</w:t>
      </w:r>
      <w:r w:rsidRPr="007254A5">
        <w:rPr>
          <w:sz w:val="20"/>
          <w:szCs w:val="20"/>
        </w:rPr>
        <w:t>О внесении изменений в решение № 197 от 20.11.2014 г»</w:t>
      </w:r>
      <w:r w:rsidRPr="007254A5">
        <w:rPr>
          <w:bCs/>
          <w:sz w:val="20"/>
          <w:szCs w:val="20"/>
        </w:rPr>
        <w:t>.</w:t>
      </w:r>
    </w:p>
    <w:p w:rsidR="007254A5" w:rsidRPr="007254A5" w:rsidRDefault="007254A5" w:rsidP="007254A5">
      <w:pPr>
        <w:spacing w:line="240" w:lineRule="auto"/>
        <w:ind w:firstLine="0"/>
        <w:jc w:val="both"/>
        <w:rPr>
          <w:bCs/>
          <w:sz w:val="20"/>
          <w:szCs w:val="20"/>
        </w:rPr>
      </w:pPr>
      <w:r>
        <w:rPr>
          <w:bCs/>
          <w:sz w:val="20"/>
          <w:szCs w:val="20"/>
        </w:rPr>
        <w:t>1.5.</w:t>
      </w:r>
      <w:r w:rsidRPr="007254A5">
        <w:rPr>
          <w:bCs/>
          <w:sz w:val="20"/>
          <w:szCs w:val="20"/>
        </w:rPr>
        <w:t xml:space="preserve">от </w:t>
      </w:r>
      <w:r w:rsidRPr="007254A5">
        <w:rPr>
          <w:sz w:val="20"/>
          <w:szCs w:val="20"/>
        </w:rPr>
        <w:t>22.10.2020 №15</w:t>
      </w:r>
      <w:r w:rsidRPr="007254A5">
        <w:rPr>
          <w:bCs/>
          <w:sz w:val="20"/>
          <w:szCs w:val="20"/>
        </w:rPr>
        <w:t xml:space="preserve"> «</w:t>
      </w:r>
      <w:r w:rsidRPr="007254A5">
        <w:rPr>
          <w:sz w:val="20"/>
          <w:szCs w:val="20"/>
        </w:rPr>
        <w:t>О внесении изменений в решение № 197 от 20.11.2014 г»</w:t>
      </w:r>
      <w:r w:rsidRPr="007254A5">
        <w:rPr>
          <w:bCs/>
          <w:sz w:val="20"/>
          <w:szCs w:val="20"/>
        </w:rPr>
        <w:t>.</w:t>
      </w:r>
    </w:p>
    <w:p w:rsidR="007254A5" w:rsidRPr="007254A5" w:rsidRDefault="007254A5" w:rsidP="007254A5">
      <w:pPr>
        <w:spacing w:line="240" w:lineRule="auto"/>
        <w:ind w:firstLine="0"/>
        <w:jc w:val="both"/>
        <w:rPr>
          <w:sz w:val="20"/>
          <w:szCs w:val="20"/>
        </w:rPr>
      </w:pPr>
      <w:r w:rsidRPr="007254A5">
        <w:rPr>
          <w:sz w:val="20"/>
          <w:szCs w:val="20"/>
        </w:rPr>
        <w:t>2. Решение опубликовать в периодическом печатном издании «Вестник Кайлинского сельсовета» и разместить на официальном сайте администрации Кайлинского сельсовета Мошковского района Новосибирской области в сети Интернет.</w:t>
      </w:r>
    </w:p>
    <w:p w:rsidR="007254A5" w:rsidRPr="007254A5" w:rsidRDefault="007254A5" w:rsidP="007254A5">
      <w:pPr>
        <w:spacing w:line="240" w:lineRule="auto"/>
        <w:ind w:firstLine="0"/>
        <w:jc w:val="both"/>
        <w:rPr>
          <w:sz w:val="20"/>
          <w:szCs w:val="20"/>
        </w:rPr>
      </w:pPr>
      <w:r w:rsidRPr="007254A5">
        <w:rPr>
          <w:sz w:val="20"/>
          <w:szCs w:val="20"/>
        </w:rPr>
        <w:t>3. Решение вступает в силу с 01.01.2025 года</w:t>
      </w:r>
    </w:p>
    <w:p w:rsidR="007254A5" w:rsidRPr="007254A5" w:rsidRDefault="007254A5" w:rsidP="007254A5">
      <w:pPr>
        <w:spacing w:line="240" w:lineRule="auto"/>
        <w:ind w:firstLine="708"/>
        <w:jc w:val="both"/>
        <w:rPr>
          <w:sz w:val="20"/>
          <w:szCs w:val="20"/>
        </w:rPr>
      </w:pPr>
    </w:p>
    <w:p w:rsidR="007254A5" w:rsidRPr="007254A5" w:rsidRDefault="007254A5" w:rsidP="007254A5">
      <w:pPr>
        <w:spacing w:line="240" w:lineRule="auto"/>
        <w:ind w:firstLine="0"/>
        <w:jc w:val="both"/>
        <w:rPr>
          <w:sz w:val="20"/>
          <w:szCs w:val="20"/>
        </w:rPr>
      </w:pPr>
      <w:r w:rsidRPr="007254A5">
        <w:rPr>
          <w:sz w:val="20"/>
          <w:szCs w:val="20"/>
        </w:rPr>
        <w:t>Глава Кайлинского сельсовета</w:t>
      </w:r>
      <w:r>
        <w:rPr>
          <w:sz w:val="20"/>
          <w:szCs w:val="20"/>
        </w:rPr>
        <w:t xml:space="preserve"> </w:t>
      </w:r>
      <w:r w:rsidRPr="007254A5">
        <w:rPr>
          <w:sz w:val="20"/>
          <w:szCs w:val="20"/>
        </w:rPr>
        <w:t>Мошковского района</w:t>
      </w:r>
      <w:r>
        <w:rPr>
          <w:sz w:val="20"/>
          <w:szCs w:val="20"/>
        </w:rPr>
        <w:t xml:space="preserve"> </w:t>
      </w:r>
      <w:r w:rsidRPr="007254A5">
        <w:rPr>
          <w:sz w:val="20"/>
          <w:szCs w:val="20"/>
        </w:rPr>
        <w:t>Новосибирской области                                           П.В.Чернов</w:t>
      </w:r>
    </w:p>
    <w:p w:rsidR="007254A5" w:rsidRPr="007254A5" w:rsidRDefault="007254A5" w:rsidP="007254A5">
      <w:pPr>
        <w:spacing w:line="240" w:lineRule="auto"/>
        <w:jc w:val="both"/>
        <w:rPr>
          <w:sz w:val="20"/>
          <w:szCs w:val="20"/>
        </w:rPr>
      </w:pPr>
    </w:p>
    <w:p w:rsidR="007254A5" w:rsidRDefault="007254A5" w:rsidP="007254A5">
      <w:pPr>
        <w:spacing w:line="240" w:lineRule="auto"/>
        <w:ind w:firstLine="0"/>
        <w:jc w:val="both"/>
        <w:rPr>
          <w:sz w:val="20"/>
          <w:szCs w:val="20"/>
        </w:rPr>
      </w:pPr>
      <w:r w:rsidRPr="007254A5">
        <w:rPr>
          <w:sz w:val="20"/>
          <w:szCs w:val="20"/>
        </w:rPr>
        <w:t>Председатель Совета депутатов</w:t>
      </w:r>
      <w:r>
        <w:rPr>
          <w:sz w:val="20"/>
          <w:szCs w:val="20"/>
        </w:rPr>
        <w:t xml:space="preserve"> </w:t>
      </w:r>
      <w:r w:rsidRPr="007254A5">
        <w:rPr>
          <w:sz w:val="20"/>
          <w:szCs w:val="20"/>
        </w:rPr>
        <w:t>Кайлинского сельсовета</w:t>
      </w:r>
      <w:r>
        <w:rPr>
          <w:sz w:val="20"/>
          <w:szCs w:val="20"/>
        </w:rPr>
        <w:t xml:space="preserve"> </w:t>
      </w:r>
    </w:p>
    <w:p w:rsidR="007254A5" w:rsidRPr="007254A5" w:rsidRDefault="007254A5" w:rsidP="007254A5">
      <w:pPr>
        <w:spacing w:line="240" w:lineRule="auto"/>
        <w:ind w:firstLine="0"/>
        <w:jc w:val="both"/>
        <w:rPr>
          <w:sz w:val="20"/>
          <w:szCs w:val="20"/>
        </w:rPr>
      </w:pPr>
      <w:r w:rsidRPr="007254A5">
        <w:rPr>
          <w:sz w:val="20"/>
          <w:szCs w:val="20"/>
        </w:rPr>
        <w:t>Мошковского района Новосибирской области</w:t>
      </w:r>
      <w:r>
        <w:rPr>
          <w:sz w:val="20"/>
          <w:szCs w:val="20"/>
        </w:rPr>
        <w:t xml:space="preserve">                                                                                                 </w:t>
      </w:r>
      <w:r w:rsidRPr="007254A5">
        <w:rPr>
          <w:sz w:val="20"/>
          <w:szCs w:val="20"/>
        </w:rPr>
        <w:t>Н.Д. Крупко</w:t>
      </w:r>
    </w:p>
    <w:p w:rsidR="007254A5" w:rsidRPr="00364D8F" w:rsidRDefault="007254A5" w:rsidP="00364D8F">
      <w:pPr>
        <w:spacing w:line="240" w:lineRule="auto"/>
        <w:ind w:firstLine="0"/>
        <w:jc w:val="both"/>
        <w:rPr>
          <w:sz w:val="18"/>
          <w:szCs w:val="18"/>
        </w:rPr>
      </w:pPr>
    </w:p>
    <w:sectPr w:rsidR="007254A5" w:rsidRPr="00364D8F" w:rsidSect="007254A5">
      <w:headerReference w:type="default" r:id="rId10"/>
      <w:footerReference w:type="default" r:id="rId11"/>
      <w:type w:val="continuous"/>
      <w:pgSz w:w="11906" w:h="16838"/>
      <w:pgMar w:top="720" w:right="720" w:bottom="0" w:left="1276" w:header="708" w:footer="0"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E50" w:rsidRDefault="00BC0E50" w:rsidP="00810635">
      <w:pPr>
        <w:spacing w:line="240" w:lineRule="auto"/>
      </w:pPr>
      <w:r>
        <w:separator/>
      </w:r>
    </w:p>
  </w:endnote>
  <w:endnote w:type="continuationSeparator" w:id="0">
    <w:p w:rsidR="00BC0E50" w:rsidRDefault="00BC0E50"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0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14649"/>
      <w:docPartObj>
        <w:docPartGallery w:val="Page Numbers (Bottom of Page)"/>
        <w:docPartUnique/>
      </w:docPartObj>
    </w:sdtPr>
    <w:sdtEndPr/>
    <w:sdtContent>
      <w:p w:rsidR="009E2511" w:rsidRDefault="009E2511">
        <w:pPr>
          <w:pStyle w:val="aa"/>
          <w:jc w:val="center"/>
        </w:pPr>
        <w:r>
          <w:fldChar w:fldCharType="begin"/>
        </w:r>
        <w:r>
          <w:instrText>PAGE   \* MERGEFORMAT</w:instrText>
        </w:r>
        <w:r>
          <w:fldChar w:fldCharType="separate"/>
        </w:r>
        <w:r w:rsidR="007254A5">
          <w:rPr>
            <w:noProof/>
          </w:rPr>
          <w:t>10</w:t>
        </w:r>
        <w:r>
          <w:fldChar w:fldCharType="end"/>
        </w:r>
      </w:p>
    </w:sdtContent>
  </w:sdt>
  <w:p w:rsidR="008C3640" w:rsidRDefault="008C3640">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E50" w:rsidRDefault="00BC0E50" w:rsidP="00810635">
      <w:pPr>
        <w:spacing w:line="240" w:lineRule="auto"/>
      </w:pPr>
      <w:r>
        <w:separator/>
      </w:r>
    </w:p>
  </w:footnote>
  <w:footnote w:type="continuationSeparator" w:id="0">
    <w:p w:rsidR="00BC0E50" w:rsidRDefault="00BC0E50"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F32" w:rsidRDefault="001D5298" w:rsidP="005A06D2">
    <w:pPr>
      <w:ind w:firstLine="0"/>
    </w:pPr>
    <w:r>
      <w:rPr>
        <w:i/>
        <w:sz w:val="16"/>
        <w:szCs w:val="16"/>
      </w:rPr>
      <w:t xml:space="preserve">--------№ </w:t>
    </w:r>
    <w:r w:rsidR="00CB2CC0">
      <w:rPr>
        <w:i/>
        <w:sz w:val="16"/>
        <w:szCs w:val="16"/>
      </w:rPr>
      <w:t>28 26</w:t>
    </w:r>
    <w:r w:rsidR="00F66B88">
      <w:rPr>
        <w:i/>
        <w:sz w:val="16"/>
        <w:szCs w:val="16"/>
      </w:rPr>
      <w:t xml:space="preserve"> </w:t>
    </w:r>
    <w:r w:rsidR="00455142">
      <w:rPr>
        <w:i/>
        <w:sz w:val="16"/>
        <w:szCs w:val="16"/>
      </w:rPr>
      <w:t>декабря</w:t>
    </w:r>
    <w:r w:rsidR="005B5D9B">
      <w:rPr>
        <w:i/>
        <w:sz w:val="16"/>
        <w:szCs w:val="16"/>
      </w:rPr>
      <w:t xml:space="preserve"> </w:t>
    </w:r>
    <w:r w:rsidR="00253E26">
      <w:rPr>
        <w:i/>
        <w:sz w:val="16"/>
        <w:szCs w:val="16"/>
      </w:rPr>
      <w:t xml:space="preserve"> 202</w:t>
    </w:r>
    <w:r w:rsidR="009E0F9E">
      <w:rPr>
        <w:i/>
        <w:sz w:val="16"/>
        <w:szCs w:val="16"/>
      </w:rPr>
      <w:t>4</w:t>
    </w:r>
    <w:r w:rsidR="00677807" w:rsidRPr="00DC09AD">
      <w:rPr>
        <w:i/>
        <w:sz w:val="16"/>
        <w:szCs w:val="16"/>
      </w:rPr>
      <w:t xml:space="preserve"> года, </w:t>
    </w:r>
    <w:r w:rsidR="00CB2CC0">
      <w:rPr>
        <w:i/>
        <w:sz w:val="16"/>
        <w:szCs w:val="16"/>
      </w:rPr>
      <w:t>четверг</w:t>
    </w:r>
    <w:r w:rsidR="00677807">
      <w:rPr>
        <w:sz w:val="16"/>
        <w:szCs w:val="16"/>
      </w:rPr>
      <w:t xml:space="preserve">-----------------------------------------------     </w:t>
    </w:r>
    <w:r w:rsidR="00B7058C">
      <w:rPr>
        <w:sz w:val="16"/>
        <w:szCs w:val="16"/>
      </w:rPr>
      <w:t xml:space="preserve">      </w:t>
    </w:r>
    <w:r w:rsidR="007330A9">
      <w:rPr>
        <w:sz w:val="16"/>
        <w:szCs w:val="16"/>
      </w:rPr>
      <w:t xml:space="preserve">             </w:t>
    </w:r>
    <w:r w:rsidR="00677807">
      <w:rPr>
        <w:sz w:val="16"/>
        <w:szCs w:val="16"/>
      </w:rPr>
      <w:t xml:space="preserve">        -« </w:t>
    </w:r>
    <w:r w:rsidR="00677807" w:rsidRPr="00DC09AD">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 w15:restartNumberingAfterBreak="0">
    <w:nsid w:val="18581F33"/>
    <w:multiLevelType w:val="hybridMultilevel"/>
    <w:tmpl w:val="6EECD9D6"/>
    <w:lvl w:ilvl="0" w:tplc="0EE81D6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15:restartNumberingAfterBreak="0">
    <w:nsid w:val="29FA1AD3"/>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AD73EC0"/>
    <w:multiLevelType w:val="multilevel"/>
    <w:tmpl w:val="AF3C2E2C"/>
    <w:styleLink w:val="a"/>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34846C94"/>
    <w:multiLevelType w:val="multilevel"/>
    <w:tmpl w:val="AF3C2E2C"/>
    <w:styleLink w:val="a0"/>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15:restartNumberingAfterBreak="0">
    <w:nsid w:val="3A3D0863"/>
    <w:multiLevelType w:val="hybridMultilevel"/>
    <w:tmpl w:val="76C4D480"/>
    <w:lvl w:ilvl="0" w:tplc="A9269A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0CC08B9"/>
    <w:multiLevelType w:val="hybridMultilevel"/>
    <w:tmpl w:val="27D2301E"/>
    <w:lvl w:ilvl="0" w:tplc="17DA5BAC">
      <w:start w:val="1"/>
      <w:numFmt w:val="decimal"/>
      <w:lvlText w:val="%1."/>
      <w:lvlJc w:val="left"/>
      <w:pPr>
        <w:ind w:left="945" w:hanging="405"/>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62C507C"/>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866428E"/>
    <w:multiLevelType w:val="multilevel"/>
    <w:tmpl w:val="05223EAA"/>
    <w:lvl w:ilvl="0">
      <w:start w:val="1"/>
      <w:numFmt w:val="decimal"/>
      <w:lvlText w:val="%1."/>
      <w:lvlJc w:val="left"/>
      <w:pPr>
        <w:ind w:left="900" w:hanging="360"/>
      </w:pPr>
      <w:rPr>
        <w:rFonts w:hint="default"/>
        <w:sz w:val="28"/>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15:restartNumberingAfterBreak="0">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764A2F"/>
    <w:multiLevelType w:val="multilevel"/>
    <w:tmpl w:val="B0B4952E"/>
    <w:lvl w:ilvl="0">
      <w:start w:val="1"/>
      <w:numFmt w:val="decimal"/>
      <w:lvlText w:val="%1."/>
      <w:lvlJc w:val="left"/>
      <w:pPr>
        <w:tabs>
          <w:tab w:val="num" w:pos="1440"/>
        </w:tabs>
        <w:ind w:left="1440"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5" w15:restartNumberingAfterBreak="0">
    <w:nsid w:val="65302FE6"/>
    <w:multiLevelType w:val="hybridMultilevel"/>
    <w:tmpl w:val="9D82EE26"/>
    <w:lvl w:ilvl="0" w:tplc="EA86CC06">
      <w:start w:val="1"/>
      <w:numFmt w:val="decimal"/>
      <w:lvlText w:val="%1."/>
      <w:lvlJc w:val="left"/>
      <w:pPr>
        <w:ind w:left="810" w:hanging="46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9"/>
  </w:num>
  <w:num w:numId="2">
    <w:abstractNumId w:val="3"/>
  </w:num>
  <w:num w:numId="3">
    <w:abstractNumId w:val="6"/>
  </w:num>
  <w:num w:numId="4">
    <w:abstractNumId w:val="7"/>
  </w:num>
  <w:num w:numId="5">
    <w:abstractNumId w:val="12"/>
  </w:num>
  <w:num w:numId="6">
    <w:abstractNumId w:val="5"/>
  </w:num>
  <w:num w:numId="7">
    <w:abstractNumId w:val="8"/>
  </w:num>
  <w:num w:numId="8">
    <w:abstractNumId w:val="10"/>
  </w:num>
  <w:num w:numId="9">
    <w:abstractNumId w:val="14"/>
  </w:num>
  <w:num w:numId="10">
    <w:abstractNumId w:val="15"/>
  </w:num>
  <w:num w:numId="11">
    <w:abstractNumId w:val="13"/>
  </w:num>
  <w:num w:numId="12">
    <w:abstractNumId w:val="4"/>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5F82"/>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2C1"/>
    <w:rsid w:val="00086C60"/>
    <w:rsid w:val="00087239"/>
    <w:rsid w:val="0008744D"/>
    <w:rsid w:val="00087451"/>
    <w:rsid w:val="00087FD5"/>
    <w:rsid w:val="00090053"/>
    <w:rsid w:val="000906DB"/>
    <w:rsid w:val="0009109B"/>
    <w:rsid w:val="000910F6"/>
    <w:rsid w:val="00091B52"/>
    <w:rsid w:val="00091DA1"/>
    <w:rsid w:val="00091EE2"/>
    <w:rsid w:val="00091F08"/>
    <w:rsid w:val="000923C3"/>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80B"/>
    <w:rsid w:val="000D0998"/>
    <w:rsid w:val="000D0ABD"/>
    <w:rsid w:val="000D189F"/>
    <w:rsid w:val="000D1D07"/>
    <w:rsid w:val="000D1FBC"/>
    <w:rsid w:val="000D21D2"/>
    <w:rsid w:val="000D21FD"/>
    <w:rsid w:val="000D30A9"/>
    <w:rsid w:val="000D319E"/>
    <w:rsid w:val="000D3426"/>
    <w:rsid w:val="000D3445"/>
    <w:rsid w:val="000D3613"/>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49C7"/>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072"/>
    <w:rsid w:val="00102B73"/>
    <w:rsid w:val="00102C5A"/>
    <w:rsid w:val="00103142"/>
    <w:rsid w:val="0010399B"/>
    <w:rsid w:val="00103CA4"/>
    <w:rsid w:val="00103E90"/>
    <w:rsid w:val="00104A81"/>
    <w:rsid w:val="00104EE4"/>
    <w:rsid w:val="00105532"/>
    <w:rsid w:val="00105BCF"/>
    <w:rsid w:val="00105D33"/>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988"/>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298"/>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2F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5FC2"/>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0CC8"/>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C9"/>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D8F"/>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5E4"/>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E7D3E"/>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2"/>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294"/>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5D0"/>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1B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729"/>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D9B"/>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2FF6"/>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916"/>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2C9"/>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0F6"/>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3FB0"/>
    <w:rsid w:val="0068452B"/>
    <w:rsid w:val="006845CC"/>
    <w:rsid w:val="006848B5"/>
    <w:rsid w:val="00684BD2"/>
    <w:rsid w:val="00685232"/>
    <w:rsid w:val="00685603"/>
    <w:rsid w:val="00685713"/>
    <w:rsid w:val="006861C9"/>
    <w:rsid w:val="00686207"/>
    <w:rsid w:val="00686CE7"/>
    <w:rsid w:val="00686F21"/>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0E5"/>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6BA9"/>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54A5"/>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0A9"/>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4EB"/>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532C"/>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B35"/>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64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886"/>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3B8B"/>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8E8"/>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E80"/>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0F9E"/>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067"/>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0F5"/>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031"/>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67F8E"/>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1EB8"/>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A2C"/>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58C"/>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57F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EF7"/>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3DD"/>
    <w:rsid w:val="00BB0559"/>
    <w:rsid w:val="00BB0DD8"/>
    <w:rsid w:val="00BB0DEC"/>
    <w:rsid w:val="00BB1234"/>
    <w:rsid w:val="00BB17C8"/>
    <w:rsid w:val="00BB180D"/>
    <w:rsid w:val="00BB265B"/>
    <w:rsid w:val="00BB31BF"/>
    <w:rsid w:val="00BB3232"/>
    <w:rsid w:val="00BB3240"/>
    <w:rsid w:val="00BB360C"/>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0E50"/>
    <w:rsid w:val="00BC1110"/>
    <w:rsid w:val="00BC17DC"/>
    <w:rsid w:val="00BC1FF0"/>
    <w:rsid w:val="00BC21CF"/>
    <w:rsid w:val="00BC220A"/>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584"/>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2CC0"/>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D3"/>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ABA"/>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0C3"/>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2D47"/>
    <w:rsid w:val="00D73186"/>
    <w:rsid w:val="00D739B2"/>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1CFD"/>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4F2"/>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9D"/>
    <w:rsid w:val="00E63BDD"/>
    <w:rsid w:val="00E63F67"/>
    <w:rsid w:val="00E64D40"/>
    <w:rsid w:val="00E64DA9"/>
    <w:rsid w:val="00E65341"/>
    <w:rsid w:val="00E65E95"/>
    <w:rsid w:val="00E660FC"/>
    <w:rsid w:val="00E66B4C"/>
    <w:rsid w:val="00E66E96"/>
    <w:rsid w:val="00E67143"/>
    <w:rsid w:val="00E6787E"/>
    <w:rsid w:val="00E67CDD"/>
    <w:rsid w:val="00E70653"/>
    <w:rsid w:val="00E707A5"/>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DF6"/>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B88"/>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4B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27B5"/>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1414C"/>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57E16"/>
    <w:rPr>
      <w:sz w:val="24"/>
      <w:szCs w:val="24"/>
    </w:rPr>
  </w:style>
  <w:style w:type="paragraph" w:styleId="1">
    <w:name w:val="heading 1"/>
    <w:basedOn w:val="a1"/>
    <w:next w:val="a1"/>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1"/>
    <w:next w:val="a1"/>
    <w:link w:val="20"/>
    <w:qFormat/>
    <w:rsid w:val="00457E16"/>
    <w:pPr>
      <w:keepNext/>
      <w:spacing w:before="240" w:after="60"/>
      <w:outlineLvl w:val="1"/>
    </w:pPr>
    <w:rPr>
      <w:rFonts w:ascii="Arial" w:hAnsi="Arial" w:cs="Arial"/>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457E16"/>
    <w:rPr>
      <w:rFonts w:ascii="Arial" w:hAnsi="Arial" w:cs="Arial"/>
      <w:b/>
      <w:bCs/>
      <w:i/>
      <w:iCs/>
      <w:sz w:val="28"/>
      <w:szCs w:val="28"/>
    </w:rPr>
  </w:style>
  <w:style w:type="table" w:styleId="a5">
    <w:name w:val="Table Grid"/>
    <w:basedOn w:val="a3"/>
    <w:uiPriority w:val="5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 Знак"/>
    <w:basedOn w:val="a1"/>
    <w:link w:val="a7"/>
    <w:uiPriority w:val="99"/>
    <w:rsid w:val="00EE4429"/>
    <w:pPr>
      <w:spacing w:after="240" w:line="240" w:lineRule="auto"/>
      <w:ind w:firstLine="0"/>
    </w:pPr>
  </w:style>
  <w:style w:type="paragraph" w:customStyle="1" w:styleId="constitle">
    <w:name w:val="constitle"/>
    <w:basedOn w:val="a1"/>
    <w:rsid w:val="00EE4429"/>
    <w:pPr>
      <w:spacing w:after="240" w:line="240" w:lineRule="auto"/>
      <w:ind w:firstLine="0"/>
    </w:pPr>
  </w:style>
  <w:style w:type="paragraph" w:customStyle="1" w:styleId="consnormal">
    <w:name w:val="consnormal"/>
    <w:basedOn w:val="a1"/>
    <w:rsid w:val="00EE4429"/>
    <w:pPr>
      <w:spacing w:after="240" w:line="240" w:lineRule="auto"/>
      <w:ind w:firstLine="0"/>
    </w:pPr>
  </w:style>
  <w:style w:type="paragraph" w:styleId="a8">
    <w:name w:val="header"/>
    <w:basedOn w:val="a1"/>
    <w:link w:val="a9"/>
    <w:uiPriority w:val="99"/>
    <w:unhideWhenUsed/>
    <w:rsid w:val="00810635"/>
    <w:pPr>
      <w:tabs>
        <w:tab w:val="center" w:pos="4677"/>
        <w:tab w:val="right" w:pos="9355"/>
      </w:tabs>
      <w:spacing w:line="240" w:lineRule="auto"/>
    </w:pPr>
  </w:style>
  <w:style w:type="character" w:customStyle="1" w:styleId="a9">
    <w:name w:val="Верхний колонтитул Знак"/>
    <w:basedOn w:val="a2"/>
    <w:link w:val="a8"/>
    <w:uiPriority w:val="99"/>
    <w:rsid w:val="00810635"/>
    <w:rPr>
      <w:sz w:val="24"/>
      <w:szCs w:val="24"/>
    </w:rPr>
  </w:style>
  <w:style w:type="paragraph" w:styleId="aa">
    <w:name w:val="footer"/>
    <w:basedOn w:val="a1"/>
    <w:link w:val="ab"/>
    <w:uiPriority w:val="99"/>
    <w:unhideWhenUsed/>
    <w:rsid w:val="00810635"/>
    <w:pPr>
      <w:tabs>
        <w:tab w:val="center" w:pos="4677"/>
        <w:tab w:val="right" w:pos="9355"/>
      </w:tabs>
      <w:spacing w:line="240" w:lineRule="auto"/>
    </w:pPr>
  </w:style>
  <w:style w:type="character" w:customStyle="1" w:styleId="ab">
    <w:name w:val="Нижний колонтитул Знак"/>
    <w:basedOn w:val="a2"/>
    <w:link w:val="aa"/>
    <w:uiPriority w:val="99"/>
    <w:rsid w:val="00810635"/>
    <w:rPr>
      <w:sz w:val="24"/>
      <w:szCs w:val="24"/>
    </w:rPr>
  </w:style>
  <w:style w:type="paragraph" w:styleId="ac">
    <w:name w:val="List Paragraph"/>
    <w:basedOn w:val="a1"/>
    <w:uiPriority w:val="34"/>
    <w:qFormat/>
    <w:rsid w:val="001F4C47"/>
    <w:pPr>
      <w:ind w:left="720"/>
      <w:contextualSpacing/>
    </w:pPr>
  </w:style>
  <w:style w:type="paragraph" w:styleId="ad">
    <w:name w:val="Body Text"/>
    <w:basedOn w:val="a1"/>
    <w:link w:val="ae"/>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e">
    <w:name w:val="Основной текст Знак"/>
    <w:basedOn w:val="a2"/>
    <w:link w:val="ad"/>
    <w:rsid w:val="00915588"/>
    <w:rPr>
      <w:rFonts w:ascii="Liberation Serif" w:eastAsia="DejaVu Sans" w:hAnsi="Liberation Serif" w:cs="DejaVu Sans"/>
      <w:kern w:val="1"/>
      <w:sz w:val="24"/>
      <w:szCs w:val="24"/>
      <w:lang w:eastAsia="hi-IN" w:bidi="hi-IN"/>
    </w:rPr>
  </w:style>
  <w:style w:type="paragraph" w:customStyle="1" w:styleId="11">
    <w:name w:val="Стиль1"/>
    <w:basedOn w:val="a1"/>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f">
    <w:name w:val="Title"/>
    <w:basedOn w:val="a1"/>
    <w:link w:val="af0"/>
    <w:qFormat/>
    <w:rsid w:val="00915588"/>
    <w:pPr>
      <w:spacing w:line="240" w:lineRule="auto"/>
      <w:ind w:firstLine="0"/>
      <w:jc w:val="center"/>
    </w:pPr>
    <w:rPr>
      <w:sz w:val="28"/>
      <w:szCs w:val="20"/>
    </w:rPr>
  </w:style>
  <w:style w:type="character" w:customStyle="1" w:styleId="af0">
    <w:name w:val="Заголовок Знак"/>
    <w:basedOn w:val="a2"/>
    <w:link w:val="af"/>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f1">
    <w:name w:val="Hyperlink"/>
    <w:basedOn w:val="a2"/>
    <w:uiPriority w:val="99"/>
    <w:unhideWhenUsed/>
    <w:rsid w:val="005D75AF"/>
    <w:rPr>
      <w:color w:val="0000FF"/>
      <w:u w:val="single"/>
    </w:rPr>
  </w:style>
  <w:style w:type="paragraph" w:styleId="af2">
    <w:name w:val="No Spacing"/>
    <w:link w:val="af3"/>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2"/>
    <w:link w:val="1"/>
    <w:rsid w:val="00B16E32"/>
    <w:rPr>
      <w:rFonts w:asciiTheme="majorHAnsi" w:eastAsiaTheme="majorEastAsia" w:hAnsiTheme="majorHAnsi" w:cstheme="majorBidi"/>
      <w:color w:val="365F91" w:themeColor="accent1" w:themeShade="BF"/>
      <w:sz w:val="32"/>
      <w:szCs w:val="32"/>
    </w:rPr>
  </w:style>
  <w:style w:type="paragraph" w:styleId="af4">
    <w:name w:val="Body Text Indent"/>
    <w:basedOn w:val="a1"/>
    <w:link w:val="af5"/>
    <w:uiPriority w:val="99"/>
    <w:semiHidden/>
    <w:unhideWhenUsed/>
    <w:rsid w:val="00B16E32"/>
    <w:pPr>
      <w:spacing w:after="120"/>
      <w:ind w:left="283"/>
    </w:pPr>
  </w:style>
  <w:style w:type="character" w:customStyle="1" w:styleId="af5">
    <w:name w:val="Основной текст с отступом Знак"/>
    <w:basedOn w:val="a2"/>
    <w:link w:val="af4"/>
    <w:uiPriority w:val="99"/>
    <w:semiHidden/>
    <w:rsid w:val="00B16E32"/>
    <w:rPr>
      <w:sz w:val="24"/>
      <w:szCs w:val="24"/>
    </w:rPr>
  </w:style>
  <w:style w:type="paragraph" w:styleId="21">
    <w:name w:val="Body Text Indent 2"/>
    <w:basedOn w:val="a1"/>
    <w:link w:val="22"/>
    <w:uiPriority w:val="99"/>
    <w:semiHidden/>
    <w:unhideWhenUsed/>
    <w:rsid w:val="00B16E32"/>
    <w:pPr>
      <w:spacing w:after="120" w:line="480" w:lineRule="auto"/>
      <w:ind w:left="283"/>
    </w:pPr>
  </w:style>
  <w:style w:type="character" w:customStyle="1" w:styleId="22">
    <w:name w:val="Основной текст с отступом 2 Знак"/>
    <w:basedOn w:val="a2"/>
    <w:link w:val="21"/>
    <w:uiPriority w:val="99"/>
    <w:semiHidden/>
    <w:rsid w:val="00B16E32"/>
    <w:rPr>
      <w:sz w:val="24"/>
      <w:szCs w:val="24"/>
    </w:rPr>
  </w:style>
  <w:style w:type="character" w:customStyle="1" w:styleId="af3">
    <w:name w:val="Без интервала Знак"/>
    <w:link w:val="af2"/>
    <w:uiPriority w:val="1"/>
    <w:locked/>
    <w:rsid w:val="00B16E32"/>
    <w:rPr>
      <w:rFonts w:ascii="Calibri" w:eastAsia="Calibri" w:hAnsi="Calibri"/>
      <w:sz w:val="22"/>
      <w:szCs w:val="22"/>
      <w:lang w:eastAsia="en-US"/>
    </w:rPr>
  </w:style>
  <w:style w:type="character" w:styleId="af6">
    <w:name w:val="Emphasis"/>
    <w:qFormat/>
    <w:rsid w:val="00B16E32"/>
    <w:rPr>
      <w:i/>
      <w:iCs/>
    </w:rPr>
  </w:style>
  <w:style w:type="paragraph" w:customStyle="1" w:styleId="af7">
    <w:basedOn w:val="a1"/>
    <w:next w:val="af"/>
    <w:link w:val="af8"/>
    <w:qFormat/>
    <w:rsid w:val="00B16E32"/>
    <w:pPr>
      <w:spacing w:line="240" w:lineRule="auto"/>
      <w:ind w:firstLine="0"/>
      <w:jc w:val="center"/>
    </w:pPr>
    <w:rPr>
      <w:b/>
      <w:sz w:val="28"/>
      <w:szCs w:val="20"/>
    </w:rPr>
  </w:style>
  <w:style w:type="character" w:customStyle="1" w:styleId="af8">
    <w:name w:val="Название Знак"/>
    <w:link w:val="af7"/>
    <w:rsid w:val="00B16E32"/>
    <w:rPr>
      <w:rFonts w:ascii="Times New Roman" w:eastAsia="Times New Roman" w:hAnsi="Times New Roman" w:cs="Times New Roman"/>
      <w:b/>
      <w:sz w:val="28"/>
      <w:szCs w:val="20"/>
      <w:lang w:eastAsia="ru-RU"/>
    </w:rPr>
  </w:style>
  <w:style w:type="paragraph" w:styleId="af9">
    <w:name w:val="Plain Text"/>
    <w:basedOn w:val="a1"/>
    <w:link w:val="afa"/>
    <w:uiPriority w:val="99"/>
    <w:unhideWhenUsed/>
    <w:rsid w:val="00B16E32"/>
    <w:pPr>
      <w:spacing w:line="240" w:lineRule="auto"/>
      <w:ind w:firstLine="0"/>
    </w:pPr>
    <w:rPr>
      <w:rFonts w:ascii="Courier New" w:hAnsi="Courier New" w:cs="Courier New"/>
      <w:sz w:val="20"/>
      <w:szCs w:val="20"/>
    </w:rPr>
  </w:style>
  <w:style w:type="character" w:customStyle="1" w:styleId="afa">
    <w:name w:val="Текст Знак"/>
    <w:basedOn w:val="a2"/>
    <w:link w:val="af9"/>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1"/>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qFormat/>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2"/>
    <w:rsid w:val="005A06D2"/>
    <w:rPr>
      <w:rFonts w:cs="Times New Roman"/>
    </w:rPr>
  </w:style>
  <w:style w:type="paragraph" w:customStyle="1" w:styleId="12">
    <w:name w:val="Абзац списка1"/>
    <w:basedOn w:val="a1"/>
    <w:rsid w:val="005A06D2"/>
    <w:pPr>
      <w:spacing w:after="200" w:line="276" w:lineRule="auto"/>
      <w:ind w:left="720" w:firstLine="0"/>
    </w:pPr>
    <w:rPr>
      <w:rFonts w:ascii="Calibri" w:hAnsi="Calibri"/>
      <w:sz w:val="22"/>
      <w:szCs w:val="22"/>
      <w:lang w:eastAsia="en-US"/>
    </w:rPr>
  </w:style>
  <w:style w:type="paragraph" w:styleId="HTML">
    <w:name w:val="HTML Preformatted"/>
    <w:basedOn w:val="a1"/>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2"/>
    <w:link w:val="HTML"/>
    <w:rsid w:val="005A06D2"/>
    <w:rPr>
      <w:rFonts w:ascii="Courier New" w:hAnsi="Courier New" w:cs="Courier New"/>
    </w:rPr>
  </w:style>
  <w:style w:type="character" w:styleId="afb">
    <w:name w:val="Strong"/>
    <w:basedOn w:val="a2"/>
    <w:qFormat/>
    <w:rsid w:val="00587729"/>
    <w:rPr>
      <w:b/>
      <w:bCs/>
    </w:rPr>
  </w:style>
  <w:style w:type="character" w:customStyle="1" w:styleId="a7">
    <w:name w:val="Обычный (веб) Знак"/>
    <w:aliases w:val=" Знак Знак"/>
    <w:link w:val="a6"/>
    <w:uiPriority w:val="99"/>
    <w:rsid w:val="00055F82"/>
    <w:rPr>
      <w:sz w:val="24"/>
      <w:szCs w:val="24"/>
    </w:rPr>
  </w:style>
  <w:style w:type="paragraph" w:styleId="23">
    <w:name w:val="Body Text 2"/>
    <w:basedOn w:val="a1"/>
    <w:link w:val="24"/>
    <w:uiPriority w:val="99"/>
    <w:unhideWhenUsed/>
    <w:rsid w:val="003515C9"/>
    <w:pPr>
      <w:spacing w:after="120" w:line="480" w:lineRule="auto"/>
    </w:pPr>
  </w:style>
  <w:style w:type="character" w:customStyle="1" w:styleId="24">
    <w:name w:val="Основной текст 2 Знак"/>
    <w:basedOn w:val="a2"/>
    <w:link w:val="23"/>
    <w:uiPriority w:val="99"/>
    <w:rsid w:val="003515C9"/>
    <w:rPr>
      <w:sz w:val="24"/>
      <w:szCs w:val="24"/>
    </w:rPr>
  </w:style>
  <w:style w:type="paragraph" w:customStyle="1" w:styleId="ConsNormal0">
    <w:name w:val="ConsNormal"/>
    <w:rsid w:val="000D319E"/>
    <w:pPr>
      <w:autoSpaceDE w:val="0"/>
      <w:autoSpaceDN w:val="0"/>
      <w:spacing w:line="240" w:lineRule="auto"/>
      <w:ind w:right="19772" w:firstLine="720"/>
    </w:pPr>
    <w:rPr>
      <w:rFonts w:ascii="Arial" w:hAnsi="Arial" w:cs="Arial"/>
    </w:rPr>
  </w:style>
  <w:style w:type="character" w:customStyle="1" w:styleId="highlightsearch4">
    <w:name w:val="highlightsearch4"/>
    <w:rsid w:val="00A64031"/>
  </w:style>
  <w:style w:type="paragraph" w:styleId="afc">
    <w:name w:val="Balloon Text"/>
    <w:basedOn w:val="a1"/>
    <w:link w:val="afd"/>
    <w:uiPriority w:val="99"/>
    <w:semiHidden/>
    <w:unhideWhenUsed/>
    <w:rsid w:val="00A02067"/>
    <w:pPr>
      <w:spacing w:line="240" w:lineRule="auto"/>
    </w:pPr>
    <w:rPr>
      <w:rFonts w:ascii="Segoe UI" w:hAnsi="Segoe UI" w:cs="Segoe UI"/>
      <w:sz w:val="18"/>
      <w:szCs w:val="18"/>
    </w:rPr>
  </w:style>
  <w:style w:type="character" w:customStyle="1" w:styleId="afd">
    <w:name w:val="Текст выноски Знак"/>
    <w:basedOn w:val="a2"/>
    <w:link w:val="afc"/>
    <w:uiPriority w:val="99"/>
    <w:semiHidden/>
    <w:rsid w:val="00A02067"/>
    <w:rPr>
      <w:rFonts w:ascii="Segoe UI" w:hAnsi="Segoe UI" w:cs="Segoe UI"/>
      <w:sz w:val="18"/>
      <w:szCs w:val="18"/>
    </w:rPr>
  </w:style>
  <w:style w:type="numbering" w:customStyle="1" w:styleId="1250">
    <w:name w:val="Стиль нумерованный Слева:  125 см Первая строка:  0 см"/>
    <w:basedOn w:val="a4"/>
    <w:rsid w:val="005B5D9B"/>
    <w:pPr>
      <w:numPr>
        <w:numId w:val="2"/>
      </w:numPr>
    </w:pPr>
  </w:style>
  <w:style w:type="numbering" w:customStyle="1" w:styleId="a">
    <w:name w:val="Основной стиль списка"/>
    <w:basedOn w:val="a4"/>
    <w:rsid w:val="005B5D9B"/>
    <w:pPr>
      <w:numPr>
        <w:numId w:val="3"/>
      </w:numPr>
    </w:pPr>
  </w:style>
  <w:style w:type="numbering" w:customStyle="1" w:styleId="a0">
    <w:name w:val="Основной список"/>
    <w:basedOn w:val="a4"/>
    <w:rsid w:val="005B5D9B"/>
    <w:pPr>
      <w:numPr>
        <w:numId w:val="4"/>
      </w:numPr>
    </w:pPr>
  </w:style>
  <w:style w:type="numbering" w:customStyle="1" w:styleId="12500">
    <w:name w:val="Стиль многоуровневый Слева:  125 см Первая строка:  0 см"/>
    <w:basedOn w:val="a4"/>
    <w:rsid w:val="005B5D9B"/>
    <w:pPr>
      <w:numPr>
        <w:numId w:val="5"/>
      </w:numPr>
    </w:pPr>
  </w:style>
  <w:style w:type="character" w:customStyle="1" w:styleId="apple-style-span">
    <w:name w:val="apple-style-span"/>
    <w:basedOn w:val="a2"/>
    <w:rsid w:val="005B5D9B"/>
  </w:style>
  <w:style w:type="character" w:customStyle="1" w:styleId="fontstyle01">
    <w:name w:val="fontstyle01"/>
    <w:basedOn w:val="a2"/>
    <w:rsid w:val="005B5D9B"/>
    <w:rPr>
      <w:rFonts w:ascii="Times New Roman" w:hAnsi="Times New Roman" w:cs="Times New Roman" w:hint="default"/>
      <w:b w:val="0"/>
      <w:bCs w:val="0"/>
      <w:i w:val="0"/>
      <w:iCs w:val="0"/>
      <w:color w:val="000000"/>
      <w:sz w:val="28"/>
      <w:szCs w:val="28"/>
    </w:rPr>
  </w:style>
  <w:style w:type="numbering" w:customStyle="1" w:styleId="13">
    <w:name w:val="Нет списка1"/>
    <w:next w:val="a4"/>
    <w:uiPriority w:val="99"/>
    <w:semiHidden/>
    <w:unhideWhenUsed/>
    <w:rsid w:val="005B5D9B"/>
  </w:style>
  <w:style w:type="paragraph" w:customStyle="1" w:styleId="msonormal0">
    <w:name w:val="msonormal"/>
    <w:basedOn w:val="a1"/>
    <w:rsid w:val="005B5D9B"/>
    <w:pPr>
      <w:spacing w:before="100" w:beforeAutospacing="1" w:after="100" w:afterAutospacing="1" w:line="240" w:lineRule="auto"/>
      <w:ind w:firstLine="0"/>
    </w:pPr>
  </w:style>
  <w:style w:type="paragraph" w:customStyle="1" w:styleId="normaltable">
    <w:name w:val="normaltable"/>
    <w:basedOn w:val="a1"/>
    <w:rsid w:val="005B5D9B"/>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pPr>
  </w:style>
  <w:style w:type="paragraph" w:customStyle="1" w:styleId="fontstyle0">
    <w:name w:val="fontstyle0"/>
    <w:basedOn w:val="a1"/>
    <w:rsid w:val="005B5D9B"/>
    <w:pPr>
      <w:spacing w:before="100" w:beforeAutospacing="1" w:after="100" w:afterAutospacing="1" w:line="240" w:lineRule="auto"/>
      <w:ind w:firstLine="0"/>
    </w:pPr>
    <w:rPr>
      <w:b/>
      <w:bCs/>
      <w:color w:val="000000"/>
      <w:sz w:val="28"/>
      <w:szCs w:val="28"/>
    </w:rPr>
  </w:style>
  <w:style w:type="paragraph" w:customStyle="1" w:styleId="fontstyle1">
    <w:name w:val="fontstyle1"/>
    <w:basedOn w:val="a1"/>
    <w:rsid w:val="005B5D9B"/>
    <w:pPr>
      <w:spacing w:before="100" w:beforeAutospacing="1" w:after="100" w:afterAutospacing="1" w:line="240" w:lineRule="auto"/>
      <w:ind w:firstLine="0"/>
    </w:pPr>
    <w:rPr>
      <w:color w:val="000000"/>
    </w:rPr>
  </w:style>
  <w:style w:type="paragraph" w:customStyle="1" w:styleId="fontstyle2">
    <w:name w:val="fontstyle2"/>
    <w:basedOn w:val="a1"/>
    <w:rsid w:val="005B5D9B"/>
    <w:pPr>
      <w:spacing w:before="100" w:beforeAutospacing="1" w:after="100" w:afterAutospacing="1" w:line="240" w:lineRule="auto"/>
      <w:ind w:firstLine="0"/>
    </w:pPr>
    <w:rPr>
      <w:color w:val="000000"/>
      <w:sz w:val="28"/>
      <w:szCs w:val="28"/>
    </w:rPr>
  </w:style>
  <w:style w:type="character" w:customStyle="1" w:styleId="fontstyle21">
    <w:name w:val="fontstyle21"/>
    <w:basedOn w:val="a2"/>
    <w:rsid w:val="005B5D9B"/>
    <w:rPr>
      <w:rFonts w:ascii="Times New Roman" w:hAnsi="Times New Roman" w:cs="Times New Roman" w:hint="default"/>
      <w:b w:val="0"/>
      <w:bCs w:val="0"/>
      <w:i w:val="0"/>
      <w:iCs w:val="0"/>
      <w:color w:val="000000"/>
      <w:sz w:val="28"/>
      <w:szCs w:val="28"/>
    </w:rPr>
  </w:style>
  <w:style w:type="character" w:customStyle="1" w:styleId="afe">
    <w:name w:val="Основной текст_"/>
    <w:basedOn w:val="a2"/>
    <w:link w:val="14"/>
    <w:rsid w:val="005B5D9B"/>
    <w:rPr>
      <w:sz w:val="28"/>
      <w:szCs w:val="28"/>
    </w:rPr>
  </w:style>
  <w:style w:type="paragraph" w:customStyle="1" w:styleId="14">
    <w:name w:val="Основной текст1"/>
    <w:basedOn w:val="a1"/>
    <w:link w:val="afe"/>
    <w:rsid w:val="005B5D9B"/>
    <w:pPr>
      <w:widowControl w:val="0"/>
      <w:spacing w:line="240" w:lineRule="auto"/>
      <w:ind w:firstLine="400"/>
    </w:pPr>
    <w:rPr>
      <w:sz w:val="28"/>
      <w:szCs w:val="28"/>
    </w:rPr>
  </w:style>
  <w:style w:type="paragraph" w:customStyle="1" w:styleId="Style2">
    <w:name w:val="Style2"/>
    <w:basedOn w:val="a1"/>
    <w:uiPriority w:val="99"/>
    <w:semiHidden/>
    <w:rsid w:val="007330A9"/>
    <w:pPr>
      <w:widowControl w:val="0"/>
      <w:autoSpaceDE w:val="0"/>
      <w:autoSpaceDN w:val="0"/>
      <w:adjustRightInd w:val="0"/>
      <w:spacing w:line="322" w:lineRule="exact"/>
      <w:ind w:firstLine="0"/>
      <w:jc w:val="center"/>
    </w:pPr>
  </w:style>
  <w:style w:type="character" w:customStyle="1" w:styleId="FontStyle11">
    <w:name w:val="Font Style11"/>
    <w:uiPriority w:val="99"/>
    <w:rsid w:val="007330A9"/>
    <w:rPr>
      <w:rFonts w:ascii="Times New Roman" w:hAnsi="Times New Roman" w:cs="Times New Roman" w:hint="default"/>
      <w:sz w:val="26"/>
      <w:szCs w:val="26"/>
    </w:rPr>
  </w:style>
  <w:style w:type="character" w:customStyle="1" w:styleId="aff">
    <w:name w:val="Другое_"/>
    <w:basedOn w:val="a2"/>
    <w:link w:val="aff0"/>
    <w:uiPriority w:val="99"/>
    <w:rsid w:val="00455142"/>
  </w:style>
  <w:style w:type="paragraph" w:customStyle="1" w:styleId="aff0">
    <w:name w:val="Другое"/>
    <w:basedOn w:val="a1"/>
    <w:link w:val="aff"/>
    <w:uiPriority w:val="99"/>
    <w:rsid w:val="00455142"/>
    <w:pPr>
      <w:widowControl w:val="0"/>
      <w:spacing w:line="240" w:lineRule="auto"/>
      <w:ind w:firstLine="0"/>
    </w:pPr>
    <w:rPr>
      <w:sz w:val="20"/>
      <w:szCs w:val="20"/>
    </w:rPr>
  </w:style>
  <w:style w:type="table" w:customStyle="1" w:styleId="15">
    <w:name w:val="Сетка таблицы1"/>
    <w:basedOn w:val="a3"/>
    <w:next w:val="a5"/>
    <w:uiPriority w:val="99"/>
    <w:rsid w:val="005D2FF6"/>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1"/>
    <w:link w:val="30"/>
    <w:uiPriority w:val="99"/>
    <w:semiHidden/>
    <w:unhideWhenUsed/>
    <w:rsid w:val="007254A5"/>
    <w:pPr>
      <w:spacing w:after="120"/>
    </w:pPr>
    <w:rPr>
      <w:sz w:val="16"/>
      <w:szCs w:val="16"/>
    </w:rPr>
  </w:style>
  <w:style w:type="character" w:customStyle="1" w:styleId="30">
    <w:name w:val="Основной текст 3 Знак"/>
    <w:basedOn w:val="a2"/>
    <w:link w:val="3"/>
    <w:uiPriority w:val="99"/>
    <w:semiHidden/>
    <w:rsid w:val="007254A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1056467174">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A2D7C3CAE85149143B8801A3022B8522C1FE6480792BBD42F47C981B5D4E73AD41DD621927A68Ae8N0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ily.nso.ru/page/3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65EA7-2C80-4BB4-BF9F-8C944CB6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11</Pages>
  <Words>6943</Words>
  <Characters>39576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46427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52</cp:revision>
  <cp:lastPrinted>2024-05-31T03:00:00Z</cp:lastPrinted>
  <dcterms:created xsi:type="dcterms:W3CDTF">2012-12-25T02:17:00Z</dcterms:created>
  <dcterms:modified xsi:type="dcterms:W3CDTF">2025-05-27T09:42:00Z</dcterms:modified>
</cp:coreProperties>
</file>