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9984"/>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Pr="00A81EB8" w:rsidRDefault="00EE4429" w:rsidP="00A81EB8">
      <w:pPr>
        <w:spacing w:line="240" w:lineRule="auto"/>
        <w:ind w:firstLine="0"/>
        <w:rPr>
          <w:b/>
          <w:sz w:val="16"/>
          <w:szCs w:val="16"/>
        </w:rPr>
      </w:pPr>
      <w:r w:rsidRPr="00EE4429">
        <w:rPr>
          <w:b/>
          <w:sz w:val="16"/>
          <w:szCs w:val="16"/>
        </w:rPr>
        <w:t xml:space="preserve">  </w:t>
      </w:r>
      <w:r w:rsidR="00055F82">
        <w:rPr>
          <w:b/>
          <w:sz w:val="16"/>
          <w:szCs w:val="16"/>
        </w:rPr>
        <w:t xml:space="preserve">    </w:t>
      </w:r>
      <w:r w:rsidR="00A81EB8">
        <w:rPr>
          <w:b/>
          <w:sz w:val="16"/>
          <w:szCs w:val="16"/>
        </w:rPr>
        <w:t xml:space="preserve">   ВЫПУСК    </w:t>
      </w:r>
      <w:r w:rsidR="00055F82">
        <w:rPr>
          <w:b/>
          <w:sz w:val="20"/>
          <w:szCs w:val="20"/>
        </w:rPr>
        <w:t>№ 6</w:t>
      </w:r>
      <w:r w:rsidRPr="00A81EB8">
        <w:rPr>
          <w:b/>
          <w:sz w:val="20"/>
          <w:szCs w:val="20"/>
        </w:rPr>
        <w:t xml:space="preserve">                                                                                </w:t>
      </w:r>
      <w:r w:rsidR="00A81EB8">
        <w:rPr>
          <w:b/>
          <w:sz w:val="20"/>
          <w:szCs w:val="20"/>
        </w:rPr>
        <w:t xml:space="preserve">                           </w:t>
      </w:r>
      <w:r w:rsidR="00A81EB8" w:rsidRPr="00A81EB8">
        <w:rPr>
          <w:b/>
          <w:sz w:val="20"/>
          <w:szCs w:val="20"/>
        </w:rPr>
        <w:t xml:space="preserve">                </w:t>
      </w:r>
      <w:r w:rsidR="00055F82">
        <w:rPr>
          <w:b/>
          <w:sz w:val="16"/>
          <w:szCs w:val="16"/>
        </w:rPr>
        <w:t>02</w:t>
      </w:r>
      <w:r w:rsidR="00A81EB8" w:rsidRPr="00A81EB8">
        <w:rPr>
          <w:b/>
          <w:sz w:val="16"/>
          <w:szCs w:val="16"/>
        </w:rPr>
        <w:t xml:space="preserve"> </w:t>
      </w:r>
      <w:r w:rsidR="00055F82">
        <w:rPr>
          <w:b/>
          <w:sz w:val="16"/>
          <w:szCs w:val="16"/>
        </w:rPr>
        <w:t>апреля</w:t>
      </w:r>
      <w:r w:rsidR="00253E26" w:rsidRPr="00A81EB8">
        <w:rPr>
          <w:b/>
          <w:sz w:val="16"/>
          <w:szCs w:val="16"/>
        </w:rPr>
        <w:t xml:space="preserve"> </w:t>
      </w:r>
      <w:r w:rsidR="009D05CA" w:rsidRPr="00A81EB8">
        <w:rPr>
          <w:b/>
          <w:sz w:val="16"/>
          <w:szCs w:val="16"/>
        </w:rPr>
        <w:t>20</w:t>
      </w:r>
      <w:r w:rsidRPr="00A81EB8">
        <w:rPr>
          <w:b/>
          <w:sz w:val="16"/>
          <w:szCs w:val="16"/>
        </w:rPr>
        <w:t>2</w:t>
      </w:r>
      <w:r w:rsidR="006D10E5" w:rsidRPr="00A81EB8">
        <w:rPr>
          <w:b/>
          <w:sz w:val="16"/>
          <w:szCs w:val="16"/>
        </w:rPr>
        <w:t>4</w:t>
      </w:r>
      <w:r w:rsidRPr="00A81EB8">
        <w:rPr>
          <w:b/>
          <w:sz w:val="16"/>
          <w:szCs w:val="16"/>
        </w:rPr>
        <w:t xml:space="preserve"> года</w:t>
      </w:r>
    </w:p>
    <w:p w:rsidR="00A81EB8" w:rsidRPr="00A81EB8" w:rsidRDefault="00A81EB8" w:rsidP="00055F82">
      <w:pPr>
        <w:spacing w:line="240" w:lineRule="auto"/>
        <w:ind w:firstLine="0"/>
        <w:jc w:val="center"/>
        <w:rPr>
          <w:b/>
          <w:sz w:val="20"/>
          <w:szCs w:val="20"/>
        </w:rPr>
      </w:pPr>
      <w:r w:rsidRPr="00A81EB8">
        <w:rPr>
          <w:b/>
          <w:sz w:val="20"/>
          <w:szCs w:val="20"/>
        </w:rPr>
        <w:t>АДМИНИСТРАЦИЯ КАЙЛИНСКОГО СЕЛЬСОВЕТА</w:t>
      </w:r>
    </w:p>
    <w:p w:rsidR="00A81EB8" w:rsidRPr="00A81EB8" w:rsidRDefault="00A81EB8" w:rsidP="00055F82">
      <w:pPr>
        <w:spacing w:line="240" w:lineRule="auto"/>
        <w:ind w:firstLine="0"/>
        <w:jc w:val="center"/>
        <w:rPr>
          <w:b/>
          <w:sz w:val="20"/>
          <w:szCs w:val="20"/>
        </w:rPr>
      </w:pPr>
      <w:r w:rsidRPr="00A81EB8">
        <w:rPr>
          <w:b/>
          <w:sz w:val="20"/>
          <w:szCs w:val="20"/>
        </w:rPr>
        <w:t>МОШКОВСКОГО РАЙОНА НОВОСИБИРСКОЙ ОБЛАСТИ</w:t>
      </w:r>
    </w:p>
    <w:p w:rsidR="00A81EB8" w:rsidRPr="00A81EB8" w:rsidRDefault="00A81EB8" w:rsidP="00055F82">
      <w:pPr>
        <w:spacing w:line="240" w:lineRule="auto"/>
        <w:ind w:firstLine="0"/>
        <w:jc w:val="center"/>
        <w:rPr>
          <w:b/>
          <w:sz w:val="20"/>
          <w:szCs w:val="20"/>
        </w:rPr>
      </w:pPr>
      <w:r w:rsidRPr="00A81EB8">
        <w:rPr>
          <w:b/>
          <w:sz w:val="20"/>
          <w:szCs w:val="20"/>
        </w:rPr>
        <w:t>ПОСТАНОВЛЕНИЕ</w:t>
      </w:r>
    </w:p>
    <w:p w:rsidR="00A81EB8" w:rsidRPr="00A81EB8" w:rsidRDefault="00055F82" w:rsidP="00055F82">
      <w:pPr>
        <w:spacing w:line="240" w:lineRule="auto"/>
        <w:ind w:firstLine="0"/>
        <w:jc w:val="center"/>
        <w:rPr>
          <w:sz w:val="20"/>
          <w:szCs w:val="20"/>
        </w:rPr>
      </w:pPr>
      <w:r>
        <w:rPr>
          <w:sz w:val="20"/>
          <w:szCs w:val="20"/>
        </w:rPr>
        <w:t>от 27</w:t>
      </w:r>
      <w:r w:rsidR="00A81EB8" w:rsidRPr="00A81EB8">
        <w:rPr>
          <w:sz w:val="20"/>
          <w:szCs w:val="20"/>
        </w:rPr>
        <w:t>.0</w:t>
      </w:r>
      <w:r w:rsidR="001D5298">
        <w:rPr>
          <w:sz w:val="20"/>
          <w:szCs w:val="20"/>
        </w:rPr>
        <w:t>3</w:t>
      </w:r>
      <w:r w:rsidR="00A81EB8" w:rsidRPr="00A81EB8">
        <w:rPr>
          <w:sz w:val="20"/>
          <w:szCs w:val="20"/>
        </w:rPr>
        <w:t xml:space="preserve">.2024                                                                       </w:t>
      </w:r>
      <w:r w:rsidR="00587729">
        <w:rPr>
          <w:sz w:val="20"/>
          <w:szCs w:val="20"/>
        </w:rPr>
        <w:t xml:space="preserve"> </w:t>
      </w:r>
      <w:r>
        <w:rPr>
          <w:sz w:val="20"/>
          <w:szCs w:val="20"/>
        </w:rPr>
        <w:t xml:space="preserve">                             №25</w:t>
      </w:r>
    </w:p>
    <w:p w:rsidR="00055F82" w:rsidRPr="00055F82" w:rsidRDefault="00055F82" w:rsidP="00055F82">
      <w:pPr>
        <w:pStyle w:val="a4"/>
        <w:shd w:val="clear" w:color="auto" w:fill="FFFFFF"/>
        <w:spacing w:after="0"/>
        <w:jc w:val="center"/>
        <w:rPr>
          <w:b/>
          <w:sz w:val="20"/>
          <w:szCs w:val="20"/>
        </w:rPr>
      </w:pPr>
      <w:r w:rsidRPr="00055F82">
        <w:rPr>
          <w:b/>
          <w:sz w:val="20"/>
          <w:szCs w:val="20"/>
        </w:rPr>
        <w:t>Об утверждении форм документов, применяемых при проведении оценки применения обязательных требований, содержащихся в муниципальных нормативных правовых актах Кайлинского сельсовета Мошковского муниципального района Новосибирской области</w:t>
      </w:r>
    </w:p>
    <w:p w:rsidR="00055F82" w:rsidRPr="00055F82" w:rsidRDefault="00055F82" w:rsidP="00055F82">
      <w:pPr>
        <w:pStyle w:val="a4"/>
        <w:shd w:val="clear" w:color="auto" w:fill="FFFFFF"/>
        <w:spacing w:after="0"/>
        <w:ind w:firstLine="708"/>
        <w:jc w:val="both"/>
        <w:rPr>
          <w:sz w:val="20"/>
          <w:szCs w:val="20"/>
        </w:rPr>
      </w:pPr>
      <w:r w:rsidRPr="00055F82">
        <w:rPr>
          <w:sz w:val="20"/>
          <w:szCs w:val="20"/>
        </w:rPr>
        <w:t>В целях реализации полномочий по проведению оценки применения обязательных требований, содержащихся в муниципальных нормативных правовых актах Кайлинского сельсовета Мошковского муниципального района Новосибирской области, </w:t>
      </w:r>
    </w:p>
    <w:p w:rsidR="00055F82" w:rsidRPr="00055F82" w:rsidRDefault="00055F82" w:rsidP="00055F82">
      <w:pPr>
        <w:pStyle w:val="a4"/>
        <w:shd w:val="clear" w:color="auto" w:fill="FFFFFF"/>
        <w:spacing w:after="0"/>
        <w:jc w:val="both"/>
        <w:rPr>
          <w:sz w:val="20"/>
          <w:szCs w:val="20"/>
        </w:rPr>
      </w:pPr>
      <w:r w:rsidRPr="00055F82">
        <w:rPr>
          <w:sz w:val="20"/>
          <w:szCs w:val="20"/>
        </w:rPr>
        <w:t>ПОСТАНОВЛЯЮ:</w:t>
      </w:r>
    </w:p>
    <w:p w:rsidR="00055F82" w:rsidRPr="00055F82" w:rsidRDefault="00055F82" w:rsidP="00055F82">
      <w:pPr>
        <w:pStyle w:val="a4"/>
        <w:shd w:val="clear" w:color="auto" w:fill="FFFFFF"/>
        <w:spacing w:after="0"/>
        <w:ind w:firstLine="708"/>
        <w:jc w:val="both"/>
        <w:rPr>
          <w:sz w:val="20"/>
          <w:szCs w:val="20"/>
        </w:rPr>
      </w:pPr>
      <w:r w:rsidRPr="00055F82">
        <w:rPr>
          <w:sz w:val="20"/>
          <w:szCs w:val="20"/>
        </w:rPr>
        <w:t>1. Утвердить:</w:t>
      </w:r>
    </w:p>
    <w:p w:rsidR="00055F82" w:rsidRPr="00055F82" w:rsidRDefault="00055F82" w:rsidP="00055F82">
      <w:pPr>
        <w:pStyle w:val="a4"/>
        <w:shd w:val="clear" w:color="auto" w:fill="FFFFFF"/>
        <w:spacing w:after="0"/>
        <w:ind w:firstLine="708"/>
        <w:jc w:val="both"/>
        <w:rPr>
          <w:sz w:val="20"/>
          <w:szCs w:val="20"/>
        </w:rPr>
      </w:pPr>
      <w:r w:rsidRPr="00055F82">
        <w:rPr>
          <w:sz w:val="20"/>
          <w:szCs w:val="20"/>
        </w:rPr>
        <w:t>1.1 форму аналитической справки о достижении целей введения обязательных требований, содержащихся в муниципальном нормативном правовом акте, согласно приложению № 1 к настоящему постановлению;</w:t>
      </w:r>
    </w:p>
    <w:p w:rsidR="00055F82" w:rsidRPr="00055F82" w:rsidRDefault="00055F82" w:rsidP="00055F82">
      <w:pPr>
        <w:pStyle w:val="a4"/>
        <w:shd w:val="clear" w:color="auto" w:fill="FFFFFF"/>
        <w:spacing w:after="0"/>
        <w:ind w:firstLine="708"/>
        <w:jc w:val="both"/>
        <w:rPr>
          <w:sz w:val="20"/>
          <w:szCs w:val="20"/>
        </w:rPr>
      </w:pPr>
      <w:r w:rsidRPr="00055F82">
        <w:rPr>
          <w:sz w:val="20"/>
          <w:szCs w:val="20"/>
        </w:rPr>
        <w:t>1.2 форму заключения об оценке применения обязательных требований, согласно приложению № 2 к настоящему постановлению.</w:t>
      </w:r>
    </w:p>
    <w:p w:rsidR="00055F82" w:rsidRPr="00055F82" w:rsidRDefault="00055F82" w:rsidP="00055F82">
      <w:pPr>
        <w:shd w:val="clear" w:color="auto" w:fill="FFFFFF"/>
        <w:spacing w:line="240" w:lineRule="auto"/>
        <w:rPr>
          <w:color w:val="000000"/>
          <w:sz w:val="20"/>
          <w:szCs w:val="20"/>
        </w:rPr>
      </w:pPr>
      <w:r w:rsidRPr="00055F82">
        <w:rPr>
          <w:color w:val="000000"/>
          <w:sz w:val="20"/>
          <w:szCs w:val="20"/>
        </w:rPr>
        <w:t>2. Опубликовать настоящее постановление в "Вестник Кайлинского сельсовета" и разместить на официальном сайте администрации Кайлинского сельсовета Мошковского района Новосибирской области в сети Интернет.</w:t>
      </w:r>
    </w:p>
    <w:p w:rsidR="00A81EB8" w:rsidRPr="00055F82" w:rsidRDefault="00A81EB8" w:rsidP="00055F82">
      <w:pPr>
        <w:shd w:val="clear" w:color="auto" w:fill="FFFFFF"/>
        <w:spacing w:line="240" w:lineRule="auto"/>
        <w:rPr>
          <w:color w:val="000000"/>
          <w:sz w:val="20"/>
          <w:szCs w:val="20"/>
        </w:rPr>
      </w:pPr>
    </w:p>
    <w:p w:rsidR="00A81EB8" w:rsidRPr="00055F82" w:rsidRDefault="00A81EB8" w:rsidP="00055F82">
      <w:pPr>
        <w:spacing w:line="240" w:lineRule="auto"/>
        <w:ind w:firstLine="0"/>
        <w:rPr>
          <w:sz w:val="20"/>
          <w:szCs w:val="20"/>
        </w:rPr>
      </w:pPr>
      <w:r w:rsidRPr="00055F82">
        <w:rPr>
          <w:sz w:val="20"/>
          <w:szCs w:val="20"/>
        </w:rPr>
        <w:t xml:space="preserve">Глава Кайлинского сельсовета Мошковского района Новосибирской области       </w:t>
      </w:r>
      <w:r w:rsidR="000862C1">
        <w:rPr>
          <w:sz w:val="20"/>
          <w:szCs w:val="20"/>
        </w:rPr>
        <w:t xml:space="preserve">           </w:t>
      </w:r>
      <w:r w:rsidRPr="00055F82">
        <w:rPr>
          <w:sz w:val="20"/>
          <w:szCs w:val="20"/>
        </w:rPr>
        <w:t xml:space="preserve">                        П.В. Чернов</w:t>
      </w:r>
    </w:p>
    <w:p w:rsidR="00CD21D3" w:rsidRPr="00055F82" w:rsidRDefault="00CD21D3" w:rsidP="00055F82">
      <w:pPr>
        <w:pStyle w:val="af0"/>
        <w:jc w:val="center"/>
        <w:rPr>
          <w:rFonts w:ascii="Times New Roman" w:hAnsi="Times New Roman"/>
          <w:b/>
          <w:bCs/>
          <w:snapToGrid w:val="0"/>
          <w:sz w:val="20"/>
          <w:szCs w:val="20"/>
        </w:rPr>
      </w:pPr>
    </w:p>
    <w:p w:rsidR="00055F82" w:rsidRPr="00055F82" w:rsidRDefault="00055F82" w:rsidP="00055F82">
      <w:pPr>
        <w:widowControl w:val="0"/>
        <w:spacing w:line="240" w:lineRule="auto"/>
        <w:ind w:left="5245"/>
        <w:jc w:val="right"/>
        <w:rPr>
          <w:bCs/>
          <w:sz w:val="20"/>
          <w:szCs w:val="20"/>
          <w:lang w:bidi="ru-RU"/>
        </w:rPr>
      </w:pPr>
      <w:r w:rsidRPr="00055F82">
        <w:rPr>
          <w:bCs/>
          <w:sz w:val="20"/>
          <w:szCs w:val="20"/>
          <w:lang w:bidi="ru-RU"/>
        </w:rPr>
        <w:t>Приложение № 1</w:t>
      </w:r>
    </w:p>
    <w:p w:rsidR="00055F82" w:rsidRPr="00055F82" w:rsidRDefault="00055F82" w:rsidP="00055F82">
      <w:pPr>
        <w:widowControl w:val="0"/>
        <w:spacing w:line="240" w:lineRule="auto"/>
        <w:ind w:left="5245"/>
        <w:jc w:val="right"/>
        <w:rPr>
          <w:bCs/>
          <w:sz w:val="20"/>
          <w:szCs w:val="20"/>
          <w:lang w:bidi="ru-RU"/>
        </w:rPr>
      </w:pPr>
      <w:r w:rsidRPr="00055F82">
        <w:rPr>
          <w:bCs/>
          <w:sz w:val="20"/>
          <w:szCs w:val="20"/>
          <w:lang w:bidi="ru-RU"/>
        </w:rPr>
        <w:t>к постановлению администрации</w:t>
      </w:r>
    </w:p>
    <w:p w:rsidR="00055F82" w:rsidRDefault="00055F82" w:rsidP="00055F82">
      <w:pPr>
        <w:widowControl w:val="0"/>
        <w:spacing w:line="240" w:lineRule="auto"/>
        <w:ind w:left="5245"/>
        <w:jc w:val="right"/>
        <w:rPr>
          <w:color w:val="000000"/>
          <w:sz w:val="20"/>
          <w:szCs w:val="20"/>
        </w:rPr>
      </w:pPr>
      <w:r w:rsidRPr="00055F82">
        <w:rPr>
          <w:color w:val="000000"/>
          <w:sz w:val="20"/>
          <w:szCs w:val="20"/>
        </w:rPr>
        <w:t xml:space="preserve">Кайлинского сельсовета </w:t>
      </w:r>
    </w:p>
    <w:p w:rsidR="00055F82" w:rsidRPr="00055F82" w:rsidRDefault="00055F82" w:rsidP="00055F82">
      <w:pPr>
        <w:widowControl w:val="0"/>
        <w:spacing w:line="240" w:lineRule="auto"/>
        <w:ind w:left="5245"/>
        <w:jc w:val="right"/>
        <w:rPr>
          <w:bCs/>
          <w:sz w:val="20"/>
          <w:szCs w:val="20"/>
          <w:lang w:bidi="ru-RU"/>
        </w:rPr>
      </w:pPr>
      <w:r w:rsidRPr="00055F82">
        <w:rPr>
          <w:color w:val="000000"/>
          <w:sz w:val="20"/>
          <w:szCs w:val="20"/>
        </w:rPr>
        <w:t>Мошковского</w:t>
      </w:r>
      <w:r w:rsidRPr="00055F82">
        <w:rPr>
          <w:bCs/>
          <w:sz w:val="20"/>
          <w:szCs w:val="20"/>
          <w:lang w:bidi="ru-RU"/>
        </w:rPr>
        <w:t xml:space="preserve"> района</w:t>
      </w:r>
    </w:p>
    <w:p w:rsidR="00055F82" w:rsidRPr="00055F82" w:rsidRDefault="00055F82" w:rsidP="00055F82">
      <w:pPr>
        <w:widowControl w:val="0"/>
        <w:spacing w:line="240" w:lineRule="auto"/>
        <w:ind w:left="5245"/>
        <w:jc w:val="right"/>
        <w:rPr>
          <w:bCs/>
          <w:sz w:val="20"/>
          <w:szCs w:val="20"/>
          <w:lang w:bidi="ru-RU"/>
        </w:rPr>
      </w:pPr>
      <w:r w:rsidRPr="00055F82">
        <w:rPr>
          <w:bCs/>
          <w:sz w:val="20"/>
          <w:szCs w:val="20"/>
          <w:lang w:bidi="ru-RU"/>
        </w:rPr>
        <w:t>от 27.03.2024 № 25</w:t>
      </w:r>
    </w:p>
    <w:p w:rsidR="00055F82" w:rsidRPr="00055F82" w:rsidRDefault="00055F82" w:rsidP="00055F82">
      <w:pPr>
        <w:widowControl w:val="0"/>
        <w:spacing w:line="240" w:lineRule="auto"/>
        <w:jc w:val="right"/>
        <w:rPr>
          <w:bCs/>
          <w:color w:val="000000"/>
          <w:sz w:val="20"/>
          <w:szCs w:val="20"/>
          <w:lang w:bidi="ru-RU"/>
        </w:rPr>
      </w:pPr>
    </w:p>
    <w:p w:rsidR="00055F82" w:rsidRPr="00055F82" w:rsidRDefault="00055F82" w:rsidP="00055F82">
      <w:pPr>
        <w:pStyle w:val="ConsPlusNormal"/>
        <w:jc w:val="right"/>
        <w:rPr>
          <w:rFonts w:ascii="Times New Roman" w:hAnsi="Times New Roman" w:cs="Times New Roman"/>
        </w:rPr>
      </w:pPr>
      <w:r w:rsidRPr="00055F82">
        <w:rPr>
          <w:rFonts w:ascii="Times New Roman" w:hAnsi="Times New Roman" w:cs="Times New Roman"/>
        </w:rPr>
        <w:t>ФОРМА</w:t>
      </w:r>
    </w:p>
    <w:p w:rsidR="00055F82" w:rsidRPr="00055F82" w:rsidRDefault="00055F82" w:rsidP="00055F82">
      <w:pPr>
        <w:pStyle w:val="ConsPlusNormal"/>
        <w:jc w:val="right"/>
        <w:rPr>
          <w:rFonts w:ascii="Times New Roman" w:hAnsi="Times New Roman" w:cs="Times New Roman"/>
        </w:rPr>
      </w:pPr>
    </w:p>
    <w:p w:rsidR="00055F82" w:rsidRPr="00055F82" w:rsidRDefault="00055F82" w:rsidP="00055F82">
      <w:pPr>
        <w:pStyle w:val="ConsPlusNormal"/>
        <w:ind w:firstLine="540"/>
        <w:jc w:val="both"/>
        <w:rPr>
          <w:rFonts w:ascii="Times New Roman" w:hAnsi="Times New Roman" w:cs="Times New Roman"/>
        </w:rPr>
      </w:pPr>
    </w:p>
    <w:p w:rsidR="00055F82" w:rsidRPr="00055F82" w:rsidRDefault="00055F82" w:rsidP="00055F82">
      <w:pPr>
        <w:pStyle w:val="ConsPlusNormal"/>
        <w:ind w:firstLine="540"/>
        <w:jc w:val="center"/>
        <w:rPr>
          <w:rFonts w:ascii="Times New Roman" w:hAnsi="Times New Roman" w:cs="Times New Roman"/>
        </w:rPr>
      </w:pPr>
      <w:bookmarkStart w:id="0" w:name="P162"/>
      <w:bookmarkEnd w:id="0"/>
      <w:r w:rsidRPr="00055F82">
        <w:rPr>
          <w:rFonts w:ascii="Times New Roman" w:hAnsi="Times New Roman" w:cs="Times New Roman"/>
        </w:rPr>
        <w:t>Аналитическая справка о достижении целей введения обязательных требований, содержащихся в муниципальном нормативном правовом акте</w:t>
      </w:r>
    </w:p>
    <w:p w:rsidR="00055F82" w:rsidRPr="00055F82" w:rsidRDefault="00055F82" w:rsidP="00055F82">
      <w:pPr>
        <w:pStyle w:val="ConsPlusNormal"/>
        <w:jc w:val="center"/>
        <w:outlineLvl w:val="1"/>
        <w:rPr>
          <w:rFonts w:ascii="Times New Roman" w:hAnsi="Times New Roman" w:cs="Times New Roman"/>
        </w:rPr>
      </w:pPr>
    </w:p>
    <w:p w:rsidR="00055F82" w:rsidRPr="00055F82" w:rsidRDefault="00055F82" w:rsidP="00055F82">
      <w:pPr>
        <w:pStyle w:val="ConsPlusNormal"/>
        <w:jc w:val="center"/>
        <w:outlineLvl w:val="1"/>
        <w:rPr>
          <w:rFonts w:ascii="Times New Roman" w:hAnsi="Times New Roman" w:cs="Times New Roman"/>
        </w:rPr>
      </w:pPr>
      <w:r w:rsidRPr="00055F82">
        <w:rPr>
          <w:rFonts w:ascii="Times New Roman" w:hAnsi="Times New Roman" w:cs="Times New Roman"/>
        </w:rPr>
        <w:t>1. Общая информация</w:t>
      </w:r>
    </w:p>
    <w:p w:rsidR="00055F82" w:rsidRPr="00055F82" w:rsidRDefault="00055F82" w:rsidP="00055F82">
      <w:pPr>
        <w:pStyle w:val="ConsPlusNormal"/>
        <w:jc w:val="both"/>
        <w:outlineLvl w:val="1"/>
        <w:rPr>
          <w:rFonts w:ascii="Times New Roman" w:hAnsi="Times New Roman" w:cs="Times New Roman"/>
        </w:rPr>
      </w:pPr>
      <w:r w:rsidRPr="00055F82">
        <w:rPr>
          <w:rFonts w:ascii="Times New Roman" w:hAnsi="Times New Roman" w:cs="Times New Roman"/>
        </w:rPr>
        <w:t>1.1. Вид и наименование муниципального нормативного правового акта: ________________________________________________________</w:t>
      </w:r>
    </w:p>
    <w:p w:rsidR="00055F82" w:rsidRPr="00055F82" w:rsidRDefault="00055F82" w:rsidP="00055F82">
      <w:pPr>
        <w:pStyle w:val="ConsPlusNormal"/>
        <w:jc w:val="both"/>
        <w:outlineLvl w:val="1"/>
        <w:rPr>
          <w:rFonts w:ascii="Times New Roman" w:hAnsi="Times New Roman" w:cs="Times New Roman"/>
        </w:rPr>
      </w:pPr>
    </w:p>
    <w:p w:rsidR="00055F82" w:rsidRPr="00055F82" w:rsidRDefault="00055F82" w:rsidP="00055F82">
      <w:pPr>
        <w:pStyle w:val="ConsPlusNormal"/>
        <w:jc w:val="both"/>
        <w:outlineLvl w:val="1"/>
        <w:rPr>
          <w:rFonts w:ascii="Times New Roman" w:hAnsi="Times New Roman" w:cs="Times New Roman"/>
        </w:rPr>
      </w:pPr>
      <w:r w:rsidRPr="00055F82">
        <w:rPr>
          <w:rFonts w:ascii="Times New Roman" w:hAnsi="Times New Roman" w:cs="Times New Roman"/>
        </w:rPr>
        <w:t>1.2. Разработчик муниципального нормативного правового акта: _____________________________________________________________</w:t>
      </w:r>
    </w:p>
    <w:p w:rsidR="00055F82" w:rsidRPr="00055F82" w:rsidRDefault="00055F82" w:rsidP="00055F82">
      <w:pPr>
        <w:pStyle w:val="ConsPlusNormal"/>
        <w:jc w:val="both"/>
        <w:outlineLvl w:val="1"/>
        <w:rPr>
          <w:rFonts w:ascii="Times New Roman" w:hAnsi="Times New Roman" w:cs="Times New Roman"/>
        </w:rPr>
      </w:pPr>
    </w:p>
    <w:p w:rsidR="00055F82" w:rsidRPr="00055F82" w:rsidRDefault="00055F82" w:rsidP="00055F82">
      <w:pPr>
        <w:pStyle w:val="ConsPlusNormal"/>
        <w:jc w:val="both"/>
        <w:outlineLvl w:val="1"/>
        <w:rPr>
          <w:rFonts w:ascii="Times New Roman" w:hAnsi="Times New Roman" w:cs="Times New Roman"/>
        </w:rPr>
      </w:pPr>
      <w:r w:rsidRPr="00055F82">
        <w:rPr>
          <w:rFonts w:ascii="Times New Roman" w:hAnsi="Times New Roman" w:cs="Times New Roman"/>
        </w:rPr>
        <w:t>1.3. Контактная информация разработчика муниципального нормативного правового акта:</w:t>
      </w:r>
    </w:p>
    <w:p w:rsidR="00055F82" w:rsidRPr="00055F82" w:rsidRDefault="00055F82" w:rsidP="00055F82">
      <w:pPr>
        <w:pStyle w:val="ConsPlusNormal"/>
        <w:jc w:val="both"/>
        <w:outlineLvl w:val="1"/>
        <w:rPr>
          <w:rFonts w:ascii="Times New Roman" w:hAnsi="Times New Roman" w:cs="Times New Roman"/>
        </w:rPr>
      </w:pPr>
      <w:r w:rsidRPr="00055F82">
        <w:rPr>
          <w:rFonts w:ascii="Times New Roman" w:hAnsi="Times New Roman" w:cs="Times New Roman"/>
        </w:rPr>
        <w:t>Ф.И.О.: _________________________________________________________________</w:t>
      </w:r>
    </w:p>
    <w:p w:rsidR="00055F82" w:rsidRPr="00055F82" w:rsidRDefault="00055F82" w:rsidP="00055F82">
      <w:pPr>
        <w:pStyle w:val="ConsPlusNormal"/>
        <w:jc w:val="both"/>
        <w:outlineLvl w:val="1"/>
        <w:rPr>
          <w:rFonts w:ascii="Times New Roman" w:hAnsi="Times New Roman" w:cs="Times New Roman"/>
        </w:rPr>
      </w:pPr>
      <w:r w:rsidRPr="00055F82">
        <w:rPr>
          <w:rFonts w:ascii="Times New Roman" w:hAnsi="Times New Roman" w:cs="Times New Roman"/>
        </w:rPr>
        <w:t>Должность: ______________________________________________________________</w:t>
      </w:r>
    </w:p>
    <w:p w:rsidR="00055F82" w:rsidRPr="00055F82" w:rsidRDefault="00055F82" w:rsidP="00055F82">
      <w:pPr>
        <w:pStyle w:val="ConsPlusNormal"/>
        <w:jc w:val="both"/>
        <w:outlineLvl w:val="1"/>
        <w:rPr>
          <w:rFonts w:ascii="Times New Roman" w:hAnsi="Times New Roman" w:cs="Times New Roman"/>
        </w:rPr>
      </w:pPr>
      <w:r w:rsidRPr="00055F82">
        <w:rPr>
          <w:rFonts w:ascii="Times New Roman" w:hAnsi="Times New Roman" w:cs="Times New Roman"/>
        </w:rPr>
        <w:t>Телефон, адрес электронной почты:____________________________</w:t>
      </w:r>
    </w:p>
    <w:p w:rsidR="00055F82" w:rsidRPr="00055F82" w:rsidRDefault="00055F82" w:rsidP="00055F82">
      <w:pPr>
        <w:pStyle w:val="ConsPlusNormal"/>
        <w:jc w:val="center"/>
        <w:outlineLvl w:val="1"/>
        <w:rPr>
          <w:rFonts w:ascii="Times New Roman" w:hAnsi="Times New Roman" w:cs="Times New Roman"/>
        </w:rPr>
      </w:pPr>
    </w:p>
    <w:p w:rsidR="00055F82" w:rsidRPr="00055F82" w:rsidRDefault="00055F82" w:rsidP="00055F82">
      <w:pPr>
        <w:pStyle w:val="ConsPlusNormal"/>
        <w:jc w:val="center"/>
        <w:outlineLvl w:val="1"/>
        <w:rPr>
          <w:rFonts w:ascii="Times New Roman" w:hAnsi="Times New Roman" w:cs="Times New Roman"/>
        </w:rPr>
      </w:pPr>
      <w:r w:rsidRPr="00055F82">
        <w:rPr>
          <w:rFonts w:ascii="Times New Roman" w:hAnsi="Times New Roman" w:cs="Times New Roman"/>
        </w:rPr>
        <w:t>2. Информация о результатах проведенных публичных обсуждений.</w:t>
      </w:r>
    </w:p>
    <w:p w:rsidR="00055F82" w:rsidRPr="00055F82" w:rsidRDefault="00055F82" w:rsidP="00055F82">
      <w:pPr>
        <w:pStyle w:val="ConsPlusNormal"/>
        <w:jc w:val="center"/>
        <w:outlineLvl w:val="1"/>
        <w:rPr>
          <w:rFonts w:ascii="Times New Roman" w:hAnsi="Times New Roman" w:cs="Times New Roman"/>
        </w:rPr>
      </w:pPr>
    </w:p>
    <w:p w:rsidR="00055F82" w:rsidRPr="00055F82" w:rsidRDefault="00055F82" w:rsidP="00055F82">
      <w:pPr>
        <w:pStyle w:val="ConsPlusNormal"/>
        <w:jc w:val="both"/>
        <w:outlineLvl w:val="1"/>
        <w:rPr>
          <w:rFonts w:ascii="Times New Roman" w:hAnsi="Times New Roman" w:cs="Times New Roman"/>
        </w:rPr>
      </w:pPr>
      <w:r w:rsidRPr="00055F82">
        <w:rPr>
          <w:rFonts w:ascii="Times New Roman" w:hAnsi="Times New Roman" w:cs="Times New Roman"/>
        </w:rPr>
        <w:t>2.1. Публичные обсуждения проводились с _________ по _________.</w:t>
      </w:r>
    </w:p>
    <w:p w:rsidR="00055F82" w:rsidRPr="00055F82" w:rsidRDefault="00055F82" w:rsidP="00055F82">
      <w:pPr>
        <w:pStyle w:val="ConsPlusNormal"/>
        <w:outlineLvl w:val="1"/>
        <w:rPr>
          <w:rFonts w:ascii="Times New Roman" w:hAnsi="Times New Roman" w:cs="Times New Roman"/>
        </w:rPr>
      </w:pPr>
      <w:r w:rsidRPr="00055F82">
        <w:rPr>
          <w:rFonts w:ascii="Times New Roman" w:hAnsi="Times New Roman" w:cs="Times New Roman"/>
        </w:rPr>
        <w:t>2.2. Способ направления ответов: ________________________________</w:t>
      </w:r>
    </w:p>
    <w:p w:rsidR="00055F82" w:rsidRPr="00055F82" w:rsidRDefault="00055F82" w:rsidP="00055F82">
      <w:pPr>
        <w:pStyle w:val="ConsPlusNormal"/>
        <w:jc w:val="both"/>
        <w:outlineLvl w:val="1"/>
        <w:rPr>
          <w:rFonts w:ascii="Times New Roman" w:hAnsi="Times New Roman" w:cs="Times New Roman"/>
        </w:rPr>
      </w:pPr>
      <w:r w:rsidRPr="00055F82">
        <w:rPr>
          <w:rFonts w:ascii="Times New Roman" w:hAnsi="Times New Roman" w:cs="Times New Roman"/>
        </w:rPr>
        <w:t>_____________________________________________________________</w:t>
      </w:r>
    </w:p>
    <w:p w:rsidR="00055F82" w:rsidRPr="00055F82" w:rsidRDefault="00055F82" w:rsidP="00055F82">
      <w:pPr>
        <w:widowControl w:val="0"/>
        <w:numPr>
          <w:ilvl w:val="1"/>
          <w:numId w:val="28"/>
        </w:numPr>
        <w:tabs>
          <w:tab w:val="left" w:pos="1560"/>
          <w:tab w:val="left" w:pos="3261"/>
        </w:tabs>
        <w:spacing w:line="240" w:lineRule="auto"/>
        <w:ind w:left="0" w:firstLine="567"/>
        <w:jc w:val="both"/>
        <w:rPr>
          <w:color w:val="000000"/>
          <w:sz w:val="20"/>
          <w:szCs w:val="20"/>
          <w:lang w:bidi="ru-RU"/>
        </w:rPr>
      </w:pPr>
      <w:r w:rsidRPr="00055F82">
        <w:rPr>
          <w:color w:val="000000"/>
          <w:sz w:val="20"/>
          <w:szCs w:val="20"/>
          <w:lang w:bidi="ru-RU"/>
        </w:rPr>
        <w:t xml:space="preserve">Наименование </w:t>
      </w:r>
      <w:r w:rsidRPr="00055F82">
        <w:rPr>
          <w:bCs/>
          <w:color w:val="000000"/>
          <w:sz w:val="20"/>
          <w:szCs w:val="20"/>
          <w:lang w:bidi="ru-RU"/>
        </w:rPr>
        <w:t>субъектов предпринимательской и иной экономической деятельности, принявших участие в публичных обсуждениях, содержание поступивших предложений (отдельно по каждому субъекту предпринимательской и иной экономической деятельности)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5749"/>
      </w:tblGrid>
      <w:tr w:rsidR="00055F82" w:rsidRPr="00055F82" w:rsidTr="007D7706">
        <w:tc>
          <w:tcPr>
            <w:tcW w:w="3181" w:type="dxa"/>
            <w:shd w:val="clear" w:color="auto" w:fill="auto"/>
            <w:vAlign w:val="center"/>
          </w:tcPr>
          <w:p w:rsidR="00055F82" w:rsidRPr="00055F82" w:rsidRDefault="00055F82" w:rsidP="00055F82">
            <w:pPr>
              <w:widowControl w:val="0"/>
              <w:spacing w:line="240" w:lineRule="auto"/>
              <w:jc w:val="center"/>
              <w:rPr>
                <w:rFonts w:eastAsia="Courier New"/>
                <w:sz w:val="20"/>
                <w:szCs w:val="20"/>
              </w:rPr>
            </w:pPr>
            <w:r w:rsidRPr="00055F82">
              <w:rPr>
                <w:rFonts w:eastAsia="Courier New"/>
                <w:sz w:val="20"/>
                <w:szCs w:val="20"/>
              </w:rPr>
              <w:t>Наименование субъектов предпринимательской и иной экономической деятельности</w:t>
            </w:r>
          </w:p>
        </w:tc>
        <w:tc>
          <w:tcPr>
            <w:tcW w:w="5749" w:type="dxa"/>
            <w:shd w:val="clear" w:color="auto" w:fill="auto"/>
          </w:tcPr>
          <w:p w:rsidR="00055F82" w:rsidRPr="00055F82" w:rsidRDefault="00055F82" w:rsidP="00055F82">
            <w:pPr>
              <w:widowControl w:val="0"/>
              <w:spacing w:line="240" w:lineRule="auto"/>
              <w:jc w:val="center"/>
              <w:rPr>
                <w:rFonts w:eastAsia="Courier New"/>
                <w:sz w:val="20"/>
                <w:szCs w:val="20"/>
              </w:rPr>
            </w:pPr>
            <w:r w:rsidRPr="00055F82">
              <w:rPr>
                <w:rFonts w:eastAsia="Courier New"/>
                <w:sz w:val="20"/>
                <w:szCs w:val="20"/>
              </w:rPr>
              <w:t>Содержание поступивших предложений</w:t>
            </w:r>
          </w:p>
        </w:tc>
      </w:tr>
      <w:tr w:rsidR="00055F82" w:rsidRPr="00055F82" w:rsidTr="007D7706">
        <w:tc>
          <w:tcPr>
            <w:tcW w:w="3181" w:type="dxa"/>
            <w:shd w:val="clear" w:color="auto" w:fill="auto"/>
          </w:tcPr>
          <w:p w:rsidR="00055F82" w:rsidRPr="00055F82" w:rsidRDefault="00055F82" w:rsidP="00055F82">
            <w:pPr>
              <w:widowControl w:val="0"/>
              <w:tabs>
                <w:tab w:val="left" w:pos="1560"/>
                <w:tab w:val="left" w:pos="3261"/>
              </w:tabs>
              <w:spacing w:line="240" w:lineRule="auto"/>
              <w:rPr>
                <w:rFonts w:eastAsia="Courier New"/>
                <w:color w:val="000000"/>
                <w:sz w:val="20"/>
                <w:szCs w:val="20"/>
                <w:lang w:bidi="ru-RU"/>
              </w:rPr>
            </w:pPr>
          </w:p>
        </w:tc>
        <w:tc>
          <w:tcPr>
            <w:tcW w:w="5749" w:type="dxa"/>
            <w:shd w:val="clear" w:color="auto" w:fill="auto"/>
          </w:tcPr>
          <w:p w:rsidR="00055F82" w:rsidRPr="00055F82" w:rsidRDefault="00055F82" w:rsidP="00055F82">
            <w:pPr>
              <w:widowControl w:val="0"/>
              <w:tabs>
                <w:tab w:val="left" w:pos="1560"/>
                <w:tab w:val="left" w:pos="3261"/>
              </w:tabs>
              <w:spacing w:line="240" w:lineRule="auto"/>
              <w:rPr>
                <w:rFonts w:eastAsia="Courier New"/>
                <w:color w:val="000000"/>
                <w:sz w:val="20"/>
                <w:szCs w:val="20"/>
                <w:lang w:bidi="ru-RU"/>
              </w:rPr>
            </w:pPr>
          </w:p>
        </w:tc>
      </w:tr>
      <w:tr w:rsidR="00055F82" w:rsidRPr="00055F82" w:rsidTr="007D7706">
        <w:tc>
          <w:tcPr>
            <w:tcW w:w="3181" w:type="dxa"/>
            <w:shd w:val="clear" w:color="auto" w:fill="auto"/>
          </w:tcPr>
          <w:p w:rsidR="00055F82" w:rsidRPr="00055F82" w:rsidRDefault="00055F82" w:rsidP="00055F82">
            <w:pPr>
              <w:widowControl w:val="0"/>
              <w:tabs>
                <w:tab w:val="left" w:pos="1560"/>
                <w:tab w:val="left" w:pos="3261"/>
              </w:tabs>
              <w:spacing w:line="240" w:lineRule="auto"/>
              <w:rPr>
                <w:rFonts w:eastAsia="Courier New"/>
                <w:color w:val="000000"/>
                <w:sz w:val="20"/>
                <w:szCs w:val="20"/>
                <w:lang w:bidi="ru-RU"/>
              </w:rPr>
            </w:pPr>
          </w:p>
        </w:tc>
        <w:tc>
          <w:tcPr>
            <w:tcW w:w="5749" w:type="dxa"/>
            <w:shd w:val="clear" w:color="auto" w:fill="auto"/>
          </w:tcPr>
          <w:p w:rsidR="00055F82" w:rsidRPr="00055F82" w:rsidRDefault="00055F82" w:rsidP="00055F82">
            <w:pPr>
              <w:widowControl w:val="0"/>
              <w:tabs>
                <w:tab w:val="left" w:pos="1560"/>
                <w:tab w:val="left" w:pos="3261"/>
              </w:tabs>
              <w:spacing w:line="240" w:lineRule="auto"/>
              <w:rPr>
                <w:rFonts w:eastAsia="Courier New"/>
                <w:color w:val="000000"/>
                <w:sz w:val="20"/>
                <w:szCs w:val="20"/>
                <w:lang w:bidi="ru-RU"/>
              </w:rPr>
            </w:pPr>
          </w:p>
        </w:tc>
      </w:tr>
    </w:tbl>
    <w:p w:rsidR="00055F82" w:rsidRPr="00055F82" w:rsidRDefault="00055F82" w:rsidP="00055F82">
      <w:pPr>
        <w:pStyle w:val="ConsPlusNormal"/>
        <w:numPr>
          <w:ilvl w:val="0"/>
          <w:numId w:val="28"/>
        </w:numPr>
        <w:jc w:val="center"/>
        <w:outlineLvl w:val="1"/>
        <w:rPr>
          <w:rFonts w:ascii="Times New Roman" w:hAnsi="Times New Roman" w:cs="Times New Roman"/>
        </w:rPr>
      </w:pPr>
      <w:r w:rsidRPr="00055F82">
        <w:rPr>
          <w:rFonts w:ascii="Times New Roman" w:hAnsi="Times New Roman" w:cs="Times New Roman"/>
        </w:rPr>
        <w:lastRenderedPageBreak/>
        <w:t>Общая характеристика обязательных требований.</w:t>
      </w:r>
    </w:p>
    <w:p w:rsidR="00055F82" w:rsidRPr="00055F82" w:rsidRDefault="00055F82" w:rsidP="00055F82">
      <w:pPr>
        <w:pStyle w:val="ConsPlusNormal"/>
        <w:ind w:firstLine="540"/>
        <w:jc w:val="both"/>
        <w:rPr>
          <w:rFonts w:ascii="Times New Roman" w:hAnsi="Times New Roman" w:cs="Times New Roman"/>
        </w:rPr>
      </w:pPr>
    </w:p>
    <w:p w:rsidR="00055F82" w:rsidRPr="00055F82" w:rsidRDefault="00055F82" w:rsidP="00055F82">
      <w:pPr>
        <w:pStyle w:val="ConsPlusNormal"/>
        <w:ind w:firstLine="540"/>
        <w:jc w:val="both"/>
        <w:rPr>
          <w:rFonts w:ascii="Times New Roman" w:hAnsi="Times New Roman" w:cs="Times New Roman"/>
        </w:rPr>
      </w:pPr>
    </w:p>
    <w:p w:rsidR="00055F82" w:rsidRPr="00055F82" w:rsidRDefault="00055F82" w:rsidP="00055F82">
      <w:pPr>
        <w:pStyle w:val="ConsPlusNormal"/>
        <w:jc w:val="center"/>
        <w:outlineLvl w:val="1"/>
        <w:rPr>
          <w:rFonts w:ascii="Times New Roman" w:hAnsi="Times New Roman" w:cs="Times New Roman"/>
        </w:rPr>
      </w:pPr>
      <w:r w:rsidRPr="00055F82">
        <w:rPr>
          <w:rFonts w:ascii="Times New Roman" w:hAnsi="Times New Roman" w:cs="Times New Roman"/>
        </w:rPr>
        <w:t>4. Анализ результатов оценки достижения целей введения обязательных требований и соблюдения принципов, предусмотренных Федеральным законом от 31.07.2020 № 247-ФЗ «Об обязательных требованиях в Российской Федерации».</w:t>
      </w:r>
    </w:p>
    <w:p w:rsidR="00055F82" w:rsidRPr="00055F82" w:rsidRDefault="00055F82" w:rsidP="00055F82">
      <w:pPr>
        <w:pStyle w:val="ConsPlusNormal"/>
        <w:jc w:val="center"/>
        <w:outlineLvl w:val="1"/>
        <w:rPr>
          <w:rFonts w:ascii="Times New Roman" w:hAnsi="Times New Roman" w:cs="Times New Roman"/>
        </w:rPr>
      </w:pPr>
    </w:p>
    <w:p w:rsidR="00055F82" w:rsidRPr="00055F82" w:rsidRDefault="00055F82" w:rsidP="00055F82">
      <w:pPr>
        <w:pStyle w:val="ConsPlusNormal"/>
        <w:jc w:val="center"/>
        <w:outlineLvl w:val="1"/>
        <w:rPr>
          <w:rFonts w:ascii="Times New Roman" w:hAnsi="Times New Roman" w:cs="Times New Roman"/>
        </w:rPr>
      </w:pPr>
    </w:p>
    <w:p w:rsidR="00055F82" w:rsidRPr="00055F82" w:rsidRDefault="00055F82" w:rsidP="00055F82">
      <w:pPr>
        <w:pStyle w:val="ConsPlusNormal"/>
        <w:jc w:val="center"/>
        <w:outlineLvl w:val="1"/>
        <w:rPr>
          <w:rFonts w:ascii="Times New Roman" w:hAnsi="Times New Roman" w:cs="Times New Roman"/>
        </w:rPr>
      </w:pPr>
      <w:r w:rsidRPr="00055F82">
        <w:rPr>
          <w:rFonts w:ascii="Times New Roman" w:hAnsi="Times New Roman" w:cs="Times New Roman"/>
        </w:rPr>
        <w:t>5. Выявленные проблемы применения обязательных требований.</w:t>
      </w:r>
    </w:p>
    <w:p w:rsidR="00055F82" w:rsidRPr="00055F82" w:rsidRDefault="00055F82" w:rsidP="00055F82">
      <w:pPr>
        <w:pStyle w:val="ConsPlusNormal"/>
        <w:jc w:val="center"/>
        <w:outlineLvl w:val="1"/>
        <w:rPr>
          <w:rFonts w:ascii="Times New Roman" w:hAnsi="Times New Roman" w:cs="Times New Roman"/>
        </w:rPr>
      </w:pPr>
    </w:p>
    <w:p w:rsidR="00055F82" w:rsidRPr="00055F82" w:rsidRDefault="00055F82" w:rsidP="00055F82">
      <w:pPr>
        <w:pStyle w:val="ConsPlusNormal"/>
        <w:jc w:val="center"/>
        <w:outlineLvl w:val="1"/>
        <w:rPr>
          <w:rFonts w:ascii="Times New Roman" w:hAnsi="Times New Roman" w:cs="Times New Roman"/>
        </w:rPr>
      </w:pPr>
    </w:p>
    <w:p w:rsidR="00055F82" w:rsidRPr="00055F82" w:rsidRDefault="00055F82" w:rsidP="00055F82">
      <w:pPr>
        <w:pStyle w:val="ConsPlusNormal"/>
        <w:jc w:val="center"/>
        <w:outlineLvl w:val="1"/>
        <w:rPr>
          <w:rFonts w:ascii="Times New Roman" w:hAnsi="Times New Roman" w:cs="Times New Roman"/>
        </w:rPr>
      </w:pPr>
      <w:r w:rsidRPr="00055F82">
        <w:rPr>
          <w:rFonts w:ascii="Times New Roman" w:hAnsi="Times New Roman" w:cs="Times New Roman"/>
        </w:rPr>
        <w:t>6. Вывод о необходимости продления срока действия, изменения с продлением срока действия или прекращения действия обязательных требований.</w:t>
      </w:r>
    </w:p>
    <w:p w:rsidR="00055F82" w:rsidRPr="00055F82" w:rsidRDefault="00055F82" w:rsidP="00055F82">
      <w:pPr>
        <w:pStyle w:val="ConsPlusNormal"/>
        <w:jc w:val="center"/>
        <w:outlineLvl w:val="1"/>
        <w:rPr>
          <w:rFonts w:ascii="Times New Roman" w:hAnsi="Times New Roman" w:cs="Times New Roman"/>
        </w:rPr>
      </w:pPr>
    </w:p>
    <w:p w:rsidR="00055F82" w:rsidRPr="00055F82" w:rsidRDefault="00055F82" w:rsidP="00055F82">
      <w:pPr>
        <w:pStyle w:val="ConsPlusNormal"/>
        <w:jc w:val="center"/>
        <w:outlineLvl w:val="1"/>
        <w:rPr>
          <w:rFonts w:ascii="Times New Roman" w:hAnsi="Times New Roman" w:cs="Times New Roman"/>
        </w:rPr>
      </w:pPr>
    </w:p>
    <w:p w:rsidR="00055F82" w:rsidRPr="00055F82" w:rsidRDefault="00055F82" w:rsidP="00055F82">
      <w:pPr>
        <w:pStyle w:val="ConsPlusNormal"/>
        <w:jc w:val="both"/>
        <w:outlineLvl w:val="1"/>
        <w:rPr>
          <w:rFonts w:ascii="Times New Roman" w:hAnsi="Times New Roman" w:cs="Times New Roman"/>
        </w:rPr>
      </w:pPr>
    </w:p>
    <w:p w:rsidR="00055F82" w:rsidRPr="00055F82" w:rsidRDefault="00055F82" w:rsidP="00055F82">
      <w:pPr>
        <w:adjustRightInd w:val="0"/>
        <w:spacing w:line="240" w:lineRule="auto"/>
        <w:rPr>
          <w:sz w:val="20"/>
          <w:szCs w:val="20"/>
        </w:rPr>
      </w:pPr>
      <w:r w:rsidRPr="00055F82">
        <w:rPr>
          <w:sz w:val="20"/>
          <w:szCs w:val="20"/>
        </w:rPr>
        <w:t>Должностное лицо</w:t>
      </w:r>
    </w:p>
    <w:p w:rsidR="00055F82" w:rsidRPr="00055F82" w:rsidRDefault="00055F82" w:rsidP="00055F82">
      <w:pPr>
        <w:adjustRightInd w:val="0"/>
        <w:spacing w:line="240" w:lineRule="auto"/>
        <w:rPr>
          <w:sz w:val="20"/>
          <w:szCs w:val="20"/>
        </w:rPr>
      </w:pPr>
      <w:r w:rsidRPr="00055F82">
        <w:rPr>
          <w:sz w:val="20"/>
          <w:szCs w:val="20"/>
        </w:rPr>
        <w:t>разработчика                                      (подпись)        Расшифровка подписи</w:t>
      </w:r>
    </w:p>
    <w:p w:rsidR="00055F82" w:rsidRPr="00055F82" w:rsidRDefault="00055F82" w:rsidP="00055F82">
      <w:pPr>
        <w:adjustRightInd w:val="0"/>
        <w:spacing w:line="240" w:lineRule="auto"/>
        <w:ind w:left="1035"/>
        <w:rPr>
          <w:sz w:val="20"/>
          <w:szCs w:val="20"/>
        </w:rPr>
      </w:pPr>
      <w:r w:rsidRPr="00055F82">
        <w:rPr>
          <w:sz w:val="20"/>
          <w:szCs w:val="20"/>
        </w:rPr>
        <w:t xml:space="preserve">                                                                         </w:t>
      </w:r>
    </w:p>
    <w:p w:rsidR="00055F82" w:rsidRPr="00055F82" w:rsidRDefault="00055F82" w:rsidP="00055F82">
      <w:pPr>
        <w:adjustRightInd w:val="0"/>
        <w:spacing w:line="240" w:lineRule="auto"/>
        <w:ind w:left="1035"/>
        <w:rPr>
          <w:sz w:val="20"/>
          <w:szCs w:val="20"/>
        </w:rPr>
      </w:pPr>
    </w:p>
    <w:p w:rsidR="00055F82" w:rsidRDefault="00055F82" w:rsidP="00055F82">
      <w:pPr>
        <w:adjustRightInd w:val="0"/>
        <w:spacing w:line="240" w:lineRule="auto"/>
        <w:ind w:left="1035"/>
        <w:rPr>
          <w:sz w:val="20"/>
          <w:szCs w:val="20"/>
        </w:rPr>
      </w:pPr>
      <w:r w:rsidRPr="00055F82">
        <w:rPr>
          <w:sz w:val="20"/>
          <w:szCs w:val="20"/>
        </w:rPr>
        <w:t xml:space="preserve"> Дата</w:t>
      </w:r>
    </w:p>
    <w:p w:rsidR="00055F82" w:rsidRPr="00055F82" w:rsidRDefault="00055F82" w:rsidP="00055F82">
      <w:pPr>
        <w:adjustRightInd w:val="0"/>
        <w:spacing w:line="240" w:lineRule="auto"/>
        <w:ind w:left="1035"/>
        <w:jc w:val="right"/>
        <w:rPr>
          <w:bCs/>
          <w:sz w:val="20"/>
          <w:szCs w:val="20"/>
          <w:lang w:bidi="ru-RU"/>
        </w:rPr>
      </w:pPr>
      <w:r w:rsidRPr="00055F82">
        <w:rPr>
          <w:bCs/>
          <w:sz w:val="20"/>
          <w:szCs w:val="20"/>
          <w:lang w:bidi="ru-RU"/>
        </w:rPr>
        <w:t xml:space="preserve">Приложение № 2  </w:t>
      </w:r>
    </w:p>
    <w:p w:rsidR="00055F82" w:rsidRPr="00055F82" w:rsidRDefault="00055F82" w:rsidP="00055F82">
      <w:pPr>
        <w:widowControl w:val="0"/>
        <w:spacing w:line="240" w:lineRule="auto"/>
        <w:ind w:left="5245"/>
        <w:jc w:val="right"/>
        <w:rPr>
          <w:bCs/>
          <w:sz w:val="20"/>
          <w:szCs w:val="20"/>
          <w:lang w:bidi="ru-RU"/>
        </w:rPr>
      </w:pPr>
      <w:r w:rsidRPr="00055F82">
        <w:rPr>
          <w:bCs/>
          <w:sz w:val="20"/>
          <w:szCs w:val="20"/>
          <w:lang w:bidi="ru-RU"/>
        </w:rPr>
        <w:t>к постановлению администрации</w:t>
      </w:r>
    </w:p>
    <w:p w:rsidR="00055F82" w:rsidRDefault="00055F82" w:rsidP="00055F82">
      <w:pPr>
        <w:widowControl w:val="0"/>
        <w:spacing w:line="240" w:lineRule="auto"/>
        <w:ind w:left="5245"/>
        <w:jc w:val="right"/>
        <w:rPr>
          <w:color w:val="000000"/>
          <w:sz w:val="20"/>
          <w:szCs w:val="20"/>
        </w:rPr>
      </w:pPr>
      <w:r w:rsidRPr="00055F82">
        <w:rPr>
          <w:color w:val="000000"/>
          <w:sz w:val="20"/>
          <w:szCs w:val="20"/>
        </w:rPr>
        <w:t xml:space="preserve">Кайлинского сельсовета </w:t>
      </w:r>
    </w:p>
    <w:p w:rsidR="00055F82" w:rsidRPr="00055F82" w:rsidRDefault="00055F82" w:rsidP="00055F82">
      <w:pPr>
        <w:widowControl w:val="0"/>
        <w:spacing w:line="240" w:lineRule="auto"/>
        <w:ind w:left="5245"/>
        <w:jc w:val="right"/>
        <w:rPr>
          <w:bCs/>
          <w:sz w:val="20"/>
          <w:szCs w:val="20"/>
          <w:lang w:bidi="ru-RU"/>
        </w:rPr>
      </w:pPr>
      <w:r w:rsidRPr="00055F82">
        <w:rPr>
          <w:color w:val="000000"/>
          <w:sz w:val="20"/>
          <w:szCs w:val="20"/>
        </w:rPr>
        <w:t>Мошковского</w:t>
      </w:r>
      <w:r w:rsidRPr="00055F82">
        <w:rPr>
          <w:bCs/>
          <w:sz w:val="20"/>
          <w:szCs w:val="20"/>
          <w:lang w:bidi="ru-RU"/>
        </w:rPr>
        <w:t xml:space="preserve"> района</w:t>
      </w:r>
    </w:p>
    <w:p w:rsidR="00055F82" w:rsidRPr="00055F82" w:rsidRDefault="00055F82" w:rsidP="00055F82">
      <w:pPr>
        <w:widowControl w:val="0"/>
        <w:spacing w:line="240" w:lineRule="auto"/>
        <w:ind w:left="5245"/>
        <w:jc w:val="right"/>
        <w:rPr>
          <w:bCs/>
          <w:sz w:val="20"/>
          <w:szCs w:val="20"/>
          <w:lang w:bidi="ru-RU"/>
        </w:rPr>
      </w:pPr>
      <w:r w:rsidRPr="00055F82">
        <w:rPr>
          <w:bCs/>
          <w:sz w:val="20"/>
          <w:szCs w:val="20"/>
          <w:lang w:bidi="ru-RU"/>
        </w:rPr>
        <w:t xml:space="preserve">от 27.03.2024 № 25 </w:t>
      </w:r>
    </w:p>
    <w:p w:rsidR="00055F82" w:rsidRPr="00055F82" w:rsidRDefault="00055F82" w:rsidP="00055F82">
      <w:pPr>
        <w:widowControl w:val="0"/>
        <w:spacing w:line="240" w:lineRule="auto"/>
        <w:jc w:val="right"/>
        <w:rPr>
          <w:bCs/>
          <w:color w:val="000000"/>
          <w:sz w:val="20"/>
          <w:szCs w:val="20"/>
          <w:lang w:bidi="ru-RU"/>
        </w:rPr>
      </w:pPr>
    </w:p>
    <w:p w:rsidR="00055F82" w:rsidRPr="00055F82" w:rsidRDefault="00055F82" w:rsidP="00055F82">
      <w:pPr>
        <w:pStyle w:val="ConsPlusNormal"/>
        <w:jc w:val="right"/>
        <w:rPr>
          <w:rFonts w:ascii="Times New Roman" w:hAnsi="Times New Roman" w:cs="Times New Roman"/>
        </w:rPr>
      </w:pPr>
      <w:r w:rsidRPr="00055F82">
        <w:rPr>
          <w:rFonts w:ascii="Times New Roman" w:hAnsi="Times New Roman" w:cs="Times New Roman"/>
        </w:rPr>
        <w:t>ФОРМА</w:t>
      </w:r>
    </w:p>
    <w:p w:rsidR="00055F82" w:rsidRPr="00055F82" w:rsidRDefault="00055F82" w:rsidP="00055F82">
      <w:pPr>
        <w:pStyle w:val="ConsPlusNormal"/>
        <w:jc w:val="right"/>
        <w:rPr>
          <w:rFonts w:ascii="Times New Roman" w:hAnsi="Times New Roman" w:cs="Times New Roman"/>
        </w:rPr>
      </w:pPr>
    </w:p>
    <w:p w:rsidR="00055F82" w:rsidRPr="00055F82" w:rsidRDefault="00055F82" w:rsidP="00055F82">
      <w:pPr>
        <w:pStyle w:val="ConsPlusNormal"/>
        <w:jc w:val="center"/>
        <w:rPr>
          <w:rFonts w:ascii="Times New Roman" w:hAnsi="Times New Roman" w:cs="Times New Roman"/>
        </w:rPr>
      </w:pPr>
      <w:r w:rsidRPr="00055F82">
        <w:rPr>
          <w:rFonts w:ascii="Times New Roman" w:hAnsi="Times New Roman" w:cs="Times New Roman"/>
        </w:rPr>
        <w:t xml:space="preserve">Заключение </w:t>
      </w:r>
    </w:p>
    <w:p w:rsidR="00055F82" w:rsidRPr="00055F82" w:rsidRDefault="00055F82" w:rsidP="00055F82">
      <w:pPr>
        <w:pStyle w:val="ConsPlusNormal"/>
        <w:jc w:val="center"/>
        <w:rPr>
          <w:rFonts w:ascii="Times New Roman" w:hAnsi="Times New Roman" w:cs="Times New Roman"/>
        </w:rPr>
      </w:pPr>
    </w:p>
    <w:p w:rsidR="00055F82" w:rsidRPr="00055F82" w:rsidRDefault="00055F82" w:rsidP="00055F82">
      <w:pPr>
        <w:pStyle w:val="ConsPlusNormal"/>
        <w:jc w:val="both"/>
        <w:rPr>
          <w:rFonts w:ascii="Times New Roman" w:hAnsi="Times New Roman" w:cs="Times New Roman"/>
        </w:rPr>
      </w:pPr>
      <w:r w:rsidRPr="00055F82">
        <w:rPr>
          <w:rFonts w:ascii="Times New Roman" w:hAnsi="Times New Roman" w:cs="Times New Roman"/>
        </w:rPr>
        <w:t>«___»_____________20___г.                                                            №_______</w:t>
      </w:r>
    </w:p>
    <w:p w:rsidR="00055F82" w:rsidRPr="00055F82" w:rsidRDefault="00055F82" w:rsidP="00055F82">
      <w:pPr>
        <w:pStyle w:val="ConsPlusNormal"/>
        <w:jc w:val="center"/>
        <w:rPr>
          <w:rFonts w:ascii="Times New Roman" w:hAnsi="Times New Roman" w:cs="Times New Roman"/>
        </w:rPr>
      </w:pPr>
    </w:p>
    <w:p w:rsidR="00055F82" w:rsidRPr="00055F82" w:rsidRDefault="00055F82" w:rsidP="00055F82">
      <w:pPr>
        <w:pStyle w:val="ConsPlusNormal"/>
        <w:jc w:val="center"/>
        <w:rPr>
          <w:rFonts w:ascii="Times New Roman" w:hAnsi="Times New Roman" w:cs="Times New Roman"/>
        </w:rPr>
      </w:pPr>
      <w:r w:rsidRPr="00055F82">
        <w:rPr>
          <w:rFonts w:ascii="Times New Roman" w:hAnsi="Times New Roman" w:cs="Times New Roman"/>
        </w:rPr>
        <w:t>об оценке применения обязательных требований (наименование муниципального нормативного правового акта)</w:t>
      </w:r>
    </w:p>
    <w:p w:rsidR="00055F82" w:rsidRPr="00055F82" w:rsidRDefault="00055F82" w:rsidP="00055F82">
      <w:pPr>
        <w:pStyle w:val="ConsPlusNormal"/>
        <w:jc w:val="both"/>
        <w:rPr>
          <w:rFonts w:ascii="Times New Roman" w:hAnsi="Times New Roman" w:cs="Times New Roman"/>
        </w:rPr>
      </w:pPr>
    </w:p>
    <w:p w:rsidR="00055F82" w:rsidRPr="00055F82" w:rsidRDefault="00055F82" w:rsidP="00055F82">
      <w:pPr>
        <w:pStyle w:val="ConsPlusNormal"/>
        <w:jc w:val="both"/>
        <w:rPr>
          <w:rFonts w:ascii="Times New Roman" w:hAnsi="Times New Roman" w:cs="Times New Roman"/>
        </w:rPr>
      </w:pPr>
      <w:r w:rsidRPr="00055F82">
        <w:rPr>
          <w:rFonts w:ascii="Times New Roman" w:hAnsi="Times New Roman" w:cs="Times New Roman"/>
        </w:rPr>
        <w:t>1. Выводы по результатам оценке применения обязательных требований.</w:t>
      </w:r>
    </w:p>
    <w:p w:rsidR="00055F82" w:rsidRPr="00055F82" w:rsidRDefault="00055F82" w:rsidP="00055F82">
      <w:pPr>
        <w:pStyle w:val="ConsPlusNormal"/>
        <w:jc w:val="both"/>
        <w:rPr>
          <w:rFonts w:ascii="Times New Roman" w:hAnsi="Times New Roman" w:cs="Times New Roman"/>
        </w:rPr>
      </w:pPr>
      <w:r w:rsidRPr="00055F82">
        <w:rPr>
          <w:rFonts w:ascii="Times New Roman" w:hAnsi="Times New Roman" w:cs="Times New Roman"/>
        </w:rPr>
        <w:t xml:space="preserve"> 1.1.</w:t>
      </w:r>
      <w:r w:rsidRPr="00055F82">
        <w:rPr>
          <w:rFonts w:ascii="Times New Roman" w:hAnsi="Times New Roman" w:cs="Times New Roman"/>
        </w:rPr>
        <w:tab/>
        <w:t>О достижении/не достижении заявленных при подготовке муниципального нормативного правового акта, содержащего обязательные требования, целей регулирования.</w:t>
      </w:r>
    </w:p>
    <w:p w:rsidR="00055F82" w:rsidRPr="00055F82" w:rsidRDefault="00055F82" w:rsidP="00055F82">
      <w:pPr>
        <w:pStyle w:val="ConsPlusNormal"/>
        <w:jc w:val="both"/>
        <w:rPr>
          <w:rFonts w:ascii="Times New Roman" w:hAnsi="Times New Roman" w:cs="Times New Roman"/>
        </w:rPr>
      </w:pPr>
      <w:r w:rsidRPr="00055F82">
        <w:rPr>
          <w:rFonts w:ascii="Times New Roman" w:hAnsi="Times New Roman" w:cs="Times New Roman"/>
        </w:rPr>
        <w:t xml:space="preserve"> 1.2. О соблюдении принципов, предусмотренных Федеральным законом от 31.07.2020 № 247-ФЗ «Об обязательных требованиях в Российской Федерации».</w:t>
      </w:r>
    </w:p>
    <w:p w:rsidR="00055F82" w:rsidRPr="00055F82" w:rsidRDefault="00055F82" w:rsidP="00055F82">
      <w:pPr>
        <w:pStyle w:val="ConsPlusNormal"/>
        <w:jc w:val="both"/>
        <w:rPr>
          <w:rFonts w:ascii="Times New Roman" w:hAnsi="Times New Roman" w:cs="Times New Roman"/>
        </w:rPr>
      </w:pPr>
      <w:r w:rsidRPr="00055F82">
        <w:rPr>
          <w:rFonts w:ascii="Times New Roman" w:hAnsi="Times New Roman" w:cs="Times New Roman"/>
        </w:rPr>
        <w:t>1.3.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055F82" w:rsidRPr="00055F82" w:rsidRDefault="00055F82" w:rsidP="00055F82">
      <w:pPr>
        <w:pStyle w:val="ConsPlusNormal"/>
        <w:jc w:val="both"/>
        <w:rPr>
          <w:rFonts w:ascii="Times New Roman" w:hAnsi="Times New Roman" w:cs="Times New Roman"/>
        </w:rPr>
      </w:pPr>
    </w:p>
    <w:p w:rsidR="00055F82" w:rsidRPr="00055F82" w:rsidRDefault="00055F82" w:rsidP="00055F82">
      <w:pPr>
        <w:pStyle w:val="ConsPlusNormal"/>
        <w:jc w:val="center"/>
        <w:rPr>
          <w:rFonts w:ascii="Times New Roman" w:hAnsi="Times New Roman" w:cs="Times New Roman"/>
        </w:rPr>
      </w:pPr>
    </w:p>
    <w:p w:rsidR="00055F82" w:rsidRPr="00055F82" w:rsidRDefault="00055F82" w:rsidP="00055F82">
      <w:pPr>
        <w:widowControl w:val="0"/>
        <w:spacing w:line="240" w:lineRule="auto"/>
        <w:ind w:right="-16"/>
        <w:rPr>
          <w:color w:val="000000"/>
          <w:sz w:val="20"/>
          <w:szCs w:val="20"/>
          <w:lang w:bidi="ru-RU"/>
        </w:rPr>
      </w:pPr>
      <w:r w:rsidRPr="00055F82">
        <w:rPr>
          <w:color w:val="000000"/>
          <w:sz w:val="20"/>
          <w:szCs w:val="20"/>
          <w:lang w:bidi="ru-RU"/>
        </w:rPr>
        <w:t xml:space="preserve">Специалист администрации </w:t>
      </w:r>
    </w:p>
    <w:p w:rsidR="00055F82" w:rsidRPr="00055F82" w:rsidRDefault="00055F82" w:rsidP="00055F82">
      <w:pPr>
        <w:widowControl w:val="0"/>
        <w:spacing w:line="240" w:lineRule="auto"/>
        <w:ind w:right="-16"/>
        <w:rPr>
          <w:color w:val="000000"/>
          <w:sz w:val="20"/>
          <w:szCs w:val="20"/>
          <w:lang w:bidi="ru-RU"/>
        </w:rPr>
      </w:pPr>
      <w:r w:rsidRPr="00055F82">
        <w:rPr>
          <w:color w:val="000000"/>
          <w:sz w:val="20"/>
          <w:szCs w:val="20"/>
        </w:rPr>
        <w:t>Кайлинского сельсовета Мошковского</w:t>
      </w:r>
      <w:r w:rsidRPr="00055F82">
        <w:rPr>
          <w:color w:val="000000"/>
          <w:sz w:val="20"/>
          <w:szCs w:val="20"/>
          <w:lang w:bidi="ru-RU"/>
        </w:rPr>
        <w:t xml:space="preserve"> района _________    _____________</w:t>
      </w:r>
    </w:p>
    <w:p w:rsidR="00055F82" w:rsidRDefault="00055F82" w:rsidP="00055F82">
      <w:pPr>
        <w:widowControl w:val="0"/>
        <w:spacing w:line="240" w:lineRule="auto"/>
        <w:ind w:left="4955" w:right="-16" w:firstLine="1"/>
        <w:rPr>
          <w:i/>
          <w:color w:val="000000"/>
          <w:sz w:val="20"/>
          <w:szCs w:val="20"/>
          <w:lang w:bidi="ru-RU"/>
        </w:rPr>
      </w:pPr>
      <w:r w:rsidRPr="00055F82">
        <w:rPr>
          <w:color w:val="000000"/>
          <w:sz w:val="20"/>
          <w:szCs w:val="20"/>
          <w:lang w:bidi="ru-RU"/>
        </w:rPr>
        <w:t xml:space="preserve">    </w:t>
      </w:r>
      <w:r w:rsidRPr="00055F82">
        <w:rPr>
          <w:i/>
          <w:color w:val="000000"/>
          <w:sz w:val="20"/>
          <w:szCs w:val="20"/>
          <w:lang w:bidi="ru-RU"/>
        </w:rPr>
        <w:t>(инициалы, фамилия)</w:t>
      </w:r>
      <w:r w:rsidRPr="00055F82">
        <w:rPr>
          <w:color w:val="000000"/>
          <w:sz w:val="20"/>
          <w:szCs w:val="20"/>
          <w:lang w:bidi="ru-RU"/>
        </w:rPr>
        <w:t xml:space="preserve">          </w:t>
      </w:r>
      <w:r w:rsidRPr="00055F82">
        <w:rPr>
          <w:i/>
          <w:color w:val="000000"/>
          <w:sz w:val="20"/>
          <w:szCs w:val="20"/>
          <w:lang w:bidi="ru-RU"/>
        </w:rPr>
        <w:t>(подпись)</w:t>
      </w:r>
    </w:p>
    <w:p w:rsidR="00055F82" w:rsidRDefault="00055F82" w:rsidP="00055F82">
      <w:pPr>
        <w:widowControl w:val="0"/>
        <w:spacing w:line="240" w:lineRule="auto"/>
        <w:ind w:left="4955" w:right="-16" w:firstLine="1"/>
        <w:rPr>
          <w:i/>
          <w:color w:val="000000"/>
          <w:sz w:val="20"/>
          <w:szCs w:val="20"/>
          <w:lang w:bidi="ru-RU"/>
        </w:rPr>
      </w:pPr>
    </w:p>
    <w:p w:rsidR="00055F82" w:rsidRPr="00055F82" w:rsidRDefault="00055F82" w:rsidP="00055F82">
      <w:pPr>
        <w:widowControl w:val="0"/>
        <w:spacing w:line="240" w:lineRule="auto"/>
        <w:ind w:left="4955" w:right="-16" w:firstLine="1"/>
        <w:rPr>
          <w:color w:val="000000"/>
          <w:sz w:val="20"/>
          <w:szCs w:val="20"/>
          <w:lang w:bidi="ru-RU"/>
        </w:rPr>
      </w:pPr>
    </w:p>
    <w:p w:rsidR="00055F82" w:rsidRDefault="00055F82" w:rsidP="00055F82">
      <w:pPr>
        <w:spacing w:line="240" w:lineRule="auto"/>
        <w:jc w:val="center"/>
        <w:rPr>
          <w:b/>
          <w:sz w:val="20"/>
          <w:szCs w:val="20"/>
        </w:rPr>
      </w:pPr>
      <w:r w:rsidRPr="00055F82">
        <w:rPr>
          <w:b/>
          <w:sz w:val="20"/>
          <w:szCs w:val="20"/>
        </w:rPr>
        <w:t>АДМИНИСТРАЦИЯ КАЙЛИНСКОГО СЕЛЬСОВЕТА</w:t>
      </w:r>
      <w:r>
        <w:rPr>
          <w:b/>
          <w:sz w:val="20"/>
          <w:szCs w:val="20"/>
        </w:rPr>
        <w:t xml:space="preserve"> </w:t>
      </w:r>
    </w:p>
    <w:p w:rsidR="00055F82" w:rsidRPr="00055F82" w:rsidRDefault="00055F82" w:rsidP="00055F82">
      <w:pPr>
        <w:spacing w:line="240" w:lineRule="auto"/>
        <w:jc w:val="center"/>
        <w:rPr>
          <w:b/>
          <w:sz w:val="20"/>
          <w:szCs w:val="20"/>
        </w:rPr>
      </w:pPr>
      <w:r w:rsidRPr="00055F82">
        <w:rPr>
          <w:b/>
          <w:sz w:val="20"/>
          <w:szCs w:val="20"/>
        </w:rPr>
        <w:t>МОШКОВСКОГО РАЙОНА НОВОСИБИРСКОЙ ОБЛАСТИ</w:t>
      </w:r>
    </w:p>
    <w:p w:rsidR="00055F82" w:rsidRPr="00055F82" w:rsidRDefault="00055F82" w:rsidP="00055F82">
      <w:pPr>
        <w:spacing w:line="240" w:lineRule="auto"/>
        <w:jc w:val="center"/>
        <w:rPr>
          <w:b/>
          <w:sz w:val="20"/>
          <w:szCs w:val="20"/>
        </w:rPr>
      </w:pPr>
    </w:p>
    <w:p w:rsidR="00055F82" w:rsidRPr="00055F82" w:rsidRDefault="00055F82" w:rsidP="00055F82">
      <w:pPr>
        <w:spacing w:line="240" w:lineRule="auto"/>
        <w:jc w:val="center"/>
        <w:rPr>
          <w:b/>
          <w:sz w:val="20"/>
          <w:szCs w:val="20"/>
        </w:rPr>
      </w:pPr>
      <w:r w:rsidRPr="00055F82">
        <w:rPr>
          <w:b/>
          <w:sz w:val="20"/>
          <w:szCs w:val="20"/>
        </w:rPr>
        <w:t>ПОСТАНОВЛЕНИЕ</w:t>
      </w:r>
    </w:p>
    <w:p w:rsidR="00055F82" w:rsidRPr="00055F82" w:rsidRDefault="00055F82" w:rsidP="00055F82">
      <w:pPr>
        <w:spacing w:line="240" w:lineRule="auto"/>
        <w:jc w:val="center"/>
        <w:rPr>
          <w:sz w:val="20"/>
          <w:szCs w:val="20"/>
        </w:rPr>
      </w:pPr>
      <w:r w:rsidRPr="00055F82">
        <w:rPr>
          <w:sz w:val="20"/>
          <w:szCs w:val="20"/>
        </w:rPr>
        <w:t xml:space="preserve">от  27.03.2024     </w:t>
      </w:r>
      <w:r>
        <w:rPr>
          <w:sz w:val="20"/>
          <w:szCs w:val="20"/>
        </w:rPr>
        <w:t xml:space="preserve">                                                                                                                  </w:t>
      </w:r>
      <w:r w:rsidRPr="00055F82">
        <w:rPr>
          <w:sz w:val="20"/>
          <w:szCs w:val="20"/>
        </w:rPr>
        <w:t xml:space="preserve">       № 26</w:t>
      </w:r>
    </w:p>
    <w:p w:rsidR="00055F82" w:rsidRPr="00055F82" w:rsidRDefault="00055F82" w:rsidP="00055F82">
      <w:pPr>
        <w:spacing w:line="240" w:lineRule="auto"/>
        <w:jc w:val="center"/>
        <w:rPr>
          <w:sz w:val="20"/>
          <w:szCs w:val="20"/>
        </w:rPr>
      </w:pPr>
      <w:r w:rsidRPr="00055F82">
        <w:rPr>
          <w:sz w:val="20"/>
          <w:szCs w:val="20"/>
        </w:rPr>
        <w:t xml:space="preserve"> </w:t>
      </w:r>
    </w:p>
    <w:p w:rsidR="00055F82" w:rsidRPr="00055F82" w:rsidRDefault="00055F82" w:rsidP="00055F82">
      <w:pPr>
        <w:pStyle w:val="ConsPlusTitle"/>
        <w:widowControl/>
        <w:jc w:val="center"/>
        <w:rPr>
          <w:rFonts w:ascii="Times New Roman" w:hAnsi="Times New Roman" w:cs="Times New Roman"/>
          <w:b w:val="0"/>
          <w:sz w:val="20"/>
          <w:szCs w:val="20"/>
        </w:rPr>
      </w:pPr>
      <w:r w:rsidRPr="00055F82">
        <w:rPr>
          <w:rFonts w:ascii="Times New Roman" w:hAnsi="Times New Roman" w:cs="Times New Roman"/>
          <w:sz w:val="20"/>
          <w:szCs w:val="20"/>
        </w:rPr>
        <w:t>О введении временного ограничения движения транспортных средств по муниципальным дорогам Кайлинского сельсовета Мошковского района Новосибирской области</w:t>
      </w:r>
    </w:p>
    <w:p w:rsidR="00055F82" w:rsidRPr="00055F82" w:rsidRDefault="00055F82" w:rsidP="00055F82">
      <w:pPr>
        <w:pStyle w:val="ConsPlusTitle"/>
        <w:widowControl/>
        <w:rPr>
          <w:rFonts w:ascii="Times New Roman" w:hAnsi="Times New Roman" w:cs="Times New Roman"/>
          <w:b w:val="0"/>
          <w:sz w:val="20"/>
          <w:szCs w:val="20"/>
        </w:rPr>
      </w:pPr>
    </w:p>
    <w:p w:rsidR="00055F82" w:rsidRPr="00055F82" w:rsidRDefault="00055F82" w:rsidP="00055F82">
      <w:pPr>
        <w:pStyle w:val="af0"/>
        <w:jc w:val="both"/>
        <w:rPr>
          <w:rFonts w:ascii="Times New Roman" w:hAnsi="Times New Roman"/>
          <w:sz w:val="20"/>
          <w:szCs w:val="20"/>
        </w:rPr>
      </w:pPr>
      <w:r w:rsidRPr="00055F82">
        <w:rPr>
          <w:rFonts w:ascii="Times New Roman" w:hAnsi="Times New Roman"/>
          <w:sz w:val="20"/>
          <w:szCs w:val="20"/>
        </w:rPr>
        <w:t xml:space="preserve">      В соответствии со статьей 14 Федерального закона от 10.12.1995 №196-ФЗ «О безопасности дорожного движения», статьей 30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№171-п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сохранности автомобильных дорог Новосибирской области регионального, межмуниципального и муниципального значения (далее также – </w:t>
      </w:r>
      <w:r w:rsidRPr="00055F82">
        <w:rPr>
          <w:rFonts w:ascii="Times New Roman" w:hAnsi="Times New Roman"/>
          <w:sz w:val="20"/>
          <w:szCs w:val="20"/>
        </w:rPr>
        <w:lastRenderedPageBreak/>
        <w:t>автомобильные дороги) период возникновения сезонных неблагоприятных природно-климатических условий, а также в исполнения приказа от 18.03.2024 года № 59 - НПА министерства транспорта и дорожного хозяйства Новосибирской области,</w:t>
      </w:r>
    </w:p>
    <w:p w:rsidR="00055F82" w:rsidRPr="00055F82" w:rsidRDefault="00055F82" w:rsidP="00055F82">
      <w:pPr>
        <w:pStyle w:val="af0"/>
        <w:jc w:val="both"/>
        <w:rPr>
          <w:rFonts w:ascii="Times New Roman" w:hAnsi="Times New Roman"/>
          <w:b/>
          <w:sz w:val="20"/>
          <w:szCs w:val="20"/>
        </w:rPr>
      </w:pPr>
      <w:r w:rsidRPr="00055F82">
        <w:rPr>
          <w:rFonts w:ascii="Times New Roman" w:hAnsi="Times New Roman"/>
          <w:b/>
          <w:sz w:val="20"/>
          <w:szCs w:val="20"/>
        </w:rPr>
        <w:t>ПОСТАНОВЛЯЮ:</w:t>
      </w:r>
    </w:p>
    <w:p w:rsidR="00055F82" w:rsidRPr="00055F82" w:rsidRDefault="00055F82" w:rsidP="00055F82">
      <w:pPr>
        <w:pStyle w:val="aa"/>
        <w:numPr>
          <w:ilvl w:val="0"/>
          <w:numId w:val="29"/>
        </w:numPr>
        <w:spacing w:line="240" w:lineRule="auto"/>
        <w:jc w:val="both"/>
        <w:rPr>
          <w:bCs/>
          <w:sz w:val="20"/>
          <w:szCs w:val="20"/>
        </w:rPr>
      </w:pPr>
      <w:r w:rsidRPr="00055F82">
        <w:rPr>
          <w:bCs/>
          <w:sz w:val="20"/>
          <w:szCs w:val="20"/>
        </w:rPr>
        <w:t>Ввести временное ограничение движения транспортных средств по автомобильным дорогам Кайлинского сельсовета Мошковского района Новосибирской области с 18 апреля по 19 мая 2024 год.</w:t>
      </w:r>
    </w:p>
    <w:p w:rsidR="00055F82" w:rsidRPr="00055F82" w:rsidRDefault="00055F82" w:rsidP="00055F82">
      <w:pPr>
        <w:pStyle w:val="aa"/>
        <w:numPr>
          <w:ilvl w:val="0"/>
          <w:numId w:val="29"/>
        </w:numPr>
        <w:spacing w:line="240" w:lineRule="auto"/>
        <w:jc w:val="both"/>
        <w:rPr>
          <w:bCs/>
          <w:sz w:val="20"/>
          <w:szCs w:val="20"/>
        </w:rPr>
      </w:pPr>
      <w:r w:rsidRPr="00055F82">
        <w:rPr>
          <w:bCs/>
          <w:sz w:val="20"/>
          <w:szCs w:val="20"/>
        </w:rPr>
        <w:t>Установить, что в период весеннего временного ограничения не допускается проезд по автомобильным дорогам Кайлинского сельсовета Мошковского района Новосибирской области транспортных средств с грузом или без груза с нагрузкой на ось более 5,0 тонн.</w:t>
      </w:r>
    </w:p>
    <w:p w:rsidR="00055F82" w:rsidRPr="00055F82" w:rsidRDefault="00055F82" w:rsidP="00055F82">
      <w:pPr>
        <w:pStyle w:val="aa"/>
        <w:numPr>
          <w:ilvl w:val="0"/>
          <w:numId w:val="29"/>
        </w:numPr>
        <w:spacing w:line="240" w:lineRule="auto"/>
        <w:jc w:val="both"/>
        <w:rPr>
          <w:bCs/>
          <w:sz w:val="20"/>
          <w:szCs w:val="20"/>
        </w:rPr>
      </w:pPr>
      <w:r w:rsidRPr="00055F82">
        <w:rPr>
          <w:bCs/>
          <w:sz w:val="20"/>
          <w:szCs w:val="20"/>
        </w:rPr>
        <w:t xml:space="preserve">Опубликовать настоящее постановление в периодическом печатном издании органа местного самоуправления Кайлинского сельсовета Мошковского района Новосибирской области «Вестник Кайлинского  сельсовета» и разместить на официальном сайте администрации Кайлинского сельсовета Мошковского района Новосибирской области: </w:t>
      </w:r>
      <w:hyperlink r:id="rId8" w:history="1">
        <w:r w:rsidRPr="00055F82">
          <w:rPr>
            <w:rStyle w:val="af"/>
            <w:sz w:val="20"/>
            <w:szCs w:val="20"/>
          </w:rPr>
          <w:t>www.</w:t>
        </w:r>
        <w:r w:rsidRPr="00055F82">
          <w:rPr>
            <w:rStyle w:val="af"/>
            <w:sz w:val="20"/>
            <w:szCs w:val="20"/>
            <w:lang w:val="en-US"/>
          </w:rPr>
          <w:t>kaily</w:t>
        </w:r>
        <w:r w:rsidRPr="00055F82">
          <w:rPr>
            <w:rStyle w:val="af"/>
            <w:sz w:val="20"/>
            <w:szCs w:val="20"/>
          </w:rPr>
          <w:t>.nso.ru</w:t>
        </w:r>
      </w:hyperlink>
      <w:r w:rsidRPr="00055F82">
        <w:rPr>
          <w:bCs/>
          <w:sz w:val="20"/>
          <w:szCs w:val="20"/>
        </w:rPr>
        <w:t xml:space="preserve">. </w:t>
      </w:r>
    </w:p>
    <w:p w:rsidR="00055F82" w:rsidRPr="00055F82" w:rsidRDefault="00055F82" w:rsidP="00055F82">
      <w:pPr>
        <w:pStyle w:val="aa"/>
        <w:numPr>
          <w:ilvl w:val="0"/>
          <w:numId w:val="29"/>
        </w:numPr>
        <w:spacing w:line="240" w:lineRule="auto"/>
        <w:jc w:val="both"/>
        <w:rPr>
          <w:bCs/>
          <w:sz w:val="20"/>
          <w:szCs w:val="20"/>
        </w:rPr>
      </w:pPr>
      <w:r w:rsidRPr="00055F82">
        <w:rPr>
          <w:bCs/>
          <w:sz w:val="20"/>
          <w:szCs w:val="20"/>
        </w:rPr>
        <w:t xml:space="preserve">Контроль за исполнением данного постановления оставляю за собой. </w:t>
      </w:r>
    </w:p>
    <w:p w:rsidR="00055F82" w:rsidRPr="00055F82" w:rsidRDefault="00055F82" w:rsidP="00055F82">
      <w:pPr>
        <w:spacing w:line="240" w:lineRule="auto"/>
        <w:jc w:val="both"/>
        <w:rPr>
          <w:sz w:val="20"/>
          <w:szCs w:val="20"/>
        </w:rPr>
      </w:pPr>
    </w:p>
    <w:p w:rsidR="00055F82" w:rsidRPr="00055F82" w:rsidRDefault="00055F82" w:rsidP="00055F82">
      <w:pPr>
        <w:spacing w:line="240" w:lineRule="auto"/>
        <w:jc w:val="both"/>
        <w:rPr>
          <w:sz w:val="20"/>
          <w:szCs w:val="20"/>
        </w:rPr>
      </w:pPr>
      <w:r w:rsidRPr="00055F82">
        <w:rPr>
          <w:sz w:val="20"/>
          <w:szCs w:val="20"/>
        </w:rPr>
        <w:t>Глава Кайлинского сельсовета</w:t>
      </w:r>
      <w:r>
        <w:rPr>
          <w:sz w:val="20"/>
          <w:szCs w:val="20"/>
        </w:rPr>
        <w:t xml:space="preserve"> </w:t>
      </w:r>
      <w:r w:rsidRPr="00055F82">
        <w:rPr>
          <w:sz w:val="20"/>
          <w:szCs w:val="20"/>
        </w:rPr>
        <w:t>Мошковского района</w:t>
      </w:r>
      <w:r>
        <w:rPr>
          <w:sz w:val="20"/>
          <w:szCs w:val="20"/>
        </w:rPr>
        <w:t xml:space="preserve"> </w:t>
      </w:r>
      <w:r w:rsidRPr="00055F82">
        <w:rPr>
          <w:sz w:val="20"/>
          <w:szCs w:val="20"/>
        </w:rPr>
        <w:t xml:space="preserve">Новосибирской области                          П.В.Чернов </w:t>
      </w:r>
    </w:p>
    <w:p w:rsidR="00055F82" w:rsidRPr="00055F82" w:rsidRDefault="00055F82" w:rsidP="00055F82">
      <w:pPr>
        <w:pStyle w:val="ConsPlusNormal"/>
        <w:jc w:val="both"/>
        <w:rPr>
          <w:rFonts w:ascii="Times New Roman" w:hAnsi="Times New Roman" w:cs="Times New Roman"/>
        </w:rPr>
      </w:pPr>
    </w:p>
    <w:p w:rsidR="00055F82" w:rsidRPr="00055F82" w:rsidRDefault="00055F82" w:rsidP="00055F82">
      <w:pPr>
        <w:spacing w:line="240" w:lineRule="auto"/>
        <w:jc w:val="center"/>
        <w:rPr>
          <w:b/>
          <w:sz w:val="20"/>
          <w:szCs w:val="20"/>
        </w:rPr>
      </w:pPr>
      <w:r w:rsidRPr="00055F82">
        <w:rPr>
          <w:b/>
          <w:sz w:val="20"/>
          <w:szCs w:val="20"/>
        </w:rPr>
        <w:t>АДМИНИСТРАЦИЯ КАЙЛИНСКОГО СЕЛЬСОВЕТА</w:t>
      </w:r>
    </w:p>
    <w:p w:rsidR="00055F82" w:rsidRPr="00055F82" w:rsidRDefault="00055F82" w:rsidP="00055F82">
      <w:pPr>
        <w:spacing w:line="240" w:lineRule="auto"/>
        <w:jc w:val="center"/>
        <w:rPr>
          <w:b/>
          <w:sz w:val="20"/>
          <w:szCs w:val="20"/>
        </w:rPr>
      </w:pPr>
      <w:r w:rsidRPr="00055F82">
        <w:rPr>
          <w:b/>
          <w:sz w:val="20"/>
          <w:szCs w:val="20"/>
        </w:rPr>
        <w:t>МОШКОВСКОГО РАЙОНА НОВОСИБИРСКОЙ ОБЛАСТИ</w:t>
      </w:r>
    </w:p>
    <w:p w:rsidR="00055F82" w:rsidRPr="00055F82" w:rsidRDefault="00055F82" w:rsidP="00055F82">
      <w:pPr>
        <w:spacing w:line="240" w:lineRule="auto"/>
        <w:jc w:val="center"/>
        <w:rPr>
          <w:b/>
          <w:sz w:val="20"/>
          <w:szCs w:val="20"/>
        </w:rPr>
      </w:pPr>
    </w:p>
    <w:p w:rsidR="00055F82" w:rsidRPr="00055F82" w:rsidRDefault="00055F82" w:rsidP="00055F82">
      <w:pPr>
        <w:spacing w:line="240" w:lineRule="auto"/>
        <w:jc w:val="center"/>
        <w:rPr>
          <w:b/>
          <w:sz w:val="20"/>
          <w:szCs w:val="20"/>
        </w:rPr>
      </w:pPr>
      <w:r w:rsidRPr="00055F82">
        <w:rPr>
          <w:b/>
          <w:sz w:val="20"/>
          <w:szCs w:val="20"/>
        </w:rPr>
        <w:t>ПОСТАНОВЛЕНИЕ</w:t>
      </w:r>
    </w:p>
    <w:p w:rsidR="00055F82" w:rsidRPr="00055F82" w:rsidRDefault="00055F82" w:rsidP="00055F82">
      <w:pPr>
        <w:spacing w:line="240" w:lineRule="auto"/>
        <w:jc w:val="center"/>
        <w:rPr>
          <w:sz w:val="20"/>
          <w:szCs w:val="20"/>
        </w:rPr>
      </w:pPr>
    </w:p>
    <w:p w:rsidR="00055F82" w:rsidRPr="00055F82" w:rsidRDefault="00055F82" w:rsidP="00055F82">
      <w:pPr>
        <w:spacing w:line="240" w:lineRule="auto"/>
        <w:rPr>
          <w:sz w:val="20"/>
          <w:szCs w:val="20"/>
        </w:rPr>
      </w:pPr>
      <w:r w:rsidRPr="00055F82">
        <w:rPr>
          <w:sz w:val="20"/>
          <w:szCs w:val="20"/>
        </w:rPr>
        <w:t>от 01.04.2024г.</w:t>
      </w:r>
      <w:r w:rsidR="000862C1">
        <w:rPr>
          <w:sz w:val="20"/>
          <w:szCs w:val="20"/>
        </w:rPr>
        <w:t xml:space="preserve">                                                                                                                                          </w:t>
      </w:r>
      <w:r w:rsidRPr="00055F82">
        <w:rPr>
          <w:sz w:val="20"/>
          <w:szCs w:val="20"/>
        </w:rPr>
        <w:t xml:space="preserve">  № 27</w:t>
      </w:r>
    </w:p>
    <w:p w:rsidR="00055F82" w:rsidRPr="00055F82" w:rsidRDefault="00055F82" w:rsidP="00055F82">
      <w:pPr>
        <w:spacing w:line="240" w:lineRule="auto"/>
        <w:rPr>
          <w:sz w:val="20"/>
          <w:szCs w:val="20"/>
        </w:rPr>
      </w:pPr>
    </w:p>
    <w:p w:rsidR="00055F82" w:rsidRPr="00055F82" w:rsidRDefault="00055F82" w:rsidP="00055F82">
      <w:pPr>
        <w:spacing w:line="240" w:lineRule="auto"/>
        <w:jc w:val="center"/>
        <w:rPr>
          <w:sz w:val="20"/>
          <w:szCs w:val="20"/>
        </w:rPr>
      </w:pPr>
      <w:r w:rsidRPr="00055F82">
        <w:rPr>
          <w:sz w:val="20"/>
          <w:szCs w:val="20"/>
        </w:rPr>
        <w:t xml:space="preserve">О призыве граждан Кайлинского сельсовета на военную службу в апреле-июле 2024 года </w:t>
      </w:r>
    </w:p>
    <w:p w:rsidR="00055F82" w:rsidRPr="00055F82" w:rsidRDefault="00055F82" w:rsidP="00055F82">
      <w:pPr>
        <w:spacing w:line="240" w:lineRule="auto"/>
        <w:jc w:val="center"/>
        <w:rPr>
          <w:sz w:val="20"/>
          <w:szCs w:val="20"/>
        </w:rPr>
      </w:pPr>
    </w:p>
    <w:p w:rsidR="00055F82" w:rsidRPr="00055F82" w:rsidRDefault="00055F82" w:rsidP="00055F82">
      <w:pPr>
        <w:spacing w:line="240" w:lineRule="auto"/>
        <w:jc w:val="both"/>
        <w:rPr>
          <w:sz w:val="20"/>
          <w:szCs w:val="20"/>
        </w:rPr>
      </w:pPr>
      <w:r w:rsidRPr="00055F82">
        <w:rPr>
          <w:sz w:val="20"/>
          <w:szCs w:val="20"/>
        </w:rPr>
        <w:t xml:space="preserve">          Руководствуясь  Федеральными законами   № 53-ФЗ « О воинской обязанности и военной службе» от 28 марта 1998 г. Постановлением Правительства Российской Федерации от 11.11.2006 г. № 663 « Об утверждении Положения  о призыве на военную службу граждан Российской Федерации», Указом Президента РФ от 31.03.2024 г № 222 «О призыве в апреле-июле 2024 года граждан Российской Федерации на военную службу и об увольнении с военной службы граждан, проходящих военную службу по призыву»,    Постановлением Губернатора Новосибирской области «О призыве граждан Российской Федерации на военную службу в Новосибирской области весной 2024 года» № 60 от 26.03.2024  года.</w:t>
      </w:r>
    </w:p>
    <w:p w:rsidR="00055F82" w:rsidRPr="00055F82" w:rsidRDefault="00055F82" w:rsidP="00055F82">
      <w:pPr>
        <w:spacing w:line="240" w:lineRule="auto"/>
        <w:jc w:val="both"/>
        <w:rPr>
          <w:sz w:val="20"/>
          <w:szCs w:val="20"/>
        </w:rPr>
      </w:pPr>
      <w:r w:rsidRPr="00055F82">
        <w:rPr>
          <w:sz w:val="20"/>
          <w:szCs w:val="20"/>
        </w:rPr>
        <w:t>ПОСТАНОВЛЯЮ:</w:t>
      </w:r>
    </w:p>
    <w:p w:rsidR="00055F82" w:rsidRPr="00055F82" w:rsidRDefault="00055F82" w:rsidP="00055F82">
      <w:pPr>
        <w:spacing w:line="240" w:lineRule="auto"/>
        <w:jc w:val="both"/>
        <w:rPr>
          <w:sz w:val="20"/>
          <w:szCs w:val="20"/>
        </w:rPr>
      </w:pPr>
    </w:p>
    <w:p w:rsidR="00055F82" w:rsidRPr="00055F82" w:rsidRDefault="00055F82" w:rsidP="00055F82">
      <w:pPr>
        <w:spacing w:line="240" w:lineRule="auto"/>
        <w:jc w:val="both"/>
        <w:rPr>
          <w:sz w:val="20"/>
          <w:szCs w:val="20"/>
        </w:rPr>
      </w:pPr>
      <w:r w:rsidRPr="00055F82">
        <w:rPr>
          <w:sz w:val="20"/>
          <w:szCs w:val="20"/>
        </w:rPr>
        <w:t>1. Военно-учетному работнику Кайлинского сельсовета Онищенко О.Н. организовать оповещение призывников для проведения мероприятий, связанных с призывом на военную службу.</w:t>
      </w:r>
    </w:p>
    <w:p w:rsidR="00055F82" w:rsidRPr="00055F82" w:rsidRDefault="00055F82" w:rsidP="00055F82">
      <w:pPr>
        <w:spacing w:line="240" w:lineRule="auto"/>
        <w:jc w:val="both"/>
        <w:rPr>
          <w:sz w:val="20"/>
          <w:szCs w:val="20"/>
        </w:rPr>
      </w:pPr>
      <w:r w:rsidRPr="00055F82">
        <w:rPr>
          <w:sz w:val="20"/>
          <w:szCs w:val="20"/>
        </w:rPr>
        <w:t>2. Военно-учетному работнику Кайлинского сельсовета обеспечить своевременную организованную явку граждан, подлежащих призыву на военную службу.</w:t>
      </w:r>
    </w:p>
    <w:p w:rsidR="00055F82" w:rsidRPr="00055F82" w:rsidRDefault="00055F82" w:rsidP="00055F82">
      <w:pPr>
        <w:spacing w:line="240" w:lineRule="auto"/>
        <w:jc w:val="both"/>
        <w:rPr>
          <w:sz w:val="20"/>
          <w:szCs w:val="20"/>
        </w:rPr>
      </w:pPr>
      <w:r w:rsidRPr="00055F82">
        <w:rPr>
          <w:sz w:val="20"/>
          <w:szCs w:val="20"/>
        </w:rPr>
        <w:t>3. Военно-учетному работнику Онищенко О.Н. выступить в качестве сопровождающего представителя администрации Кайлинского сельсовета при прохождении медицинской комиссии.</w:t>
      </w:r>
    </w:p>
    <w:p w:rsidR="00055F82" w:rsidRPr="00055F82" w:rsidRDefault="00055F82" w:rsidP="00055F82">
      <w:pPr>
        <w:spacing w:line="240" w:lineRule="auto"/>
        <w:jc w:val="both"/>
        <w:rPr>
          <w:sz w:val="20"/>
          <w:szCs w:val="20"/>
        </w:rPr>
      </w:pPr>
      <w:r w:rsidRPr="00055F82">
        <w:rPr>
          <w:sz w:val="20"/>
          <w:szCs w:val="20"/>
        </w:rPr>
        <w:t>4.  Контроль за исполнением данного постановления оставляю за собой.</w:t>
      </w:r>
    </w:p>
    <w:p w:rsidR="00055F82" w:rsidRPr="00055F82" w:rsidRDefault="00055F82" w:rsidP="00055F82">
      <w:pPr>
        <w:spacing w:line="240" w:lineRule="auto"/>
        <w:jc w:val="both"/>
        <w:rPr>
          <w:sz w:val="20"/>
          <w:szCs w:val="20"/>
        </w:rPr>
      </w:pPr>
      <w:r w:rsidRPr="00055F82">
        <w:rPr>
          <w:sz w:val="20"/>
          <w:szCs w:val="20"/>
        </w:rPr>
        <w:t>5 Постановление вступает в силу после его подписания и подлежит официальному обнародованию.</w:t>
      </w:r>
    </w:p>
    <w:p w:rsidR="00055F82" w:rsidRPr="00055F82" w:rsidRDefault="00055F82" w:rsidP="00055F82">
      <w:pPr>
        <w:spacing w:line="240" w:lineRule="auto"/>
        <w:jc w:val="both"/>
        <w:rPr>
          <w:sz w:val="20"/>
          <w:szCs w:val="20"/>
        </w:rPr>
      </w:pPr>
    </w:p>
    <w:p w:rsidR="00055F82" w:rsidRPr="00055F82" w:rsidRDefault="00055F82" w:rsidP="00055F82">
      <w:pPr>
        <w:spacing w:line="240" w:lineRule="auto"/>
        <w:jc w:val="both"/>
        <w:rPr>
          <w:sz w:val="20"/>
          <w:szCs w:val="20"/>
        </w:rPr>
      </w:pPr>
      <w:r w:rsidRPr="00055F82">
        <w:rPr>
          <w:sz w:val="20"/>
          <w:szCs w:val="20"/>
        </w:rPr>
        <w:t>Глава Кайлинского сельсовета Мошковского района</w:t>
      </w:r>
      <w:r>
        <w:rPr>
          <w:sz w:val="20"/>
          <w:szCs w:val="20"/>
        </w:rPr>
        <w:t xml:space="preserve"> </w:t>
      </w:r>
      <w:r w:rsidRPr="00055F82">
        <w:rPr>
          <w:sz w:val="20"/>
          <w:szCs w:val="20"/>
        </w:rPr>
        <w:t>Новосибирской области                         П.В.Чернов</w:t>
      </w:r>
    </w:p>
    <w:p w:rsidR="00055F82" w:rsidRDefault="00055F82" w:rsidP="00CD21D3">
      <w:pPr>
        <w:pStyle w:val="af0"/>
        <w:jc w:val="center"/>
        <w:rPr>
          <w:rFonts w:ascii="Times New Roman" w:hAnsi="Times New Roman"/>
          <w:b/>
          <w:bCs/>
          <w:snapToGrid w:val="0"/>
          <w:sz w:val="18"/>
          <w:szCs w:val="18"/>
        </w:rPr>
      </w:pPr>
    </w:p>
    <w:p w:rsidR="00055F82" w:rsidRPr="001D5298" w:rsidRDefault="00055F82" w:rsidP="00CD21D3">
      <w:pPr>
        <w:pStyle w:val="af0"/>
        <w:jc w:val="center"/>
        <w:rPr>
          <w:rFonts w:ascii="Times New Roman" w:hAnsi="Times New Roman"/>
          <w:b/>
          <w:bCs/>
          <w:snapToGrid w:val="0"/>
          <w:sz w:val="18"/>
          <w:szCs w:val="18"/>
        </w:rPr>
      </w:pPr>
    </w:p>
    <w:p w:rsidR="001D5298" w:rsidRPr="001D5298" w:rsidRDefault="001D5298" w:rsidP="001D5298">
      <w:pPr>
        <w:spacing w:line="240" w:lineRule="auto"/>
        <w:jc w:val="center"/>
        <w:rPr>
          <w:b/>
          <w:sz w:val="20"/>
          <w:szCs w:val="20"/>
        </w:rPr>
      </w:pPr>
      <w:r w:rsidRPr="001D5298">
        <w:rPr>
          <w:b/>
          <w:sz w:val="20"/>
          <w:szCs w:val="20"/>
        </w:rPr>
        <w:t xml:space="preserve">Весной на водоемах – безопасность превыше всего! </w:t>
      </w:r>
    </w:p>
    <w:p w:rsidR="001D5298" w:rsidRPr="001D5298" w:rsidRDefault="001D5298" w:rsidP="001D5298">
      <w:pPr>
        <w:spacing w:line="240" w:lineRule="auto"/>
        <w:jc w:val="center"/>
        <w:rPr>
          <w:rStyle w:val="af9"/>
          <w:sz w:val="20"/>
          <w:szCs w:val="20"/>
        </w:rPr>
      </w:pPr>
    </w:p>
    <w:p w:rsidR="001D5298" w:rsidRPr="001D5298" w:rsidRDefault="001D5298" w:rsidP="001D5298">
      <w:pPr>
        <w:spacing w:line="240" w:lineRule="auto"/>
        <w:jc w:val="both"/>
        <w:rPr>
          <w:sz w:val="20"/>
          <w:szCs w:val="20"/>
        </w:rPr>
      </w:pPr>
      <w:r w:rsidRPr="001D5298">
        <w:rPr>
          <w:sz w:val="20"/>
          <w:szCs w:val="20"/>
        </w:rPr>
        <w:t xml:space="preserve">           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ведутся  разъяснительные беседы.</w:t>
      </w:r>
      <w:r w:rsidRPr="001D5298">
        <w:rPr>
          <w:color w:val="000000"/>
          <w:sz w:val="20"/>
          <w:szCs w:val="20"/>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1D5298">
        <w:rPr>
          <w:sz w:val="20"/>
          <w:szCs w:val="20"/>
        </w:rPr>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повсюду: в близи водоемов, на обрывистом берегу, на непрочном льду. Такая беспечность порой кончается трагически. Помочь избежать трагедии могут в первую очередь родители, если объяснят детям, к чему приводят игры у водоемов. Весной нужно усилить контроль за местами игр детей.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w:t>
      </w:r>
      <w:r w:rsidRPr="001D5298">
        <w:rPr>
          <w:sz w:val="20"/>
          <w:szCs w:val="20"/>
        </w:rPr>
        <w:lastRenderedPageBreak/>
        <w:t>всего происходят с детьми.</w:t>
      </w:r>
      <w:r w:rsidRPr="001D5298">
        <w:rPr>
          <w:rStyle w:val="af9"/>
          <w:sz w:val="20"/>
          <w:szCs w:val="20"/>
        </w:rPr>
        <w:t xml:space="preserve"> </w:t>
      </w:r>
      <w:r w:rsidRPr="001D5298">
        <w:rPr>
          <w:rStyle w:val="af9"/>
          <w:b w:val="0"/>
          <w:sz w:val="20"/>
          <w:szCs w:val="20"/>
        </w:rPr>
        <w:t>Чтобы избежать  несчастных случаев, следует исключить шалости на водоемах и</w:t>
      </w:r>
      <w:r w:rsidRPr="001D5298">
        <w:rPr>
          <w:rStyle w:val="af9"/>
          <w:sz w:val="20"/>
          <w:szCs w:val="20"/>
        </w:rPr>
        <w:t xml:space="preserve"> </w:t>
      </w:r>
      <w:r w:rsidRPr="001D5298">
        <w:rPr>
          <w:sz w:val="20"/>
          <w:szCs w:val="20"/>
        </w:rPr>
        <w:t xml:space="preserve">усилить контроль за местами игр детей. </w:t>
      </w:r>
    </w:p>
    <w:p w:rsidR="001D5298" w:rsidRPr="001D5298" w:rsidRDefault="001D5298" w:rsidP="001D5298">
      <w:pPr>
        <w:spacing w:line="240" w:lineRule="auto"/>
        <w:jc w:val="both"/>
        <w:rPr>
          <w:sz w:val="20"/>
          <w:szCs w:val="20"/>
        </w:rPr>
      </w:pPr>
      <w:r w:rsidRPr="001D5298">
        <w:rPr>
          <w:sz w:val="20"/>
          <w:szCs w:val="20"/>
        </w:rPr>
        <w:t xml:space="preserve">                        </w:t>
      </w:r>
    </w:p>
    <w:p w:rsidR="001D5298" w:rsidRPr="001D5298" w:rsidRDefault="001D5298" w:rsidP="001D5298">
      <w:pPr>
        <w:spacing w:line="240" w:lineRule="auto"/>
        <w:jc w:val="both"/>
        <w:rPr>
          <w:rStyle w:val="af9"/>
          <w:sz w:val="20"/>
          <w:szCs w:val="20"/>
        </w:rPr>
      </w:pPr>
      <w:r w:rsidRPr="001D5298">
        <w:rPr>
          <w:rStyle w:val="af9"/>
          <w:sz w:val="20"/>
          <w:szCs w:val="20"/>
        </w:rPr>
        <w:t xml:space="preserve">ВЗРОСЛЫЕ И ДЕТИ! СОБЛЮДАЙТЕ ПРАВИЛА ПОВЕДЕНИЯ НА ВОДНЫХ ОБЪЕКТАХ!    </w:t>
      </w:r>
    </w:p>
    <w:p w:rsidR="001D5298" w:rsidRPr="001D5298" w:rsidRDefault="001D5298" w:rsidP="001D5298">
      <w:pPr>
        <w:spacing w:line="240" w:lineRule="auto"/>
        <w:jc w:val="both"/>
        <w:rPr>
          <w:rStyle w:val="af9"/>
          <w:sz w:val="20"/>
          <w:szCs w:val="20"/>
        </w:rPr>
      </w:pPr>
    </w:p>
    <w:p w:rsidR="001D5298" w:rsidRPr="001D5298" w:rsidRDefault="001D5298" w:rsidP="001D5298">
      <w:pPr>
        <w:shd w:val="clear" w:color="auto" w:fill="FFFFFF"/>
        <w:spacing w:line="240" w:lineRule="auto"/>
        <w:jc w:val="both"/>
        <w:textAlignment w:val="baseline"/>
        <w:rPr>
          <w:rFonts w:eastAsia="Calibri"/>
          <w:color w:val="3B4256"/>
          <w:sz w:val="20"/>
          <w:szCs w:val="20"/>
        </w:rPr>
      </w:pPr>
      <w:r w:rsidRPr="001D5298">
        <w:rPr>
          <w:rFonts w:eastAsia="Calibri"/>
          <w:b/>
          <w:bCs/>
          <w:iCs/>
          <w:color w:val="3B4256"/>
          <w:sz w:val="20"/>
          <w:szCs w:val="20"/>
          <w:bdr w:val="none" w:sz="0" w:space="0" w:color="auto" w:frame="1"/>
          <w:shd w:val="clear" w:color="auto" w:fill="FFF2CA"/>
        </w:rPr>
        <w:t>Рекомендации судоводителям и судовладельцам:</w:t>
      </w:r>
    </w:p>
    <w:p w:rsidR="001D5298" w:rsidRPr="001D5298" w:rsidRDefault="001D5298" w:rsidP="001D5298">
      <w:pPr>
        <w:shd w:val="clear" w:color="auto" w:fill="FFFFFF"/>
        <w:spacing w:line="240" w:lineRule="auto"/>
        <w:jc w:val="both"/>
        <w:textAlignment w:val="baseline"/>
        <w:rPr>
          <w:rFonts w:eastAsia="Calibri"/>
          <w:color w:val="3B4256"/>
          <w:sz w:val="20"/>
          <w:szCs w:val="20"/>
        </w:rPr>
      </w:pPr>
      <w:r w:rsidRPr="001D5298">
        <w:rPr>
          <w:rFonts w:eastAsia="Calibri"/>
          <w:iCs/>
          <w:color w:val="3B4256"/>
          <w:sz w:val="20"/>
          <w:szCs w:val="20"/>
          <w:bdr w:val="none" w:sz="0" w:space="0" w:color="auto" w:frame="1"/>
          <w:shd w:val="clear" w:color="auto" w:fill="FFF2CA"/>
        </w:rPr>
        <w:t>- Для получения государственных услуг ГИМС рекомендуем воспользоваться официальным интернет-порталом государственных услуг www.gosuslugi.ru.</w:t>
      </w:r>
    </w:p>
    <w:p w:rsidR="001D5298" w:rsidRPr="001D5298" w:rsidRDefault="001D5298" w:rsidP="001D5298">
      <w:pPr>
        <w:shd w:val="clear" w:color="auto" w:fill="FFFFFF"/>
        <w:spacing w:line="240" w:lineRule="auto"/>
        <w:jc w:val="both"/>
        <w:textAlignment w:val="baseline"/>
        <w:rPr>
          <w:rFonts w:eastAsia="Calibri"/>
          <w:color w:val="3B4256"/>
          <w:sz w:val="20"/>
          <w:szCs w:val="20"/>
        </w:rPr>
      </w:pPr>
      <w:r w:rsidRPr="001D5298">
        <w:rPr>
          <w:rFonts w:eastAsia="Calibri"/>
          <w:iCs/>
          <w:color w:val="3B4256"/>
          <w:sz w:val="20"/>
          <w:szCs w:val="20"/>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1D5298" w:rsidRPr="001D5298" w:rsidRDefault="001D5298" w:rsidP="001D5298">
      <w:pPr>
        <w:spacing w:line="240" w:lineRule="auto"/>
        <w:rPr>
          <w:rFonts w:eastAsia="Calibri"/>
          <w:sz w:val="20"/>
          <w:szCs w:val="20"/>
        </w:rPr>
      </w:pPr>
    </w:p>
    <w:p w:rsidR="001D5298" w:rsidRDefault="001D5298" w:rsidP="001D5298">
      <w:pPr>
        <w:pStyle w:val="a4"/>
        <w:shd w:val="clear" w:color="auto" w:fill="FFFFFF"/>
        <w:jc w:val="center"/>
        <w:rPr>
          <w:bCs/>
          <w:color w:val="000000"/>
          <w:sz w:val="20"/>
          <w:szCs w:val="20"/>
        </w:rPr>
      </w:pPr>
    </w:p>
    <w:p w:rsidR="001D5298" w:rsidRDefault="001D5298" w:rsidP="001D5298">
      <w:pPr>
        <w:pStyle w:val="a4"/>
        <w:shd w:val="clear" w:color="auto" w:fill="FFFFFF"/>
        <w:jc w:val="center"/>
        <w:rPr>
          <w:bCs/>
          <w:color w:val="000000"/>
          <w:sz w:val="20"/>
          <w:szCs w:val="20"/>
        </w:rPr>
      </w:pPr>
    </w:p>
    <w:p w:rsidR="001D5298" w:rsidRPr="001D5298" w:rsidRDefault="001D5298" w:rsidP="001D5298">
      <w:pPr>
        <w:pStyle w:val="a4"/>
        <w:shd w:val="clear" w:color="auto" w:fill="FFFFFF"/>
        <w:jc w:val="center"/>
        <w:rPr>
          <w:b/>
          <w:color w:val="000000"/>
          <w:sz w:val="20"/>
          <w:szCs w:val="20"/>
        </w:rPr>
      </w:pPr>
      <w:r w:rsidRPr="001D5298">
        <w:rPr>
          <w:b/>
          <w:bCs/>
          <w:color w:val="000000"/>
          <w:sz w:val="20"/>
          <w:szCs w:val="20"/>
        </w:rPr>
        <w:t>ВЕСНА, ПОСЛЕДНИЙ ЛЕД!</w:t>
      </w:r>
    </w:p>
    <w:p w:rsidR="001D5298" w:rsidRPr="001D5298" w:rsidRDefault="001D5298" w:rsidP="001D5298">
      <w:pPr>
        <w:pStyle w:val="a4"/>
        <w:shd w:val="clear" w:color="auto" w:fill="FFFFFF"/>
        <w:tabs>
          <w:tab w:val="left" w:pos="709"/>
          <w:tab w:val="left" w:pos="851"/>
        </w:tabs>
        <w:jc w:val="both"/>
        <w:rPr>
          <w:color w:val="000000"/>
          <w:sz w:val="20"/>
          <w:szCs w:val="20"/>
        </w:rPr>
      </w:pPr>
      <w:r w:rsidRPr="001D5298">
        <w:rPr>
          <w:bCs/>
          <w:color w:val="000000"/>
          <w:sz w:val="20"/>
          <w:szCs w:val="20"/>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1D5298" w:rsidRPr="001D5298" w:rsidRDefault="001D5298" w:rsidP="001D5298">
      <w:pPr>
        <w:pStyle w:val="a4"/>
        <w:shd w:val="clear" w:color="auto" w:fill="FFFFFF"/>
        <w:spacing w:after="0"/>
        <w:jc w:val="both"/>
        <w:rPr>
          <w:color w:val="000000"/>
          <w:sz w:val="20"/>
          <w:szCs w:val="20"/>
        </w:rPr>
      </w:pPr>
      <w:r w:rsidRPr="001D5298">
        <w:rPr>
          <w:bCs/>
          <w:color w:val="000000"/>
          <w:sz w:val="20"/>
          <w:szCs w:val="20"/>
        </w:rPr>
        <w:t xml:space="preserve">           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1D5298">
        <w:rPr>
          <w:color w:val="000000"/>
          <w:sz w:val="20"/>
          <w:szCs w:val="20"/>
        </w:rPr>
        <w:t xml:space="preserve"> </w:t>
      </w:r>
      <w:r w:rsidRPr="001D5298">
        <w:rPr>
          <w:bCs/>
          <w:color w:val="000000"/>
          <w:sz w:val="20"/>
          <w:szCs w:val="20"/>
        </w:rPr>
        <w:t>не пользуйтесь переходами по льду.</w:t>
      </w:r>
    </w:p>
    <w:p w:rsidR="001D5298" w:rsidRPr="001D5298" w:rsidRDefault="001D5298" w:rsidP="001D5298">
      <w:pPr>
        <w:pStyle w:val="a4"/>
        <w:shd w:val="clear" w:color="auto" w:fill="FFFFFF"/>
        <w:spacing w:after="0"/>
        <w:jc w:val="both"/>
        <w:rPr>
          <w:bCs/>
          <w:color w:val="000000"/>
          <w:sz w:val="20"/>
          <w:szCs w:val="20"/>
        </w:rPr>
      </w:pPr>
      <w:r w:rsidRPr="001D5298">
        <w:rPr>
          <w:bCs/>
          <w:color w:val="000000"/>
          <w:sz w:val="20"/>
          <w:szCs w:val="20"/>
        </w:rPr>
        <w:t xml:space="preserve">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w:t>
      </w:r>
    </w:p>
    <w:p w:rsidR="001D5298" w:rsidRPr="001D5298" w:rsidRDefault="001D5298" w:rsidP="001D5298">
      <w:pPr>
        <w:pStyle w:val="a4"/>
        <w:shd w:val="clear" w:color="auto" w:fill="FFFFFF"/>
        <w:spacing w:after="0"/>
        <w:jc w:val="both"/>
        <w:rPr>
          <w:bCs/>
          <w:color w:val="000000"/>
          <w:sz w:val="20"/>
          <w:szCs w:val="20"/>
        </w:rPr>
      </w:pPr>
    </w:p>
    <w:p w:rsidR="001D5298" w:rsidRPr="001D5298" w:rsidRDefault="001D5298" w:rsidP="001D5298">
      <w:pPr>
        <w:pStyle w:val="a4"/>
        <w:shd w:val="clear" w:color="auto" w:fill="FFFFFF"/>
        <w:tabs>
          <w:tab w:val="left" w:pos="709"/>
          <w:tab w:val="left" w:pos="851"/>
        </w:tabs>
        <w:spacing w:after="0"/>
        <w:jc w:val="both"/>
        <w:rPr>
          <w:color w:val="000000"/>
          <w:sz w:val="20"/>
          <w:szCs w:val="20"/>
        </w:rPr>
      </w:pPr>
      <w:r w:rsidRPr="001D5298">
        <w:rPr>
          <w:bCs/>
          <w:color w:val="000000"/>
          <w:sz w:val="20"/>
          <w:szCs w:val="20"/>
        </w:rPr>
        <w:t xml:space="preserve">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1D5298" w:rsidRPr="001D5298" w:rsidRDefault="001D5298" w:rsidP="001D5298">
      <w:pPr>
        <w:pStyle w:val="a4"/>
        <w:shd w:val="clear" w:color="auto" w:fill="FFFFFF"/>
        <w:spacing w:after="0"/>
        <w:jc w:val="both"/>
        <w:rPr>
          <w:color w:val="000000"/>
          <w:sz w:val="20"/>
          <w:szCs w:val="20"/>
        </w:rPr>
      </w:pPr>
      <w:r w:rsidRPr="001D5298">
        <w:rPr>
          <w:bCs/>
          <w:color w:val="000000"/>
          <w:sz w:val="20"/>
          <w:szCs w:val="20"/>
        </w:rPr>
        <w:t>Во-первых, рыхлость льда усложняет действия самого тонущего и требует большой выносливости.</w:t>
      </w:r>
    </w:p>
    <w:p w:rsidR="001D5298" w:rsidRPr="001D5298" w:rsidRDefault="001D5298" w:rsidP="001D5298">
      <w:pPr>
        <w:pStyle w:val="a4"/>
        <w:shd w:val="clear" w:color="auto" w:fill="FFFFFF"/>
        <w:spacing w:after="0"/>
        <w:jc w:val="both"/>
        <w:rPr>
          <w:color w:val="000000"/>
          <w:sz w:val="20"/>
          <w:szCs w:val="20"/>
        </w:rPr>
      </w:pPr>
      <w:r w:rsidRPr="001D5298">
        <w:rPr>
          <w:bCs/>
          <w:color w:val="000000"/>
          <w:sz w:val="20"/>
          <w:szCs w:val="20"/>
        </w:rPr>
        <w:t>Во-вторых, подвижка льда затрудняет работы спасателей по спасению утопающего как специальными, так и подручными средствами.</w:t>
      </w:r>
    </w:p>
    <w:p w:rsidR="001D5298" w:rsidRPr="001D5298" w:rsidRDefault="001D5298" w:rsidP="001D5298">
      <w:pPr>
        <w:pStyle w:val="a4"/>
        <w:shd w:val="clear" w:color="auto" w:fill="FFFFFF"/>
        <w:spacing w:after="0"/>
        <w:jc w:val="both"/>
        <w:rPr>
          <w:bCs/>
          <w:color w:val="000000"/>
          <w:sz w:val="20"/>
          <w:szCs w:val="20"/>
        </w:rPr>
      </w:pPr>
      <w:r w:rsidRPr="001D5298">
        <w:rPr>
          <w:bCs/>
          <w:color w:val="000000"/>
          <w:sz w:val="20"/>
          <w:szCs w:val="20"/>
        </w:rPr>
        <w:t xml:space="preserve">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w:t>
      </w:r>
    </w:p>
    <w:p w:rsidR="001D5298" w:rsidRPr="001D5298" w:rsidRDefault="001D5298" w:rsidP="001D5298">
      <w:pPr>
        <w:pStyle w:val="a4"/>
        <w:shd w:val="clear" w:color="auto" w:fill="FFFFFF"/>
        <w:tabs>
          <w:tab w:val="left" w:pos="709"/>
          <w:tab w:val="left" w:pos="851"/>
        </w:tabs>
        <w:spacing w:after="0"/>
        <w:jc w:val="both"/>
        <w:rPr>
          <w:color w:val="000000"/>
          <w:sz w:val="20"/>
          <w:szCs w:val="20"/>
        </w:rPr>
      </w:pPr>
      <w:r w:rsidRPr="001D5298">
        <w:rPr>
          <w:bCs/>
          <w:color w:val="000000"/>
          <w:sz w:val="20"/>
          <w:szCs w:val="20"/>
        </w:rPr>
        <w:t xml:space="preserve">           Родители и педагоги! Помните, что в период паводка, даже при незначительном ледоходе, несчастные случаи чаще всего происходят с детьми.</w:t>
      </w:r>
    </w:p>
    <w:p w:rsidR="001D5298" w:rsidRPr="001D5298" w:rsidRDefault="001D5298" w:rsidP="001D5298">
      <w:pPr>
        <w:pStyle w:val="a4"/>
        <w:shd w:val="clear" w:color="auto" w:fill="FFFFFF"/>
        <w:spacing w:after="0"/>
        <w:jc w:val="both"/>
        <w:rPr>
          <w:color w:val="000000"/>
          <w:sz w:val="20"/>
          <w:szCs w:val="20"/>
        </w:rPr>
      </w:pPr>
      <w:r w:rsidRPr="001D5298">
        <w:rPr>
          <w:bCs/>
          <w:color w:val="000000"/>
          <w:sz w:val="20"/>
          <w:szCs w:val="20"/>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rsidR="001D5298" w:rsidRPr="001D5298" w:rsidRDefault="001D5298" w:rsidP="001D5298">
      <w:pPr>
        <w:spacing w:line="240" w:lineRule="auto"/>
        <w:jc w:val="both"/>
        <w:rPr>
          <w:color w:val="000000"/>
          <w:sz w:val="20"/>
          <w:szCs w:val="20"/>
        </w:rPr>
      </w:pPr>
    </w:p>
    <w:p w:rsidR="001D5298" w:rsidRPr="001D5298" w:rsidRDefault="001D5298" w:rsidP="001D5298">
      <w:pPr>
        <w:pStyle w:val="a4"/>
        <w:spacing w:after="0"/>
        <w:jc w:val="center"/>
        <w:outlineLvl w:val="0"/>
        <w:rPr>
          <w:sz w:val="20"/>
          <w:szCs w:val="20"/>
        </w:rPr>
      </w:pPr>
      <w:r w:rsidRPr="001D5298">
        <w:rPr>
          <w:rStyle w:val="af9"/>
          <w:sz w:val="20"/>
          <w:szCs w:val="20"/>
        </w:rPr>
        <w:t>Наибольшую опасность весенний паводок представляет для детей</w:t>
      </w:r>
      <w:r w:rsidRPr="001D5298">
        <w:rPr>
          <w:sz w:val="20"/>
          <w:szCs w:val="20"/>
        </w:rPr>
        <w:t>!</w:t>
      </w:r>
    </w:p>
    <w:p w:rsidR="001D5298" w:rsidRPr="001D5298" w:rsidRDefault="001D5298" w:rsidP="001D5298">
      <w:pPr>
        <w:pStyle w:val="a4"/>
        <w:spacing w:after="0"/>
        <w:jc w:val="both"/>
        <w:rPr>
          <w:sz w:val="20"/>
          <w:szCs w:val="20"/>
        </w:rPr>
      </w:pPr>
    </w:p>
    <w:p w:rsidR="001D5298" w:rsidRPr="001D5298" w:rsidRDefault="001D5298" w:rsidP="001D5298">
      <w:pPr>
        <w:pStyle w:val="a4"/>
        <w:spacing w:after="0"/>
        <w:jc w:val="both"/>
        <w:rPr>
          <w:sz w:val="20"/>
          <w:szCs w:val="20"/>
        </w:rPr>
      </w:pPr>
      <w:r w:rsidRPr="001D5298">
        <w:rPr>
          <w:sz w:val="20"/>
          <w:szCs w:val="20"/>
        </w:rPr>
        <w:t>Оставаясь без присмотра родителей и старших, не зная мер безопасности, играют они везде и на льду и на обрывистом берегу, а порой катаются на льдинах водоема. Чувство опасности у ребенка развито слабее любопытства, Такая беспечность порой кончается трагически. Весной нужно усилить контроль над местами игр детей. Водоемы, в том числе искусственные, должны находиться под постоянным контролем.</w:t>
      </w:r>
    </w:p>
    <w:p w:rsidR="001D5298" w:rsidRPr="001D5298" w:rsidRDefault="001D5298" w:rsidP="001D5298">
      <w:pPr>
        <w:pStyle w:val="a4"/>
        <w:spacing w:after="0"/>
        <w:jc w:val="center"/>
        <w:rPr>
          <w:rStyle w:val="af9"/>
          <w:sz w:val="20"/>
          <w:szCs w:val="20"/>
        </w:rPr>
      </w:pPr>
    </w:p>
    <w:p w:rsidR="001D5298" w:rsidRPr="001D5298" w:rsidRDefault="001D5298" w:rsidP="001D5298">
      <w:pPr>
        <w:pStyle w:val="a4"/>
        <w:spacing w:after="0"/>
        <w:jc w:val="center"/>
        <w:rPr>
          <w:sz w:val="20"/>
          <w:szCs w:val="20"/>
        </w:rPr>
      </w:pPr>
      <w:r w:rsidRPr="001D5298">
        <w:rPr>
          <w:rStyle w:val="af9"/>
          <w:sz w:val="20"/>
          <w:szCs w:val="20"/>
        </w:rPr>
        <w:t>Родители и педагоги!</w:t>
      </w:r>
    </w:p>
    <w:p w:rsidR="001D5298" w:rsidRPr="001D5298" w:rsidRDefault="001D5298" w:rsidP="001D5298">
      <w:pPr>
        <w:pStyle w:val="a4"/>
        <w:spacing w:after="0"/>
        <w:jc w:val="both"/>
        <w:rPr>
          <w:sz w:val="20"/>
          <w:szCs w:val="20"/>
        </w:rPr>
      </w:pPr>
    </w:p>
    <w:p w:rsidR="001D5298" w:rsidRPr="001D5298" w:rsidRDefault="001D5298" w:rsidP="001D5298">
      <w:pPr>
        <w:pStyle w:val="a4"/>
        <w:spacing w:after="0"/>
        <w:jc w:val="both"/>
        <w:rPr>
          <w:sz w:val="20"/>
          <w:szCs w:val="20"/>
        </w:rPr>
      </w:pPr>
      <w:r w:rsidRPr="001D5298">
        <w:rPr>
          <w:sz w:val="20"/>
          <w:szCs w:val="20"/>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1D5298" w:rsidRPr="001D5298" w:rsidRDefault="001D5298" w:rsidP="001D5298">
      <w:pPr>
        <w:pStyle w:val="a4"/>
        <w:spacing w:after="0"/>
        <w:jc w:val="both"/>
        <w:rPr>
          <w:rStyle w:val="af9"/>
          <w:b w:val="0"/>
          <w:sz w:val="20"/>
          <w:szCs w:val="20"/>
        </w:rPr>
      </w:pPr>
      <w:r w:rsidRPr="001D5298">
        <w:rPr>
          <w:rStyle w:val="af9"/>
          <w:b w:val="0"/>
          <w:sz w:val="20"/>
          <w:szCs w:val="20"/>
        </w:rPr>
        <w:t xml:space="preserve">                           </w:t>
      </w:r>
    </w:p>
    <w:p w:rsidR="001D5298" w:rsidRPr="001D5298" w:rsidRDefault="001D5298" w:rsidP="001D5298">
      <w:pPr>
        <w:pStyle w:val="a4"/>
        <w:spacing w:after="0"/>
        <w:jc w:val="center"/>
        <w:rPr>
          <w:sz w:val="20"/>
          <w:szCs w:val="20"/>
        </w:rPr>
      </w:pPr>
      <w:r w:rsidRPr="001D5298">
        <w:rPr>
          <w:rStyle w:val="af9"/>
          <w:sz w:val="20"/>
          <w:szCs w:val="20"/>
        </w:rPr>
        <w:t>Меры безопасности во время половодья.</w:t>
      </w:r>
    </w:p>
    <w:p w:rsidR="001D5298" w:rsidRPr="001D5298" w:rsidRDefault="001D5298" w:rsidP="001D5298">
      <w:pPr>
        <w:pStyle w:val="a4"/>
        <w:spacing w:after="0"/>
        <w:rPr>
          <w:sz w:val="20"/>
          <w:szCs w:val="20"/>
        </w:rPr>
      </w:pPr>
    </w:p>
    <w:p w:rsidR="001D5298" w:rsidRPr="001D5298" w:rsidRDefault="001D5298" w:rsidP="001D5298">
      <w:pPr>
        <w:pStyle w:val="a4"/>
        <w:spacing w:after="0"/>
        <w:rPr>
          <w:sz w:val="20"/>
          <w:szCs w:val="20"/>
        </w:rPr>
      </w:pPr>
      <w:r w:rsidRPr="001D5298">
        <w:rPr>
          <w:sz w:val="20"/>
          <w:szCs w:val="20"/>
        </w:rPr>
        <w:t>Период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r w:rsidRPr="001D5298">
        <w:rPr>
          <w:sz w:val="20"/>
          <w:szCs w:val="20"/>
        </w:rPr>
        <w:br/>
        <w:t xml:space="preserve">Переходить реку, пруд, озеро по льду весной опасно. Выходить на необследованный лед большой риск.                                                                                                                                                                                                                                                                                                                                                                                                               </w:t>
      </w:r>
    </w:p>
    <w:p w:rsidR="001D5298" w:rsidRPr="001D5298" w:rsidRDefault="001D5298" w:rsidP="001D5298">
      <w:pPr>
        <w:pStyle w:val="a4"/>
        <w:spacing w:after="0"/>
        <w:jc w:val="center"/>
        <w:rPr>
          <w:b/>
          <w:sz w:val="20"/>
          <w:szCs w:val="20"/>
        </w:rPr>
      </w:pPr>
    </w:p>
    <w:p w:rsidR="001D5298" w:rsidRPr="001D5298" w:rsidRDefault="001D5298" w:rsidP="001D5298">
      <w:pPr>
        <w:pStyle w:val="a4"/>
        <w:spacing w:after="0"/>
        <w:jc w:val="center"/>
        <w:rPr>
          <w:b/>
          <w:sz w:val="20"/>
          <w:szCs w:val="20"/>
        </w:rPr>
      </w:pPr>
      <w:r w:rsidRPr="001D5298">
        <w:rPr>
          <w:b/>
          <w:sz w:val="20"/>
          <w:szCs w:val="20"/>
        </w:rPr>
        <w:t>Школьники!</w:t>
      </w:r>
    </w:p>
    <w:p w:rsidR="001D5298" w:rsidRPr="001D5298" w:rsidRDefault="001D5298" w:rsidP="001D5298">
      <w:pPr>
        <w:pStyle w:val="a4"/>
        <w:spacing w:after="0"/>
        <w:jc w:val="both"/>
        <w:rPr>
          <w:sz w:val="20"/>
          <w:szCs w:val="20"/>
        </w:rPr>
      </w:pPr>
    </w:p>
    <w:p w:rsidR="001D5298" w:rsidRPr="001D5298" w:rsidRDefault="001D5298" w:rsidP="001D5298">
      <w:pPr>
        <w:pStyle w:val="a4"/>
        <w:spacing w:after="0"/>
        <w:jc w:val="both"/>
        <w:rPr>
          <w:sz w:val="20"/>
          <w:szCs w:val="20"/>
        </w:rPr>
      </w:pPr>
      <w:r w:rsidRPr="001D5298">
        <w:rPr>
          <w:sz w:val="20"/>
          <w:szCs w:val="20"/>
        </w:rPr>
        <w:t>Не выходите на лед во время весеннего паводка. Когда вы наблюдаете за ледоходом с моста, набережной причала, нельзя перегибаться через перила и другие ограждения</w:t>
      </w:r>
      <w:r>
        <w:rPr>
          <w:sz w:val="20"/>
          <w:szCs w:val="20"/>
        </w:rPr>
        <w:t xml:space="preserve">. </w:t>
      </w:r>
      <w:r w:rsidRPr="001D5298">
        <w:rPr>
          <w:sz w:val="20"/>
          <w:szCs w:val="20"/>
        </w:rPr>
        <w:t>Помните, течение реки сильно подмывает крутые берега. Возможны обвалы. Остерегайтесь любоваться весенним ледоходом с обрывистых берегов.</w:t>
      </w:r>
      <w:r>
        <w:rPr>
          <w:sz w:val="20"/>
          <w:szCs w:val="20"/>
        </w:rPr>
        <w:t xml:space="preserve"> </w:t>
      </w:r>
      <w:r w:rsidRPr="001D5298">
        <w:rPr>
          <w:sz w:val="20"/>
          <w:szCs w:val="20"/>
        </w:rPr>
        <w:t>Весной опасно выходить на плотины, запруды. Не забывайте – они могут быть неожиданно сорваны напором льда. Не приближайтесь к ледяным заторам.</w:t>
      </w:r>
      <w:r>
        <w:rPr>
          <w:sz w:val="20"/>
          <w:szCs w:val="20"/>
        </w:rPr>
        <w:t xml:space="preserve"> </w:t>
      </w:r>
      <w:r w:rsidRPr="001D5298">
        <w:rPr>
          <w:sz w:val="20"/>
          <w:szCs w:val="20"/>
        </w:rPr>
        <w:t xml:space="preserve">Период половодья требует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не допустимы и опасны для жизни!                                                                                                                                                                                             </w:t>
      </w:r>
    </w:p>
    <w:p w:rsidR="001D5298" w:rsidRPr="001D5298" w:rsidRDefault="001D5298" w:rsidP="001D5298">
      <w:pPr>
        <w:pStyle w:val="a4"/>
        <w:spacing w:after="0"/>
        <w:jc w:val="both"/>
        <w:rPr>
          <w:sz w:val="20"/>
          <w:szCs w:val="20"/>
        </w:rPr>
      </w:pPr>
      <w:r w:rsidRPr="001D5298">
        <w:rPr>
          <w:sz w:val="20"/>
          <w:szCs w:val="20"/>
        </w:rPr>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 Воспользуйтесь услугами сотовой связи. Сообщите взрослым о произошедшем несчастном случае.                                                                                                                                                                      </w:t>
      </w:r>
    </w:p>
    <w:p w:rsidR="001D5298" w:rsidRPr="001D5298" w:rsidRDefault="001D5298" w:rsidP="001D5298">
      <w:pPr>
        <w:spacing w:line="240" w:lineRule="auto"/>
        <w:jc w:val="both"/>
        <w:rPr>
          <w:b/>
          <w:sz w:val="20"/>
          <w:szCs w:val="20"/>
        </w:rPr>
      </w:pPr>
    </w:p>
    <w:p w:rsidR="001D5298" w:rsidRPr="001D5298" w:rsidRDefault="001D5298" w:rsidP="001D5298">
      <w:pPr>
        <w:spacing w:line="240" w:lineRule="auto"/>
        <w:jc w:val="both"/>
        <w:rPr>
          <w:b/>
          <w:sz w:val="20"/>
          <w:szCs w:val="20"/>
        </w:rPr>
      </w:pPr>
      <w:r w:rsidRPr="001D5298">
        <w:rPr>
          <w:b/>
          <w:sz w:val="20"/>
          <w:szCs w:val="20"/>
        </w:rPr>
        <w:t>Будьте осторожны во время весеннего паводка и ледохода. Не подвергайте свою жизнь опасности!</w:t>
      </w:r>
    </w:p>
    <w:p w:rsidR="001D5298" w:rsidRPr="001D5298" w:rsidRDefault="001D5298" w:rsidP="001D5298">
      <w:pPr>
        <w:spacing w:line="240" w:lineRule="auto"/>
        <w:jc w:val="center"/>
        <w:rPr>
          <w:b/>
          <w:sz w:val="20"/>
          <w:szCs w:val="20"/>
        </w:rPr>
      </w:pPr>
      <w:r w:rsidRPr="001D5298">
        <w:rPr>
          <w:b/>
          <w:sz w:val="20"/>
          <w:szCs w:val="20"/>
        </w:rPr>
        <w:t>ВНИМАНИЕ, ВЕСЕННИЙ ЛЕД!</w:t>
      </w:r>
    </w:p>
    <w:p w:rsidR="001D5298" w:rsidRPr="001D5298" w:rsidRDefault="001D5298" w:rsidP="001D5298">
      <w:pPr>
        <w:pStyle w:val="a4"/>
        <w:jc w:val="center"/>
        <w:rPr>
          <w:b/>
          <w:sz w:val="20"/>
          <w:szCs w:val="20"/>
        </w:rPr>
      </w:pPr>
      <w:r w:rsidRPr="001D5298">
        <w:rPr>
          <w:rStyle w:val="af9"/>
          <w:sz w:val="20"/>
          <w:szCs w:val="20"/>
        </w:rPr>
        <w:t>ВЫПОЛНЕНИЕ ЭЛЕМЕНТАРНЫХ МЕР ОСТОРОЖНОСТИ - ЗАЛОГ ВАШЕЙ</w:t>
      </w:r>
      <w:r w:rsidRPr="001D5298">
        <w:rPr>
          <w:b/>
          <w:sz w:val="20"/>
          <w:szCs w:val="20"/>
        </w:rPr>
        <w:t> БЕЗОПАСНОСТИ</w:t>
      </w:r>
      <w:r w:rsidRPr="001D5298">
        <w:rPr>
          <w:rStyle w:val="af9"/>
          <w:sz w:val="20"/>
          <w:szCs w:val="20"/>
        </w:rPr>
        <w:t>!</w:t>
      </w:r>
    </w:p>
    <w:p w:rsidR="001D5298" w:rsidRPr="001D5298" w:rsidRDefault="001D5298" w:rsidP="001D5298">
      <w:pPr>
        <w:spacing w:line="240" w:lineRule="auto"/>
        <w:jc w:val="both"/>
        <w:rPr>
          <w:sz w:val="20"/>
          <w:szCs w:val="20"/>
        </w:rPr>
      </w:pPr>
      <w:r w:rsidRPr="001D5298">
        <w:rPr>
          <w:sz w:val="20"/>
          <w:szCs w:val="20"/>
        </w:rPr>
        <w:t xml:space="preserve">         Внешне лед по-прежнему кажется крепким. Если не учитывать эту обманчивость поверхности льда, то в этот период могут быть несчастные случаи с людьми на водоемах. В устьях рек и протоках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кустов и камыша. Если температура воздуха выше 0 градусов держится более трех дней, то прочность льда снижается на 25%. Прочность льда можно определить визуально: лед голубого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 Выходить на весенний лед можно только в крайнем случае. Например, для оказания помощи терпящему бедствие. Но и тут надо знать меры предосторожности, чтобы самому не оказаться в критической ситуации. 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1D5298" w:rsidRPr="001D5298" w:rsidRDefault="001D5298" w:rsidP="001D5298">
      <w:pPr>
        <w:spacing w:line="240" w:lineRule="auto"/>
        <w:ind w:firstLine="708"/>
        <w:jc w:val="both"/>
        <w:rPr>
          <w:sz w:val="20"/>
          <w:szCs w:val="20"/>
        </w:rPr>
      </w:pPr>
      <w:r w:rsidRPr="001D5298">
        <w:rPr>
          <w:sz w:val="20"/>
          <w:szCs w:val="20"/>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12-15 метров, на одном конце которого должен быть закреплен груз, а на другом – изготовлена петля.</w:t>
      </w:r>
    </w:p>
    <w:p w:rsidR="001D5298" w:rsidRPr="001D5298" w:rsidRDefault="001D5298" w:rsidP="001D5298">
      <w:pPr>
        <w:spacing w:line="240" w:lineRule="auto"/>
        <w:ind w:firstLine="708"/>
        <w:jc w:val="both"/>
        <w:rPr>
          <w:sz w:val="20"/>
          <w:szCs w:val="20"/>
        </w:rPr>
      </w:pPr>
      <w:r w:rsidRPr="001D5298">
        <w:rPr>
          <w:sz w:val="20"/>
          <w:szCs w:val="20"/>
        </w:rPr>
        <w:t xml:space="preserve">Взрослые, проследите за тем, чтобы ваши дети, любители приключений, не отправлялись в путешествия на льдинах – это всегда кончается плохо. Объясните им, что во время ледохода всякие игры на льду, прыжки с льдины на льдину очень опасны. </w:t>
      </w:r>
    </w:p>
    <w:p w:rsidR="001D5298" w:rsidRPr="001D5298" w:rsidRDefault="001D5298" w:rsidP="001D5298">
      <w:pPr>
        <w:spacing w:line="240" w:lineRule="auto"/>
        <w:jc w:val="both"/>
        <w:rPr>
          <w:sz w:val="20"/>
          <w:szCs w:val="20"/>
        </w:rPr>
      </w:pPr>
      <w:r w:rsidRPr="001D5298">
        <w:rPr>
          <w:sz w:val="20"/>
          <w:szCs w:val="20"/>
        </w:rPr>
        <w:t>Будьте внимательны и осторожны.</w:t>
      </w:r>
    </w:p>
    <w:p w:rsidR="001D5298" w:rsidRDefault="001D5298" w:rsidP="001D5298">
      <w:pPr>
        <w:spacing w:line="240" w:lineRule="auto"/>
        <w:rPr>
          <w:rStyle w:val="af9"/>
          <w:sz w:val="20"/>
          <w:szCs w:val="20"/>
        </w:rPr>
      </w:pPr>
    </w:p>
    <w:p w:rsidR="001D5298" w:rsidRDefault="001D5298" w:rsidP="001D5298">
      <w:pPr>
        <w:spacing w:line="240" w:lineRule="auto"/>
        <w:rPr>
          <w:rStyle w:val="af9"/>
          <w:sz w:val="20"/>
          <w:szCs w:val="20"/>
        </w:rPr>
      </w:pPr>
      <w:r w:rsidRPr="001D5298">
        <w:rPr>
          <w:rStyle w:val="af9"/>
          <w:sz w:val="20"/>
          <w:szCs w:val="20"/>
        </w:rPr>
        <w:t>ВЗРОСЛЫЕ И ДЕТИ, СОБЛЮДАЙТЕ ПРАВИЛА ПОВЕДЕНИЯ НА ВОДНЫХ ОБЪЕКТАХ!</w:t>
      </w:r>
    </w:p>
    <w:p w:rsidR="001D5298" w:rsidRPr="001D5298" w:rsidRDefault="001D5298" w:rsidP="001D5298">
      <w:pPr>
        <w:spacing w:line="240" w:lineRule="auto"/>
        <w:rPr>
          <w:rFonts w:eastAsia="Calibri"/>
          <w:sz w:val="20"/>
          <w:szCs w:val="20"/>
        </w:rPr>
      </w:pPr>
    </w:p>
    <w:p w:rsidR="001D5298" w:rsidRPr="001D5298" w:rsidRDefault="001D5298" w:rsidP="001D5298">
      <w:pPr>
        <w:pStyle w:val="1"/>
        <w:shd w:val="clear" w:color="auto" w:fill="FFFFFF"/>
        <w:spacing w:before="0" w:after="150" w:line="240" w:lineRule="auto"/>
        <w:jc w:val="center"/>
        <w:rPr>
          <w:rFonts w:ascii="Times New Roman" w:hAnsi="Times New Roman" w:cs="Times New Roman"/>
          <w:b/>
          <w:color w:val="333333"/>
          <w:sz w:val="20"/>
          <w:szCs w:val="20"/>
        </w:rPr>
      </w:pPr>
      <w:r w:rsidRPr="001D5298">
        <w:rPr>
          <w:rFonts w:ascii="Times New Roman" w:hAnsi="Times New Roman" w:cs="Times New Roman"/>
          <w:b/>
          <w:color w:val="333333"/>
          <w:sz w:val="20"/>
          <w:szCs w:val="20"/>
        </w:rPr>
        <w:t>Внимание паводок!</w:t>
      </w:r>
    </w:p>
    <w:p w:rsidR="001D5298" w:rsidRPr="001D5298" w:rsidRDefault="001D5298" w:rsidP="001D5298">
      <w:pPr>
        <w:pStyle w:val="a4"/>
        <w:shd w:val="clear" w:color="auto" w:fill="FFFFFF"/>
        <w:spacing w:after="0"/>
        <w:jc w:val="both"/>
        <w:rPr>
          <w:bCs/>
          <w:iCs/>
          <w:color w:val="333333"/>
          <w:sz w:val="20"/>
          <w:szCs w:val="20"/>
        </w:rPr>
      </w:pPr>
      <w:r w:rsidRPr="001D5298">
        <w:rPr>
          <w:b/>
          <w:bCs/>
          <w:iCs/>
          <w:color w:val="333333"/>
          <w:sz w:val="20"/>
          <w:szCs w:val="20"/>
        </w:rPr>
        <w:t>Паводок</w:t>
      </w:r>
      <w:r w:rsidRPr="001D5298">
        <w:rPr>
          <w:bCs/>
          <w:iCs/>
          <w:color w:val="333333"/>
          <w:sz w:val="20"/>
          <w:szCs w:val="20"/>
        </w:rPr>
        <w:t xml:space="preserve"> – это кратковременное поднятие уровня воды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w:t>
      </w:r>
    </w:p>
    <w:p w:rsidR="001D5298" w:rsidRPr="001D5298" w:rsidRDefault="001D5298" w:rsidP="001D5298">
      <w:pPr>
        <w:pStyle w:val="a4"/>
        <w:shd w:val="clear" w:color="auto" w:fill="FFFFFF"/>
        <w:spacing w:after="0"/>
        <w:jc w:val="both"/>
        <w:rPr>
          <w:b/>
          <w:color w:val="333333"/>
          <w:sz w:val="20"/>
          <w:szCs w:val="20"/>
        </w:rPr>
      </w:pPr>
      <w:r w:rsidRPr="001D5298">
        <w:rPr>
          <w:b/>
          <w:color w:val="333333"/>
          <w:sz w:val="20"/>
          <w:szCs w:val="20"/>
        </w:rPr>
        <w:t xml:space="preserve">Как действовать при угрозе паводка: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Сохраняйте спокойствие, предупредите соседей, окажите помощь инвалидам, детям и людям преклонного возраста;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Узнайте в местных органах государственной власти и местного самоуправления место сбора жителей для эвакуации и готовьтесь к ней;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Подготовьте документы, одежду, наиболее необходимые вещи, запас продуктов питания на несколько дней, медикаменты. Всё аккуратно, сложите и упакуйте. Документы сохраняйте в водонепроницаемом пакете;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w:t>
      </w:r>
      <w:r w:rsidRPr="001D5298">
        <w:rPr>
          <w:color w:val="333333"/>
          <w:sz w:val="20"/>
          <w:szCs w:val="20"/>
        </w:rPr>
        <w:lastRenderedPageBreak/>
        <w:t xml:space="preserve">– Перегоните скот, который есть в вашем хозяйстве, на возвышенную местность.               </w:t>
      </w:r>
      <w:r w:rsidRPr="001D5298">
        <w:rPr>
          <w:b/>
          <w:color w:val="333333"/>
          <w:sz w:val="20"/>
          <w:szCs w:val="20"/>
        </w:rPr>
        <w:t>Действия в зоне внезапного затопления во время паводка:</w:t>
      </w:r>
      <w:r w:rsidRPr="001D5298">
        <w:rPr>
          <w:color w:val="333333"/>
          <w:sz w:val="20"/>
          <w:szCs w:val="20"/>
        </w:rPr>
        <w:t xml:space="preserve">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Сохраняйте спокойствие, не паникуйте, о сложившейся ситуации сообщите по телефону 01, 101,112;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Быстро соберите необходимые документы, ценности, лекарства, продукты и прочие необходимые вещи;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Окажите помощь детям, инвалидам и людям преклонного возраста. Они подлежат эвакуации в первую очередь;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По возможности немедленно оставьте зону затопления;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Поднимитесь на верхние этажи. Если дом одноэтажный – займите чердачные помещения;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xml:space="preserve">–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вблизи предметы, которыми можно воспользоваться до получения помощи;                                                                                                                                 </w:t>
      </w:r>
    </w:p>
    <w:p w:rsidR="001D5298" w:rsidRPr="001D5298" w:rsidRDefault="001D5298" w:rsidP="001D5298">
      <w:pPr>
        <w:pStyle w:val="a4"/>
        <w:shd w:val="clear" w:color="auto" w:fill="FFFFFF"/>
        <w:spacing w:after="0"/>
        <w:jc w:val="both"/>
        <w:rPr>
          <w:color w:val="333333"/>
          <w:sz w:val="20"/>
          <w:szCs w:val="20"/>
        </w:rPr>
      </w:pPr>
      <w:r w:rsidRPr="001D5298">
        <w:rPr>
          <w:color w:val="333333"/>
          <w:sz w:val="20"/>
          <w:szCs w:val="20"/>
        </w:rPr>
        <w:t>–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маломерных судов имеющих неисправности и не укомплектованных по нормам снабжения.</w:t>
      </w:r>
    </w:p>
    <w:p w:rsidR="001D5298" w:rsidRPr="001D5298" w:rsidRDefault="001D5298" w:rsidP="001D5298">
      <w:pPr>
        <w:pStyle w:val="a4"/>
        <w:jc w:val="center"/>
        <w:outlineLvl w:val="0"/>
        <w:rPr>
          <w:b/>
          <w:sz w:val="20"/>
          <w:szCs w:val="20"/>
        </w:rPr>
      </w:pPr>
      <w:r w:rsidRPr="001D5298">
        <w:rPr>
          <w:b/>
          <w:sz w:val="20"/>
          <w:szCs w:val="20"/>
          <w:shd w:val="clear" w:color="auto" w:fill="FFFFFF"/>
        </w:rPr>
        <w:t>Весной на лед выходить опасно!</w:t>
      </w:r>
    </w:p>
    <w:p w:rsidR="001D5298" w:rsidRPr="001D5298" w:rsidRDefault="001D5298" w:rsidP="001D5298">
      <w:pPr>
        <w:spacing w:line="240" w:lineRule="auto"/>
        <w:jc w:val="both"/>
        <w:rPr>
          <w:color w:val="000000"/>
          <w:sz w:val="20"/>
          <w:szCs w:val="20"/>
        </w:rPr>
      </w:pPr>
      <w:r w:rsidRPr="001D5298">
        <w:rPr>
          <w:color w:val="000000"/>
          <w:sz w:val="20"/>
          <w:szCs w:val="20"/>
        </w:rPr>
        <w:br/>
        <w:t xml:space="preserve">          На территории нашего района продолжается месячник безопасности на водных объектах. В весенний период наибольшую опасность представляют выход людей и выезд техники на лед. В группу риска входят люди, переходящие водоемы по льду с целью сокращения пути, а также дети, выходящие поиграть на лед и любители зимней рыбалки. В настоящее время и до полного освобождения водоемов ото льда ведется работа по выявлению и пресечению работы стихийно возникающих ледовых переправ и переходов в опасных для жизни местах.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правилам безопасности на водных объектах. В опасных для жизни людей местах: Переходах по льду, местах выезда на лед транспортных средств установлены запрещающие и предупреждающие знаки. Для обеспечения безопасности граждан в местах несанкционированных ледовых переходов и зимней рыбалки проводится совместное патрулирование инспекторов ГИМС, Администраций МО, сотрудников полиции. </w:t>
      </w:r>
    </w:p>
    <w:p w:rsidR="001D5298" w:rsidRPr="001D5298" w:rsidRDefault="001D5298" w:rsidP="001D5298">
      <w:pPr>
        <w:spacing w:line="240" w:lineRule="auto"/>
        <w:jc w:val="both"/>
        <w:rPr>
          <w:color w:val="000000"/>
          <w:sz w:val="20"/>
          <w:szCs w:val="20"/>
        </w:rPr>
      </w:pPr>
      <w:r w:rsidRPr="001D5298">
        <w:rPr>
          <w:b/>
          <w:color w:val="000000"/>
          <w:sz w:val="20"/>
          <w:szCs w:val="20"/>
        </w:rPr>
        <w:t>Соблюдайте правила безопасности на льду:</w:t>
      </w:r>
    </w:p>
    <w:p w:rsidR="001D5298" w:rsidRDefault="001D5298" w:rsidP="001D5298">
      <w:pPr>
        <w:tabs>
          <w:tab w:val="left" w:pos="709"/>
        </w:tabs>
        <w:spacing w:line="240" w:lineRule="auto"/>
        <w:jc w:val="both"/>
        <w:rPr>
          <w:color w:val="000000"/>
          <w:sz w:val="20"/>
          <w:szCs w:val="20"/>
        </w:rPr>
      </w:pPr>
      <w:r w:rsidRPr="001D5298">
        <w:rPr>
          <w:color w:val="000000"/>
          <w:sz w:val="20"/>
          <w:szCs w:val="20"/>
        </w:rPr>
        <w:t>1. В обозначенных запрещающими знаками местах переход, не допускается. </w:t>
      </w:r>
    </w:p>
    <w:p w:rsidR="001D5298" w:rsidRDefault="001D5298" w:rsidP="001D5298">
      <w:pPr>
        <w:tabs>
          <w:tab w:val="left" w:pos="709"/>
        </w:tabs>
        <w:spacing w:line="240" w:lineRule="auto"/>
        <w:jc w:val="both"/>
        <w:rPr>
          <w:color w:val="000000"/>
          <w:sz w:val="20"/>
          <w:szCs w:val="20"/>
        </w:rPr>
      </w:pPr>
      <w:r w:rsidRPr="001D5298">
        <w:rPr>
          <w:color w:val="000000"/>
          <w:sz w:val="20"/>
          <w:szCs w:val="20"/>
        </w:rPr>
        <w:t xml:space="preserve">2. При переходе по льду  надо  пользоваться   оборудованными      переправами  </w:t>
      </w:r>
    </w:p>
    <w:p w:rsidR="001D5298" w:rsidRDefault="001D5298" w:rsidP="001D5298">
      <w:pPr>
        <w:tabs>
          <w:tab w:val="left" w:pos="709"/>
        </w:tabs>
        <w:spacing w:line="240" w:lineRule="auto"/>
        <w:jc w:val="both"/>
        <w:rPr>
          <w:color w:val="000000"/>
          <w:sz w:val="20"/>
          <w:szCs w:val="20"/>
        </w:rPr>
      </w:pPr>
      <w:r w:rsidRPr="001D5298">
        <w:rPr>
          <w:color w:val="000000"/>
          <w:sz w:val="20"/>
          <w:szCs w:val="20"/>
        </w:rPr>
        <w:t xml:space="preserve">3. Во время движения по льду следует обходить опасные места и участки. </w:t>
      </w:r>
      <w:r>
        <w:rPr>
          <w:color w:val="000000"/>
          <w:sz w:val="20"/>
          <w:szCs w:val="20"/>
        </w:rPr>
        <w:t xml:space="preserve"> </w:t>
      </w:r>
    </w:p>
    <w:p w:rsidR="001D5298" w:rsidRDefault="001D5298" w:rsidP="001D5298">
      <w:pPr>
        <w:tabs>
          <w:tab w:val="left" w:pos="709"/>
        </w:tabs>
        <w:spacing w:line="240" w:lineRule="auto"/>
        <w:jc w:val="both"/>
        <w:rPr>
          <w:color w:val="000000"/>
          <w:sz w:val="20"/>
          <w:szCs w:val="20"/>
        </w:rPr>
      </w:pPr>
      <w:r w:rsidRPr="001D5298">
        <w:rPr>
          <w:color w:val="000000"/>
          <w:sz w:val="20"/>
          <w:szCs w:val="20"/>
        </w:rPr>
        <w:t>4. При переходе по льду необходимо следовать друг за другом на расстоянии 4-        6 метров и быть готовым оказать немедленную помощь идущему впереди.</w:t>
      </w:r>
    </w:p>
    <w:p w:rsidR="001D5298" w:rsidRDefault="001D5298" w:rsidP="001D5298">
      <w:pPr>
        <w:tabs>
          <w:tab w:val="left" w:pos="709"/>
        </w:tabs>
        <w:spacing w:line="240" w:lineRule="auto"/>
        <w:jc w:val="both"/>
        <w:rPr>
          <w:color w:val="000000"/>
          <w:sz w:val="20"/>
          <w:szCs w:val="20"/>
        </w:rPr>
      </w:pPr>
      <w:r w:rsidRPr="001D5298">
        <w:rPr>
          <w:color w:val="000000"/>
          <w:sz w:val="20"/>
          <w:szCs w:val="20"/>
        </w:rPr>
        <w:t>6. Пользоваться площадками для катания на коньках на водоемах разрешается только после проверки прочности льда. Толщина льда  не менее 25 сантиметров.</w:t>
      </w:r>
    </w:p>
    <w:p w:rsidR="001D5298" w:rsidRPr="001D5298" w:rsidRDefault="001D5298" w:rsidP="001D5298">
      <w:pPr>
        <w:tabs>
          <w:tab w:val="left" w:pos="709"/>
        </w:tabs>
        <w:spacing w:line="240" w:lineRule="auto"/>
        <w:jc w:val="both"/>
        <w:rPr>
          <w:color w:val="000000"/>
          <w:sz w:val="20"/>
          <w:szCs w:val="20"/>
        </w:rPr>
      </w:pPr>
      <w:r w:rsidRPr="001D5298">
        <w:rPr>
          <w:color w:val="000000"/>
          <w:sz w:val="20"/>
          <w:szCs w:val="20"/>
        </w:rPr>
        <w:t xml:space="preserve">7. При переходе водоема по льду на лыжах следует отстегнуть крепления лыж и </w:t>
      </w:r>
    </w:p>
    <w:p w:rsidR="001D5298" w:rsidRPr="001D5298" w:rsidRDefault="001D5298" w:rsidP="001D5298">
      <w:pPr>
        <w:tabs>
          <w:tab w:val="left" w:pos="709"/>
        </w:tabs>
        <w:spacing w:line="240" w:lineRule="auto"/>
        <w:jc w:val="both"/>
        <w:rPr>
          <w:color w:val="000000"/>
          <w:sz w:val="20"/>
          <w:szCs w:val="20"/>
        </w:rPr>
      </w:pPr>
      <w:r w:rsidRPr="001D5298">
        <w:rPr>
          <w:color w:val="000000"/>
          <w:sz w:val="20"/>
          <w:szCs w:val="20"/>
        </w:rPr>
        <w:t>снять петли лыжных палок с кистей рук. </w:t>
      </w:r>
    </w:p>
    <w:p w:rsidR="001D5298" w:rsidRDefault="001D5298" w:rsidP="001D5298">
      <w:pPr>
        <w:tabs>
          <w:tab w:val="left" w:pos="709"/>
        </w:tabs>
        <w:spacing w:line="240" w:lineRule="auto"/>
        <w:jc w:val="both"/>
        <w:rPr>
          <w:color w:val="000000"/>
          <w:sz w:val="20"/>
          <w:szCs w:val="20"/>
        </w:rPr>
      </w:pPr>
      <w:r w:rsidRPr="001D5298">
        <w:rPr>
          <w:color w:val="000000"/>
          <w:sz w:val="20"/>
          <w:szCs w:val="20"/>
        </w:rPr>
        <w:t xml:space="preserve">8. Во время рыбной каждому рыболову необходимо иметь с собой прочный шнур длиной 12-15 м, на одном конце которого крепится груз весом 400-500 г. </w:t>
      </w:r>
    </w:p>
    <w:p w:rsidR="001D5298" w:rsidRPr="001D5298" w:rsidRDefault="001D5298" w:rsidP="001D5298">
      <w:pPr>
        <w:tabs>
          <w:tab w:val="left" w:pos="709"/>
        </w:tabs>
        <w:spacing w:line="240" w:lineRule="auto"/>
        <w:jc w:val="both"/>
        <w:rPr>
          <w:color w:val="000000"/>
          <w:sz w:val="20"/>
          <w:szCs w:val="20"/>
        </w:rPr>
      </w:pPr>
      <w:r w:rsidRPr="001D5298">
        <w:rPr>
          <w:color w:val="000000"/>
          <w:sz w:val="20"/>
          <w:szCs w:val="20"/>
        </w:rPr>
        <w:t>9. В случае провала льда, необходимо действовать быстро и решительно, широко расставить руки, удержаться на поверхности льда, выбраться на твердый лед, а затем, лежа на спине или груди, продвигаться в сторону, откуда пришел, одновременно призывая на помощь. </w:t>
      </w:r>
    </w:p>
    <w:p w:rsidR="001D5298" w:rsidRPr="001D5298" w:rsidRDefault="001D5298" w:rsidP="001D5298">
      <w:pPr>
        <w:tabs>
          <w:tab w:val="left" w:pos="709"/>
        </w:tabs>
        <w:spacing w:line="240" w:lineRule="auto"/>
        <w:jc w:val="both"/>
        <w:rPr>
          <w:color w:val="000000"/>
          <w:sz w:val="20"/>
          <w:szCs w:val="20"/>
        </w:rPr>
      </w:pPr>
      <w:r w:rsidRPr="001D5298">
        <w:rPr>
          <w:color w:val="000000"/>
          <w:sz w:val="20"/>
          <w:szCs w:val="20"/>
        </w:rPr>
        <w:t>10. При оказании помощи провалившемуся  под лед нужно приближаться лежа, с раскинутыми в сторону руками и ногами. Для оказания помощи следует использовать доски, лестницы, шесты, веревки, багры, любые подручные средства, если этих средств нет под руками, то два-три человека ложатся на лед и цепочкой продвигаются к пострадавшему, удерживая друг друга за ноги, а первый подает пострадавшему ремень, шарф, куртку и т.п. Вытащив человека из полыньи, помогите ему добраться до теплого помещения, переодеться.</w:t>
      </w:r>
    </w:p>
    <w:p w:rsidR="001D5298" w:rsidRDefault="001D5298" w:rsidP="001D5298">
      <w:pPr>
        <w:spacing w:line="240" w:lineRule="auto"/>
        <w:rPr>
          <w:rFonts w:eastAsia="Calibri"/>
          <w:sz w:val="20"/>
          <w:szCs w:val="20"/>
        </w:rPr>
      </w:pPr>
    </w:p>
    <w:p w:rsidR="001D5298" w:rsidRDefault="001D5298" w:rsidP="00D72D47">
      <w:pPr>
        <w:spacing w:line="240" w:lineRule="auto"/>
        <w:ind w:left="2124" w:firstLine="708"/>
        <w:rPr>
          <w:rStyle w:val="af9"/>
          <w:rFonts w:eastAsia="Calibri"/>
          <w:b w:val="0"/>
          <w:sz w:val="20"/>
          <w:szCs w:val="20"/>
        </w:rPr>
      </w:pPr>
      <w:r w:rsidRPr="001D5298">
        <w:rPr>
          <w:rStyle w:val="af9"/>
          <w:rFonts w:eastAsia="Calibri"/>
          <w:b w:val="0"/>
          <w:sz w:val="20"/>
          <w:szCs w:val="20"/>
        </w:rPr>
        <w:t xml:space="preserve">Левобережное инспекторское отделение Центра ГИМС Главного управления </w:t>
      </w:r>
    </w:p>
    <w:p w:rsidR="001D5298" w:rsidRPr="001D5298" w:rsidRDefault="001D5298" w:rsidP="00D72D47">
      <w:pPr>
        <w:spacing w:line="240" w:lineRule="auto"/>
        <w:ind w:left="4245" w:firstLine="1419"/>
        <w:rPr>
          <w:sz w:val="20"/>
          <w:szCs w:val="20"/>
        </w:rPr>
      </w:pPr>
      <w:r w:rsidRPr="001D5298">
        <w:rPr>
          <w:rStyle w:val="af9"/>
          <w:rFonts w:eastAsia="Calibri"/>
          <w:b w:val="0"/>
          <w:sz w:val="20"/>
          <w:szCs w:val="20"/>
        </w:rPr>
        <w:t>МЧС России по Новосибирской области</w:t>
      </w:r>
    </w:p>
    <w:p w:rsidR="00D72D47" w:rsidRDefault="00D72D47" w:rsidP="00CD21D3">
      <w:pPr>
        <w:pStyle w:val="af0"/>
        <w:jc w:val="center"/>
        <w:rPr>
          <w:rFonts w:ascii="Times New Roman" w:hAnsi="Times New Roman"/>
          <w:b/>
          <w:bCs/>
          <w:snapToGrid w:val="0"/>
          <w:sz w:val="18"/>
          <w:szCs w:val="18"/>
        </w:rPr>
      </w:pPr>
      <w:bookmarkStart w:id="1" w:name="_GoBack"/>
      <w:bookmarkEnd w:id="1"/>
    </w:p>
    <w:sectPr w:rsidR="00D72D47" w:rsidSect="00D72D47">
      <w:headerReference w:type="default" r:id="rId9"/>
      <w:footerReference w:type="default" r:id="rId10"/>
      <w:type w:val="continuous"/>
      <w:pgSz w:w="11906" w:h="16838"/>
      <w:pgMar w:top="720" w:right="720" w:bottom="0" w:left="1418"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4F2" w:rsidRDefault="00E534F2" w:rsidP="00810635">
      <w:pPr>
        <w:spacing w:line="240" w:lineRule="auto"/>
      </w:pPr>
      <w:r>
        <w:separator/>
      </w:r>
    </w:p>
  </w:endnote>
  <w:endnote w:type="continuationSeparator" w:id="0">
    <w:p w:rsidR="00E534F2" w:rsidRDefault="00E534F2"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9E2511" w:rsidRDefault="009E2511">
        <w:pPr>
          <w:pStyle w:val="a8"/>
          <w:jc w:val="center"/>
        </w:pPr>
        <w:r>
          <w:fldChar w:fldCharType="begin"/>
        </w:r>
        <w:r>
          <w:instrText>PAGE   \* MERGEFORMAT</w:instrText>
        </w:r>
        <w:r>
          <w:fldChar w:fldCharType="separate"/>
        </w:r>
        <w:r w:rsidR="000862C1">
          <w:rPr>
            <w:noProof/>
          </w:rPr>
          <w:t>6</w:t>
        </w:r>
        <w:r>
          <w:fldChar w:fldCharType="end"/>
        </w:r>
      </w:p>
    </w:sdtContent>
  </w:sdt>
  <w:p w:rsidR="008C3640" w:rsidRDefault="008C3640">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4F2" w:rsidRDefault="00E534F2" w:rsidP="00810635">
      <w:pPr>
        <w:spacing w:line="240" w:lineRule="auto"/>
      </w:pPr>
      <w:r>
        <w:separator/>
      </w:r>
    </w:p>
  </w:footnote>
  <w:footnote w:type="continuationSeparator" w:id="0">
    <w:p w:rsidR="00E534F2" w:rsidRDefault="00E534F2"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32" w:rsidRDefault="001D5298" w:rsidP="005A06D2">
    <w:pPr>
      <w:ind w:firstLine="0"/>
    </w:pPr>
    <w:r>
      <w:rPr>
        <w:i/>
        <w:sz w:val="16"/>
        <w:szCs w:val="16"/>
      </w:rPr>
      <w:t xml:space="preserve">--------№ </w:t>
    </w:r>
    <w:r w:rsidR="00055F82">
      <w:rPr>
        <w:i/>
        <w:sz w:val="16"/>
        <w:szCs w:val="16"/>
      </w:rPr>
      <w:t>6 02</w:t>
    </w:r>
    <w:r w:rsidR="009E0F9E">
      <w:rPr>
        <w:i/>
        <w:sz w:val="16"/>
        <w:szCs w:val="16"/>
      </w:rPr>
      <w:t xml:space="preserve"> </w:t>
    </w:r>
    <w:r w:rsidR="00677807" w:rsidRPr="00DC09AD">
      <w:rPr>
        <w:i/>
        <w:sz w:val="16"/>
        <w:szCs w:val="16"/>
      </w:rPr>
      <w:t xml:space="preserve"> </w:t>
    </w:r>
    <w:r w:rsidR="00055F82">
      <w:rPr>
        <w:i/>
        <w:sz w:val="16"/>
        <w:szCs w:val="16"/>
      </w:rPr>
      <w:t>апреля</w:t>
    </w:r>
    <w:r w:rsidR="00253E26">
      <w:rPr>
        <w:i/>
        <w:sz w:val="16"/>
        <w:szCs w:val="16"/>
      </w:rPr>
      <w:t xml:space="preserve"> 202</w:t>
    </w:r>
    <w:r w:rsidR="009E0F9E">
      <w:rPr>
        <w:i/>
        <w:sz w:val="16"/>
        <w:szCs w:val="16"/>
      </w:rPr>
      <w:t>4</w:t>
    </w:r>
    <w:r w:rsidR="00677807" w:rsidRPr="00DC09AD">
      <w:rPr>
        <w:i/>
        <w:sz w:val="16"/>
        <w:szCs w:val="16"/>
      </w:rPr>
      <w:t xml:space="preserve"> года, </w:t>
    </w:r>
    <w:r>
      <w:rPr>
        <w:i/>
        <w:sz w:val="16"/>
        <w:szCs w:val="16"/>
      </w:rPr>
      <w:t>вторник</w:t>
    </w:r>
    <w:r w:rsidR="00677807">
      <w:rPr>
        <w:sz w:val="16"/>
        <w:szCs w:val="16"/>
      </w:rPr>
      <w:t xml:space="preserve">--------------------------------------------------                                -« </w:t>
    </w:r>
    <w:r w:rsidR="00677807"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6B02CA"/>
    <w:multiLevelType w:val="hybridMultilevel"/>
    <w:tmpl w:val="43403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B5B7011"/>
    <w:multiLevelType w:val="multilevel"/>
    <w:tmpl w:val="26422E1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71160F3"/>
    <w:multiLevelType w:val="hybridMultilevel"/>
    <w:tmpl w:val="F8BE2C46"/>
    <w:lvl w:ilvl="0" w:tplc="C7F2290C">
      <w:start w:val="1"/>
      <w:numFmt w:val="decimal"/>
      <w:lvlText w:val="%1."/>
      <w:lvlJc w:val="left"/>
      <w:pPr>
        <w:ind w:left="870" w:hanging="420"/>
      </w:pPr>
      <w:rPr>
        <w:rFonts w:ascii="Times New Roman" w:eastAsia="Calibri" w:hAnsi="Times New Roman" w:cs="Times New Roman"/>
      </w:rPr>
    </w:lvl>
    <w:lvl w:ilvl="1" w:tplc="C7F2290C">
      <w:start w:val="1"/>
      <w:numFmt w:val="decimal"/>
      <w:lvlText w:val="%2."/>
      <w:lvlJc w:val="left"/>
      <w:pPr>
        <w:ind w:left="1530" w:hanging="360"/>
      </w:pPr>
      <w:rPr>
        <w:rFonts w:ascii="Times New Roman" w:eastAsia="Calibri" w:hAnsi="Times New Roman" w:cs="Times New Roman"/>
      </w:r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2" w15:restartNumberingAfterBreak="0">
    <w:nsid w:val="5ABA5F0E"/>
    <w:multiLevelType w:val="hybridMultilevel"/>
    <w:tmpl w:val="1910E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2F0EEF"/>
    <w:multiLevelType w:val="multilevel"/>
    <w:tmpl w:val="882C8DCC"/>
    <w:lvl w:ilvl="0">
      <w:start w:val="1"/>
      <w:numFmt w:val="decimal"/>
      <w:lvlText w:val="%1."/>
      <w:lvlJc w:val="left"/>
      <w:pPr>
        <w:ind w:left="1211" w:hanging="360"/>
      </w:pPr>
      <w:rPr>
        <w:rFonts w:hint="default"/>
      </w:rPr>
    </w:lvl>
    <w:lvl w:ilvl="1">
      <w:start w:val="1"/>
      <w:numFmt w:val="decimal"/>
      <w:isLgl/>
      <w:lvlText w:val="%1.%2."/>
      <w:lvlJc w:val="left"/>
      <w:pPr>
        <w:ind w:left="1018" w:hanging="450"/>
      </w:pPr>
      <w:rPr>
        <w:rFonts w:ascii="Times New Roman" w:hAnsi="Times New Roman" w:cs="Times New Roman" w:hint="default"/>
        <w:sz w:val="28"/>
      </w:rPr>
    </w:lvl>
    <w:lvl w:ilvl="2">
      <w:start w:val="1"/>
      <w:numFmt w:val="decimal"/>
      <w:isLgl/>
      <w:lvlText w:val="%1.%2.%3."/>
      <w:lvlJc w:val="left"/>
      <w:pPr>
        <w:ind w:left="1571" w:hanging="720"/>
      </w:pPr>
      <w:rPr>
        <w:rFonts w:ascii="Times New Roman" w:hAnsi="Times New Roman" w:cs="Times New Roman" w:hint="default"/>
        <w:sz w:val="28"/>
      </w:rPr>
    </w:lvl>
    <w:lvl w:ilvl="3">
      <w:start w:val="1"/>
      <w:numFmt w:val="decimal"/>
      <w:isLgl/>
      <w:lvlText w:val="%1.%2.%3.%4."/>
      <w:lvlJc w:val="left"/>
      <w:pPr>
        <w:ind w:left="1571" w:hanging="720"/>
      </w:pPr>
      <w:rPr>
        <w:rFonts w:ascii="Times New Roman" w:hAnsi="Times New Roman" w:cs="Times New Roman" w:hint="default"/>
        <w:sz w:val="28"/>
      </w:rPr>
    </w:lvl>
    <w:lvl w:ilvl="4">
      <w:start w:val="1"/>
      <w:numFmt w:val="decimal"/>
      <w:isLgl/>
      <w:lvlText w:val="%1.%2.%3.%4.%5."/>
      <w:lvlJc w:val="left"/>
      <w:pPr>
        <w:ind w:left="1931" w:hanging="1080"/>
      </w:pPr>
      <w:rPr>
        <w:rFonts w:ascii="Times New Roman" w:hAnsi="Times New Roman" w:cs="Times New Roman" w:hint="default"/>
        <w:sz w:val="28"/>
      </w:rPr>
    </w:lvl>
    <w:lvl w:ilvl="5">
      <w:start w:val="1"/>
      <w:numFmt w:val="decimal"/>
      <w:isLgl/>
      <w:lvlText w:val="%1.%2.%3.%4.%5.%6."/>
      <w:lvlJc w:val="left"/>
      <w:pPr>
        <w:ind w:left="1931" w:hanging="1080"/>
      </w:pPr>
      <w:rPr>
        <w:rFonts w:ascii="Times New Roman" w:hAnsi="Times New Roman" w:cs="Times New Roman" w:hint="default"/>
        <w:sz w:val="28"/>
      </w:rPr>
    </w:lvl>
    <w:lvl w:ilvl="6">
      <w:start w:val="1"/>
      <w:numFmt w:val="decimal"/>
      <w:isLgl/>
      <w:lvlText w:val="%1.%2.%3.%4.%5.%6.%7."/>
      <w:lvlJc w:val="left"/>
      <w:pPr>
        <w:ind w:left="2291" w:hanging="1440"/>
      </w:pPr>
      <w:rPr>
        <w:rFonts w:ascii="Times New Roman" w:hAnsi="Times New Roman" w:cs="Times New Roman" w:hint="default"/>
        <w:sz w:val="28"/>
      </w:rPr>
    </w:lvl>
    <w:lvl w:ilvl="7">
      <w:start w:val="1"/>
      <w:numFmt w:val="decimal"/>
      <w:isLgl/>
      <w:lvlText w:val="%1.%2.%3.%4.%5.%6.%7.%8."/>
      <w:lvlJc w:val="left"/>
      <w:pPr>
        <w:ind w:left="2291" w:hanging="1440"/>
      </w:pPr>
      <w:rPr>
        <w:rFonts w:ascii="Times New Roman" w:hAnsi="Times New Roman" w:cs="Times New Roman" w:hint="default"/>
        <w:sz w:val="28"/>
      </w:rPr>
    </w:lvl>
    <w:lvl w:ilvl="8">
      <w:start w:val="1"/>
      <w:numFmt w:val="decimal"/>
      <w:isLgl/>
      <w:lvlText w:val="%1.%2.%3.%4.%5.%6.%7.%8.%9."/>
      <w:lvlJc w:val="left"/>
      <w:pPr>
        <w:ind w:left="2651" w:hanging="1800"/>
      </w:pPr>
      <w:rPr>
        <w:rFonts w:ascii="Times New Roman" w:hAnsi="Times New Roman" w:cs="Times New Roman" w:hint="default"/>
        <w:sz w:val="28"/>
      </w:rPr>
    </w:lvl>
  </w:abstractNum>
  <w:abstractNum w:abstractNumId="26"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18"/>
  </w:num>
  <w:num w:numId="4">
    <w:abstractNumId w:val="17"/>
  </w:num>
  <w:num w:numId="5">
    <w:abstractNumId w:val="23"/>
  </w:num>
  <w:num w:numId="6">
    <w:abstractNumId w:val="8"/>
  </w:num>
  <w:num w:numId="7">
    <w:abstractNumId w:val="0"/>
  </w:num>
  <w:num w:numId="8">
    <w:abstractNumId w:val="1"/>
  </w:num>
  <w:num w:numId="9">
    <w:abstractNumId w:val="2"/>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2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0"/>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5"/>
  </w:num>
  <w:num w:numId="22">
    <w:abstractNumId w:val="13"/>
  </w:num>
  <w:num w:numId="23">
    <w:abstractNumId w:val="16"/>
  </w:num>
  <w:num w:numId="24">
    <w:abstractNumId w:val="25"/>
  </w:num>
  <w:num w:numId="25">
    <w:abstractNumId w:val="19"/>
  </w:num>
  <w:num w:numId="26">
    <w:abstractNumId w:val="11"/>
  </w:num>
  <w:num w:numId="27">
    <w:abstractNumId w:val="3"/>
  </w:num>
  <w:num w:numId="28">
    <w:abstractNumId w:val="2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5F82"/>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2C1"/>
    <w:rsid w:val="00086C60"/>
    <w:rsid w:val="00087239"/>
    <w:rsid w:val="0008744D"/>
    <w:rsid w:val="00087451"/>
    <w:rsid w:val="00087FD5"/>
    <w:rsid w:val="00090053"/>
    <w:rsid w:val="000906DB"/>
    <w:rsid w:val="0009109B"/>
    <w:rsid w:val="000910F6"/>
    <w:rsid w:val="00091B52"/>
    <w:rsid w:val="00091DA1"/>
    <w:rsid w:val="00091EE2"/>
    <w:rsid w:val="00091F08"/>
    <w:rsid w:val="000923C3"/>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613"/>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988"/>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298"/>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294"/>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729"/>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916"/>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0E5"/>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64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886"/>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3B8B"/>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8E8"/>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E80"/>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0F9E"/>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67F8E"/>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1EB8"/>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57F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3DD"/>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D3"/>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2D4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1CFD"/>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4F2"/>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EDE57"/>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 Знак"/>
    <w:basedOn w:val="a"/>
    <w:link w:val="a5"/>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6">
    <w:name w:val="header"/>
    <w:basedOn w:val="a"/>
    <w:link w:val="a7"/>
    <w:uiPriority w:val="99"/>
    <w:unhideWhenUsed/>
    <w:rsid w:val="00810635"/>
    <w:pPr>
      <w:tabs>
        <w:tab w:val="center" w:pos="4677"/>
        <w:tab w:val="right" w:pos="9355"/>
      </w:tabs>
      <w:spacing w:line="240" w:lineRule="auto"/>
    </w:pPr>
  </w:style>
  <w:style w:type="character" w:customStyle="1" w:styleId="a7">
    <w:name w:val="Верхний колонтитул Знак"/>
    <w:basedOn w:val="a0"/>
    <w:link w:val="a6"/>
    <w:uiPriority w:val="99"/>
    <w:rsid w:val="00810635"/>
    <w:rPr>
      <w:sz w:val="24"/>
      <w:szCs w:val="24"/>
    </w:rPr>
  </w:style>
  <w:style w:type="paragraph" w:styleId="a8">
    <w:name w:val="footer"/>
    <w:basedOn w:val="a"/>
    <w:link w:val="a9"/>
    <w:uiPriority w:val="99"/>
    <w:unhideWhenUsed/>
    <w:rsid w:val="00810635"/>
    <w:pPr>
      <w:tabs>
        <w:tab w:val="center" w:pos="4677"/>
        <w:tab w:val="right" w:pos="9355"/>
      </w:tabs>
      <w:spacing w:line="240" w:lineRule="auto"/>
    </w:pPr>
  </w:style>
  <w:style w:type="character" w:customStyle="1" w:styleId="a9">
    <w:name w:val="Нижний колонтитул Знак"/>
    <w:basedOn w:val="a0"/>
    <w:link w:val="a8"/>
    <w:uiPriority w:val="99"/>
    <w:rsid w:val="00810635"/>
    <w:rPr>
      <w:sz w:val="24"/>
      <w:szCs w:val="24"/>
    </w:rPr>
  </w:style>
  <w:style w:type="paragraph" w:styleId="aa">
    <w:name w:val="List Paragraph"/>
    <w:basedOn w:val="a"/>
    <w:uiPriority w:val="34"/>
    <w:qFormat/>
    <w:rsid w:val="001F4C47"/>
    <w:pPr>
      <w:ind w:left="720"/>
      <w:contextualSpacing/>
    </w:pPr>
  </w:style>
  <w:style w:type="paragraph" w:styleId="ab">
    <w:name w:val="Body Text"/>
    <w:basedOn w:val="a"/>
    <w:link w:val="ac"/>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c">
    <w:name w:val="Основной текст Знак"/>
    <w:basedOn w:val="a0"/>
    <w:link w:val="ab"/>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d">
    <w:name w:val="Title"/>
    <w:basedOn w:val="a"/>
    <w:link w:val="ae"/>
    <w:qFormat/>
    <w:rsid w:val="00915588"/>
    <w:pPr>
      <w:spacing w:line="240" w:lineRule="auto"/>
      <w:ind w:firstLine="0"/>
      <w:jc w:val="center"/>
    </w:pPr>
    <w:rPr>
      <w:sz w:val="28"/>
      <w:szCs w:val="20"/>
    </w:rPr>
  </w:style>
  <w:style w:type="character" w:customStyle="1" w:styleId="ae">
    <w:name w:val="Заголовок Знак"/>
    <w:basedOn w:val="a0"/>
    <w:link w:val="ad"/>
    <w:rsid w:val="00915588"/>
    <w:rPr>
      <w:sz w:val="28"/>
    </w:rPr>
  </w:style>
  <w:style w:type="paragraph" w:customStyle="1" w:styleId="ConsPlusTitle">
    <w:name w:val="ConsPlusTitle"/>
    <w:uiPriority w:val="99"/>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f">
    <w:name w:val="Hyperlink"/>
    <w:basedOn w:val="a0"/>
    <w:uiPriority w:val="99"/>
    <w:unhideWhenUsed/>
    <w:rsid w:val="005D75AF"/>
    <w:rPr>
      <w:color w:val="0000FF"/>
      <w:u w:val="single"/>
    </w:rPr>
  </w:style>
  <w:style w:type="paragraph" w:styleId="af0">
    <w:name w:val="No Spacing"/>
    <w:link w:val="af1"/>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2">
    <w:name w:val="Body Text Indent"/>
    <w:basedOn w:val="a"/>
    <w:link w:val="af3"/>
    <w:uiPriority w:val="99"/>
    <w:semiHidden/>
    <w:unhideWhenUsed/>
    <w:rsid w:val="00B16E32"/>
    <w:pPr>
      <w:spacing w:after="120"/>
      <w:ind w:left="283"/>
    </w:pPr>
  </w:style>
  <w:style w:type="character" w:customStyle="1" w:styleId="af3">
    <w:name w:val="Основной текст с отступом Знак"/>
    <w:basedOn w:val="a0"/>
    <w:link w:val="af2"/>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1">
    <w:name w:val="Без интервала Знак"/>
    <w:link w:val="af0"/>
    <w:uiPriority w:val="1"/>
    <w:locked/>
    <w:rsid w:val="00B16E32"/>
    <w:rPr>
      <w:rFonts w:ascii="Calibri" w:eastAsia="Calibri" w:hAnsi="Calibri"/>
      <w:sz w:val="22"/>
      <w:szCs w:val="22"/>
      <w:lang w:eastAsia="en-US"/>
    </w:rPr>
  </w:style>
  <w:style w:type="character" w:styleId="af4">
    <w:name w:val="Emphasis"/>
    <w:qFormat/>
    <w:rsid w:val="00B16E32"/>
    <w:rPr>
      <w:i/>
      <w:iCs/>
    </w:rPr>
  </w:style>
  <w:style w:type="paragraph" w:customStyle="1" w:styleId="af5">
    <w:basedOn w:val="a"/>
    <w:next w:val="ad"/>
    <w:link w:val="af6"/>
    <w:qFormat/>
    <w:rsid w:val="00B16E32"/>
    <w:pPr>
      <w:spacing w:line="240" w:lineRule="auto"/>
      <w:ind w:firstLine="0"/>
      <w:jc w:val="center"/>
    </w:pPr>
    <w:rPr>
      <w:b/>
      <w:sz w:val="28"/>
      <w:szCs w:val="20"/>
    </w:rPr>
  </w:style>
  <w:style w:type="character" w:customStyle="1" w:styleId="af6">
    <w:name w:val="Название Знак"/>
    <w:link w:val="af5"/>
    <w:rsid w:val="00B16E32"/>
    <w:rPr>
      <w:rFonts w:ascii="Times New Roman" w:eastAsia="Times New Roman" w:hAnsi="Times New Roman" w:cs="Times New Roman"/>
      <w:b/>
      <w:sz w:val="28"/>
      <w:szCs w:val="20"/>
      <w:lang w:eastAsia="ru-RU"/>
    </w:rPr>
  </w:style>
  <w:style w:type="paragraph" w:styleId="af7">
    <w:name w:val="Plain Text"/>
    <w:basedOn w:val="a"/>
    <w:link w:val="af8"/>
    <w:uiPriority w:val="99"/>
    <w:unhideWhenUsed/>
    <w:rsid w:val="00B16E32"/>
    <w:pPr>
      <w:spacing w:line="240" w:lineRule="auto"/>
      <w:ind w:firstLine="0"/>
    </w:pPr>
    <w:rPr>
      <w:rFonts w:ascii="Courier New" w:hAnsi="Courier New" w:cs="Courier New"/>
      <w:sz w:val="20"/>
      <w:szCs w:val="20"/>
    </w:rPr>
  </w:style>
  <w:style w:type="character" w:customStyle="1" w:styleId="af8">
    <w:name w:val="Текст Знак"/>
    <w:basedOn w:val="a0"/>
    <w:link w:val="af7"/>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character" w:styleId="af9">
    <w:name w:val="Strong"/>
    <w:basedOn w:val="a0"/>
    <w:qFormat/>
    <w:rsid w:val="00587729"/>
    <w:rPr>
      <w:b/>
      <w:bCs/>
    </w:rPr>
  </w:style>
  <w:style w:type="character" w:customStyle="1" w:styleId="a5">
    <w:name w:val="Обычный (веб) Знак"/>
    <w:aliases w:val=" Знак Знак"/>
    <w:link w:val="a4"/>
    <w:uiPriority w:val="99"/>
    <w:rsid w:val="00055F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ily.ns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7979C-9967-460C-AADF-64FDFA6A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4047</Words>
  <Characters>23070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32</cp:revision>
  <cp:lastPrinted>2013-01-11T03:45:00Z</cp:lastPrinted>
  <dcterms:created xsi:type="dcterms:W3CDTF">2012-12-25T02:17:00Z</dcterms:created>
  <dcterms:modified xsi:type="dcterms:W3CDTF">2024-04-01T05:43:00Z</dcterms:modified>
</cp:coreProperties>
</file>