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E3492A" w14:textId="46CCDA6C" w:rsidR="00FC45D6" w:rsidRDefault="00FC45D6" w:rsidP="00FC45D6">
      <w:pPr>
        <w:pStyle w:val="1"/>
        <w:rPr>
          <w:bCs w:val="0"/>
        </w:rPr>
      </w:pPr>
      <w:r w:rsidRPr="00AA30F1">
        <w:rPr>
          <w:bCs w:val="0"/>
        </w:rPr>
        <w:t xml:space="preserve">СОВЕТ ДЕПУТАТОВ </w:t>
      </w:r>
      <w:r>
        <w:rPr>
          <w:bCs w:val="0"/>
        </w:rPr>
        <w:t xml:space="preserve">КАЙЛИНСКОГО </w:t>
      </w:r>
      <w:r w:rsidRPr="00AA30F1">
        <w:rPr>
          <w:bCs w:val="0"/>
        </w:rPr>
        <w:t>СЕЛЬСОВЕТА</w:t>
      </w:r>
    </w:p>
    <w:p w14:paraId="787A8B39" w14:textId="77777777" w:rsidR="00FC45D6" w:rsidRPr="00AA30F1" w:rsidRDefault="00FC45D6" w:rsidP="00FC45D6">
      <w:pPr>
        <w:pStyle w:val="1"/>
        <w:rPr>
          <w:bCs w:val="0"/>
        </w:rPr>
      </w:pPr>
      <w:r w:rsidRPr="00AA30F1">
        <w:rPr>
          <w:bCs w:val="0"/>
        </w:rPr>
        <w:t xml:space="preserve"> </w:t>
      </w:r>
      <w:r>
        <w:rPr>
          <w:bCs w:val="0"/>
        </w:rPr>
        <w:t>МОШКОВ</w:t>
      </w:r>
      <w:r w:rsidRPr="00AA30F1">
        <w:rPr>
          <w:bCs w:val="0"/>
        </w:rPr>
        <w:t>СКОГО РАЙОНА НОВОСИБИРСКОЙ ОБЛАСТИ</w:t>
      </w:r>
    </w:p>
    <w:p w14:paraId="103C080A" w14:textId="77777777" w:rsidR="00FC45D6" w:rsidRDefault="00FC45D6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шестого созыва </w:t>
      </w:r>
    </w:p>
    <w:p w14:paraId="1545C24B" w14:textId="77777777" w:rsidR="00FC45D6" w:rsidRDefault="00FC45D6" w:rsidP="00FC45D6">
      <w:pPr>
        <w:jc w:val="center"/>
        <w:rPr>
          <w:b/>
          <w:bCs/>
          <w:sz w:val="28"/>
          <w:szCs w:val="28"/>
        </w:rPr>
      </w:pPr>
      <w:r w:rsidRPr="00AA30F1">
        <w:rPr>
          <w:b/>
          <w:bCs/>
          <w:sz w:val="28"/>
          <w:szCs w:val="28"/>
        </w:rPr>
        <w:t>РЕШЕНИЕ</w:t>
      </w:r>
    </w:p>
    <w:p w14:paraId="73D8BD19" w14:textId="1540F017" w:rsidR="00FC45D6" w:rsidRPr="00AA30F1" w:rsidRDefault="00023889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Двадцать </w:t>
      </w:r>
      <w:r w:rsidR="00AE3214">
        <w:rPr>
          <w:b/>
          <w:bCs/>
          <w:sz w:val="28"/>
          <w:szCs w:val="28"/>
        </w:rPr>
        <w:t xml:space="preserve">восьмой </w:t>
      </w:r>
      <w:r w:rsidR="00FC45D6" w:rsidRPr="00AA30F1">
        <w:rPr>
          <w:b/>
          <w:bCs/>
          <w:sz w:val="28"/>
          <w:szCs w:val="28"/>
        </w:rPr>
        <w:t>сессии</w:t>
      </w:r>
    </w:p>
    <w:p w14:paraId="0012DD88" w14:textId="77777777" w:rsidR="00A52B58" w:rsidRPr="00056FF1" w:rsidRDefault="00A52B58" w:rsidP="00A52B58">
      <w:pPr>
        <w:jc w:val="center"/>
        <w:rPr>
          <w:b/>
          <w:bCs/>
          <w:color w:val="000000" w:themeColor="text1"/>
          <w:sz w:val="28"/>
          <w:szCs w:val="28"/>
        </w:rPr>
      </w:pPr>
    </w:p>
    <w:p w14:paraId="6EC96539" w14:textId="426A4176" w:rsidR="00A52B58" w:rsidRPr="0010592F" w:rsidRDefault="00E37B6E" w:rsidP="00A52B58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</w:t>
      </w:r>
      <w:r w:rsidR="00BF3E04">
        <w:rPr>
          <w:b/>
          <w:color w:val="000000" w:themeColor="text1"/>
          <w:sz w:val="28"/>
          <w:szCs w:val="28"/>
        </w:rPr>
        <w:t>11</w:t>
      </w:r>
      <w:r w:rsidR="00FC45D6">
        <w:rPr>
          <w:b/>
          <w:color w:val="000000" w:themeColor="text1"/>
          <w:sz w:val="28"/>
          <w:szCs w:val="28"/>
        </w:rPr>
        <w:t>»</w:t>
      </w:r>
      <w:r w:rsidR="00BF3E04">
        <w:rPr>
          <w:b/>
          <w:color w:val="000000" w:themeColor="text1"/>
          <w:sz w:val="28"/>
          <w:szCs w:val="28"/>
        </w:rPr>
        <w:t xml:space="preserve"> апреля </w:t>
      </w:r>
      <w:r w:rsidR="00FC45D6">
        <w:rPr>
          <w:b/>
          <w:color w:val="000000" w:themeColor="text1"/>
          <w:sz w:val="28"/>
          <w:szCs w:val="28"/>
        </w:rPr>
        <w:t>202</w:t>
      </w:r>
      <w:r w:rsidR="00AE3214">
        <w:rPr>
          <w:b/>
          <w:color w:val="000000" w:themeColor="text1"/>
          <w:sz w:val="28"/>
          <w:szCs w:val="28"/>
        </w:rPr>
        <w:t>4</w:t>
      </w:r>
      <w:r w:rsidR="00FC45D6">
        <w:rPr>
          <w:b/>
          <w:color w:val="000000" w:themeColor="text1"/>
          <w:sz w:val="28"/>
          <w:szCs w:val="28"/>
        </w:rPr>
        <w:t>г</w:t>
      </w:r>
      <w:r w:rsidR="00E81625" w:rsidRPr="00056FF1">
        <w:rPr>
          <w:b/>
          <w:color w:val="000000" w:themeColor="text1"/>
          <w:sz w:val="28"/>
          <w:szCs w:val="28"/>
        </w:rPr>
        <w:t xml:space="preserve">                                                        </w:t>
      </w:r>
      <w:r w:rsidR="00AE3214">
        <w:rPr>
          <w:b/>
          <w:color w:val="000000" w:themeColor="text1"/>
          <w:sz w:val="28"/>
          <w:szCs w:val="28"/>
        </w:rPr>
        <w:t xml:space="preserve">                </w:t>
      </w:r>
      <w:r w:rsidR="00E81625" w:rsidRPr="00056FF1">
        <w:rPr>
          <w:b/>
          <w:color w:val="000000" w:themeColor="text1"/>
          <w:sz w:val="28"/>
          <w:szCs w:val="28"/>
        </w:rPr>
        <w:t xml:space="preserve">  </w:t>
      </w:r>
      <w:r w:rsidR="007333F9" w:rsidRPr="00056FF1">
        <w:rPr>
          <w:b/>
          <w:color w:val="000000" w:themeColor="text1"/>
          <w:sz w:val="28"/>
          <w:szCs w:val="28"/>
        </w:rPr>
        <w:t xml:space="preserve">             </w:t>
      </w:r>
      <w:r w:rsidR="00E81625" w:rsidRPr="00056FF1">
        <w:rPr>
          <w:b/>
          <w:color w:val="000000" w:themeColor="text1"/>
          <w:sz w:val="28"/>
          <w:szCs w:val="28"/>
        </w:rPr>
        <w:t xml:space="preserve">      </w:t>
      </w:r>
      <w:r w:rsidR="00A52B58" w:rsidRPr="00056FF1">
        <w:rPr>
          <w:b/>
          <w:color w:val="000000" w:themeColor="text1"/>
          <w:sz w:val="28"/>
          <w:szCs w:val="28"/>
        </w:rPr>
        <w:t>№</w:t>
      </w:r>
      <w:r w:rsidR="00652040">
        <w:rPr>
          <w:b/>
          <w:color w:val="000000" w:themeColor="text1"/>
          <w:sz w:val="28"/>
          <w:szCs w:val="28"/>
        </w:rPr>
        <w:t xml:space="preserve"> </w:t>
      </w:r>
      <w:r w:rsidR="00BF3E04">
        <w:rPr>
          <w:b/>
          <w:color w:val="000000" w:themeColor="text1"/>
          <w:sz w:val="28"/>
          <w:szCs w:val="28"/>
        </w:rPr>
        <w:t>200</w:t>
      </w:r>
    </w:p>
    <w:p w14:paraId="3F3D2C1A" w14:textId="77777777" w:rsidR="00A52B58" w:rsidRPr="00056FF1" w:rsidRDefault="00A52B58" w:rsidP="00A52B58">
      <w:pPr>
        <w:pStyle w:val="a3"/>
        <w:jc w:val="center"/>
        <w:rPr>
          <w:b/>
          <w:bCs/>
          <w:color w:val="000000" w:themeColor="text1"/>
        </w:rPr>
      </w:pPr>
    </w:p>
    <w:p w14:paraId="10023D18" w14:textId="753395D9" w:rsidR="00A52B58" w:rsidRPr="00F44D3E" w:rsidRDefault="00E81625" w:rsidP="002E0D59">
      <w:pPr>
        <w:jc w:val="center"/>
        <w:rPr>
          <w:b/>
          <w:i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>О</w:t>
      </w:r>
      <w:r w:rsidR="0084271A" w:rsidRPr="00056FF1">
        <w:rPr>
          <w:b/>
          <w:color w:val="000000" w:themeColor="text1"/>
          <w:sz w:val="28"/>
          <w:szCs w:val="28"/>
        </w:rPr>
        <w:t xml:space="preserve"> внесении изменений в </w:t>
      </w:r>
      <w:r w:rsidR="00E37B6E">
        <w:rPr>
          <w:b/>
          <w:color w:val="000000" w:themeColor="text1"/>
          <w:sz w:val="28"/>
          <w:szCs w:val="28"/>
        </w:rPr>
        <w:t xml:space="preserve">решение </w:t>
      </w:r>
      <w:r w:rsidR="009B2203" w:rsidRPr="00056FF1">
        <w:rPr>
          <w:b/>
          <w:color w:val="000000" w:themeColor="text1"/>
          <w:sz w:val="28"/>
          <w:szCs w:val="28"/>
        </w:rPr>
        <w:t xml:space="preserve">от </w:t>
      </w:r>
      <w:r w:rsidR="00E37B6E">
        <w:rPr>
          <w:b/>
          <w:color w:val="000000" w:themeColor="text1"/>
          <w:sz w:val="28"/>
          <w:szCs w:val="28"/>
        </w:rPr>
        <w:t>23</w:t>
      </w:r>
      <w:r w:rsidR="00FC45D6">
        <w:rPr>
          <w:b/>
          <w:color w:val="000000" w:themeColor="text1"/>
          <w:sz w:val="28"/>
          <w:szCs w:val="28"/>
        </w:rPr>
        <w:t>.0</w:t>
      </w:r>
      <w:r w:rsidR="00E37B6E">
        <w:rPr>
          <w:b/>
          <w:color w:val="000000" w:themeColor="text1"/>
          <w:sz w:val="28"/>
          <w:szCs w:val="28"/>
        </w:rPr>
        <w:t>9.2021</w:t>
      </w:r>
      <w:r w:rsidR="00FC45D6">
        <w:rPr>
          <w:b/>
          <w:color w:val="000000" w:themeColor="text1"/>
          <w:sz w:val="28"/>
          <w:szCs w:val="28"/>
        </w:rPr>
        <w:t xml:space="preserve">г. </w:t>
      </w:r>
      <w:r w:rsidR="009B2203" w:rsidRPr="00056FF1">
        <w:rPr>
          <w:b/>
          <w:color w:val="000000" w:themeColor="text1"/>
          <w:sz w:val="28"/>
          <w:szCs w:val="28"/>
        </w:rPr>
        <w:t>№</w:t>
      </w:r>
      <w:r w:rsidR="00E37B6E">
        <w:rPr>
          <w:b/>
          <w:color w:val="000000" w:themeColor="text1"/>
          <w:sz w:val="28"/>
          <w:szCs w:val="28"/>
        </w:rPr>
        <w:t>6</w:t>
      </w:r>
      <w:r w:rsidR="0034429C">
        <w:rPr>
          <w:b/>
          <w:color w:val="000000" w:themeColor="text1"/>
          <w:sz w:val="28"/>
          <w:szCs w:val="28"/>
        </w:rPr>
        <w:t>3</w:t>
      </w:r>
      <w:r w:rsidR="00F44D3E">
        <w:rPr>
          <w:b/>
          <w:color w:val="000000" w:themeColor="text1"/>
          <w:sz w:val="28"/>
          <w:szCs w:val="28"/>
        </w:rPr>
        <w:t xml:space="preserve"> «</w:t>
      </w:r>
      <w:r w:rsidR="00F44D3E" w:rsidRPr="00F44D3E">
        <w:rPr>
          <w:b/>
          <w:bCs/>
          <w:color w:val="000000"/>
          <w:sz w:val="28"/>
          <w:szCs w:val="28"/>
        </w:rPr>
        <w:t xml:space="preserve">Об утверждении Положения о </w:t>
      </w:r>
      <w:r w:rsidR="00F44D3E" w:rsidRPr="00F44D3E">
        <w:rPr>
          <w:b/>
          <w:color w:val="000000"/>
          <w:sz w:val="28"/>
          <w:szCs w:val="28"/>
        </w:rPr>
        <w:t xml:space="preserve">жилищном контроле в </w:t>
      </w:r>
      <w:r w:rsidR="00F44D3E" w:rsidRPr="00F44D3E">
        <w:rPr>
          <w:b/>
          <w:bCs/>
          <w:color w:val="000000"/>
          <w:sz w:val="28"/>
          <w:szCs w:val="28"/>
        </w:rPr>
        <w:t>Кайлинском сельсовете Мошковского района Новосибирской области»</w:t>
      </w:r>
      <w:r w:rsidR="00FC45D6" w:rsidRPr="00F44D3E">
        <w:rPr>
          <w:b/>
          <w:color w:val="000000" w:themeColor="text1"/>
          <w:sz w:val="28"/>
          <w:szCs w:val="28"/>
        </w:rPr>
        <w:t xml:space="preserve"> </w:t>
      </w:r>
    </w:p>
    <w:p w14:paraId="2768F6CE" w14:textId="77777777" w:rsidR="00CF13C3" w:rsidRDefault="00CF13C3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</w:p>
    <w:p w14:paraId="7CEDE831" w14:textId="63334EFE" w:rsidR="002943FD" w:rsidRPr="00593335" w:rsidRDefault="0010592F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 основании </w:t>
      </w:r>
      <w:r w:rsidR="00AE3214">
        <w:rPr>
          <w:color w:val="000000" w:themeColor="text1"/>
          <w:sz w:val="28"/>
          <w:szCs w:val="28"/>
        </w:rPr>
        <w:t>экспертного заключения</w:t>
      </w:r>
      <w:r w:rsidR="008D22DA">
        <w:rPr>
          <w:color w:val="000000" w:themeColor="text1"/>
          <w:sz w:val="28"/>
          <w:szCs w:val="28"/>
        </w:rPr>
        <w:t xml:space="preserve"> </w:t>
      </w:r>
      <w:r w:rsidR="00AE3214">
        <w:rPr>
          <w:color w:val="000000" w:themeColor="text1"/>
          <w:sz w:val="28"/>
          <w:szCs w:val="28"/>
        </w:rPr>
        <w:t>Министерства юстиции</w:t>
      </w:r>
      <w:r w:rsidR="00920C5B">
        <w:rPr>
          <w:color w:val="000000" w:themeColor="text1"/>
          <w:sz w:val="28"/>
          <w:szCs w:val="28"/>
        </w:rPr>
        <w:t xml:space="preserve"> Новосибирской о</w:t>
      </w:r>
      <w:r w:rsidR="00C11D0D">
        <w:rPr>
          <w:color w:val="000000" w:themeColor="text1"/>
          <w:sz w:val="28"/>
          <w:szCs w:val="28"/>
        </w:rPr>
        <w:t>б</w:t>
      </w:r>
      <w:r w:rsidR="00920C5B">
        <w:rPr>
          <w:color w:val="000000" w:themeColor="text1"/>
          <w:sz w:val="28"/>
          <w:szCs w:val="28"/>
        </w:rPr>
        <w:t>ласти</w:t>
      </w:r>
      <w:r w:rsidR="00AE3214">
        <w:rPr>
          <w:color w:val="000000" w:themeColor="text1"/>
          <w:sz w:val="28"/>
          <w:szCs w:val="28"/>
        </w:rPr>
        <w:t xml:space="preserve"> от 31.01</w:t>
      </w:r>
      <w:r w:rsidR="00C11D0D">
        <w:rPr>
          <w:color w:val="000000" w:themeColor="text1"/>
          <w:sz w:val="28"/>
          <w:szCs w:val="28"/>
        </w:rPr>
        <w:t>.202</w:t>
      </w:r>
      <w:r w:rsidR="00AE3214">
        <w:rPr>
          <w:color w:val="000000" w:themeColor="text1"/>
          <w:sz w:val="28"/>
          <w:szCs w:val="28"/>
        </w:rPr>
        <w:t>4 №328-02-02/9</w:t>
      </w:r>
      <w:r w:rsidR="00652040">
        <w:rPr>
          <w:color w:val="000000" w:themeColor="text1"/>
          <w:sz w:val="28"/>
          <w:szCs w:val="28"/>
        </w:rPr>
        <w:t xml:space="preserve"> и протеста прокурора Мошковского района от 08.04.2024 №02-28-2024/76</w:t>
      </w:r>
      <w:r>
        <w:rPr>
          <w:color w:val="000000" w:themeColor="text1"/>
          <w:sz w:val="28"/>
          <w:szCs w:val="28"/>
        </w:rPr>
        <w:t>, в</w:t>
      </w:r>
      <w:r w:rsidR="00AF3E1E" w:rsidRPr="00056FF1">
        <w:rPr>
          <w:color w:val="000000" w:themeColor="text1"/>
          <w:sz w:val="28"/>
          <w:szCs w:val="28"/>
        </w:rPr>
        <w:t xml:space="preserve"> соответствии </w:t>
      </w:r>
      <w:r w:rsidR="00380A76" w:rsidRPr="00056FF1">
        <w:rPr>
          <w:color w:val="000000" w:themeColor="text1"/>
          <w:sz w:val="28"/>
          <w:szCs w:val="28"/>
        </w:rPr>
        <w:t>со</w:t>
      </w:r>
      <w:r w:rsidR="00E81625" w:rsidRPr="00056FF1">
        <w:rPr>
          <w:color w:val="000000" w:themeColor="text1"/>
          <w:sz w:val="28"/>
          <w:szCs w:val="28"/>
        </w:rPr>
        <w:t xml:space="preserve"> </w:t>
      </w:r>
      <w:r w:rsidR="002943FD" w:rsidRPr="00056FF1">
        <w:rPr>
          <w:color w:val="000000" w:themeColor="text1"/>
          <w:sz w:val="28"/>
          <w:szCs w:val="28"/>
        </w:rPr>
        <w:t>стать</w:t>
      </w:r>
      <w:r w:rsidR="00380A76" w:rsidRPr="00056FF1">
        <w:rPr>
          <w:color w:val="000000" w:themeColor="text1"/>
          <w:sz w:val="28"/>
          <w:szCs w:val="28"/>
        </w:rPr>
        <w:t>ей</w:t>
      </w:r>
      <w:r w:rsidR="002943FD" w:rsidRPr="00056FF1">
        <w:rPr>
          <w:color w:val="000000" w:themeColor="text1"/>
          <w:sz w:val="28"/>
          <w:szCs w:val="28"/>
        </w:rPr>
        <w:t xml:space="preserve"> </w:t>
      </w:r>
      <w:r w:rsidR="00C6796F">
        <w:rPr>
          <w:color w:val="000000" w:themeColor="text1"/>
          <w:sz w:val="28"/>
          <w:szCs w:val="28"/>
        </w:rPr>
        <w:t>20</w:t>
      </w:r>
      <w:r w:rsidR="006A0906" w:rsidRPr="00056FF1">
        <w:rPr>
          <w:color w:val="000000" w:themeColor="text1"/>
          <w:sz w:val="28"/>
          <w:szCs w:val="28"/>
        </w:rPr>
        <w:t xml:space="preserve"> Устава </w:t>
      </w:r>
      <w:r w:rsidR="00C6796F" w:rsidRPr="00593335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2E0D59" w:rsidRPr="00593335">
        <w:rPr>
          <w:color w:val="000000" w:themeColor="text1"/>
          <w:sz w:val="28"/>
          <w:szCs w:val="28"/>
        </w:rPr>
        <w:t xml:space="preserve"> </w:t>
      </w:r>
      <w:r w:rsidR="00353D44">
        <w:rPr>
          <w:color w:val="000000" w:themeColor="text1"/>
          <w:sz w:val="28"/>
          <w:szCs w:val="28"/>
        </w:rPr>
        <w:t>в целях приведения в соответствие с законодательством</w:t>
      </w:r>
      <w:r w:rsidR="00353D44" w:rsidRPr="00593335">
        <w:rPr>
          <w:color w:val="000000" w:themeColor="text1"/>
          <w:sz w:val="28"/>
          <w:szCs w:val="28"/>
        </w:rPr>
        <w:t xml:space="preserve"> </w:t>
      </w:r>
      <w:r w:rsidR="00353D44">
        <w:rPr>
          <w:color w:val="000000" w:themeColor="text1"/>
          <w:sz w:val="28"/>
          <w:szCs w:val="28"/>
        </w:rPr>
        <w:t>решения</w:t>
      </w:r>
      <w:r w:rsidR="00353D44" w:rsidRPr="00353D44">
        <w:rPr>
          <w:color w:val="000000" w:themeColor="text1"/>
          <w:sz w:val="28"/>
          <w:szCs w:val="28"/>
        </w:rPr>
        <w:t xml:space="preserve"> </w:t>
      </w:r>
      <w:r w:rsidR="00353D44" w:rsidRPr="00593335">
        <w:rPr>
          <w:color w:val="000000" w:themeColor="text1"/>
          <w:sz w:val="28"/>
          <w:szCs w:val="28"/>
        </w:rPr>
        <w:t>Совет депутатов сельского поселения Кайлинского сельсовета Мошковского муниципального района Новосибирской области</w:t>
      </w:r>
      <w:r w:rsidR="0034429C">
        <w:rPr>
          <w:color w:val="000000" w:themeColor="text1"/>
          <w:sz w:val="28"/>
          <w:szCs w:val="28"/>
        </w:rPr>
        <w:t xml:space="preserve"> от 23.09.2021 №63</w:t>
      </w:r>
      <w:r w:rsidR="00353D44">
        <w:rPr>
          <w:color w:val="000000" w:themeColor="text1"/>
          <w:sz w:val="28"/>
          <w:szCs w:val="28"/>
        </w:rPr>
        <w:t xml:space="preserve"> </w:t>
      </w:r>
      <w:r w:rsidR="00353D44" w:rsidRPr="00353D44">
        <w:rPr>
          <w:color w:val="000000" w:themeColor="text1"/>
          <w:sz w:val="28"/>
          <w:szCs w:val="28"/>
        </w:rPr>
        <w:t>«</w:t>
      </w:r>
      <w:r w:rsidR="00353D44" w:rsidRPr="00353D44">
        <w:rPr>
          <w:bCs/>
          <w:color w:val="000000"/>
          <w:sz w:val="28"/>
          <w:szCs w:val="28"/>
        </w:rPr>
        <w:t xml:space="preserve">Об утверждении Положения о </w:t>
      </w:r>
      <w:r w:rsidR="0034429C" w:rsidRPr="00463EDF">
        <w:rPr>
          <w:color w:val="000000"/>
          <w:sz w:val="28"/>
          <w:szCs w:val="28"/>
        </w:rPr>
        <w:t xml:space="preserve">жилищном контроле в </w:t>
      </w:r>
      <w:r w:rsidR="0034429C" w:rsidRPr="00C77503">
        <w:rPr>
          <w:bCs/>
          <w:color w:val="000000"/>
          <w:sz w:val="28"/>
          <w:szCs w:val="28"/>
        </w:rPr>
        <w:t>Кайлинском сельсовете Мошковского района Новосибирской области</w:t>
      </w:r>
      <w:r w:rsidR="00353D44" w:rsidRPr="00353D44">
        <w:rPr>
          <w:bCs/>
          <w:color w:val="000000"/>
          <w:sz w:val="28"/>
          <w:szCs w:val="28"/>
        </w:rPr>
        <w:t>»</w:t>
      </w:r>
      <w:r w:rsidR="00353D44">
        <w:rPr>
          <w:color w:val="000000" w:themeColor="text1"/>
          <w:sz w:val="28"/>
          <w:szCs w:val="28"/>
        </w:rPr>
        <w:t xml:space="preserve"> </w:t>
      </w:r>
      <w:r w:rsidR="00AF3E1E" w:rsidRPr="00593335">
        <w:rPr>
          <w:color w:val="000000" w:themeColor="text1"/>
          <w:sz w:val="28"/>
          <w:szCs w:val="28"/>
        </w:rPr>
        <w:t xml:space="preserve">Совет депутатов </w:t>
      </w:r>
      <w:r w:rsidR="00C6796F" w:rsidRPr="00593335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</w:p>
    <w:p w14:paraId="4DF1942A" w14:textId="0E088955" w:rsidR="00A52B58" w:rsidRPr="00593335" w:rsidRDefault="00A52B58" w:rsidP="00F6612C">
      <w:pPr>
        <w:jc w:val="both"/>
        <w:rPr>
          <w:color w:val="000000" w:themeColor="text1"/>
          <w:sz w:val="28"/>
          <w:szCs w:val="28"/>
        </w:rPr>
      </w:pPr>
      <w:r w:rsidRPr="00593335">
        <w:rPr>
          <w:color w:val="000000" w:themeColor="text1"/>
          <w:sz w:val="28"/>
          <w:szCs w:val="28"/>
        </w:rPr>
        <w:t>РЕШИЛ:</w:t>
      </w:r>
    </w:p>
    <w:p w14:paraId="1BAE8AD7" w14:textId="3F2F8560" w:rsidR="001C7D20" w:rsidRPr="00593335" w:rsidRDefault="00A52B58" w:rsidP="00CB60AC">
      <w:pPr>
        <w:ind w:firstLine="851"/>
        <w:jc w:val="both"/>
        <w:rPr>
          <w:color w:val="000000" w:themeColor="text1"/>
          <w:sz w:val="28"/>
          <w:szCs w:val="28"/>
        </w:rPr>
      </w:pPr>
      <w:r w:rsidRPr="00593335">
        <w:rPr>
          <w:color w:val="000000" w:themeColor="text1"/>
          <w:sz w:val="28"/>
          <w:szCs w:val="28"/>
        </w:rPr>
        <w:t>1.</w:t>
      </w:r>
      <w:r w:rsidR="002943FD" w:rsidRPr="00593335">
        <w:rPr>
          <w:color w:val="000000" w:themeColor="text1"/>
          <w:sz w:val="28"/>
          <w:szCs w:val="28"/>
        </w:rPr>
        <w:t> </w:t>
      </w:r>
      <w:r w:rsidR="001C7D20" w:rsidRPr="00593335">
        <w:rPr>
          <w:color w:val="000000" w:themeColor="text1"/>
          <w:sz w:val="28"/>
          <w:szCs w:val="28"/>
        </w:rPr>
        <w:t>Внести в</w:t>
      </w:r>
      <w:r w:rsidR="00E81625" w:rsidRPr="00593335">
        <w:rPr>
          <w:color w:val="000000" w:themeColor="text1"/>
          <w:sz w:val="28"/>
          <w:szCs w:val="28"/>
        </w:rPr>
        <w:t xml:space="preserve"> Положение </w:t>
      </w:r>
      <w:r w:rsidR="004A2D2B" w:rsidRPr="00593335">
        <w:rPr>
          <w:color w:val="000000" w:themeColor="text1"/>
          <w:sz w:val="28"/>
          <w:szCs w:val="28"/>
        </w:rPr>
        <w:t>о</w:t>
      </w:r>
      <w:r w:rsidR="00353D44" w:rsidRPr="00353D44">
        <w:rPr>
          <w:bCs/>
          <w:color w:val="000000"/>
          <w:sz w:val="28"/>
          <w:szCs w:val="28"/>
        </w:rPr>
        <w:t xml:space="preserve"> муниципальном </w:t>
      </w:r>
      <w:r w:rsidR="0034429C" w:rsidRPr="00463EDF">
        <w:rPr>
          <w:color w:val="000000"/>
          <w:sz w:val="28"/>
          <w:szCs w:val="28"/>
        </w:rPr>
        <w:t xml:space="preserve">жилищном контроле в </w:t>
      </w:r>
      <w:r w:rsidR="0034429C" w:rsidRPr="00C77503">
        <w:rPr>
          <w:bCs/>
          <w:color w:val="000000"/>
          <w:sz w:val="28"/>
          <w:szCs w:val="28"/>
        </w:rPr>
        <w:t>Кайлинском сельсовете Мошковского района Новосибирской области</w:t>
      </w:r>
      <w:r w:rsidR="001C7D20" w:rsidRPr="00593335">
        <w:rPr>
          <w:i/>
          <w:color w:val="000000" w:themeColor="text1"/>
          <w:sz w:val="28"/>
          <w:szCs w:val="28"/>
        </w:rPr>
        <w:t xml:space="preserve">, </w:t>
      </w:r>
      <w:r w:rsidR="00BF3E04">
        <w:rPr>
          <w:color w:val="000000" w:themeColor="text1"/>
          <w:sz w:val="28"/>
          <w:szCs w:val="28"/>
        </w:rPr>
        <w:t>следующие изменения</w:t>
      </w:r>
      <w:r w:rsidR="001C7D20" w:rsidRPr="00593335">
        <w:rPr>
          <w:color w:val="000000" w:themeColor="text1"/>
          <w:sz w:val="28"/>
          <w:szCs w:val="28"/>
        </w:rPr>
        <w:t>:</w:t>
      </w:r>
    </w:p>
    <w:p w14:paraId="36DA9958" w14:textId="02967895" w:rsidR="00D8061A" w:rsidRDefault="00353D44" w:rsidP="00CB60AC">
      <w:pPr>
        <w:ind w:firstLine="851"/>
        <w:jc w:val="both"/>
        <w:rPr>
          <w:color w:val="000000" w:themeColor="text1"/>
          <w:sz w:val="28"/>
          <w:szCs w:val="28"/>
        </w:rPr>
      </w:pPr>
      <w:r w:rsidRPr="000A5B1B">
        <w:rPr>
          <w:color w:val="000000" w:themeColor="text1"/>
          <w:sz w:val="28"/>
          <w:szCs w:val="28"/>
        </w:rPr>
        <w:t>1.1</w:t>
      </w:r>
      <w:r w:rsidR="00920C5B">
        <w:rPr>
          <w:color w:val="000000" w:themeColor="text1"/>
          <w:sz w:val="28"/>
          <w:szCs w:val="28"/>
        </w:rPr>
        <w:t xml:space="preserve"> </w:t>
      </w:r>
      <w:r w:rsidR="00B3000D">
        <w:rPr>
          <w:color w:val="000000" w:themeColor="text1"/>
          <w:sz w:val="28"/>
          <w:szCs w:val="28"/>
        </w:rPr>
        <w:t>пункт</w:t>
      </w:r>
      <w:r w:rsidR="00F44D3E">
        <w:rPr>
          <w:color w:val="000000" w:themeColor="text1"/>
          <w:sz w:val="28"/>
          <w:szCs w:val="28"/>
        </w:rPr>
        <w:t xml:space="preserve"> </w:t>
      </w:r>
      <w:r w:rsidR="00B3000D">
        <w:rPr>
          <w:color w:val="000000" w:themeColor="text1"/>
          <w:sz w:val="28"/>
          <w:szCs w:val="28"/>
        </w:rPr>
        <w:t>1.</w:t>
      </w:r>
      <w:r w:rsidR="0010592F">
        <w:rPr>
          <w:color w:val="000000" w:themeColor="text1"/>
          <w:sz w:val="28"/>
          <w:szCs w:val="28"/>
        </w:rPr>
        <w:t>2</w:t>
      </w:r>
      <w:r w:rsidR="00D8061A">
        <w:rPr>
          <w:color w:val="000000" w:themeColor="text1"/>
          <w:sz w:val="28"/>
          <w:szCs w:val="28"/>
        </w:rPr>
        <w:t xml:space="preserve"> </w:t>
      </w:r>
      <w:r w:rsidR="00F15E22">
        <w:rPr>
          <w:color w:val="000000" w:themeColor="text1"/>
          <w:sz w:val="28"/>
          <w:szCs w:val="28"/>
        </w:rPr>
        <w:t xml:space="preserve">дополнить пунктом 13: </w:t>
      </w:r>
      <w:r w:rsidR="00920C5B" w:rsidRPr="00EC46F6">
        <w:rPr>
          <w:color w:val="000000" w:themeColor="text1"/>
          <w:sz w:val="28"/>
          <w:szCs w:val="28"/>
        </w:rPr>
        <w:t>«</w:t>
      </w:r>
      <w:r w:rsidR="00F15E22">
        <w:rPr>
          <w:color w:val="000000" w:themeColor="text1"/>
          <w:sz w:val="28"/>
          <w:szCs w:val="28"/>
        </w:rPr>
        <w:t>13)</w:t>
      </w:r>
      <w:r w:rsidR="00920C5B" w:rsidRPr="00EC46F6">
        <w:rPr>
          <w:color w:val="000000"/>
          <w:sz w:val="28"/>
          <w:szCs w:val="28"/>
        </w:rPr>
        <w:t xml:space="preserve"> </w:t>
      </w:r>
      <w:r w:rsidR="00F15E22">
        <w:rPr>
          <w:color w:val="000000"/>
          <w:sz w:val="30"/>
          <w:szCs w:val="30"/>
          <w:shd w:val="clear" w:color="auto" w:fill="FFFFFF"/>
        </w:rPr>
        <w:t>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  <w:r w:rsidR="00F15E22">
        <w:rPr>
          <w:color w:val="000000" w:themeColor="text1"/>
          <w:sz w:val="28"/>
          <w:szCs w:val="28"/>
        </w:rPr>
        <w:t>».</w:t>
      </w:r>
    </w:p>
    <w:p w14:paraId="619C982F" w14:textId="4AFE7016" w:rsidR="00BF3E04" w:rsidRDefault="00BF3E04" w:rsidP="00CB60AC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1.2. пункт 2.11 изложить в следующей редакции:</w:t>
      </w:r>
    </w:p>
    <w:p w14:paraId="4DC8410F" w14:textId="548E355A" w:rsidR="00BF3E04" w:rsidRPr="00652040" w:rsidRDefault="00652040" w:rsidP="00BF3E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="00BF3E04">
        <w:rPr>
          <w:color w:val="000000" w:themeColor="text1"/>
          <w:sz w:val="28"/>
          <w:szCs w:val="28"/>
        </w:rPr>
        <w:t>2.</w:t>
      </w:r>
      <w:r w:rsidR="00BF3E04" w:rsidRPr="00652040">
        <w:rPr>
          <w:sz w:val="28"/>
          <w:szCs w:val="28"/>
        </w:rPr>
        <w:t xml:space="preserve">11 </w:t>
      </w:r>
      <w:r w:rsidR="00BF3E04" w:rsidRPr="00652040">
        <w:rPr>
          <w:rFonts w:ascii="Times New Roman" w:hAnsi="Times New Roman" w:cs="Times New Roman"/>
          <w:sz w:val="28"/>
          <w:szCs w:val="28"/>
        </w:rPr>
        <w:t>Профилактический визит</w:t>
      </w:r>
    </w:p>
    <w:p w14:paraId="490D4787" w14:textId="763D0E9B" w:rsidR="00BF3E04" w:rsidRPr="00652040" w:rsidRDefault="00BF3E04" w:rsidP="00BF3E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2040">
        <w:rPr>
          <w:rFonts w:ascii="Times New Roman" w:hAnsi="Times New Roman" w:cs="Times New Roman"/>
          <w:sz w:val="28"/>
          <w:szCs w:val="28"/>
        </w:rPr>
        <w:t>2.11.1</w:t>
      </w:r>
      <w:r w:rsidR="00652040" w:rsidRPr="00652040">
        <w:rPr>
          <w:rFonts w:ascii="Times New Roman" w:hAnsi="Times New Roman" w:cs="Times New Roman"/>
          <w:sz w:val="28"/>
          <w:szCs w:val="28"/>
        </w:rPr>
        <w:t xml:space="preserve"> Профилактический визит</w:t>
      </w:r>
      <w:r w:rsidRPr="00652040">
        <w:rPr>
          <w:rFonts w:ascii="Times New Roman" w:hAnsi="Times New Roman" w:cs="Times New Roman"/>
          <w:sz w:val="28"/>
          <w:szCs w:val="28"/>
        </w:rPr>
        <w:t xml:space="preserve">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14:paraId="1D7DD6BE" w14:textId="3430EB5E" w:rsidR="00BF3E04" w:rsidRPr="00652040" w:rsidRDefault="00652040" w:rsidP="00BF3E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2.11.2</w:t>
      </w:r>
      <w:r w:rsidRPr="00652040">
        <w:rPr>
          <w:rFonts w:ascii="Times New Roman" w:hAnsi="Times New Roman" w:cs="Times New Roman"/>
          <w:sz w:val="28"/>
          <w:szCs w:val="28"/>
        </w:rPr>
        <w:t xml:space="preserve"> </w:t>
      </w:r>
      <w:r w:rsidR="00BF3E04" w:rsidRPr="00652040">
        <w:rPr>
          <w:rFonts w:ascii="Times New Roman" w:hAnsi="Times New Roman" w:cs="Times New Roman"/>
          <w:sz w:val="28"/>
          <w:szCs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14:paraId="7FA4028C" w14:textId="69DE9957" w:rsidR="00BF3E04" w:rsidRDefault="00652040" w:rsidP="00BF3E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2.11.3</w:t>
      </w:r>
      <w:r w:rsidRPr="00652040">
        <w:rPr>
          <w:rFonts w:ascii="Times New Roman" w:hAnsi="Times New Roman" w:cs="Times New Roman"/>
          <w:sz w:val="28"/>
          <w:szCs w:val="28"/>
        </w:rPr>
        <w:t xml:space="preserve"> </w:t>
      </w:r>
      <w:r w:rsidR="00BF3E04" w:rsidRPr="00652040">
        <w:rPr>
          <w:rFonts w:ascii="Times New Roman" w:hAnsi="Times New Roman" w:cs="Times New Roman"/>
          <w:sz w:val="28"/>
          <w:szCs w:val="28"/>
        </w:rPr>
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14:paraId="6AF22810" w14:textId="60B97989" w:rsidR="00652040" w:rsidRPr="00383332" w:rsidRDefault="00652040" w:rsidP="00652040">
      <w:pPr>
        <w:shd w:val="clear" w:color="auto" w:fill="FFFFFF"/>
        <w:spacing w:before="21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2.11</w:t>
      </w:r>
      <w:r w:rsidRPr="00383332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4</w:t>
      </w:r>
      <w:r w:rsidRPr="00383332">
        <w:rPr>
          <w:color w:val="000000"/>
          <w:sz w:val="28"/>
          <w:szCs w:val="28"/>
        </w:rPr>
        <w:t xml:space="preserve"> Контролируемое лицо вправе обратиться в контрольный (надзорный) орган с заявлением о проведении в отношении его профилактического визита (далее также в настоящем пункте - заявление контролируемого лица).</w:t>
      </w:r>
    </w:p>
    <w:p w14:paraId="66F7E8EB" w14:textId="1663AC7C" w:rsidR="00652040" w:rsidRPr="00383332" w:rsidRDefault="00652040" w:rsidP="0065204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Pr="00383332">
        <w:rPr>
          <w:sz w:val="28"/>
          <w:szCs w:val="28"/>
        </w:rPr>
        <w:t>11.</w:t>
      </w:r>
      <w:r>
        <w:rPr>
          <w:sz w:val="28"/>
          <w:szCs w:val="28"/>
        </w:rPr>
        <w:t>5</w:t>
      </w:r>
      <w:r w:rsidRPr="00383332">
        <w:rPr>
          <w:sz w:val="28"/>
          <w:szCs w:val="28"/>
        </w:rPr>
        <w:t xml:space="preserve"> Контрольный (надзорный)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</w:t>
      </w:r>
    </w:p>
    <w:p w14:paraId="4FAF69FE" w14:textId="24CB360C" w:rsidR="00652040" w:rsidRPr="00383332" w:rsidRDefault="00652040" w:rsidP="00652040">
      <w:pPr>
        <w:shd w:val="clear" w:color="auto" w:fill="FFFFFF"/>
        <w:spacing w:before="21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2.11</w:t>
      </w:r>
      <w:r w:rsidRPr="00383332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6</w:t>
      </w:r>
      <w:r w:rsidRPr="00383332">
        <w:rPr>
          <w:color w:val="000000"/>
          <w:sz w:val="28"/>
          <w:szCs w:val="28"/>
        </w:rPr>
        <w:t xml:space="preserve"> Контрольный (надзорный) орган принимает решение об отказе в проведении профилактического визита по заявлению контролируемого лица по одному из следующих оснований:</w:t>
      </w:r>
    </w:p>
    <w:p w14:paraId="17822153" w14:textId="77777777" w:rsidR="00652040" w:rsidRPr="00383332" w:rsidRDefault="00652040" w:rsidP="00652040">
      <w:pPr>
        <w:shd w:val="clear" w:color="auto" w:fill="FFFFFF"/>
        <w:spacing w:before="210"/>
        <w:ind w:firstLine="540"/>
        <w:jc w:val="both"/>
        <w:rPr>
          <w:color w:val="000000"/>
          <w:sz w:val="28"/>
          <w:szCs w:val="28"/>
        </w:rPr>
      </w:pPr>
      <w:r w:rsidRPr="00383332">
        <w:rPr>
          <w:color w:val="000000"/>
          <w:sz w:val="28"/>
          <w:szCs w:val="28"/>
        </w:rPr>
        <w:t>1) от контролируемого лица поступило уведомление об отзыве заявления о проведении профилактического визита;</w:t>
      </w:r>
    </w:p>
    <w:p w14:paraId="76451DC7" w14:textId="77777777" w:rsidR="00652040" w:rsidRPr="00383332" w:rsidRDefault="00652040" w:rsidP="00652040">
      <w:pPr>
        <w:shd w:val="clear" w:color="auto" w:fill="FFFFFF"/>
        <w:spacing w:before="210"/>
        <w:ind w:firstLine="540"/>
        <w:jc w:val="both"/>
        <w:rPr>
          <w:color w:val="000000"/>
          <w:sz w:val="28"/>
          <w:szCs w:val="28"/>
        </w:rPr>
      </w:pPr>
      <w:r w:rsidRPr="00383332">
        <w:rPr>
          <w:color w:val="000000"/>
          <w:sz w:val="28"/>
          <w:szCs w:val="28"/>
        </w:rPr>
        <w:t>2) в течение двух месяцев до даты подачи заявления контролируемого лица контрольным (надзорным) органом было принято решение об отказе в проведении профилактического визита в отношении данного контролируемого лица;</w:t>
      </w:r>
    </w:p>
    <w:p w14:paraId="54945713" w14:textId="77777777" w:rsidR="00652040" w:rsidRPr="00383332" w:rsidRDefault="00652040" w:rsidP="00652040">
      <w:pPr>
        <w:shd w:val="clear" w:color="auto" w:fill="FFFFFF"/>
        <w:spacing w:before="210"/>
        <w:ind w:firstLine="540"/>
        <w:jc w:val="both"/>
        <w:rPr>
          <w:color w:val="000000"/>
          <w:sz w:val="28"/>
          <w:szCs w:val="28"/>
        </w:rPr>
      </w:pPr>
      <w:r w:rsidRPr="00383332">
        <w:rPr>
          <w:color w:val="000000"/>
          <w:sz w:val="28"/>
          <w:szCs w:val="28"/>
        </w:rP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14:paraId="59DD5070" w14:textId="77777777" w:rsidR="00652040" w:rsidRPr="00383332" w:rsidRDefault="00652040" w:rsidP="00652040">
      <w:pPr>
        <w:shd w:val="clear" w:color="auto" w:fill="FFFFFF"/>
        <w:spacing w:before="210"/>
        <w:ind w:firstLine="540"/>
        <w:jc w:val="both"/>
        <w:rPr>
          <w:color w:val="000000"/>
          <w:sz w:val="28"/>
          <w:szCs w:val="28"/>
        </w:rPr>
      </w:pPr>
      <w:r w:rsidRPr="00383332">
        <w:rPr>
          <w:color w:val="000000"/>
          <w:sz w:val="28"/>
          <w:szCs w:val="28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(надзорного) органа либо членов их семей.</w:t>
      </w:r>
    </w:p>
    <w:p w14:paraId="1A63BF0B" w14:textId="35DF5C72" w:rsidR="00652040" w:rsidRPr="00383332" w:rsidRDefault="00652040" w:rsidP="00652040">
      <w:pPr>
        <w:jc w:val="both"/>
        <w:rPr>
          <w:sz w:val="28"/>
          <w:szCs w:val="28"/>
        </w:rPr>
      </w:pPr>
      <w:r>
        <w:rPr>
          <w:sz w:val="28"/>
          <w:szCs w:val="28"/>
        </w:rPr>
        <w:t>2.11</w:t>
      </w:r>
      <w:r w:rsidRPr="00383332">
        <w:rPr>
          <w:sz w:val="28"/>
          <w:szCs w:val="28"/>
        </w:rPr>
        <w:t>.</w:t>
      </w:r>
      <w:r>
        <w:rPr>
          <w:sz w:val="28"/>
          <w:szCs w:val="28"/>
        </w:rPr>
        <w:t xml:space="preserve">7 </w:t>
      </w:r>
      <w:r w:rsidRPr="00383332">
        <w:rPr>
          <w:sz w:val="28"/>
          <w:szCs w:val="28"/>
        </w:rPr>
        <w:t xml:space="preserve"> В случае принятия решения о проведении профилактического визита по заявлению контролируемого лица контрольный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</w:t>
      </w:r>
      <w:r>
        <w:rPr>
          <w:sz w:val="28"/>
          <w:szCs w:val="28"/>
        </w:rPr>
        <w:t>»</w:t>
      </w:r>
    </w:p>
    <w:p w14:paraId="1BAD85C9" w14:textId="77777777" w:rsidR="00652040" w:rsidRPr="00652040" w:rsidRDefault="00652040" w:rsidP="00BF3E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1EE605" w14:textId="545F4C4B" w:rsidR="00BF3E04" w:rsidRDefault="00BF3E04" w:rsidP="00CB60AC">
      <w:pPr>
        <w:ind w:firstLine="851"/>
        <w:jc w:val="both"/>
        <w:rPr>
          <w:color w:val="000000" w:themeColor="text1"/>
          <w:sz w:val="28"/>
          <w:szCs w:val="28"/>
        </w:rPr>
      </w:pPr>
    </w:p>
    <w:p w14:paraId="41F86FCE" w14:textId="1FBBFF45" w:rsidR="00A52B58" w:rsidRPr="0010592F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10592F">
        <w:rPr>
          <w:color w:val="000000" w:themeColor="text1"/>
          <w:sz w:val="28"/>
          <w:szCs w:val="28"/>
        </w:rPr>
        <w:t>2. </w:t>
      </w:r>
      <w:r w:rsidR="00E81625" w:rsidRPr="0010592F">
        <w:rPr>
          <w:color w:val="000000" w:themeColor="text1"/>
          <w:sz w:val="28"/>
          <w:szCs w:val="28"/>
        </w:rPr>
        <w:t>О</w:t>
      </w:r>
      <w:r w:rsidR="00E8337D" w:rsidRPr="0010592F">
        <w:rPr>
          <w:color w:val="000000" w:themeColor="text1"/>
          <w:sz w:val="28"/>
          <w:szCs w:val="28"/>
        </w:rPr>
        <w:t xml:space="preserve">публиковать </w:t>
      </w:r>
      <w:r w:rsidR="00E81625" w:rsidRPr="0010592F">
        <w:rPr>
          <w:color w:val="000000" w:themeColor="text1"/>
          <w:sz w:val="28"/>
          <w:szCs w:val="28"/>
        </w:rPr>
        <w:t xml:space="preserve">настоящее </w:t>
      </w:r>
      <w:r w:rsidR="002738A0" w:rsidRPr="0010592F">
        <w:rPr>
          <w:color w:val="000000" w:themeColor="text1"/>
          <w:sz w:val="28"/>
          <w:szCs w:val="28"/>
        </w:rPr>
        <w:t>р</w:t>
      </w:r>
      <w:r w:rsidR="00E81625" w:rsidRPr="0010592F">
        <w:rPr>
          <w:color w:val="000000" w:themeColor="text1"/>
          <w:sz w:val="28"/>
          <w:szCs w:val="28"/>
        </w:rPr>
        <w:t>ешение</w:t>
      </w:r>
      <w:r w:rsidR="007A6469" w:rsidRPr="0010592F">
        <w:rPr>
          <w:color w:val="000000" w:themeColor="text1"/>
          <w:sz w:val="28"/>
          <w:szCs w:val="28"/>
        </w:rPr>
        <w:t xml:space="preserve"> </w:t>
      </w:r>
      <w:r w:rsidR="00E8337D" w:rsidRPr="0010592F">
        <w:rPr>
          <w:color w:val="000000" w:themeColor="text1"/>
          <w:sz w:val="28"/>
          <w:szCs w:val="28"/>
        </w:rPr>
        <w:t xml:space="preserve">в периодическом печатном издании </w:t>
      </w:r>
      <w:r w:rsidR="004E4E0D" w:rsidRPr="0010592F">
        <w:rPr>
          <w:color w:val="000000" w:themeColor="text1"/>
          <w:sz w:val="28"/>
          <w:szCs w:val="28"/>
        </w:rPr>
        <w:t xml:space="preserve">«Вестник Кайлинского сельсовета» </w:t>
      </w:r>
      <w:r w:rsidR="006068C1" w:rsidRPr="0010592F">
        <w:rPr>
          <w:color w:val="000000" w:themeColor="text1"/>
          <w:sz w:val="28"/>
          <w:szCs w:val="28"/>
        </w:rPr>
        <w:t xml:space="preserve">и </w:t>
      </w:r>
      <w:r w:rsidR="0045721D" w:rsidRPr="0010592F">
        <w:rPr>
          <w:color w:val="000000" w:themeColor="text1"/>
          <w:sz w:val="28"/>
          <w:szCs w:val="28"/>
        </w:rPr>
        <w:t xml:space="preserve">разместить </w:t>
      </w:r>
      <w:r w:rsidR="006068C1" w:rsidRPr="0010592F">
        <w:rPr>
          <w:color w:val="000000" w:themeColor="text1"/>
          <w:sz w:val="28"/>
          <w:szCs w:val="28"/>
        </w:rPr>
        <w:t xml:space="preserve">на официальном сайте </w:t>
      </w:r>
      <w:r w:rsidR="004E4E0D" w:rsidRPr="0010592F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EC46F6">
        <w:rPr>
          <w:color w:val="000000" w:themeColor="text1"/>
          <w:sz w:val="28"/>
          <w:szCs w:val="28"/>
        </w:rPr>
        <w:t xml:space="preserve"> в сети Интернет</w:t>
      </w:r>
      <w:r w:rsidR="00E8337D" w:rsidRPr="0010592F">
        <w:rPr>
          <w:color w:val="000000" w:themeColor="text1"/>
          <w:sz w:val="28"/>
          <w:szCs w:val="28"/>
        </w:rPr>
        <w:t>.</w:t>
      </w:r>
    </w:p>
    <w:p w14:paraId="72E60D78" w14:textId="77777777" w:rsidR="001137C8" w:rsidRPr="0010592F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10592F">
        <w:rPr>
          <w:color w:val="000000" w:themeColor="text1"/>
          <w:sz w:val="28"/>
          <w:szCs w:val="28"/>
        </w:rPr>
        <w:t>3</w:t>
      </w:r>
      <w:r w:rsidR="00D9448B" w:rsidRPr="0010592F">
        <w:rPr>
          <w:color w:val="000000" w:themeColor="text1"/>
          <w:sz w:val="28"/>
          <w:szCs w:val="28"/>
        </w:rPr>
        <w:t>.</w:t>
      </w:r>
      <w:r w:rsidRPr="0010592F">
        <w:rPr>
          <w:color w:val="000000" w:themeColor="text1"/>
          <w:sz w:val="28"/>
          <w:szCs w:val="28"/>
        </w:rPr>
        <w:t> </w:t>
      </w:r>
      <w:r w:rsidR="00D9448B" w:rsidRPr="0010592F">
        <w:rPr>
          <w:color w:val="000000" w:themeColor="text1"/>
          <w:sz w:val="28"/>
          <w:szCs w:val="28"/>
        </w:rPr>
        <w:t>Настоящее решение вступает в силу со дня его опубликования.</w:t>
      </w:r>
    </w:p>
    <w:p w14:paraId="4928D144" w14:textId="77777777" w:rsidR="000F3942" w:rsidRPr="0010592F" w:rsidRDefault="000F3942" w:rsidP="00D9448B">
      <w:pPr>
        <w:ind w:firstLine="540"/>
        <w:jc w:val="both"/>
        <w:rPr>
          <w:color w:val="000000" w:themeColor="text1"/>
          <w:sz w:val="28"/>
          <w:szCs w:val="28"/>
        </w:rPr>
      </w:pPr>
    </w:p>
    <w:p w14:paraId="525B8E6B" w14:textId="67E873CB" w:rsidR="004E4E0D" w:rsidRPr="0010592F" w:rsidRDefault="004E4E0D" w:rsidP="00AF4604">
      <w:pPr>
        <w:jc w:val="both"/>
        <w:rPr>
          <w:sz w:val="28"/>
          <w:szCs w:val="28"/>
        </w:rPr>
      </w:pPr>
      <w:r w:rsidRPr="0010592F">
        <w:rPr>
          <w:sz w:val="28"/>
          <w:szCs w:val="28"/>
        </w:rPr>
        <w:t>Глава Кайлинского сельсовета</w:t>
      </w:r>
      <w:bookmarkStart w:id="0" w:name="_GoBack"/>
      <w:bookmarkEnd w:id="0"/>
    </w:p>
    <w:p w14:paraId="1D7380F4" w14:textId="59E32202" w:rsidR="004E4E0D" w:rsidRPr="0010592F" w:rsidRDefault="004E4E0D" w:rsidP="00AF4604">
      <w:pPr>
        <w:jc w:val="both"/>
        <w:rPr>
          <w:rFonts w:ascii="Arial" w:hAnsi="Arial" w:cs="Arial"/>
          <w:sz w:val="28"/>
          <w:szCs w:val="28"/>
        </w:rPr>
      </w:pPr>
      <w:r w:rsidRPr="0010592F">
        <w:rPr>
          <w:sz w:val="28"/>
          <w:szCs w:val="28"/>
        </w:rPr>
        <w:t xml:space="preserve">Мошковского района Новосибирской области  </w:t>
      </w:r>
      <w:r w:rsidR="00AF4604" w:rsidRPr="0010592F">
        <w:rPr>
          <w:sz w:val="28"/>
          <w:szCs w:val="28"/>
        </w:rPr>
        <w:t xml:space="preserve">                   </w:t>
      </w:r>
      <w:r w:rsidR="00652040">
        <w:rPr>
          <w:sz w:val="28"/>
          <w:szCs w:val="28"/>
        </w:rPr>
        <w:t xml:space="preserve">      </w:t>
      </w:r>
      <w:r w:rsidR="00AF4604" w:rsidRPr="0010592F">
        <w:rPr>
          <w:sz w:val="28"/>
          <w:szCs w:val="28"/>
        </w:rPr>
        <w:t xml:space="preserve">      </w:t>
      </w:r>
      <w:r w:rsidRPr="0010592F">
        <w:rPr>
          <w:sz w:val="28"/>
          <w:szCs w:val="28"/>
        </w:rPr>
        <w:t xml:space="preserve">    П.В. Чернов</w:t>
      </w:r>
    </w:p>
    <w:p w14:paraId="7326E18F" w14:textId="77777777" w:rsidR="004E4E0D" w:rsidRPr="0010592F" w:rsidRDefault="004E4E0D" w:rsidP="004E4E0D">
      <w:pPr>
        <w:rPr>
          <w:rFonts w:ascii="Arial" w:hAnsi="Arial" w:cs="Arial"/>
          <w:sz w:val="28"/>
          <w:szCs w:val="28"/>
        </w:rPr>
      </w:pPr>
      <w:r w:rsidRPr="0010592F">
        <w:rPr>
          <w:sz w:val="28"/>
          <w:szCs w:val="28"/>
        </w:rPr>
        <w:t> </w:t>
      </w:r>
    </w:p>
    <w:p w14:paraId="35A831BF" w14:textId="330B9471" w:rsidR="004E4E0D" w:rsidRPr="0010592F" w:rsidRDefault="004E4E0D" w:rsidP="004E4E0D">
      <w:pPr>
        <w:rPr>
          <w:sz w:val="28"/>
          <w:szCs w:val="28"/>
        </w:rPr>
      </w:pPr>
      <w:r w:rsidRPr="0010592F">
        <w:rPr>
          <w:sz w:val="28"/>
          <w:szCs w:val="28"/>
        </w:rPr>
        <w:t>Председатель Совета депутатов Кайлинского сельсовета</w:t>
      </w:r>
    </w:p>
    <w:p w14:paraId="10893D8A" w14:textId="195F1D2E" w:rsidR="004E4E0D" w:rsidRPr="0010592F" w:rsidRDefault="000241C9" w:rsidP="004E4E0D">
      <w:pPr>
        <w:rPr>
          <w:sz w:val="28"/>
          <w:szCs w:val="28"/>
        </w:rPr>
      </w:pPr>
      <w:r w:rsidRPr="0010592F">
        <w:rPr>
          <w:sz w:val="28"/>
          <w:szCs w:val="28"/>
        </w:rPr>
        <w:t>Мошковского</w:t>
      </w:r>
      <w:r w:rsidR="004E4E0D" w:rsidRPr="0010592F">
        <w:rPr>
          <w:sz w:val="28"/>
          <w:szCs w:val="28"/>
        </w:rPr>
        <w:t xml:space="preserve"> района Новосибирской области    </w:t>
      </w:r>
      <w:r w:rsidR="00AF4604" w:rsidRPr="0010592F">
        <w:rPr>
          <w:sz w:val="28"/>
          <w:szCs w:val="28"/>
        </w:rPr>
        <w:t xml:space="preserve"> </w:t>
      </w:r>
      <w:r w:rsidR="000A5B1B">
        <w:rPr>
          <w:sz w:val="28"/>
          <w:szCs w:val="28"/>
        </w:rPr>
        <w:t xml:space="preserve">              </w:t>
      </w:r>
      <w:r w:rsidR="00AF4604" w:rsidRPr="0010592F">
        <w:rPr>
          <w:sz w:val="28"/>
          <w:szCs w:val="28"/>
        </w:rPr>
        <w:t xml:space="preserve">    </w:t>
      </w:r>
      <w:r w:rsidR="00652040">
        <w:rPr>
          <w:sz w:val="28"/>
          <w:szCs w:val="28"/>
        </w:rPr>
        <w:t xml:space="preserve">     </w:t>
      </w:r>
      <w:r w:rsidR="00AF4604" w:rsidRPr="0010592F">
        <w:rPr>
          <w:sz w:val="28"/>
          <w:szCs w:val="28"/>
        </w:rPr>
        <w:t xml:space="preserve">      </w:t>
      </w:r>
      <w:r w:rsidR="004E4E0D" w:rsidRPr="0010592F">
        <w:rPr>
          <w:sz w:val="28"/>
          <w:szCs w:val="28"/>
        </w:rPr>
        <w:t xml:space="preserve">   Н.Д. Крупко</w:t>
      </w:r>
    </w:p>
    <w:sectPr w:rsidR="004E4E0D" w:rsidRPr="0010592F" w:rsidSect="00652040">
      <w:pgSz w:w="11906" w:h="16838" w:code="9"/>
      <w:pgMar w:top="28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B2445D" w14:textId="77777777" w:rsidR="006461F4" w:rsidRDefault="006461F4" w:rsidP="002943FD">
      <w:r>
        <w:separator/>
      </w:r>
    </w:p>
  </w:endnote>
  <w:endnote w:type="continuationSeparator" w:id="0">
    <w:p w14:paraId="367D72E0" w14:textId="77777777" w:rsidR="006461F4" w:rsidRDefault="006461F4" w:rsidP="0029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9F6642" w14:textId="77777777" w:rsidR="006461F4" w:rsidRDefault="006461F4" w:rsidP="002943FD">
      <w:r>
        <w:separator/>
      </w:r>
    </w:p>
  </w:footnote>
  <w:footnote w:type="continuationSeparator" w:id="0">
    <w:p w14:paraId="49425EFA" w14:textId="77777777" w:rsidR="006461F4" w:rsidRDefault="006461F4" w:rsidP="00294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5"/>
  </w:num>
  <w:num w:numId="3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1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4"/>
  </w:num>
  <w:num w:numId="17">
    <w:abstractNumId w:val="9"/>
  </w:num>
  <w:num w:numId="18">
    <w:abstractNumId w:val="12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B58"/>
    <w:rsid w:val="0000761A"/>
    <w:rsid w:val="00010397"/>
    <w:rsid w:val="00013B2A"/>
    <w:rsid w:val="00015F8C"/>
    <w:rsid w:val="00016175"/>
    <w:rsid w:val="00017ABA"/>
    <w:rsid w:val="00023889"/>
    <w:rsid w:val="000241C9"/>
    <w:rsid w:val="0002441C"/>
    <w:rsid w:val="000265D4"/>
    <w:rsid w:val="000325DD"/>
    <w:rsid w:val="00033809"/>
    <w:rsid w:val="00037ED9"/>
    <w:rsid w:val="00041165"/>
    <w:rsid w:val="00041421"/>
    <w:rsid w:val="00042D8D"/>
    <w:rsid w:val="000437E9"/>
    <w:rsid w:val="000451EB"/>
    <w:rsid w:val="00052BE6"/>
    <w:rsid w:val="00053B44"/>
    <w:rsid w:val="00056FF1"/>
    <w:rsid w:val="00062DB7"/>
    <w:rsid w:val="000639CA"/>
    <w:rsid w:val="00072051"/>
    <w:rsid w:val="00072776"/>
    <w:rsid w:val="00094B2C"/>
    <w:rsid w:val="0009507D"/>
    <w:rsid w:val="000A3FE1"/>
    <w:rsid w:val="000A5B1B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0F3942"/>
    <w:rsid w:val="000F5FED"/>
    <w:rsid w:val="0010019D"/>
    <w:rsid w:val="0010446D"/>
    <w:rsid w:val="0010592F"/>
    <w:rsid w:val="00106787"/>
    <w:rsid w:val="00111054"/>
    <w:rsid w:val="0011213F"/>
    <w:rsid w:val="001137C8"/>
    <w:rsid w:val="00121387"/>
    <w:rsid w:val="0012224D"/>
    <w:rsid w:val="00124C90"/>
    <w:rsid w:val="0012593D"/>
    <w:rsid w:val="00126DA8"/>
    <w:rsid w:val="0013000E"/>
    <w:rsid w:val="0013108C"/>
    <w:rsid w:val="00140989"/>
    <w:rsid w:val="00140F41"/>
    <w:rsid w:val="00141DCD"/>
    <w:rsid w:val="00142EAA"/>
    <w:rsid w:val="00143350"/>
    <w:rsid w:val="001443C6"/>
    <w:rsid w:val="00150F83"/>
    <w:rsid w:val="00156644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A1D91"/>
    <w:rsid w:val="001A246B"/>
    <w:rsid w:val="001A48D0"/>
    <w:rsid w:val="001A7F4D"/>
    <w:rsid w:val="001B1972"/>
    <w:rsid w:val="001B2280"/>
    <w:rsid w:val="001B529E"/>
    <w:rsid w:val="001B74C1"/>
    <w:rsid w:val="001B7FCE"/>
    <w:rsid w:val="001C26EA"/>
    <w:rsid w:val="001C7D20"/>
    <w:rsid w:val="001D09DA"/>
    <w:rsid w:val="001D179B"/>
    <w:rsid w:val="001D5C51"/>
    <w:rsid w:val="001E4626"/>
    <w:rsid w:val="001E546C"/>
    <w:rsid w:val="001E7E50"/>
    <w:rsid w:val="001F0360"/>
    <w:rsid w:val="00215BAD"/>
    <w:rsid w:val="00217CDF"/>
    <w:rsid w:val="00223DB1"/>
    <w:rsid w:val="00226E09"/>
    <w:rsid w:val="00231852"/>
    <w:rsid w:val="00235530"/>
    <w:rsid w:val="00236AFE"/>
    <w:rsid w:val="00255162"/>
    <w:rsid w:val="00255ECD"/>
    <w:rsid w:val="00261990"/>
    <w:rsid w:val="002675ED"/>
    <w:rsid w:val="002726A9"/>
    <w:rsid w:val="002738A0"/>
    <w:rsid w:val="00274177"/>
    <w:rsid w:val="0027420F"/>
    <w:rsid w:val="00282DAF"/>
    <w:rsid w:val="002916BB"/>
    <w:rsid w:val="00291E06"/>
    <w:rsid w:val="00292C15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E93"/>
    <w:rsid w:val="0034429C"/>
    <w:rsid w:val="00346FEA"/>
    <w:rsid w:val="00347948"/>
    <w:rsid w:val="003503C6"/>
    <w:rsid w:val="00353D44"/>
    <w:rsid w:val="00357909"/>
    <w:rsid w:val="003634EC"/>
    <w:rsid w:val="003657A2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6797"/>
    <w:rsid w:val="003F712D"/>
    <w:rsid w:val="004000AD"/>
    <w:rsid w:val="00400F09"/>
    <w:rsid w:val="00400F43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2E32"/>
    <w:rsid w:val="0046310B"/>
    <w:rsid w:val="00464C30"/>
    <w:rsid w:val="00475417"/>
    <w:rsid w:val="00483FEB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C0DAD"/>
    <w:rsid w:val="004C13F0"/>
    <w:rsid w:val="004C341E"/>
    <w:rsid w:val="004D6528"/>
    <w:rsid w:val="004D6799"/>
    <w:rsid w:val="004E0412"/>
    <w:rsid w:val="004E190A"/>
    <w:rsid w:val="004E4D67"/>
    <w:rsid w:val="004E4E0D"/>
    <w:rsid w:val="004E50ED"/>
    <w:rsid w:val="004F11EE"/>
    <w:rsid w:val="004F4D8C"/>
    <w:rsid w:val="005056E7"/>
    <w:rsid w:val="005063A6"/>
    <w:rsid w:val="00513900"/>
    <w:rsid w:val="005145E5"/>
    <w:rsid w:val="005263B6"/>
    <w:rsid w:val="005300A4"/>
    <w:rsid w:val="00530A8F"/>
    <w:rsid w:val="0053441C"/>
    <w:rsid w:val="00535402"/>
    <w:rsid w:val="00535856"/>
    <w:rsid w:val="00535B41"/>
    <w:rsid w:val="00547FF3"/>
    <w:rsid w:val="00570E47"/>
    <w:rsid w:val="00572E52"/>
    <w:rsid w:val="005831C7"/>
    <w:rsid w:val="00583B96"/>
    <w:rsid w:val="00593335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E7980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43A92"/>
    <w:rsid w:val="006461F4"/>
    <w:rsid w:val="00652040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407A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17C0A"/>
    <w:rsid w:val="0072143F"/>
    <w:rsid w:val="0073076B"/>
    <w:rsid w:val="007333F9"/>
    <w:rsid w:val="007352F5"/>
    <w:rsid w:val="007420F6"/>
    <w:rsid w:val="00745966"/>
    <w:rsid w:val="007475B3"/>
    <w:rsid w:val="007533E8"/>
    <w:rsid w:val="00756C52"/>
    <w:rsid w:val="007625AD"/>
    <w:rsid w:val="0076583B"/>
    <w:rsid w:val="0076766A"/>
    <w:rsid w:val="00774AAB"/>
    <w:rsid w:val="00786BBB"/>
    <w:rsid w:val="00793811"/>
    <w:rsid w:val="007A4E8F"/>
    <w:rsid w:val="007A6469"/>
    <w:rsid w:val="007A674C"/>
    <w:rsid w:val="007B7F38"/>
    <w:rsid w:val="007C299B"/>
    <w:rsid w:val="007C5CCF"/>
    <w:rsid w:val="007C60AD"/>
    <w:rsid w:val="007D0CA1"/>
    <w:rsid w:val="007D12A1"/>
    <w:rsid w:val="007D63B5"/>
    <w:rsid w:val="007D66D5"/>
    <w:rsid w:val="007E5664"/>
    <w:rsid w:val="007F5B91"/>
    <w:rsid w:val="007F5ECA"/>
    <w:rsid w:val="008022DF"/>
    <w:rsid w:val="00802C5E"/>
    <w:rsid w:val="00807E25"/>
    <w:rsid w:val="008138CF"/>
    <w:rsid w:val="00816503"/>
    <w:rsid w:val="0082079D"/>
    <w:rsid w:val="00823451"/>
    <w:rsid w:val="00826188"/>
    <w:rsid w:val="008266C0"/>
    <w:rsid w:val="00826DBA"/>
    <w:rsid w:val="00832797"/>
    <w:rsid w:val="008416AC"/>
    <w:rsid w:val="00841731"/>
    <w:rsid w:val="0084271A"/>
    <w:rsid w:val="00854A92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1166"/>
    <w:rsid w:val="008C4339"/>
    <w:rsid w:val="008D0C5B"/>
    <w:rsid w:val="008D22DA"/>
    <w:rsid w:val="008E082C"/>
    <w:rsid w:val="008E1E01"/>
    <w:rsid w:val="008F371B"/>
    <w:rsid w:val="008F7E16"/>
    <w:rsid w:val="009060A4"/>
    <w:rsid w:val="009074AF"/>
    <w:rsid w:val="0091554A"/>
    <w:rsid w:val="00916D4E"/>
    <w:rsid w:val="00920C5B"/>
    <w:rsid w:val="009224AB"/>
    <w:rsid w:val="00923F7D"/>
    <w:rsid w:val="00931C08"/>
    <w:rsid w:val="009370DE"/>
    <w:rsid w:val="0094145B"/>
    <w:rsid w:val="0094248E"/>
    <w:rsid w:val="00943276"/>
    <w:rsid w:val="00944008"/>
    <w:rsid w:val="00956589"/>
    <w:rsid w:val="009706E5"/>
    <w:rsid w:val="009758C0"/>
    <w:rsid w:val="00984DE2"/>
    <w:rsid w:val="00985070"/>
    <w:rsid w:val="00986137"/>
    <w:rsid w:val="00991C14"/>
    <w:rsid w:val="009A081D"/>
    <w:rsid w:val="009A09D5"/>
    <w:rsid w:val="009A145E"/>
    <w:rsid w:val="009A1901"/>
    <w:rsid w:val="009A27A8"/>
    <w:rsid w:val="009A463D"/>
    <w:rsid w:val="009A6197"/>
    <w:rsid w:val="009A66B3"/>
    <w:rsid w:val="009B0B46"/>
    <w:rsid w:val="009B2203"/>
    <w:rsid w:val="009C4F88"/>
    <w:rsid w:val="009D171F"/>
    <w:rsid w:val="009D5588"/>
    <w:rsid w:val="009E1DDB"/>
    <w:rsid w:val="009E3BEB"/>
    <w:rsid w:val="009E436B"/>
    <w:rsid w:val="009E6447"/>
    <w:rsid w:val="009F69CA"/>
    <w:rsid w:val="00A06F00"/>
    <w:rsid w:val="00A103B8"/>
    <w:rsid w:val="00A113E4"/>
    <w:rsid w:val="00A14002"/>
    <w:rsid w:val="00A21F4F"/>
    <w:rsid w:val="00A26246"/>
    <w:rsid w:val="00A31D1D"/>
    <w:rsid w:val="00A432AA"/>
    <w:rsid w:val="00A44AFA"/>
    <w:rsid w:val="00A51F01"/>
    <w:rsid w:val="00A52B58"/>
    <w:rsid w:val="00A55C46"/>
    <w:rsid w:val="00A658B2"/>
    <w:rsid w:val="00A660C3"/>
    <w:rsid w:val="00A661FB"/>
    <w:rsid w:val="00A707E7"/>
    <w:rsid w:val="00A70A92"/>
    <w:rsid w:val="00A73738"/>
    <w:rsid w:val="00A83527"/>
    <w:rsid w:val="00A97EB2"/>
    <w:rsid w:val="00AA04DE"/>
    <w:rsid w:val="00AA2184"/>
    <w:rsid w:val="00AA4834"/>
    <w:rsid w:val="00AA4B17"/>
    <w:rsid w:val="00AA7143"/>
    <w:rsid w:val="00AB2CE8"/>
    <w:rsid w:val="00AB3D69"/>
    <w:rsid w:val="00AB6370"/>
    <w:rsid w:val="00AC270E"/>
    <w:rsid w:val="00AC3E3A"/>
    <w:rsid w:val="00AD5F82"/>
    <w:rsid w:val="00AD6CCB"/>
    <w:rsid w:val="00AE283A"/>
    <w:rsid w:val="00AE3214"/>
    <w:rsid w:val="00AF224F"/>
    <w:rsid w:val="00AF3E1E"/>
    <w:rsid w:val="00AF4604"/>
    <w:rsid w:val="00AF4FB8"/>
    <w:rsid w:val="00B014E9"/>
    <w:rsid w:val="00B05D61"/>
    <w:rsid w:val="00B10142"/>
    <w:rsid w:val="00B137E4"/>
    <w:rsid w:val="00B13CAF"/>
    <w:rsid w:val="00B14CC3"/>
    <w:rsid w:val="00B17B2E"/>
    <w:rsid w:val="00B2043C"/>
    <w:rsid w:val="00B27FA0"/>
    <w:rsid w:val="00B3000D"/>
    <w:rsid w:val="00B307CA"/>
    <w:rsid w:val="00B36011"/>
    <w:rsid w:val="00B42ED7"/>
    <w:rsid w:val="00B509CD"/>
    <w:rsid w:val="00B6152E"/>
    <w:rsid w:val="00B741FB"/>
    <w:rsid w:val="00B85F90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514E"/>
    <w:rsid w:val="00BB65E1"/>
    <w:rsid w:val="00BB6A67"/>
    <w:rsid w:val="00BC0F5D"/>
    <w:rsid w:val="00BC2F96"/>
    <w:rsid w:val="00BC3261"/>
    <w:rsid w:val="00BC4A7C"/>
    <w:rsid w:val="00BD3D88"/>
    <w:rsid w:val="00BD6945"/>
    <w:rsid w:val="00BD6D3D"/>
    <w:rsid w:val="00BE31D6"/>
    <w:rsid w:val="00BE762D"/>
    <w:rsid w:val="00BF01E2"/>
    <w:rsid w:val="00BF3E04"/>
    <w:rsid w:val="00C03DAF"/>
    <w:rsid w:val="00C06FED"/>
    <w:rsid w:val="00C1075E"/>
    <w:rsid w:val="00C11D0D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32E5A"/>
    <w:rsid w:val="00C45965"/>
    <w:rsid w:val="00C50072"/>
    <w:rsid w:val="00C54BF5"/>
    <w:rsid w:val="00C65979"/>
    <w:rsid w:val="00C67768"/>
    <w:rsid w:val="00C6796F"/>
    <w:rsid w:val="00C748C6"/>
    <w:rsid w:val="00C75C50"/>
    <w:rsid w:val="00C7704D"/>
    <w:rsid w:val="00C86B51"/>
    <w:rsid w:val="00C95793"/>
    <w:rsid w:val="00CA022E"/>
    <w:rsid w:val="00CA0C24"/>
    <w:rsid w:val="00CA46CF"/>
    <w:rsid w:val="00CA5A84"/>
    <w:rsid w:val="00CA6C22"/>
    <w:rsid w:val="00CB0BCD"/>
    <w:rsid w:val="00CB3FBD"/>
    <w:rsid w:val="00CB47F3"/>
    <w:rsid w:val="00CB60AC"/>
    <w:rsid w:val="00CC309D"/>
    <w:rsid w:val="00CE2B76"/>
    <w:rsid w:val="00CE5DAC"/>
    <w:rsid w:val="00CE5F1D"/>
    <w:rsid w:val="00CF00C7"/>
    <w:rsid w:val="00CF13C3"/>
    <w:rsid w:val="00CF3853"/>
    <w:rsid w:val="00D00D93"/>
    <w:rsid w:val="00D021AA"/>
    <w:rsid w:val="00D0309C"/>
    <w:rsid w:val="00D051A5"/>
    <w:rsid w:val="00D077DE"/>
    <w:rsid w:val="00D12A0D"/>
    <w:rsid w:val="00D145B5"/>
    <w:rsid w:val="00D14AB1"/>
    <w:rsid w:val="00D1641B"/>
    <w:rsid w:val="00D1719E"/>
    <w:rsid w:val="00D177B2"/>
    <w:rsid w:val="00D22BA6"/>
    <w:rsid w:val="00D31CE3"/>
    <w:rsid w:val="00D3598D"/>
    <w:rsid w:val="00D360F5"/>
    <w:rsid w:val="00D55A7A"/>
    <w:rsid w:val="00D71594"/>
    <w:rsid w:val="00D7227C"/>
    <w:rsid w:val="00D76336"/>
    <w:rsid w:val="00D8061A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40DD"/>
    <w:rsid w:val="00DC40E9"/>
    <w:rsid w:val="00DD1D6E"/>
    <w:rsid w:val="00DD4D42"/>
    <w:rsid w:val="00DD7395"/>
    <w:rsid w:val="00DE0C4B"/>
    <w:rsid w:val="00DE32F0"/>
    <w:rsid w:val="00DE7009"/>
    <w:rsid w:val="00DE7432"/>
    <w:rsid w:val="00DF4B4F"/>
    <w:rsid w:val="00DF6A77"/>
    <w:rsid w:val="00E006BB"/>
    <w:rsid w:val="00E009A0"/>
    <w:rsid w:val="00E01FBE"/>
    <w:rsid w:val="00E05DCD"/>
    <w:rsid w:val="00E15713"/>
    <w:rsid w:val="00E2030D"/>
    <w:rsid w:val="00E27087"/>
    <w:rsid w:val="00E304BB"/>
    <w:rsid w:val="00E37B6E"/>
    <w:rsid w:val="00E450F0"/>
    <w:rsid w:val="00E53184"/>
    <w:rsid w:val="00E601D3"/>
    <w:rsid w:val="00E70CA5"/>
    <w:rsid w:val="00E81625"/>
    <w:rsid w:val="00E8337D"/>
    <w:rsid w:val="00E91315"/>
    <w:rsid w:val="00E9227D"/>
    <w:rsid w:val="00E96E6E"/>
    <w:rsid w:val="00E9711D"/>
    <w:rsid w:val="00E97397"/>
    <w:rsid w:val="00EA0D82"/>
    <w:rsid w:val="00EA650F"/>
    <w:rsid w:val="00EB291B"/>
    <w:rsid w:val="00EB5CB4"/>
    <w:rsid w:val="00EC46F6"/>
    <w:rsid w:val="00ED1D65"/>
    <w:rsid w:val="00ED403C"/>
    <w:rsid w:val="00EE38A6"/>
    <w:rsid w:val="00EE3F0F"/>
    <w:rsid w:val="00EE53E7"/>
    <w:rsid w:val="00EE76E3"/>
    <w:rsid w:val="00EF0F2A"/>
    <w:rsid w:val="00EF1035"/>
    <w:rsid w:val="00EF3F57"/>
    <w:rsid w:val="00EF59F6"/>
    <w:rsid w:val="00F01CD8"/>
    <w:rsid w:val="00F041A4"/>
    <w:rsid w:val="00F0462C"/>
    <w:rsid w:val="00F115F3"/>
    <w:rsid w:val="00F11E53"/>
    <w:rsid w:val="00F1365F"/>
    <w:rsid w:val="00F15E22"/>
    <w:rsid w:val="00F27A35"/>
    <w:rsid w:val="00F3118D"/>
    <w:rsid w:val="00F33CBB"/>
    <w:rsid w:val="00F37E9C"/>
    <w:rsid w:val="00F44448"/>
    <w:rsid w:val="00F44D3E"/>
    <w:rsid w:val="00F45A87"/>
    <w:rsid w:val="00F461A9"/>
    <w:rsid w:val="00F56599"/>
    <w:rsid w:val="00F56E29"/>
    <w:rsid w:val="00F61262"/>
    <w:rsid w:val="00F61288"/>
    <w:rsid w:val="00F6612C"/>
    <w:rsid w:val="00F731BE"/>
    <w:rsid w:val="00F7615B"/>
    <w:rsid w:val="00F83EE7"/>
    <w:rsid w:val="00F8780C"/>
    <w:rsid w:val="00F903AB"/>
    <w:rsid w:val="00F911D5"/>
    <w:rsid w:val="00FA0010"/>
    <w:rsid w:val="00FA0FED"/>
    <w:rsid w:val="00FA3E42"/>
    <w:rsid w:val="00FB4B30"/>
    <w:rsid w:val="00FB4C37"/>
    <w:rsid w:val="00FB60E7"/>
    <w:rsid w:val="00FC31B0"/>
    <w:rsid w:val="00FC45D6"/>
    <w:rsid w:val="00FD14A2"/>
    <w:rsid w:val="00FD1779"/>
    <w:rsid w:val="00FD6D5A"/>
    <w:rsid w:val="00FD7345"/>
    <w:rsid w:val="00FE4C07"/>
    <w:rsid w:val="00FE54AF"/>
    <w:rsid w:val="00FE6F36"/>
    <w:rsid w:val="00FF0FE6"/>
    <w:rsid w:val="00FF423C"/>
    <w:rsid w:val="00FF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1B0955"/>
  <w15:docId w15:val="{D9500B7B-8FB2-4005-9E1D-0599877C5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link w:val="a5"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6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7">
    <w:name w:val="footnote text"/>
    <w:basedOn w:val="a"/>
    <w:link w:val="a8"/>
    <w:semiHidden/>
    <w:unhideWhenUsed/>
    <w:rsid w:val="002943FD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2943FD"/>
  </w:style>
  <w:style w:type="character" w:styleId="a9">
    <w:name w:val="footnote reference"/>
    <w:basedOn w:val="a0"/>
    <w:semiHidden/>
    <w:unhideWhenUsed/>
    <w:rsid w:val="002943FD"/>
    <w:rPr>
      <w:vertAlign w:val="superscript"/>
    </w:rPr>
  </w:style>
  <w:style w:type="character" w:styleId="aa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357909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357909"/>
  </w:style>
  <w:style w:type="paragraph" w:styleId="ad">
    <w:name w:val="annotation subject"/>
    <w:basedOn w:val="ab"/>
    <w:next w:val="ab"/>
    <w:link w:val="ae"/>
    <w:semiHidden/>
    <w:unhideWhenUsed/>
    <w:rsid w:val="00357909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357909"/>
    <w:rPr>
      <w:b/>
      <w:bCs/>
    </w:rPr>
  </w:style>
  <w:style w:type="paragraph" w:styleId="af">
    <w:name w:val="List Paragraph"/>
    <w:basedOn w:val="a"/>
    <w:uiPriority w:val="34"/>
    <w:qFormat/>
    <w:rsid w:val="003B4F9B"/>
    <w:pPr>
      <w:ind w:left="720"/>
      <w:contextualSpacing/>
    </w:pPr>
  </w:style>
  <w:style w:type="paragraph" w:customStyle="1" w:styleId="ConsPlusNormal">
    <w:name w:val="ConsPlusNormal"/>
    <w:uiPriority w:val="99"/>
    <w:rsid w:val="00353D44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10">
    <w:name w:val="Абзац списка1"/>
    <w:basedOn w:val="a"/>
    <w:link w:val="ListParagraphChar"/>
    <w:rsid w:val="00D8061A"/>
    <w:pPr>
      <w:widowControl w:val="0"/>
      <w:ind w:left="720"/>
      <w:contextualSpacing/>
    </w:pPr>
    <w:rPr>
      <w:rFonts w:ascii="Arial" w:eastAsia="Calibri" w:hAnsi="Arial"/>
      <w:sz w:val="20"/>
      <w:szCs w:val="20"/>
    </w:rPr>
  </w:style>
  <w:style w:type="character" w:customStyle="1" w:styleId="ListParagraphChar">
    <w:name w:val="List Paragraph Char"/>
    <w:link w:val="10"/>
    <w:locked/>
    <w:rsid w:val="00D8061A"/>
    <w:rPr>
      <w:rFonts w:ascii="Arial" w:eastAsia="Calibri" w:hAnsi="Arial"/>
    </w:rPr>
  </w:style>
  <w:style w:type="paragraph" w:styleId="HTML">
    <w:name w:val="HTML Preformatted"/>
    <w:basedOn w:val="a"/>
    <w:link w:val="HTML0"/>
    <w:rsid w:val="00D806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8061A"/>
    <w:rPr>
      <w:rFonts w:ascii="Courier New" w:eastAsia="Calibri" w:hAnsi="Courier New" w:cs="Courier New"/>
    </w:rPr>
  </w:style>
  <w:style w:type="character" w:customStyle="1" w:styleId="a5">
    <w:name w:val="Текст выноски Знак"/>
    <w:basedOn w:val="a0"/>
    <w:link w:val="a4"/>
    <w:locked/>
    <w:rsid w:val="00D8061A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unhideWhenUsed/>
    <w:rsid w:val="0010592F"/>
    <w:pPr>
      <w:spacing w:before="100" w:beforeAutospacing="1" w:after="100" w:afterAutospacing="1"/>
    </w:pPr>
  </w:style>
  <w:style w:type="character" w:customStyle="1" w:styleId="WW8Num3z6">
    <w:name w:val="WW8Num3z6"/>
    <w:rsid w:val="00A432AA"/>
  </w:style>
  <w:style w:type="character" w:styleId="af1">
    <w:name w:val="Hyperlink"/>
    <w:basedOn w:val="a0"/>
    <w:uiPriority w:val="99"/>
    <w:semiHidden/>
    <w:unhideWhenUsed/>
    <w:rsid w:val="00B300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2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0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00EB9F-EEF5-4B19-94F7-D07F348C2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2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MoBIL GROUP</Company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Пользователь</cp:lastModifiedBy>
  <cp:revision>177</cp:revision>
  <cp:lastPrinted>2024-04-11T03:04:00Z</cp:lastPrinted>
  <dcterms:created xsi:type="dcterms:W3CDTF">2017-12-20T11:18:00Z</dcterms:created>
  <dcterms:modified xsi:type="dcterms:W3CDTF">2024-04-11T03:04:00Z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507859576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