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A71" w:rsidRDefault="005E6A71" w:rsidP="005E6A71">
      <w:pPr>
        <w:pStyle w:val="1"/>
        <w:spacing w:before="0" w:after="0"/>
        <w:jc w:val="center"/>
        <w:rPr>
          <w:rFonts w:ascii="Times New Roman" w:hAnsi="Times New Roman"/>
          <w:bCs w:val="0"/>
          <w:sz w:val="28"/>
          <w:szCs w:val="28"/>
        </w:rPr>
      </w:pPr>
      <w:r w:rsidRPr="00AA30F1">
        <w:rPr>
          <w:rFonts w:ascii="Times New Roman" w:hAnsi="Times New Roman"/>
          <w:bCs w:val="0"/>
          <w:sz w:val="28"/>
          <w:szCs w:val="28"/>
        </w:rPr>
        <w:t xml:space="preserve">СОВЕТ ДЕПУТАТОВ </w:t>
      </w:r>
      <w:r>
        <w:rPr>
          <w:rFonts w:ascii="Times New Roman" w:hAnsi="Times New Roman"/>
          <w:bCs w:val="0"/>
          <w:sz w:val="28"/>
          <w:szCs w:val="28"/>
          <w:lang w:val="ru-RU"/>
        </w:rPr>
        <w:t xml:space="preserve">КАЙЛИНСКОГО </w:t>
      </w:r>
      <w:r w:rsidRPr="00AA30F1">
        <w:rPr>
          <w:rFonts w:ascii="Times New Roman" w:hAnsi="Times New Roman"/>
          <w:bCs w:val="0"/>
          <w:sz w:val="28"/>
          <w:szCs w:val="28"/>
        </w:rPr>
        <w:t>СЕЛЬСОВЕТА</w:t>
      </w:r>
    </w:p>
    <w:p w:rsidR="005E6A71" w:rsidRPr="00AA30F1" w:rsidRDefault="005E6A71" w:rsidP="005E6A71">
      <w:pPr>
        <w:pStyle w:val="1"/>
        <w:spacing w:before="0" w:after="0"/>
        <w:jc w:val="center"/>
        <w:rPr>
          <w:rFonts w:ascii="Times New Roman" w:hAnsi="Times New Roman"/>
          <w:bCs w:val="0"/>
          <w:sz w:val="28"/>
          <w:szCs w:val="28"/>
        </w:rPr>
      </w:pPr>
      <w:r w:rsidRPr="00AA30F1">
        <w:rPr>
          <w:rFonts w:ascii="Times New Roman" w:hAnsi="Times New Roman"/>
          <w:bCs w:val="0"/>
          <w:sz w:val="28"/>
          <w:szCs w:val="28"/>
        </w:rPr>
        <w:t xml:space="preserve"> </w:t>
      </w:r>
      <w:r>
        <w:rPr>
          <w:rFonts w:ascii="Times New Roman" w:hAnsi="Times New Roman"/>
          <w:bCs w:val="0"/>
          <w:sz w:val="28"/>
          <w:szCs w:val="28"/>
        </w:rPr>
        <w:t>МОШКОВ</w:t>
      </w:r>
      <w:r w:rsidRPr="00AA30F1">
        <w:rPr>
          <w:rFonts w:ascii="Times New Roman" w:hAnsi="Times New Roman"/>
          <w:bCs w:val="0"/>
          <w:sz w:val="28"/>
          <w:szCs w:val="28"/>
        </w:rPr>
        <w:t>СКОГО РАЙОНА НОВОСИБИРСКОЙ ОБЛАСТИ</w:t>
      </w:r>
    </w:p>
    <w:p w:rsidR="005E6A71" w:rsidRDefault="005E6A71" w:rsidP="005E6A71">
      <w:pPr>
        <w:jc w:val="center"/>
        <w:rPr>
          <w:b/>
          <w:bCs/>
          <w:sz w:val="28"/>
          <w:szCs w:val="28"/>
        </w:rPr>
      </w:pPr>
      <w:r>
        <w:rPr>
          <w:b/>
          <w:bCs/>
          <w:sz w:val="28"/>
          <w:szCs w:val="28"/>
        </w:rPr>
        <w:t xml:space="preserve">шестого созыва                                                 </w:t>
      </w:r>
    </w:p>
    <w:p w:rsidR="005E6A71" w:rsidRDefault="005E6A71" w:rsidP="005E6A71">
      <w:pPr>
        <w:jc w:val="center"/>
        <w:rPr>
          <w:b/>
          <w:bCs/>
          <w:sz w:val="28"/>
          <w:szCs w:val="28"/>
        </w:rPr>
      </w:pPr>
      <w:r w:rsidRPr="00AA30F1">
        <w:rPr>
          <w:b/>
          <w:bCs/>
          <w:sz w:val="28"/>
          <w:szCs w:val="28"/>
        </w:rPr>
        <w:t>РЕШЕНИЕ</w:t>
      </w:r>
    </w:p>
    <w:p w:rsidR="005E6A71" w:rsidRPr="00AA30F1" w:rsidRDefault="005E6A71" w:rsidP="005E6A71">
      <w:pPr>
        <w:jc w:val="center"/>
        <w:rPr>
          <w:b/>
          <w:bCs/>
          <w:sz w:val="28"/>
          <w:szCs w:val="28"/>
        </w:rPr>
      </w:pPr>
      <w:r>
        <w:rPr>
          <w:b/>
          <w:bCs/>
          <w:sz w:val="28"/>
          <w:szCs w:val="28"/>
        </w:rPr>
        <w:t xml:space="preserve">Тридцать седьмой </w:t>
      </w:r>
      <w:r w:rsidRPr="00AA30F1">
        <w:rPr>
          <w:b/>
          <w:bCs/>
          <w:sz w:val="28"/>
          <w:szCs w:val="28"/>
        </w:rPr>
        <w:t>сессии</w:t>
      </w:r>
    </w:p>
    <w:p w:rsidR="005E6A71" w:rsidRDefault="005E6A71" w:rsidP="005E6A71">
      <w:pPr>
        <w:rPr>
          <w:sz w:val="28"/>
          <w:szCs w:val="28"/>
        </w:rPr>
      </w:pPr>
      <w:r>
        <w:rPr>
          <w:sz w:val="28"/>
          <w:szCs w:val="28"/>
        </w:rPr>
        <w:t>«04» марта 2025 года</w:t>
      </w:r>
      <w:r w:rsidRPr="00AA30F1">
        <w:rPr>
          <w:sz w:val="28"/>
          <w:szCs w:val="28"/>
        </w:rPr>
        <w:t xml:space="preserve">                                                          </w:t>
      </w:r>
      <w:r>
        <w:rPr>
          <w:sz w:val="28"/>
          <w:szCs w:val="28"/>
        </w:rPr>
        <w:t xml:space="preserve">                                     №250</w:t>
      </w:r>
    </w:p>
    <w:p w:rsidR="005E6A71" w:rsidRDefault="005E6A71" w:rsidP="005E6A71">
      <w:pPr>
        <w:rPr>
          <w:sz w:val="28"/>
          <w:szCs w:val="28"/>
        </w:rPr>
      </w:pPr>
    </w:p>
    <w:p w:rsidR="005E6A71" w:rsidRPr="00407B65" w:rsidRDefault="005E6A71" w:rsidP="005E6A71">
      <w:pPr>
        <w:widowControl w:val="0"/>
        <w:autoSpaceDE w:val="0"/>
        <w:autoSpaceDN w:val="0"/>
        <w:adjustRightInd w:val="0"/>
        <w:ind w:right="-2"/>
        <w:jc w:val="center"/>
        <w:rPr>
          <w:rFonts w:eastAsia="Calibri"/>
          <w:b/>
          <w:bCs/>
          <w:sz w:val="28"/>
          <w:szCs w:val="28"/>
          <w:lang w:eastAsia="en-US"/>
        </w:rPr>
      </w:pPr>
      <w:r>
        <w:rPr>
          <w:rFonts w:eastAsia="Calibri"/>
          <w:b/>
          <w:bCs/>
          <w:sz w:val="28"/>
          <w:szCs w:val="28"/>
          <w:lang w:eastAsia="en-US"/>
        </w:rPr>
        <w:t xml:space="preserve">О внесении изменений в Положение о муниципальном контроле в сфере благоустройства на территории </w:t>
      </w:r>
      <w:proofErr w:type="spellStart"/>
      <w:r>
        <w:rPr>
          <w:rFonts w:eastAsia="Calibri"/>
          <w:b/>
          <w:bCs/>
          <w:sz w:val="28"/>
          <w:szCs w:val="28"/>
          <w:lang w:eastAsia="en-US"/>
        </w:rPr>
        <w:t>Кайлинского</w:t>
      </w:r>
      <w:proofErr w:type="spellEnd"/>
      <w:r>
        <w:rPr>
          <w:rFonts w:eastAsia="Calibri"/>
          <w:b/>
          <w:bCs/>
          <w:sz w:val="28"/>
          <w:szCs w:val="28"/>
          <w:lang w:eastAsia="en-US"/>
        </w:rPr>
        <w:t xml:space="preserve"> сельсовета </w:t>
      </w:r>
      <w:proofErr w:type="spellStart"/>
      <w:r>
        <w:rPr>
          <w:rFonts w:eastAsia="Calibri"/>
          <w:b/>
          <w:bCs/>
          <w:sz w:val="28"/>
          <w:szCs w:val="28"/>
          <w:lang w:eastAsia="en-US"/>
        </w:rPr>
        <w:t>Мошковского</w:t>
      </w:r>
      <w:proofErr w:type="spellEnd"/>
      <w:r>
        <w:rPr>
          <w:rFonts w:eastAsia="Calibri"/>
          <w:b/>
          <w:bCs/>
          <w:sz w:val="28"/>
          <w:szCs w:val="28"/>
          <w:lang w:eastAsia="en-US"/>
        </w:rPr>
        <w:t xml:space="preserve"> района Новосибирской области</w:t>
      </w:r>
    </w:p>
    <w:p w:rsidR="005E6A71" w:rsidRPr="00296E2B" w:rsidRDefault="005E6A71" w:rsidP="005E6A71">
      <w:pPr>
        <w:tabs>
          <w:tab w:val="left" w:pos="-5670"/>
        </w:tabs>
        <w:autoSpaceDE w:val="0"/>
        <w:autoSpaceDN w:val="0"/>
        <w:adjustRightInd w:val="0"/>
        <w:ind w:right="4535"/>
        <w:jc w:val="both"/>
        <w:rPr>
          <w:rFonts w:eastAsia="Calibri"/>
          <w:b/>
          <w:bCs/>
          <w:i/>
          <w:iCs/>
          <w:sz w:val="28"/>
          <w:szCs w:val="28"/>
        </w:rPr>
      </w:pPr>
    </w:p>
    <w:p w:rsidR="005E6A71" w:rsidRPr="005C2978" w:rsidRDefault="005E6A71" w:rsidP="005E6A71">
      <w:pPr>
        <w:autoSpaceDE w:val="0"/>
        <w:autoSpaceDN w:val="0"/>
        <w:ind w:firstLine="708"/>
        <w:jc w:val="both"/>
        <w:rPr>
          <w:sz w:val="28"/>
          <w:szCs w:val="28"/>
        </w:rPr>
      </w:pPr>
      <w:r w:rsidRPr="005C2978">
        <w:rPr>
          <w:sz w:val="28"/>
          <w:szCs w:val="20"/>
        </w:rPr>
        <w:t xml:space="preserve">В </w:t>
      </w:r>
      <w:r>
        <w:rPr>
          <w:sz w:val="28"/>
          <w:szCs w:val="20"/>
        </w:rPr>
        <w:t xml:space="preserve">целях приведения </w:t>
      </w:r>
      <w:r w:rsidRPr="00DC49C3">
        <w:rPr>
          <w:rFonts w:eastAsia="Calibri"/>
          <w:bCs/>
          <w:sz w:val="28"/>
          <w:szCs w:val="28"/>
          <w:lang w:eastAsia="en-US"/>
        </w:rPr>
        <w:t xml:space="preserve">Положения о муниципальном контроле в сфере благоустройства на территории </w:t>
      </w:r>
      <w:proofErr w:type="spellStart"/>
      <w:r w:rsidRPr="00DC49C3">
        <w:rPr>
          <w:rFonts w:eastAsia="Calibri"/>
          <w:bCs/>
          <w:sz w:val="28"/>
          <w:szCs w:val="28"/>
          <w:lang w:eastAsia="en-US"/>
        </w:rPr>
        <w:t>Кайлинского</w:t>
      </w:r>
      <w:proofErr w:type="spellEnd"/>
      <w:r w:rsidRPr="00DC49C3">
        <w:rPr>
          <w:rFonts w:eastAsia="Calibri"/>
          <w:bCs/>
          <w:sz w:val="28"/>
          <w:szCs w:val="28"/>
          <w:lang w:eastAsia="en-US"/>
        </w:rPr>
        <w:t xml:space="preserve"> сельсовета </w:t>
      </w:r>
      <w:proofErr w:type="spellStart"/>
      <w:r w:rsidRPr="00DC49C3">
        <w:rPr>
          <w:rFonts w:eastAsia="Calibri"/>
          <w:bCs/>
          <w:sz w:val="28"/>
          <w:szCs w:val="28"/>
          <w:lang w:eastAsia="en-US"/>
        </w:rPr>
        <w:t>Мошковского</w:t>
      </w:r>
      <w:proofErr w:type="spellEnd"/>
      <w:r w:rsidRPr="00DC49C3">
        <w:rPr>
          <w:rFonts w:eastAsia="Calibri"/>
          <w:bCs/>
          <w:sz w:val="28"/>
          <w:szCs w:val="28"/>
          <w:lang w:eastAsia="en-US"/>
        </w:rPr>
        <w:t xml:space="preserve"> района Новосибирской области</w:t>
      </w:r>
      <w:r>
        <w:rPr>
          <w:sz w:val="28"/>
          <w:szCs w:val="28"/>
        </w:rPr>
        <w:t xml:space="preserve">, утвержденных решением Совета депутатов </w:t>
      </w:r>
      <w:proofErr w:type="spellStart"/>
      <w:r>
        <w:rPr>
          <w:sz w:val="28"/>
          <w:szCs w:val="28"/>
        </w:rPr>
        <w:t>Кайлинского</w:t>
      </w:r>
      <w:proofErr w:type="spellEnd"/>
      <w:r>
        <w:rPr>
          <w:sz w:val="28"/>
          <w:szCs w:val="28"/>
        </w:rPr>
        <w:t xml:space="preserve"> сельсовета</w:t>
      </w:r>
      <w:r w:rsidRPr="005C2978">
        <w:rPr>
          <w:sz w:val="28"/>
          <w:szCs w:val="28"/>
        </w:rPr>
        <w:t xml:space="preserve"> </w:t>
      </w:r>
      <w:proofErr w:type="spellStart"/>
      <w:r w:rsidRPr="005C2978">
        <w:rPr>
          <w:sz w:val="28"/>
          <w:szCs w:val="28"/>
        </w:rPr>
        <w:t>Мошковского</w:t>
      </w:r>
      <w:proofErr w:type="spellEnd"/>
      <w:r w:rsidRPr="005C2978">
        <w:rPr>
          <w:sz w:val="28"/>
          <w:szCs w:val="28"/>
        </w:rPr>
        <w:t xml:space="preserve"> района Новосибирской области</w:t>
      </w:r>
      <w:r>
        <w:rPr>
          <w:sz w:val="28"/>
          <w:szCs w:val="28"/>
        </w:rPr>
        <w:t xml:space="preserve"> от 23.09.2021 №61 в соответствие с Федеральным законом от 31.07.2020 №248-ФЗ «О государственном контроле (надзоре) и муниципальном контроле в  Российской Федерации», руководствуясь Уставом  </w:t>
      </w:r>
      <w:proofErr w:type="spellStart"/>
      <w:r>
        <w:rPr>
          <w:sz w:val="28"/>
          <w:szCs w:val="28"/>
        </w:rPr>
        <w:t>Кайлинского</w:t>
      </w:r>
      <w:proofErr w:type="spellEnd"/>
      <w:r>
        <w:rPr>
          <w:sz w:val="28"/>
          <w:szCs w:val="28"/>
        </w:rPr>
        <w:t xml:space="preserve"> сельсовета </w:t>
      </w:r>
      <w:proofErr w:type="spellStart"/>
      <w:r>
        <w:rPr>
          <w:sz w:val="28"/>
          <w:szCs w:val="28"/>
        </w:rPr>
        <w:t>Мошковского</w:t>
      </w:r>
      <w:proofErr w:type="spellEnd"/>
      <w:r>
        <w:rPr>
          <w:sz w:val="28"/>
          <w:szCs w:val="28"/>
        </w:rPr>
        <w:t xml:space="preserve"> района Новосибирской области,</w:t>
      </w:r>
      <w:r w:rsidRPr="005C2978">
        <w:rPr>
          <w:sz w:val="28"/>
          <w:szCs w:val="28"/>
        </w:rPr>
        <w:t xml:space="preserve"> Совет депутатов </w:t>
      </w:r>
      <w:proofErr w:type="spellStart"/>
      <w:r>
        <w:rPr>
          <w:sz w:val="28"/>
          <w:szCs w:val="28"/>
        </w:rPr>
        <w:t>Кайлинского</w:t>
      </w:r>
      <w:proofErr w:type="spellEnd"/>
      <w:r>
        <w:rPr>
          <w:sz w:val="28"/>
          <w:szCs w:val="28"/>
        </w:rPr>
        <w:t xml:space="preserve"> сельсовета </w:t>
      </w:r>
      <w:proofErr w:type="spellStart"/>
      <w:r w:rsidRPr="005C2978">
        <w:rPr>
          <w:sz w:val="28"/>
          <w:szCs w:val="28"/>
        </w:rPr>
        <w:t>Мошковского</w:t>
      </w:r>
      <w:proofErr w:type="spellEnd"/>
      <w:r w:rsidRPr="005C2978">
        <w:rPr>
          <w:sz w:val="28"/>
          <w:szCs w:val="28"/>
        </w:rPr>
        <w:t xml:space="preserve"> района </w:t>
      </w:r>
      <w:r>
        <w:rPr>
          <w:sz w:val="28"/>
          <w:szCs w:val="28"/>
        </w:rPr>
        <w:t>Новосибирской области</w:t>
      </w:r>
    </w:p>
    <w:p w:rsidR="005E6A71" w:rsidRDefault="005E6A71" w:rsidP="005E6A71">
      <w:pPr>
        <w:jc w:val="both"/>
        <w:rPr>
          <w:b/>
          <w:sz w:val="28"/>
          <w:szCs w:val="28"/>
        </w:rPr>
      </w:pPr>
      <w:r w:rsidRPr="001C0569">
        <w:rPr>
          <w:b/>
          <w:sz w:val="28"/>
          <w:szCs w:val="28"/>
        </w:rPr>
        <w:t>РЕШИЛ:</w:t>
      </w:r>
    </w:p>
    <w:p w:rsidR="005E6A71" w:rsidRDefault="005E6A71" w:rsidP="005E6A71">
      <w:pPr>
        <w:numPr>
          <w:ilvl w:val="0"/>
          <w:numId w:val="1"/>
        </w:numPr>
        <w:ind w:left="0" w:firstLine="709"/>
        <w:jc w:val="both"/>
        <w:rPr>
          <w:rFonts w:eastAsia="Calibri"/>
          <w:bCs/>
          <w:sz w:val="28"/>
          <w:szCs w:val="28"/>
          <w:lang w:eastAsia="en-US"/>
        </w:rPr>
      </w:pPr>
      <w:r w:rsidRPr="00BA5CBE">
        <w:rPr>
          <w:sz w:val="28"/>
          <w:szCs w:val="28"/>
        </w:rPr>
        <w:t>Внести в</w:t>
      </w:r>
      <w:r>
        <w:rPr>
          <w:b/>
          <w:sz w:val="28"/>
          <w:szCs w:val="28"/>
        </w:rPr>
        <w:t xml:space="preserve"> </w:t>
      </w:r>
      <w:r w:rsidRPr="00DC49C3">
        <w:rPr>
          <w:rFonts w:eastAsia="Calibri"/>
          <w:bCs/>
          <w:sz w:val="28"/>
          <w:szCs w:val="28"/>
          <w:lang w:eastAsia="en-US"/>
        </w:rPr>
        <w:t xml:space="preserve">Положения о муниципальном контроле в сфере благоустройства на территории </w:t>
      </w:r>
      <w:proofErr w:type="spellStart"/>
      <w:r w:rsidRPr="00DC49C3">
        <w:rPr>
          <w:rFonts w:eastAsia="Calibri"/>
          <w:bCs/>
          <w:sz w:val="28"/>
          <w:szCs w:val="28"/>
          <w:lang w:eastAsia="en-US"/>
        </w:rPr>
        <w:t>Кайлинского</w:t>
      </w:r>
      <w:proofErr w:type="spellEnd"/>
      <w:r w:rsidRPr="00DC49C3">
        <w:rPr>
          <w:rFonts w:eastAsia="Calibri"/>
          <w:bCs/>
          <w:sz w:val="28"/>
          <w:szCs w:val="28"/>
          <w:lang w:eastAsia="en-US"/>
        </w:rPr>
        <w:t xml:space="preserve"> сельсовета </w:t>
      </w:r>
      <w:proofErr w:type="spellStart"/>
      <w:r w:rsidRPr="00DC49C3">
        <w:rPr>
          <w:rFonts w:eastAsia="Calibri"/>
          <w:bCs/>
          <w:sz w:val="28"/>
          <w:szCs w:val="28"/>
          <w:lang w:eastAsia="en-US"/>
        </w:rPr>
        <w:t>Мошковского</w:t>
      </w:r>
      <w:proofErr w:type="spellEnd"/>
      <w:r w:rsidRPr="00DC49C3">
        <w:rPr>
          <w:rFonts w:eastAsia="Calibri"/>
          <w:bCs/>
          <w:sz w:val="28"/>
          <w:szCs w:val="28"/>
          <w:lang w:eastAsia="en-US"/>
        </w:rPr>
        <w:t xml:space="preserve"> района Новосибирской области</w:t>
      </w:r>
      <w:r>
        <w:rPr>
          <w:rFonts w:eastAsia="Calibri"/>
          <w:bCs/>
          <w:sz w:val="28"/>
          <w:szCs w:val="28"/>
          <w:lang w:eastAsia="en-US"/>
        </w:rPr>
        <w:t xml:space="preserve"> следующие изменения:</w:t>
      </w:r>
    </w:p>
    <w:p w:rsidR="005E6A71" w:rsidRDefault="005E6A71" w:rsidP="005E6A71">
      <w:pPr>
        <w:numPr>
          <w:ilvl w:val="1"/>
          <w:numId w:val="1"/>
        </w:numPr>
        <w:jc w:val="both"/>
        <w:rPr>
          <w:rFonts w:eastAsia="Calibri"/>
          <w:bCs/>
          <w:sz w:val="28"/>
          <w:szCs w:val="28"/>
          <w:lang w:eastAsia="en-US"/>
        </w:rPr>
      </w:pPr>
      <w:r>
        <w:rPr>
          <w:rFonts w:eastAsia="Calibri"/>
          <w:bCs/>
          <w:sz w:val="28"/>
          <w:szCs w:val="28"/>
          <w:lang w:eastAsia="en-US"/>
        </w:rPr>
        <w:t>пункт 1.8 изложить в новой редакции:</w:t>
      </w:r>
    </w:p>
    <w:p w:rsidR="005E6A71" w:rsidRDefault="005E6A71" w:rsidP="005E6A71">
      <w:pPr>
        <w:pStyle w:val="ConsPlusNormal"/>
        <w:ind w:firstLine="709"/>
        <w:jc w:val="both"/>
        <w:rPr>
          <w:rFonts w:ascii="Times New Roman" w:hAnsi="Times New Roman" w:cs="Times New Roman"/>
          <w:color w:val="000000"/>
          <w:sz w:val="28"/>
          <w:szCs w:val="28"/>
        </w:rPr>
      </w:pPr>
      <w:r w:rsidRPr="00F07932">
        <w:rPr>
          <w:rFonts w:ascii="Times New Roman" w:eastAsia="Calibri" w:hAnsi="Times New Roman" w:cs="Times New Roman"/>
          <w:bCs/>
          <w:sz w:val="28"/>
          <w:szCs w:val="28"/>
          <w:lang w:eastAsia="en-US"/>
        </w:rPr>
        <w:t xml:space="preserve">«1.8. </w:t>
      </w:r>
      <w:r w:rsidRPr="00F07932">
        <w:rPr>
          <w:rFonts w:ascii="Times New Roman" w:hAnsi="Times New Roman" w:cs="Times New Roman"/>
          <w:color w:val="000000"/>
          <w:sz w:val="28"/>
          <w:szCs w:val="28"/>
        </w:rPr>
        <w:t>При</w:t>
      </w:r>
      <w:r w:rsidRPr="00D54AB0">
        <w:rPr>
          <w:rFonts w:ascii="Times New Roman" w:hAnsi="Times New Roman" w:cs="Times New Roman"/>
          <w:color w:val="000000"/>
          <w:sz w:val="28"/>
          <w:szCs w:val="28"/>
        </w:rPr>
        <w:t xml:space="preserve"> осуществлении </w:t>
      </w:r>
      <w:r>
        <w:rPr>
          <w:rFonts w:ascii="Times New Roman" w:hAnsi="Times New Roman" w:cs="Times New Roman"/>
          <w:color w:val="000000"/>
          <w:sz w:val="28"/>
          <w:szCs w:val="28"/>
        </w:rPr>
        <w:t xml:space="preserve">муниципального </w:t>
      </w:r>
      <w:r w:rsidRPr="00D54AB0">
        <w:rPr>
          <w:rFonts w:ascii="Times New Roman" w:hAnsi="Times New Roman" w:cs="Times New Roman"/>
          <w:color w:val="000000"/>
          <w:sz w:val="28"/>
          <w:szCs w:val="28"/>
        </w:rPr>
        <w:t xml:space="preserve">контроля в сфере благоустройства </w:t>
      </w:r>
      <w:r>
        <w:rPr>
          <w:rFonts w:ascii="Times New Roman" w:hAnsi="Times New Roman" w:cs="Times New Roman"/>
          <w:color w:val="000000"/>
          <w:sz w:val="28"/>
          <w:szCs w:val="28"/>
        </w:rPr>
        <w:t xml:space="preserve">применяется </w:t>
      </w:r>
      <w:r w:rsidRPr="00D54AB0">
        <w:rPr>
          <w:rFonts w:ascii="Times New Roman" w:hAnsi="Times New Roman" w:cs="Times New Roman"/>
          <w:color w:val="000000"/>
          <w:sz w:val="28"/>
          <w:szCs w:val="28"/>
          <w:shd w:val="clear" w:color="auto" w:fill="FFFFFF"/>
        </w:rPr>
        <w:t>система оценки и у</w:t>
      </w:r>
      <w:r>
        <w:rPr>
          <w:rFonts w:ascii="Times New Roman" w:hAnsi="Times New Roman" w:cs="Times New Roman"/>
          <w:color w:val="000000"/>
          <w:sz w:val="28"/>
          <w:szCs w:val="28"/>
          <w:shd w:val="clear" w:color="auto" w:fill="FFFFFF"/>
        </w:rPr>
        <w:t>правления рисками</w:t>
      </w:r>
      <w:r w:rsidRPr="00D54AB0">
        <w:rPr>
          <w:rFonts w:ascii="Times New Roman" w:hAnsi="Times New Roman" w:cs="Times New Roman"/>
          <w:color w:val="000000"/>
          <w:sz w:val="28"/>
          <w:szCs w:val="28"/>
        </w:rPr>
        <w:t>.</w:t>
      </w:r>
    </w:p>
    <w:p w:rsidR="005E6A71" w:rsidRDefault="005E6A71" w:rsidP="005E6A7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Плановые контрольные мероприятия, обязательные профилактические визиты в соответствии с пунктом 1 части 1 статьи 52.1 Федерального Закона от 31.07.2020 №248-ФЗ «О государственном контроле (надзоре) и муниципальном контроле в Российской Федерации» в рамках муниципального </w:t>
      </w:r>
      <w:r w:rsidRPr="00D54AB0">
        <w:rPr>
          <w:rFonts w:ascii="Times New Roman" w:hAnsi="Times New Roman" w:cs="Times New Roman"/>
          <w:color w:val="000000"/>
          <w:sz w:val="28"/>
          <w:szCs w:val="28"/>
        </w:rPr>
        <w:t>контроля в сфере благоустройства</w:t>
      </w:r>
      <w:r>
        <w:rPr>
          <w:rFonts w:ascii="Times New Roman" w:hAnsi="Times New Roman" w:cs="Times New Roman"/>
          <w:color w:val="000000"/>
          <w:sz w:val="28"/>
          <w:szCs w:val="28"/>
        </w:rPr>
        <w:t xml:space="preserve"> не проводятся.».</w:t>
      </w:r>
    </w:p>
    <w:p w:rsidR="005E6A71" w:rsidRPr="00786988" w:rsidRDefault="005E6A71" w:rsidP="005E6A71">
      <w:pPr>
        <w:pStyle w:val="ConsPlusNormal"/>
        <w:numPr>
          <w:ilvl w:val="1"/>
          <w:numId w:val="1"/>
        </w:numPr>
        <w:jc w:val="both"/>
        <w:rPr>
          <w:rFonts w:ascii="Times New Roman" w:hAnsi="Times New Roman" w:cs="Times New Roman"/>
          <w:color w:val="000000"/>
          <w:sz w:val="28"/>
          <w:szCs w:val="28"/>
        </w:rPr>
      </w:pPr>
      <w:r w:rsidRPr="00786988">
        <w:rPr>
          <w:rFonts w:ascii="Times New Roman" w:hAnsi="Times New Roman" w:cs="Times New Roman"/>
          <w:color w:val="000000"/>
          <w:sz w:val="28"/>
          <w:szCs w:val="28"/>
        </w:rPr>
        <w:t>Второй абзац пункта 2.4. дополнить словами:</w:t>
      </w:r>
    </w:p>
    <w:p w:rsidR="005E6A71" w:rsidRPr="00786988" w:rsidRDefault="005E6A71" w:rsidP="005E6A71">
      <w:pPr>
        <w:pStyle w:val="ConsPlusNormal"/>
        <w:ind w:firstLine="708"/>
        <w:jc w:val="both"/>
        <w:rPr>
          <w:rFonts w:ascii="Times New Roman" w:hAnsi="Times New Roman" w:cs="Times New Roman"/>
          <w:color w:val="000000"/>
          <w:sz w:val="28"/>
          <w:szCs w:val="28"/>
        </w:rPr>
      </w:pPr>
      <w:r w:rsidRPr="00786988">
        <w:rPr>
          <w:rFonts w:ascii="Times New Roman" w:hAnsi="Times New Roman" w:cs="Times New Roman"/>
          <w:color w:val="000000"/>
          <w:sz w:val="28"/>
          <w:szCs w:val="28"/>
        </w:rPr>
        <w:t>«, либо принимает меры, предусмотренные Федеральным Законом от 31.07.2020 №248-ФЗ «О государственном контроле (надзоре) и муниципальном контроле в Российской Федерации».</w:t>
      </w:r>
    </w:p>
    <w:p w:rsidR="005E6A71" w:rsidRPr="00786988" w:rsidRDefault="005E6A71" w:rsidP="005E6A71">
      <w:pPr>
        <w:numPr>
          <w:ilvl w:val="1"/>
          <w:numId w:val="1"/>
        </w:numPr>
        <w:jc w:val="both"/>
        <w:rPr>
          <w:rFonts w:eastAsia="Calibri"/>
          <w:bCs/>
          <w:sz w:val="28"/>
          <w:szCs w:val="28"/>
          <w:lang w:eastAsia="en-US"/>
        </w:rPr>
      </w:pPr>
      <w:r w:rsidRPr="00786988">
        <w:rPr>
          <w:rFonts w:eastAsia="Calibri"/>
          <w:bCs/>
          <w:sz w:val="28"/>
          <w:szCs w:val="28"/>
          <w:lang w:eastAsia="en-US"/>
        </w:rPr>
        <w:t>Пункт 2.5 изложить в новой редакции:</w:t>
      </w:r>
    </w:p>
    <w:p w:rsidR="005E6A71" w:rsidRPr="00786988" w:rsidRDefault="005E6A71" w:rsidP="005E6A71">
      <w:pPr>
        <w:pStyle w:val="ConsPlusNormal"/>
        <w:ind w:firstLine="708"/>
        <w:jc w:val="both"/>
        <w:rPr>
          <w:rFonts w:ascii="Times New Roman" w:hAnsi="Times New Roman" w:cs="Times New Roman"/>
          <w:sz w:val="28"/>
          <w:szCs w:val="28"/>
        </w:rPr>
      </w:pPr>
      <w:r w:rsidRPr="00786988">
        <w:rPr>
          <w:rFonts w:eastAsia="Calibri"/>
          <w:bCs/>
          <w:sz w:val="28"/>
          <w:szCs w:val="28"/>
          <w:lang w:eastAsia="en-US"/>
        </w:rPr>
        <w:t>«</w:t>
      </w:r>
      <w:r w:rsidRPr="00786988">
        <w:rPr>
          <w:rFonts w:ascii="Times New Roman" w:hAnsi="Times New Roman" w:cs="Times New Roman"/>
          <w:color w:val="000000"/>
          <w:sz w:val="28"/>
          <w:szCs w:val="28"/>
        </w:rPr>
        <w:t>2.5. При осуществлении администрацией контроля в сфере благоустройства могут проводиться следующие виды профилактических мероприятий:</w:t>
      </w:r>
    </w:p>
    <w:p w:rsidR="005E6A71" w:rsidRPr="00786988" w:rsidRDefault="005E6A71" w:rsidP="005E6A71">
      <w:pPr>
        <w:pStyle w:val="ConsPlusNormal"/>
        <w:ind w:firstLine="709"/>
        <w:jc w:val="both"/>
        <w:rPr>
          <w:rFonts w:ascii="Times New Roman" w:hAnsi="Times New Roman" w:cs="Times New Roman"/>
          <w:sz w:val="28"/>
          <w:szCs w:val="28"/>
        </w:rPr>
      </w:pPr>
      <w:r w:rsidRPr="00786988">
        <w:rPr>
          <w:rFonts w:ascii="Times New Roman" w:hAnsi="Times New Roman" w:cs="Times New Roman"/>
          <w:color w:val="000000"/>
          <w:sz w:val="28"/>
          <w:szCs w:val="28"/>
        </w:rPr>
        <w:t>1) информирование;</w:t>
      </w:r>
    </w:p>
    <w:p w:rsidR="005E6A71" w:rsidRPr="00786988" w:rsidRDefault="005E6A71" w:rsidP="005E6A71">
      <w:pPr>
        <w:pStyle w:val="ConsPlusNormal"/>
        <w:ind w:firstLine="709"/>
        <w:jc w:val="both"/>
        <w:rPr>
          <w:rFonts w:ascii="Times New Roman" w:hAnsi="Times New Roman" w:cs="Times New Roman"/>
          <w:color w:val="000000"/>
          <w:sz w:val="28"/>
          <w:szCs w:val="28"/>
        </w:rPr>
      </w:pPr>
      <w:r w:rsidRPr="00786988">
        <w:rPr>
          <w:rFonts w:ascii="Times New Roman" w:hAnsi="Times New Roman" w:cs="Times New Roman"/>
          <w:color w:val="000000"/>
          <w:sz w:val="28"/>
          <w:szCs w:val="28"/>
        </w:rPr>
        <w:t>2) объявление предостережений;</w:t>
      </w:r>
    </w:p>
    <w:p w:rsidR="005E6A71" w:rsidRPr="00786988" w:rsidRDefault="005E6A71" w:rsidP="005E6A71">
      <w:pPr>
        <w:pStyle w:val="ConsPlusNormal"/>
        <w:ind w:firstLine="709"/>
        <w:jc w:val="both"/>
        <w:rPr>
          <w:rFonts w:ascii="Times New Roman" w:hAnsi="Times New Roman" w:cs="Times New Roman"/>
          <w:color w:val="000000"/>
          <w:sz w:val="28"/>
          <w:szCs w:val="28"/>
        </w:rPr>
      </w:pPr>
      <w:r w:rsidRPr="00786988">
        <w:rPr>
          <w:rFonts w:ascii="Times New Roman" w:hAnsi="Times New Roman" w:cs="Times New Roman"/>
          <w:color w:val="000000"/>
          <w:sz w:val="28"/>
          <w:szCs w:val="28"/>
        </w:rPr>
        <w:t>3) консультирование;</w:t>
      </w:r>
    </w:p>
    <w:p w:rsidR="005E6A71" w:rsidRDefault="005E6A71" w:rsidP="005E6A71">
      <w:pPr>
        <w:ind w:left="720"/>
        <w:jc w:val="both"/>
        <w:rPr>
          <w:color w:val="000000"/>
          <w:sz w:val="28"/>
          <w:szCs w:val="28"/>
        </w:rPr>
      </w:pPr>
      <w:r w:rsidRPr="00786988">
        <w:rPr>
          <w:color w:val="000000"/>
          <w:sz w:val="28"/>
          <w:szCs w:val="28"/>
        </w:rPr>
        <w:t>4) профилактический визит.».</w:t>
      </w:r>
    </w:p>
    <w:p w:rsidR="005E6A71" w:rsidRDefault="005E6A71" w:rsidP="005E6A71">
      <w:pPr>
        <w:ind w:left="720"/>
        <w:jc w:val="both"/>
        <w:rPr>
          <w:color w:val="000000"/>
          <w:sz w:val="28"/>
          <w:szCs w:val="28"/>
        </w:rPr>
      </w:pPr>
      <w:r>
        <w:rPr>
          <w:color w:val="000000"/>
          <w:sz w:val="28"/>
          <w:szCs w:val="28"/>
        </w:rPr>
        <w:t>1.4. пункт 2.7. признать утратившим силу.</w:t>
      </w:r>
    </w:p>
    <w:p w:rsidR="005E6A71" w:rsidRDefault="005E6A71" w:rsidP="005E6A71">
      <w:pPr>
        <w:ind w:firstLine="708"/>
        <w:jc w:val="both"/>
        <w:rPr>
          <w:rFonts w:eastAsia="Calibri"/>
          <w:bCs/>
          <w:sz w:val="28"/>
          <w:szCs w:val="28"/>
          <w:lang w:eastAsia="en-US"/>
        </w:rPr>
      </w:pPr>
      <w:r>
        <w:rPr>
          <w:color w:val="000000"/>
          <w:sz w:val="28"/>
          <w:szCs w:val="28"/>
        </w:rPr>
        <w:t xml:space="preserve">1.5. </w:t>
      </w:r>
      <w:r>
        <w:rPr>
          <w:rFonts w:eastAsia="Calibri"/>
          <w:bCs/>
          <w:sz w:val="28"/>
          <w:szCs w:val="28"/>
          <w:lang w:eastAsia="en-US"/>
        </w:rPr>
        <w:t>Пункт 2.8 изложить в новой редакции:</w:t>
      </w:r>
    </w:p>
    <w:p w:rsidR="005E6A71" w:rsidRDefault="005E6A71" w:rsidP="005E6A71">
      <w:pPr>
        <w:ind w:firstLine="708"/>
        <w:jc w:val="both"/>
        <w:rPr>
          <w:color w:val="000000"/>
          <w:sz w:val="28"/>
          <w:szCs w:val="28"/>
        </w:rPr>
      </w:pPr>
      <w:r>
        <w:rPr>
          <w:rFonts w:eastAsia="Calibri"/>
          <w:bCs/>
          <w:sz w:val="28"/>
          <w:szCs w:val="28"/>
          <w:lang w:eastAsia="en-US"/>
        </w:rPr>
        <w:t>«</w:t>
      </w:r>
      <w:r>
        <w:rPr>
          <w:color w:val="000000"/>
          <w:sz w:val="28"/>
          <w:szCs w:val="28"/>
        </w:rPr>
        <w:t>2.8</w:t>
      </w:r>
      <w:r w:rsidRPr="00D54AB0">
        <w:rPr>
          <w:color w:val="000000"/>
          <w:sz w:val="28"/>
          <w:szCs w:val="28"/>
        </w:rPr>
        <w:t>.</w:t>
      </w:r>
      <w:r>
        <w:rPr>
          <w:color w:val="000000"/>
          <w:sz w:val="28"/>
          <w:szCs w:val="28"/>
        </w:rPr>
        <w:t xml:space="preserve"> </w:t>
      </w:r>
      <w:r w:rsidRPr="00D54AB0">
        <w:rPr>
          <w:color w:val="000000"/>
          <w:sz w:val="28"/>
          <w:szCs w:val="28"/>
        </w:rPr>
        <w:t>Предостережение о недопустимости нарушения обязательных требований и предложение</w:t>
      </w:r>
      <w:r w:rsidRPr="00D54AB0">
        <w:rPr>
          <w:color w:val="000000"/>
          <w:sz w:val="28"/>
          <w:szCs w:val="28"/>
          <w:shd w:val="clear" w:color="auto" w:fill="FFFFFF"/>
        </w:rPr>
        <w:t xml:space="preserve"> принять меры по обеспечению соблюдения обязательных требований</w:t>
      </w:r>
      <w:r w:rsidRPr="00D54AB0">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D54AB0">
        <w:rPr>
          <w:color w:val="000000"/>
          <w:sz w:val="28"/>
          <w:szCs w:val="28"/>
          <w:shd w:val="clear" w:color="auto" w:fill="FFFFFF"/>
        </w:rPr>
        <w:t>или признаках нарушений обязательных требований </w:t>
      </w:r>
      <w:r w:rsidRPr="00D54AB0">
        <w:rPr>
          <w:color w:val="000000"/>
          <w:sz w:val="28"/>
          <w:szCs w:val="28"/>
        </w:rPr>
        <w:t xml:space="preserve">и (или) в случае отсутствия подтверждения данных о том, что </w:t>
      </w:r>
      <w:r w:rsidRPr="00D54AB0">
        <w:rPr>
          <w:color w:val="000000"/>
          <w:sz w:val="28"/>
          <w:szCs w:val="28"/>
        </w:rPr>
        <w:lastRenderedPageBreak/>
        <w:t>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Pr>
          <w:color w:val="000000"/>
          <w:sz w:val="28"/>
          <w:szCs w:val="28"/>
        </w:rPr>
        <w:t xml:space="preserve"> Предостережение не может содержать требование предоставления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sidRPr="00D54AB0">
        <w:rPr>
          <w:color w:val="000000"/>
          <w:sz w:val="28"/>
          <w:szCs w:val="28"/>
        </w:rPr>
        <w:t xml:space="preserve"> Предостережения объявляются (подписываются) главой </w:t>
      </w:r>
      <w:proofErr w:type="spellStart"/>
      <w:r w:rsidRPr="00D54AB0">
        <w:rPr>
          <w:color w:val="000000"/>
          <w:sz w:val="28"/>
          <w:szCs w:val="28"/>
        </w:rPr>
        <w:t>Кайлинского</w:t>
      </w:r>
      <w:proofErr w:type="spellEnd"/>
      <w:r w:rsidRPr="00D54AB0">
        <w:rPr>
          <w:color w:val="000000"/>
          <w:sz w:val="28"/>
          <w:szCs w:val="28"/>
        </w:rPr>
        <w:t xml:space="preserve"> сельсовета </w:t>
      </w:r>
      <w:proofErr w:type="spellStart"/>
      <w:r w:rsidRPr="00D54AB0">
        <w:rPr>
          <w:color w:val="000000"/>
          <w:sz w:val="28"/>
          <w:szCs w:val="28"/>
        </w:rPr>
        <w:t>Мошковского</w:t>
      </w:r>
      <w:proofErr w:type="spellEnd"/>
      <w:r w:rsidRPr="00D54AB0">
        <w:rPr>
          <w:color w:val="000000"/>
          <w:sz w:val="28"/>
          <w:szCs w:val="28"/>
        </w:rPr>
        <w:t xml:space="preserve"> района Новосибирской области</w:t>
      </w:r>
      <w:r>
        <w:rPr>
          <w:color w:val="000000"/>
          <w:sz w:val="28"/>
          <w:szCs w:val="28"/>
        </w:rPr>
        <w:t xml:space="preserve"> или </w:t>
      </w:r>
      <w:r w:rsidRPr="00786988">
        <w:rPr>
          <w:color w:val="000000"/>
          <w:sz w:val="28"/>
          <w:szCs w:val="28"/>
        </w:rPr>
        <w:t>иным должностным лицом, уполномоченным осуществлять контроль,</w:t>
      </w:r>
      <w:r w:rsidRPr="00786988">
        <w:rPr>
          <w:color w:val="000000"/>
        </w:rPr>
        <w:t xml:space="preserve"> </w:t>
      </w:r>
      <w:r w:rsidRPr="00786988">
        <w:rPr>
          <w:color w:val="000000"/>
          <w:sz w:val="28"/>
          <w:szCs w:val="28"/>
        </w:rPr>
        <w:t>не по</w:t>
      </w:r>
      <w:r w:rsidRPr="00D54AB0">
        <w:rPr>
          <w:color w:val="000000"/>
          <w:sz w:val="28"/>
          <w:szCs w:val="28"/>
        </w:rPr>
        <w:t xml:space="preserve">зднее 30 дней со дня получения указанных сведений. </w:t>
      </w:r>
    </w:p>
    <w:p w:rsidR="005E6A71" w:rsidRDefault="005E6A71" w:rsidP="005E6A71">
      <w:pPr>
        <w:ind w:firstLine="720"/>
        <w:jc w:val="both"/>
        <w:rPr>
          <w:color w:val="000000"/>
          <w:sz w:val="28"/>
          <w:szCs w:val="28"/>
        </w:rPr>
      </w:pPr>
      <w:r w:rsidRPr="00D54AB0">
        <w:rPr>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r>
        <w:rPr>
          <w:color w:val="000000"/>
          <w:sz w:val="28"/>
          <w:szCs w:val="28"/>
        </w:rPr>
        <w:t>».</w:t>
      </w:r>
    </w:p>
    <w:p w:rsidR="005E6A71" w:rsidRDefault="005E6A71" w:rsidP="005E6A71">
      <w:pPr>
        <w:ind w:firstLine="708"/>
        <w:jc w:val="both"/>
        <w:rPr>
          <w:rFonts w:eastAsia="Calibri"/>
          <w:bCs/>
          <w:sz w:val="28"/>
          <w:szCs w:val="28"/>
          <w:lang w:eastAsia="en-US"/>
        </w:rPr>
      </w:pPr>
      <w:r>
        <w:rPr>
          <w:rFonts w:eastAsia="Calibri"/>
          <w:bCs/>
          <w:sz w:val="28"/>
          <w:szCs w:val="28"/>
          <w:lang w:eastAsia="en-US"/>
        </w:rPr>
        <w:t>1.6. Пункт 2.11 изложить в новой редакции:</w:t>
      </w:r>
    </w:p>
    <w:p w:rsidR="005E6A71" w:rsidRPr="00652040" w:rsidRDefault="005E6A71" w:rsidP="005E6A71">
      <w:pPr>
        <w:pStyle w:val="ConsPlusNormal"/>
        <w:ind w:firstLine="709"/>
        <w:jc w:val="both"/>
        <w:rPr>
          <w:rFonts w:ascii="Times New Roman" w:hAnsi="Times New Roman" w:cs="Times New Roman"/>
          <w:sz w:val="28"/>
          <w:szCs w:val="28"/>
        </w:rPr>
      </w:pPr>
      <w:r w:rsidRPr="00786988">
        <w:rPr>
          <w:rFonts w:eastAsia="Calibri"/>
          <w:bCs/>
          <w:sz w:val="28"/>
          <w:szCs w:val="28"/>
          <w:lang w:eastAsia="en-US"/>
        </w:rPr>
        <w:t>«</w:t>
      </w:r>
      <w:r w:rsidRPr="00786988">
        <w:rPr>
          <w:rFonts w:ascii="Times New Roman" w:hAnsi="Times New Roman" w:cs="Times New Roman"/>
          <w:color w:val="000000"/>
          <w:sz w:val="28"/>
          <w:szCs w:val="28"/>
        </w:rPr>
        <w:t>2.11.</w:t>
      </w:r>
      <w:r w:rsidRPr="00786988">
        <w:rPr>
          <w:rFonts w:ascii="Times New Roman" w:hAnsi="Times New Roman" w:cs="Times New Roman"/>
          <w:sz w:val="28"/>
          <w:szCs w:val="28"/>
        </w:rPr>
        <w:t xml:space="preserve"> Профилактический визит проводится в форме профилактической беседы должностным лицом, уполномоченным осуществлять муниципальный контроль в сфере благоустройства,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C430C2">
        <w:rPr>
          <w:rFonts w:ascii="Times New Roman" w:hAnsi="Times New Roman" w:cs="Times New Roman"/>
        </w:rPr>
        <w:t xml:space="preserve"> </w:t>
      </w:r>
    </w:p>
    <w:p w:rsidR="005E6A71" w:rsidRDefault="005E6A71" w:rsidP="005E6A71">
      <w:pPr>
        <w:pStyle w:val="ConsPlusNormal"/>
        <w:ind w:firstLine="709"/>
        <w:jc w:val="both"/>
        <w:rPr>
          <w:rFonts w:ascii="Times New Roman" w:hAnsi="Times New Roman" w:cs="Times New Roman"/>
          <w:sz w:val="28"/>
          <w:szCs w:val="28"/>
        </w:rPr>
      </w:pPr>
      <w:r w:rsidRPr="00652040">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Pr>
          <w:rFonts w:ascii="Times New Roman" w:hAnsi="Times New Roman" w:cs="Times New Roman"/>
          <w:sz w:val="28"/>
          <w:szCs w:val="28"/>
        </w:rPr>
        <w:t>, а должностное лицо уполномоченное осуществлять муниципальный контроль в сфере благоустройства, осуществляет ознакомление с объектом контроля и проводит оценку уровня соблюдения контролируемым лицом обязательных требований.</w:t>
      </w:r>
    </w:p>
    <w:p w:rsidR="005E6A71" w:rsidRDefault="005E6A71" w:rsidP="005E6A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r w:rsidRPr="00652040">
        <w:rPr>
          <w:rFonts w:ascii="Times New Roman" w:hAnsi="Times New Roman" w:cs="Times New Roman"/>
          <w:sz w:val="28"/>
          <w:szCs w:val="28"/>
        </w:rPr>
        <w:t>.</w:t>
      </w:r>
    </w:p>
    <w:p w:rsidR="005E6A71" w:rsidRDefault="005E6A71" w:rsidP="005E6A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Профилактические визиты по инициативе контролируемого лица проводятся в соответствии со статьей 52.2 </w:t>
      </w:r>
      <w:r w:rsidRPr="00E94E0A">
        <w:rPr>
          <w:rFonts w:ascii="Times New Roman" w:hAnsi="Times New Roman" w:cs="Times New Roman"/>
          <w:sz w:val="28"/>
          <w:szCs w:val="28"/>
        </w:rPr>
        <w:t>Федерального закона от 31.07.2020 №248-ФЗ «О государственном контроле (надзоре) и муниципальном контроле в Российской Федерации»</w:t>
      </w:r>
      <w:r>
        <w:rPr>
          <w:rFonts w:ascii="Times New Roman" w:hAnsi="Times New Roman" w:cs="Times New Roman"/>
          <w:sz w:val="28"/>
          <w:szCs w:val="28"/>
        </w:rPr>
        <w:t>.</w:t>
      </w:r>
      <w:bookmarkStart w:id="0" w:name="_GoBack"/>
      <w:bookmarkEnd w:id="0"/>
    </w:p>
    <w:p w:rsidR="005E6A71" w:rsidRDefault="005E6A71" w:rsidP="005E6A71">
      <w:pPr>
        <w:ind w:firstLine="720"/>
        <w:jc w:val="both"/>
        <w:rPr>
          <w:rFonts w:eastAsia="Calibri"/>
          <w:bCs/>
          <w:sz w:val="28"/>
          <w:szCs w:val="28"/>
          <w:lang w:eastAsia="en-US"/>
        </w:rPr>
      </w:pPr>
      <w:r>
        <w:rPr>
          <w:sz w:val="28"/>
          <w:szCs w:val="28"/>
        </w:rPr>
        <w:t xml:space="preserve">Обязательный профилактический визит в рамках муниципального контроля проводится в случаях, предусмотренных частью 1 статьи 52.1 </w:t>
      </w:r>
      <w:r w:rsidRPr="00B4483F">
        <w:rPr>
          <w:sz w:val="28"/>
          <w:szCs w:val="28"/>
        </w:rPr>
        <w:t>Федерального закона от 31.07.2020 №248-ФЗ «О государственном контроле (надзоре) и муниципальном контроле в Российской Федерации»</w:t>
      </w:r>
      <w:r>
        <w:rPr>
          <w:sz w:val="28"/>
          <w:szCs w:val="28"/>
        </w:rPr>
        <w:t>.».</w:t>
      </w:r>
    </w:p>
    <w:p w:rsidR="005E6A71" w:rsidRDefault="005E6A71" w:rsidP="005E6A71">
      <w:pPr>
        <w:pStyle w:val="ConsPlusNorma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1.7. пункты 2.11.1-2.11.7 исключить.</w:t>
      </w:r>
    </w:p>
    <w:p w:rsidR="005E6A71" w:rsidRDefault="005E6A71" w:rsidP="005E6A71">
      <w:pPr>
        <w:pStyle w:val="ConsPlusNorma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1.8. второй абзац пункта 3.3. исключить.</w:t>
      </w:r>
    </w:p>
    <w:p w:rsidR="005E6A71" w:rsidRDefault="005E6A71" w:rsidP="005E6A71">
      <w:pPr>
        <w:pStyle w:val="ConsPlusNorma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1.9. пункт 3.4. изложить в новой редакции:</w:t>
      </w:r>
    </w:p>
    <w:p w:rsidR="005E6A71" w:rsidRDefault="005E6A71" w:rsidP="005E6A7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 Контрольные мероприятия проводятся в соответствии с основаниями, предусмотренными статьей 57 Федерального закона от 31.07.2020 №248-ФЗ «О государственном контроле (надзоре) и муниципальном контроле в Российской Федерации».</w:t>
      </w:r>
    </w:p>
    <w:p w:rsidR="005E6A71" w:rsidRDefault="005E6A71" w:rsidP="005E6A71">
      <w:pPr>
        <w:pStyle w:val="ConsPlusNormal"/>
        <w:ind w:firstLine="709"/>
        <w:jc w:val="both"/>
        <w:rPr>
          <w:rFonts w:ascii="Times New Roman" w:hAnsi="Times New Roman" w:cs="Times New Roman"/>
          <w:color w:val="000000"/>
          <w:sz w:val="28"/>
          <w:szCs w:val="28"/>
        </w:rPr>
      </w:pPr>
    </w:p>
    <w:p w:rsidR="005E6A71" w:rsidRDefault="005E6A71" w:rsidP="005E6A71">
      <w:pPr>
        <w:pStyle w:val="ConsPlusNormal"/>
        <w:ind w:firstLine="709"/>
        <w:jc w:val="both"/>
        <w:rPr>
          <w:rFonts w:ascii="Times New Roman" w:hAnsi="Times New Roman" w:cs="Times New Roman"/>
          <w:color w:val="000000"/>
          <w:sz w:val="28"/>
          <w:szCs w:val="28"/>
        </w:rPr>
      </w:pPr>
      <w:r w:rsidRPr="00786988">
        <w:rPr>
          <w:rFonts w:ascii="Times New Roman" w:hAnsi="Times New Roman" w:cs="Times New Roman"/>
          <w:color w:val="000000"/>
          <w:sz w:val="28"/>
          <w:szCs w:val="28"/>
        </w:rPr>
        <w:t>1.10.</w:t>
      </w:r>
      <w:r>
        <w:rPr>
          <w:rFonts w:ascii="Times New Roman" w:hAnsi="Times New Roman" w:cs="Times New Roman"/>
          <w:color w:val="000000"/>
          <w:sz w:val="28"/>
          <w:szCs w:val="28"/>
        </w:rPr>
        <w:t xml:space="preserve">  дополнить пунктом 3.4.1.</w:t>
      </w:r>
    </w:p>
    <w:p w:rsidR="005E6A71" w:rsidRPr="00747C4E" w:rsidRDefault="005E6A71" w:rsidP="005E6A71">
      <w:pPr>
        <w:pStyle w:val="ConsPlusNormal"/>
        <w:jc w:val="both"/>
        <w:rPr>
          <w:rFonts w:ascii="Times New Roman" w:hAnsi="Times New Roman" w:cs="Times New Roman"/>
          <w:sz w:val="28"/>
          <w:szCs w:val="28"/>
        </w:rPr>
      </w:pPr>
      <w:r w:rsidRPr="00747C4E">
        <w:rPr>
          <w:rFonts w:ascii="Times New Roman" w:hAnsi="Times New Roman" w:cs="Times New Roman"/>
          <w:color w:val="000000"/>
          <w:sz w:val="28"/>
          <w:szCs w:val="28"/>
        </w:rPr>
        <w:t>«3.4.1. Перечень индикаторов риска нарушения обязательных требований размещается на официальном сайте администрации</w:t>
      </w:r>
      <w:r w:rsidRPr="00747C4E">
        <w:rPr>
          <w:rFonts w:ascii="Times New Roman" w:hAnsi="Times New Roman" w:cs="Times New Roman"/>
          <w:sz w:val="28"/>
          <w:szCs w:val="28"/>
        </w:rPr>
        <w:t xml:space="preserve"> </w:t>
      </w:r>
      <w:r w:rsidRPr="00747C4E">
        <w:rPr>
          <w:rFonts w:ascii="Times New Roman" w:hAnsi="Times New Roman" w:cs="Times New Roman"/>
          <w:color w:val="000000"/>
          <w:sz w:val="28"/>
          <w:szCs w:val="28"/>
        </w:rPr>
        <w:t>в специальном разделе, посвященном контрольной деятельности.»</w:t>
      </w:r>
    </w:p>
    <w:p w:rsidR="005E6A71" w:rsidRPr="00747C4E" w:rsidRDefault="005E6A71" w:rsidP="005E6A71">
      <w:pPr>
        <w:pStyle w:val="ConsPlusNormal"/>
        <w:ind w:firstLine="709"/>
        <w:jc w:val="both"/>
        <w:rPr>
          <w:rFonts w:ascii="Times New Roman" w:hAnsi="Times New Roman" w:cs="Times New Roman"/>
          <w:color w:val="000000"/>
          <w:sz w:val="28"/>
          <w:szCs w:val="28"/>
        </w:rPr>
      </w:pPr>
    </w:p>
    <w:p w:rsidR="005E6A71" w:rsidRDefault="005E6A71" w:rsidP="005E6A7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1.11. пункт 3.5. изложить в новой редакции:</w:t>
      </w:r>
    </w:p>
    <w:p w:rsidR="005E6A71" w:rsidRDefault="005E6A71" w:rsidP="005E6A7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«3.5. </w:t>
      </w:r>
      <w:r w:rsidRPr="00D54AB0">
        <w:rPr>
          <w:rFonts w:ascii="Times New Roman" w:hAnsi="Times New Roman" w:cs="Times New Roman"/>
          <w:color w:val="000000"/>
          <w:sz w:val="28"/>
          <w:szCs w:val="28"/>
        </w:rPr>
        <w:t>Контрольные мероприятия, проводимые при взаимодействии с контролируемым лицом, проводятся на основании р</w:t>
      </w:r>
      <w:r>
        <w:rPr>
          <w:rFonts w:ascii="Times New Roman" w:hAnsi="Times New Roman" w:cs="Times New Roman"/>
          <w:color w:val="000000"/>
          <w:sz w:val="28"/>
          <w:szCs w:val="28"/>
        </w:rPr>
        <w:t>ешения</w:t>
      </w:r>
      <w:r w:rsidRPr="00D54AB0">
        <w:rPr>
          <w:rFonts w:ascii="Times New Roman" w:hAnsi="Times New Roman" w:cs="Times New Roman"/>
          <w:color w:val="000000"/>
          <w:sz w:val="28"/>
          <w:szCs w:val="28"/>
        </w:rPr>
        <w:t xml:space="preserve"> администрации о проведении контрольного мероприятия.</w:t>
      </w:r>
      <w:r>
        <w:rPr>
          <w:rFonts w:ascii="Times New Roman" w:hAnsi="Times New Roman" w:cs="Times New Roman"/>
          <w:color w:val="000000"/>
          <w:sz w:val="28"/>
          <w:szCs w:val="28"/>
        </w:rPr>
        <w:t>».</w:t>
      </w:r>
    </w:p>
    <w:p w:rsidR="005E6A71" w:rsidRDefault="005E6A71" w:rsidP="005E6A7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1.12. пункт 3.6. изложить в новой редакции:  </w:t>
      </w:r>
    </w:p>
    <w:p w:rsidR="005E6A71" w:rsidRPr="00D54AB0" w:rsidRDefault="005E6A71" w:rsidP="005E6A7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«3.6. </w:t>
      </w:r>
      <w:r w:rsidRPr="00D74C25">
        <w:rPr>
          <w:rFonts w:ascii="Times New Roman" w:hAnsi="Times New Roman" w:cs="Times New Roman"/>
          <w:color w:val="000000"/>
          <w:sz w:val="28"/>
          <w:szCs w:val="28"/>
        </w:rPr>
        <w:t>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w:t>
      </w:r>
      <w:r w:rsidRPr="00D54AB0">
        <w:rPr>
          <w:rFonts w:ascii="Times New Roman" w:hAnsi="Times New Roman" w:cs="Times New Roman"/>
          <w:color w:val="000000"/>
          <w:sz w:val="28"/>
          <w:szCs w:val="28"/>
        </w:rPr>
        <w:t xml:space="preserve">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r>
        <w:rPr>
          <w:rFonts w:ascii="Times New Roman" w:hAnsi="Times New Roman" w:cs="Times New Roman"/>
          <w:color w:val="000000"/>
          <w:sz w:val="28"/>
          <w:szCs w:val="28"/>
        </w:rPr>
        <w:t>».</w:t>
      </w:r>
    </w:p>
    <w:p w:rsidR="005E6A71" w:rsidRDefault="005E6A71" w:rsidP="005E6A71">
      <w:pPr>
        <w:pStyle w:val="ConsPlusNormal"/>
        <w:ind w:firstLine="708"/>
        <w:jc w:val="both"/>
        <w:rPr>
          <w:rFonts w:ascii="Times New Roman" w:hAnsi="Times New Roman" w:cs="Times New Roman"/>
          <w:color w:val="000000"/>
          <w:sz w:val="28"/>
          <w:szCs w:val="28"/>
        </w:rPr>
      </w:pPr>
    </w:p>
    <w:p w:rsidR="005E6A71" w:rsidRDefault="005E6A71" w:rsidP="005E6A71">
      <w:pPr>
        <w:pStyle w:val="ConsPlusNorma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1.13.  первый абзац пункта 3.14. изложить в новой редакции:  </w:t>
      </w:r>
    </w:p>
    <w:p w:rsidR="005E6A71" w:rsidRDefault="005E6A71" w:rsidP="005E6A7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D54AB0">
        <w:rPr>
          <w:rFonts w:ascii="Times New Roman" w:hAnsi="Times New Roman" w:cs="Times New Roman"/>
          <w:color w:val="000000"/>
          <w:sz w:val="28"/>
          <w:szCs w:val="28"/>
        </w:rPr>
        <w:t>По окончании пров</w:t>
      </w:r>
      <w:r>
        <w:rPr>
          <w:rFonts w:ascii="Times New Roman" w:hAnsi="Times New Roman" w:cs="Times New Roman"/>
          <w:color w:val="000000"/>
          <w:sz w:val="28"/>
          <w:szCs w:val="28"/>
        </w:rPr>
        <w:t>едения контрольного мероприятия</w:t>
      </w:r>
      <w:r w:rsidRPr="00D54AB0">
        <w:rPr>
          <w:rFonts w:ascii="Times New Roman" w:hAnsi="Times New Roman" w:cs="Times New Roman"/>
          <w:color w:val="000000"/>
          <w:sz w:val="28"/>
          <w:szCs w:val="28"/>
        </w:rPr>
        <w:t xml:space="preserve"> составляется акт контрольного мероприятия.</w:t>
      </w:r>
      <w:r>
        <w:rPr>
          <w:rFonts w:ascii="Times New Roman" w:hAnsi="Times New Roman" w:cs="Times New Roman"/>
          <w:color w:val="000000"/>
          <w:sz w:val="28"/>
          <w:szCs w:val="28"/>
        </w:rPr>
        <w:t xml:space="preserve">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w:t>
      </w:r>
      <w:r w:rsidRPr="00D54AB0">
        <w:rPr>
          <w:rFonts w:ascii="Times New Roman" w:hAnsi="Times New Roman" w:cs="Times New Roman"/>
          <w:color w:val="000000"/>
          <w:sz w:val="28"/>
          <w:szCs w:val="28"/>
        </w:rPr>
        <w:t xml:space="preserve">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r>
        <w:rPr>
          <w:rFonts w:ascii="Times New Roman" w:hAnsi="Times New Roman" w:cs="Times New Roman"/>
          <w:color w:val="000000"/>
          <w:sz w:val="28"/>
          <w:szCs w:val="28"/>
        </w:rPr>
        <w:t>»</w:t>
      </w:r>
    </w:p>
    <w:p w:rsidR="005E6A71" w:rsidRDefault="005E6A71" w:rsidP="005E6A7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1.14. в третьем абзаце пункта 3.16 цифры «2023» заменить цифрами «2025».</w:t>
      </w:r>
    </w:p>
    <w:p w:rsidR="005E6A71" w:rsidRDefault="005E6A71" w:rsidP="005E6A7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1.15. пп1 пункта 3.19 изложить в новой редакции:</w:t>
      </w:r>
    </w:p>
    <w:p w:rsidR="005E6A71" w:rsidRDefault="005E6A71" w:rsidP="005E6A71">
      <w:pPr>
        <w:pStyle w:val="ConsPlusNormal"/>
        <w:ind w:firstLine="709"/>
        <w:jc w:val="both"/>
        <w:rPr>
          <w:rFonts w:eastAsia="Calibri"/>
          <w:bCs/>
          <w:sz w:val="28"/>
          <w:szCs w:val="28"/>
          <w:lang w:eastAsia="en-US"/>
        </w:rPr>
      </w:pPr>
      <w:r>
        <w:rPr>
          <w:rFonts w:ascii="Times New Roman" w:hAnsi="Times New Roman" w:cs="Times New Roman"/>
          <w:color w:val="000000"/>
          <w:sz w:val="28"/>
          <w:szCs w:val="28"/>
        </w:rPr>
        <w:t>«</w:t>
      </w:r>
      <w:r w:rsidRPr="00D54AB0">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w:t>
      </w:r>
      <w:r>
        <w:rPr>
          <w:rFonts w:ascii="Times New Roman" w:hAnsi="Times New Roman" w:cs="Times New Roman"/>
          <w:color w:val="000000"/>
          <w:sz w:val="28"/>
          <w:szCs w:val="28"/>
        </w:rPr>
        <w:t xml:space="preserve">обязательных требований </w:t>
      </w:r>
      <w:r w:rsidRPr="00D54AB0">
        <w:rPr>
          <w:rFonts w:ascii="Times New Roman" w:hAnsi="Times New Roman" w:cs="Times New Roman"/>
          <w:color w:val="000000"/>
          <w:sz w:val="28"/>
          <w:szCs w:val="28"/>
        </w:rPr>
        <w:t>с указанием разумных сроков их устранения</w:t>
      </w:r>
      <w:r>
        <w:rPr>
          <w:rFonts w:ascii="Times New Roman" w:hAnsi="Times New Roman" w:cs="Times New Roman"/>
          <w:color w:val="000000"/>
          <w:sz w:val="28"/>
          <w:szCs w:val="28"/>
        </w:rPr>
        <w:t>, а также других мероприятий, предусмотренных федеральным законом о виде контроля</w:t>
      </w:r>
      <w:r w:rsidRPr="00D54AB0">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5E6A71" w:rsidRPr="001C0569" w:rsidRDefault="005E6A71" w:rsidP="005E6A71">
      <w:pPr>
        <w:jc w:val="both"/>
        <w:rPr>
          <w:b/>
          <w:sz w:val="28"/>
          <w:szCs w:val="28"/>
        </w:rPr>
      </w:pPr>
    </w:p>
    <w:p w:rsidR="005E6A71" w:rsidRPr="00724176" w:rsidRDefault="005E6A71" w:rsidP="005E6A71">
      <w:pPr>
        <w:autoSpaceDE w:val="0"/>
        <w:autoSpaceDN w:val="0"/>
        <w:adjustRightInd w:val="0"/>
        <w:ind w:firstLine="709"/>
        <w:jc w:val="both"/>
        <w:rPr>
          <w:rFonts w:eastAsia="Calibri"/>
          <w:sz w:val="28"/>
          <w:szCs w:val="28"/>
          <w:lang w:eastAsia="en-US"/>
        </w:rPr>
      </w:pPr>
      <w:r>
        <w:rPr>
          <w:rFonts w:eastAsia="Calibri"/>
          <w:bCs/>
          <w:iCs/>
          <w:sz w:val="28"/>
          <w:szCs w:val="28"/>
          <w:lang w:eastAsia="en-US"/>
        </w:rPr>
        <w:t>2</w:t>
      </w:r>
      <w:r w:rsidRPr="00724176">
        <w:rPr>
          <w:rFonts w:eastAsia="Calibri"/>
          <w:bCs/>
          <w:iCs/>
          <w:sz w:val="28"/>
          <w:szCs w:val="28"/>
          <w:lang w:eastAsia="en-US"/>
        </w:rPr>
        <w:t>. </w:t>
      </w:r>
      <w:r w:rsidRPr="00724176">
        <w:rPr>
          <w:rFonts w:eastAsia="Calibri"/>
          <w:sz w:val="28"/>
          <w:szCs w:val="28"/>
          <w:lang w:eastAsia="en-US"/>
        </w:rPr>
        <w:t xml:space="preserve">Опубликовать решение в газете «Вестник </w:t>
      </w:r>
      <w:proofErr w:type="spellStart"/>
      <w:r>
        <w:rPr>
          <w:sz w:val="28"/>
          <w:szCs w:val="28"/>
        </w:rPr>
        <w:t>Кайлинского</w:t>
      </w:r>
      <w:proofErr w:type="spellEnd"/>
      <w:r>
        <w:rPr>
          <w:sz w:val="28"/>
          <w:szCs w:val="28"/>
        </w:rPr>
        <w:t xml:space="preserve"> сельсовета</w:t>
      </w:r>
      <w:r w:rsidRPr="00724176">
        <w:rPr>
          <w:rFonts w:eastAsia="Calibri"/>
          <w:sz w:val="28"/>
          <w:szCs w:val="28"/>
          <w:lang w:eastAsia="en-US"/>
        </w:rPr>
        <w:t>» и разместить в разделе «Совет депутатов» на официальном сайте администрации</w:t>
      </w:r>
      <w:r w:rsidRPr="00F774D6">
        <w:rPr>
          <w:sz w:val="28"/>
          <w:szCs w:val="28"/>
        </w:rPr>
        <w:t xml:space="preserve"> </w:t>
      </w:r>
      <w:proofErr w:type="spellStart"/>
      <w:r>
        <w:rPr>
          <w:sz w:val="28"/>
          <w:szCs w:val="28"/>
        </w:rPr>
        <w:t>Кайлинского</w:t>
      </w:r>
      <w:proofErr w:type="spellEnd"/>
      <w:r>
        <w:rPr>
          <w:sz w:val="28"/>
          <w:szCs w:val="28"/>
        </w:rPr>
        <w:t xml:space="preserve"> сельсовета</w:t>
      </w:r>
      <w:r w:rsidRPr="00724176">
        <w:rPr>
          <w:rFonts w:eastAsia="Calibri"/>
          <w:sz w:val="28"/>
          <w:szCs w:val="28"/>
          <w:lang w:eastAsia="en-US"/>
        </w:rPr>
        <w:t xml:space="preserve"> </w:t>
      </w:r>
      <w:proofErr w:type="spellStart"/>
      <w:r w:rsidRPr="00724176">
        <w:rPr>
          <w:rFonts w:eastAsia="Calibri"/>
          <w:sz w:val="28"/>
          <w:szCs w:val="28"/>
          <w:lang w:eastAsia="en-US"/>
        </w:rPr>
        <w:t>Мошковского</w:t>
      </w:r>
      <w:proofErr w:type="spellEnd"/>
      <w:r w:rsidRPr="00724176">
        <w:rPr>
          <w:rFonts w:eastAsia="Calibri"/>
          <w:sz w:val="28"/>
          <w:szCs w:val="28"/>
          <w:lang w:eastAsia="en-US"/>
        </w:rPr>
        <w:t xml:space="preserve"> района Новосибирской области в информационно-телекоммуникационной сети «Интернет».</w:t>
      </w:r>
    </w:p>
    <w:p w:rsidR="005E6A71" w:rsidRPr="00724176" w:rsidRDefault="005E6A71" w:rsidP="005E6A71">
      <w:pPr>
        <w:autoSpaceDE w:val="0"/>
        <w:autoSpaceDN w:val="0"/>
        <w:adjustRightInd w:val="0"/>
        <w:ind w:firstLine="709"/>
        <w:jc w:val="both"/>
        <w:rPr>
          <w:rFonts w:eastAsia="Calibri"/>
          <w:bCs/>
          <w:iCs/>
          <w:sz w:val="28"/>
          <w:szCs w:val="28"/>
          <w:lang w:eastAsia="en-US"/>
        </w:rPr>
      </w:pPr>
      <w:r>
        <w:rPr>
          <w:rFonts w:eastAsia="Calibri"/>
          <w:bCs/>
          <w:iCs/>
          <w:sz w:val="28"/>
          <w:szCs w:val="28"/>
          <w:lang w:eastAsia="en-US"/>
        </w:rPr>
        <w:t xml:space="preserve"> 3</w:t>
      </w:r>
      <w:r w:rsidRPr="00724176">
        <w:rPr>
          <w:rFonts w:eastAsia="Calibri"/>
          <w:bCs/>
          <w:iCs/>
          <w:sz w:val="28"/>
          <w:szCs w:val="28"/>
          <w:lang w:eastAsia="en-US"/>
        </w:rPr>
        <w:t xml:space="preserve">. Решение вступает в силу </w:t>
      </w:r>
      <w:r>
        <w:rPr>
          <w:rFonts w:eastAsia="Calibri"/>
          <w:bCs/>
          <w:iCs/>
          <w:sz w:val="28"/>
          <w:szCs w:val="28"/>
          <w:lang w:eastAsia="en-US"/>
        </w:rPr>
        <w:t>после официального</w:t>
      </w:r>
      <w:r w:rsidRPr="00724176">
        <w:rPr>
          <w:rFonts w:eastAsia="Calibri"/>
          <w:bCs/>
          <w:iCs/>
          <w:sz w:val="28"/>
          <w:szCs w:val="28"/>
          <w:lang w:eastAsia="en-US"/>
        </w:rPr>
        <w:t xml:space="preserve"> опубликования.</w:t>
      </w:r>
    </w:p>
    <w:p w:rsidR="005E6A71" w:rsidRPr="00AA30F1" w:rsidRDefault="005E6A71" w:rsidP="005E6A71">
      <w:pPr>
        <w:rPr>
          <w:sz w:val="28"/>
          <w:szCs w:val="28"/>
        </w:rPr>
      </w:pPr>
    </w:p>
    <w:p w:rsidR="005E6A71" w:rsidRPr="00F42E30" w:rsidRDefault="005E6A71" w:rsidP="005E6A71">
      <w:pPr>
        <w:jc w:val="both"/>
        <w:rPr>
          <w:sz w:val="28"/>
          <w:szCs w:val="28"/>
        </w:rPr>
      </w:pPr>
    </w:p>
    <w:p w:rsidR="005E6A71" w:rsidRPr="00F42E30" w:rsidRDefault="005E6A71" w:rsidP="005E6A71">
      <w:pPr>
        <w:jc w:val="both"/>
        <w:rPr>
          <w:sz w:val="28"/>
          <w:szCs w:val="28"/>
        </w:rPr>
      </w:pPr>
      <w:r w:rsidRPr="00F42E30">
        <w:rPr>
          <w:sz w:val="28"/>
          <w:szCs w:val="28"/>
        </w:rPr>
        <w:t xml:space="preserve">Глава </w:t>
      </w:r>
      <w:proofErr w:type="spellStart"/>
      <w:r w:rsidRPr="00F42E30">
        <w:rPr>
          <w:sz w:val="28"/>
          <w:szCs w:val="28"/>
        </w:rPr>
        <w:t>Кайлинского</w:t>
      </w:r>
      <w:proofErr w:type="spellEnd"/>
      <w:r w:rsidRPr="00F42E30">
        <w:rPr>
          <w:sz w:val="28"/>
          <w:szCs w:val="28"/>
        </w:rPr>
        <w:t xml:space="preserve"> сельсовета</w:t>
      </w:r>
    </w:p>
    <w:p w:rsidR="005E6A71" w:rsidRDefault="005E6A71" w:rsidP="005E6A71">
      <w:pPr>
        <w:jc w:val="both"/>
        <w:rPr>
          <w:sz w:val="28"/>
          <w:szCs w:val="28"/>
        </w:rPr>
      </w:pPr>
      <w:proofErr w:type="spellStart"/>
      <w:r w:rsidRPr="00F42E30">
        <w:rPr>
          <w:sz w:val="28"/>
          <w:szCs w:val="28"/>
        </w:rPr>
        <w:t>Мошковского</w:t>
      </w:r>
      <w:proofErr w:type="spellEnd"/>
      <w:r w:rsidRPr="00F42E30">
        <w:rPr>
          <w:sz w:val="28"/>
          <w:szCs w:val="28"/>
        </w:rPr>
        <w:t xml:space="preserve"> района Новосибирской области                       </w:t>
      </w:r>
      <w:r>
        <w:rPr>
          <w:sz w:val="28"/>
          <w:szCs w:val="28"/>
        </w:rPr>
        <w:t xml:space="preserve">            </w:t>
      </w:r>
      <w:r w:rsidRPr="00F42E30">
        <w:rPr>
          <w:sz w:val="28"/>
          <w:szCs w:val="28"/>
        </w:rPr>
        <w:t xml:space="preserve">      </w:t>
      </w:r>
      <w:r>
        <w:rPr>
          <w:sz w:val="28"/>
          <w:szCs w:val="28"/>
        </w:rPr>
        <w:t xml:space="preserve">  </w:t>
      </w:r>
      <w:r w:rsidRPr="00F42E30">
        <w:rPr>
          <w:sz w:val="28"/>
          <w:szCs w:val="28"/>
        </w:rPr>
        <w:t xml:space="preserve">   П.В. Чернов</w:t>
      </w:r>
    </w:p>
    <w:p w:rsidR="005E6A71" w:rsidRPr="00F42E30" w:rsidRDefault="005E6A71" w:rsidP="005E6A71">
      <w:pPr>
        <w:jc w:val="both"/>
        <w:rPr>
          <w:sz w:val="28"/>
          <w:szCs w:val="28"/>
        </w:rPr>
      </w:pPr>
    </w:p>
    <w:p w:rsidR="005E6A71" w:rsidRPr="00F42E30" w:rsidRDefault="005E6A71" w:rsidP="005E6A71">
      <w:pPr>
        <w:jc w:val="both"/>
        <w:rPr>
          <w:sz w:val="28"/>
          <w:szCs w:val="28"/>
        </w:rPr>
      </w:pPr>
      <w:r w:rsidRPr="00F42E30">
        <w:rPr>
          <w:sz w:val="28"/>
          <w:szCs w:val="28"/>
        </w:rPr>
        <w:t xml:space="preserve">Председатель Совета депутатов </w:t>
      </w:r>
      <w:proofErr w:type="spellStart"/>
      <w:r w:rsidRPr="00F42E30">
        <w:rPr>
          <w:sz w:val="28"/>
          <w:szCs w:val="28"/>
        </w:rPr>
        <w:t>Кайлинского</w:t>
      </w:r>
      <w:proofErr w:type="spellEnd"/>
      <w:r w:rsidRPr="00F42E30">
        <w:rPr>
          <w:sz w:val="28"/>
          <w:szCs w:val="28"/>
        </w:rPr>
        <w:t xml:space="preserve"> сельсовета</w:t>
      </w:r>
    </w:p>
    <w:p w:rsidR="005E6A71" w:rsidRPr="00690F5C" w:rsidRDefault="005E6A71" w:rsidP="005E6A71">
      <w:pPr>
        <w:jc w:val="both"/>
      </w:pPr>
      <w:proofErr w:type="spellStart"/>
      <w:r w:rsidRPr="00F42E30">
        <w:rPr>
          <w:sz w:val="28"/>
          <w:szCs w:val="28"/>
        </w:rPr>
        <w:t>Мошковского</w:t>
      </w:r>
      <w:proofErr w:type="spellEnd"/>
      <w:r w:rsidRPr="00F42E30">
        <w:rPr>
          <w:sz w:val="28"/>
          <w:szCs w:val="28"/>
        </w:rPr>
        <w:t xml:space="preserve"> района Новосибирской области                       </w:t>
      </w:r>
      <w:r>
        <w:rPr>
          <w:sz w:val="28"/>
          <w:szCs w:val="28"/>
        </w:rPr>
        <w:t xml:space="preserve">              </w:t>
      </w:r>
      <w:r w:rsidRPr="00F42E30">
        <w:rPr>
          <w:sz w:val="28"/>
          <w:szCs w:val="28"/>
        </w:rPr>
        <w:t xml:space="preserve">          Н.Д. Крупко</w:t>
      </w:r>
      <w:r w:rsidRPr="00025391">
        <w:rPr>
          <w:sz w:val="28"/>
          <w:szCs w:val="28"/>
        </w:rPr>
        <w:t xml:space="preserve"> </w:t>
      </w:r>
    </w:p>
    <w:p w:rsidR="00C0051F" w:rsidRDefault="005E6A71"/>
    <w:sectPr w:rsidR="00C0051F" w:rsidSect="00786988">
      <w:pgSz w:w="11906" w:h="16838"/>
      <w:pgMar w:top="284" w:right="424" w:bottom="426" w:left="851"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B3066"/>
    <w:multiLevelType w:val="multilevel"/>
    <w:tmpl w:val="31224BD6"/>
    <w:lvl w:ilvl="0">
      <w:start w:val="1"/>
      <w:numFmt w:val="decimal"/>
      <w:lvlText w:val="%1."/>
      <w:lvlJc w:val="left"/>
      <w:pPr>
        <w:ind w:left="720" w:hanging="360"/>
      </w:pPr>
      <w:rPr>
        <w:rFonts w:eastAsia="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E55"/>
    <w:rsid w:val="000D3733"/>
    <w:rsid w:val="005B3E7B"/>
    <w:rsid w:val="005E6A71"/>
    <w:rsid w:val="00AA3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197D6-3B36-461F-8DA7-532AD352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A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E6A71"/>
    <w:pPr>
      <w:keepNext/>
      <w:spacing w:before="240" w:after="60"/>
      <w:outlineLvl w:val="0"/>
    </w:pPr>
    <w:rPr>
      <w:rFonts w:ascii="Arial" w:hAnsi="Arial"/>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6A71"/>
    <w:rPr>
      <w:rFonts w:ascii="Arial" w:eastAsia="Times New Roman" w:hAnsi="Arial" w:cs="Times New Roman"/>
      <w:b/>
      <w:bCs/>
      <w:kern w:val="32"/>
      <w:sz w:val="32"/>
      <w:szCs w:val="32"/>
      <w:lang w:val="x-none" w:eastAsia="x-none"/>
    </w:rPr>
  </w:style>
  <w:style w:type="paragraph" w:customStyle="1" w:styleId="ConsPlusNormal">
    <w:name w:val="ConsPlusNormal"/>
    <w:link w:val="ConsPlusNormal0"/>
    <w:rsid w:val="005E6A7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5E6A71"/>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1275</Words>
  <Characters>7269</Characters>
  <Application>Microsoft Office Word</Application>
  <DocSecurity>0</DocSecurity>
  <Lines>60</Lines>
  <Paragraphs>17</Paragraphs>
  <ScaleCrop>false</ScaleCrop>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2025-03-05T07:45:00Z</dcterms:created>
  <dcterms:modified xsi:type="dcterms:W3CDTF">2025-03-05T07:45:00Z</dcterms:modified>
</cp:coreProperties>
</file>