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5"/>
        <w:tblW w:w="0" w:type="auto"/>
        <w:tblLook w:val="04A0" w:firstRow="1" w:lastRow="0" w:firstColumn="1" w:lastColumn="0" w:noHBand="0" w:noVBand="1"/>
      </w:tblPr>
      <w:tblGrid>
        <w:gridCol w:w="9984"/>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455142" w:rsidRDefault="00EE4429" w:rsidP="00A81EB8">
      <w:pPr>
        <w:spacing w:line="240" w:lineRule="auto"/>
        <w:ind w:firstLine="0"/>
        <w:rPr>
          <w:b/>
          <w:sz w:val="16"/>
          <w:szCs w:val="16"/>
        </w:rPr>
      </w:pPr>
      <w:r w:rsidRPr="00EE4429">
        <w:rPr>
          <w:b/>
          <w:sz w:val="16"/>
          <w:szCs w:val="16"/>
        </w:rPr>
        <w:t xml:space="preserve">  </w:t>
      </w:r>
      <w:r w:rsidR="00055F82">
        <w:rPr>
          <w:b/>
          <w:sz w:val="16"/>
          <w:szCs w:val="16"/>
        </w:rPr>
        <w:t xml:space="preserve">    </w:t>
      </w:r>
      <w:r w:rsidR="00A81EB8">
        <w:rPr>
          <w:b/>
          <w:sz w:val="16"/>
          <w:szCs w:val="16"/>
        </w:rPr>
        <w:t xml:space="preserve">   ВЫПУСК    </w:t>
      </w:r>
      <w:r w:rsidR="003A423C">
        <w:rPr>
          <w:b/>
          <w:sz w:val="20"/>
          <w:szCs w:val="20"/>
        </w:rPr>
        <w:t>№ 3</w:t>
      </w:r>
      <w:r w:rsidRPr="00A81EB8">
        <w:rPr>
          <w:b/>
          <w:sz w:val="20"/>
          <w:szCs w:val="20"/>
        </w:rPr>
        <w:t xml:space="preserve">                                                                                </w:t>
      </w:r>
      <w:r w:rsidR="00A81EB8">
        <w:rPr>
          <w:b/>
          <w:sz w:val="20"/>
          <w:szCs w:val="20"/>
        </w:rPr>
        <w:t xml:space="preserve">                           </w:t>
      </w:r>
      <w:r w:rsidR="00A81EB8" w:rsidRPr="00A81EB8">
        <w:rPr>
          <w:b/>
          <w:sz w:val="20"/>
          <w:szCs w:val="20"/>
        </w:rPr>
        <w:t xml:space="preserve">                </w:t>
      </w:r>
      <w:r w:rsidR="003A423C">
        <w:rPr>
          <w:b/>
          <w:sz w:val="16"/>
          <w:szCs w:val="16"/>
        </w:rPr>
        <w:t>05</w:t>
      </w:r>
      <w:r w:rsidR="00455142">
        <w:rPr>
          <w:b/>
          <w:sz w:val="16"/>
          <w:szCs w:val="16"/>
        </w:rPr>
        <w:t xml:space="preserve"> </w:t>
      </w:r>
      <w:r w:rsidR="003A423C">
        <w:rPr>
          <w:b/>
          <w:sz w:val="16"/>
          <w:szCs w:val="16"/>
        </w:rPr>
        <w:t>марта</w:t>
      </w:r>
      <w:r w:rsidR="00253E26" w:rsidRPr="00A81EB8">
        <w:rPr>
          <w:b/>
          <w:sz w:val="16"/>
          <w:szCs w:val="16"/>
        </w:rPr>
        <w:t xml:space="preserve"> </w:t>
      </w:r>
      <w:r w:rsidR="009D05CA" w:rsidRPr="00A81EB8">
        <w:rPr>
          <w:b/>
          <w:sz w:val="16"/>
          <w:szCs w:val="16"/>
        </w:rPr>
        <w:t>20</w:t>
      </w:r>
      <w:r w:rsidRPr="00A81EB8">
        <w:rPr>
          <w:b/>
          <w:sz w:val="16"/>
          <w:szCs w:val="16"/>
        </w:rPr>
        <w:t>2</w:t>
      </w:r>
      <w:r w:rsidR="00105A79">
        <w:rPr>
          <w:b/>
          <w:sz w:val="16"/>
          <w:szCs w:val="16"/>
        </w:rPr>
        <w:t>5</w:t>
      </w:r>
      <w:r w:rsidRPr="00A81EB8">
        <w:rPr>
          <w:b/>
          <w:sz w:val="16"/>
          <w:szCs w:val="16"/>
        </w:rPr>
        <w:t xml:space="preserve"> года</w:t>
      </w:r>
    </w:p>
    <w:p w:rsidR="003A423C" w:rsidRPr="003A423C" w:rsidRDefault="003A423C" w:rsidP="003A423C">
      <w:pPr>
        <w:keepNext/>
        <w:spacing w:line="240" w:lineRule="auto"/>
        <w:ind w:firstLine="0"/>
        <w:jc w:val="center"/>
        <w:outlineLvl w:val="0"/>
        <w:rPr>
          <w:b/>
          <w:kern w:val="32"/>
          <w:sz w:val="20"/>
          <w:szCs w:val="20"/>
          <w:lang w:val="x-none" w:eastAsia="x-none"/>
        </w:rPr>
      </w:pPr>
      <w:r w:rsidRPr="003A423C">
        <w:rPr>
          <w:b/>
          <w:kern w:val="32"/>
          <w:sz w:val="20"/>
          <w:szCs w:val="20"/>
          <w:lang w:val="x-none" w:eastAsia="x-none"/>
        </w:rPr>
        <w:t xml:space="preserve">СОВЕТ ДЕПУТАТОВ </w:t>
      </w:r>
      <w:r w:rsidRPr="003A423C">
        <w:rPr>
          <w:b/>
          <w:kern w:val="32"/>
          <w:sz w:val="20"/>
          <w:szCs w:val="20"/>
          <w:lang w:eastAsia="x-none"/>
        </w:rPr>
        <w:t xml:space="preserve">КАЙЛИНСКОГО </w:t>
      </w:r>
      <w:r w:rsidRPr="003A423C">
        <w:rPr>
          <w:b/>
          <w:kern w:val="32"/>
          <w:sz w:val="20"/>
          <w:szCs w:val="20"/>
          <w:lang w:val="x-none" w:eastAsia="x-none"/>
        </w:rPr>
        <w:t>СЕЛЬСОВЕТА</w:t>
      </w:r>
    </w:p>
    <w:p w:rsidR="003A423C" w:rsidRPr="003A423C" w:rsidRDefault="003A423C" w:rsidP="003A423C">
      <w:pPr>
        <w:keepNext/>
        <w:spacing w:line="240" w:lineRule="auto"/>
        <w:ind w:firstLine="0"/>
        <w:jc w:val="center"/>
        <w:outlineLvl w:val="0"/>
        <w:rPr>
          <w:b/>
          <w:kern w:val="32"/>
          <w:sz w:val="20"/>
          <w:szCs w:val="20"/>
          <w:lang w:val="x-none" w:eastAsia="x-none"/>
        </w:rPr>
      </w:pPr>
      <w:r w:rsidRPr="003A423C">
        <w:rPr>
          <w:b/>
          <w:kern w:val="32"/>
          <w:sz w:val="20"/>
          <w:szCs w:val="20"/>
          <w:lang w:val="x-none" w:eastAsia="x-none"/>
        </w:rPr>
        <w:t xml:space="preserve"> МОШКОВСКОГО РАЙОНА НОВОСИБИРСКОЙ ОБЛАСТИ</w:t>
      </w:r>
    </w:p>
    <w:p w:rsidR="003A423C" w:rsidRPr="003A423C" w:rsidRDefault="003A423C" w:rsidP="003A423C">
      <w:pPr>
        <w:spacing w:line="240" w:lineRule="auto"/>
        <w:ind w:firstLine="0"/>
        <w:jc w:val="center"/>
        <w:rPr>
          <w:b/>
          <w:bCs/>
          <w:sz w:val="20"/>
          <w:szCs w:val="20"/>
        </w:rPr>
      </w:pPr>
      <w:r w:rsidRPr="003A423C">
        <w:rPr>
          <w:b/>
          <w:bCs/>
          <w:sz w:val="20"/>
          <w:szCs w:val="20"/>
        </w:rPr>
        <w:t xml:space="preserve">шестого созыва                                                 </w:t>
      </w:r>
    </w:p>
    <w:p w:rsidR="003A423C" w:rsidRPr="003A423C" w:rsidRDefault="003A423C" w:rsidP="003A423C">
      <w:pPr>
        <w:spacing w:line="240" w:lineRule="auto"/>
        <w:ind w:firstLine="0"/>
        <w:jc w:val="center"/>
        <w:rPr>
          <w:b/>
          <w:bCs/>
          <w:sz w:val="20"/>
          <w:szCs w:val="20"/>
        </w:rPr>
      </w:pPr>
      <w:r w:rsidRPr="003A423C">
        <w:rPr>
          <w:b/>
          <w:bCs/>
          <w:sz w:val="20"/>
          <w:szCs w:val="20"/>
        </w:rPr>
        <w:t>РЕШЕНИЕ</w:t>
      </w:r>
    </w:p>
    <w:p w:rsidR="003A423C" w:rsidRPr="003A423C" w:rsidRDefault="003A423C" w:rsidP="003A423C">
      <w:pPr>
        <w:spacing w:line="240" w:lineRule="auto"/>
        <w:ind w:firstLine="0"/>
        <w:jc w:val="center"/>
        <w:rPr>
          <w:b/>
          <w:bCs/>
          <w:sz w:val="20"/>
          <w:szCs w:val="20"/>
        </w:rPr>
      </w:pPr>
      <w:r w:rsidRPr="003A423C">
        <w:rPr>
          <w:b/>
          <w:bCs/>
          <w:sz w:val="20"/>
          <w:szCs w:val="20"/>
        </w:rPr>
        <w:t>Тридцать седьмой сессии</w:t>
      </w:r>
    </w:p>
    <w:p w:rsidR="003A423C" w:rsidRPr="003A423C" w:rsidRDefault="003A423C" w:rsidP="003A423C">
      <w:pPr>
        <w:spacing w:line="240" w:lineRule="auto"/>
        <w:ind w:firstLine="0"/>
        <w:jc w:val="center"/>
        <w:rPr>
          <w:sz w:val="20"/>
          <w:szCs w:val="20"/>
        </w:rPr>
      </w:pPr>
      <w:r w:rsidRPr="003A423C">
        <w:rPr>
          <w:sz w:val="20"/>
          <w:szCs w:val="20"/>
        </w:rPr>
        <w:t>«04» марта 2025 года                                                                                               №250</w:t>
      </w:r>
    </w:p>
    <w:p w:rsidR="003A423C" w:rsidRPr="003A423C" w:rsidRDefault="003A423C" w:rsidP="003A423C">
      <w:pPr>
        <w:spacing w:line="240" w:lineRule="auto"/>
        <w:ind w:firstLine="0"/>
        <w:rPr>
          <w:sz w:val="20"/>
          <w:szCs w:val="20"/>
        </w:rPr>
      </w:pPr>
    </w:p>
    <w:p w:rsidR="003A423C" w:rsidRPr="003A423C" w:rsidRDefault="003A423C" w:rsidP="003A423C">
      <w:pPr>
        <w:widowControl w:val="0"/>
        <w:autoSpaceDE w:val="0"/>
        <w:autoSpaceDN w:val="0"/>
        <w:adjustRightInd w:val="0"/>
        <w:spacing w:line="240" w:lineRule="auto"/>
        <w:ind w:right="-2" w:firstLine="0"/>
        <w:jc w:val="center"/>
        <w:rPr>
          <w:rFonts w:eastAsia="Calibri"/>
          <w:b/>
          <w:bCs/>
          <w:sz w:val="20"/>
          <w:szCs w:val="20"/>
          <w:lang w:eastAsia="en-US"/>
        </w:rPr>
      </w:pPr>
      <w:r w:rsidRPr="003A423C">
        <w:rPr>
          <w:rFonts w:eastAsia="Calibri"/>
          <w:b/>
          <w:bCs/>
          <w:sz w:val="20"/>
          <w:szCs w:val="20"/>
          <w:lang w:eastAsia="en-US"/>
        </w:rPr>
        <w:t>О внесении изменений в Положение о муниципальном контроле в сфере благоустройства на территории Кайлинского сельсовета Мошковского района Новосибирской области</w:t>
      </w:r>
    </w:p>
    <w:p w:rsidR="003A423C" w:rsidRPr="003A423C" w:rsidRDefault="003A423C" w:rsidP="003A423C">
      <w:pPr>
        <w:tabs>
          <w:tab w:val="left" w:pos="-5670"/>
        </w:tabs>
        <w:autoSpaceDE w:val="0"/>
        <w:autoSpaceDN w:val="0"/>
        <w:adjustRightInd w:val="0"/>
        <w:spacing w:line="240" w:lineRule="auto"/>
        <w:ind w:right="4535" w:firstLine="0"/>
        <w:jc w:val="both"/>
        <w:rPr>
          <w:rFonts w:eastAsia="Calibri"/>
          <w:b/>
          <w:bCs/>
          <w:i/>
          <w:iCs/>
          <w:sz w:val="20"/>
          <w:szCs w:val="20"/>
        </w:rPr>
      </w:pPr>
    </w:p>
    <w:p w:rsidR="003A423C" w:rsidRPr="003A423C" w:rsidRDefault="003A423C" w:rsidP="003A423C">
      <w:pPr>
        <w:autoSpaceDE w:val="0"/>
        <w:autoSpaceDN w:val="0"/>
        <w:spacing w:line="240" w:lineRule="auto"/>
        <w:ind w:firstLine="708"/>
        <w:jc w:val="both"/>
        <w:rPr>
          <w:sz w:val="20"/>
          <w:szCs w:val="20"/>
        </w:rPr>
      </w:pPr>
      <w:r w:rsidRPr="003A423C">
        <w:rPr>
          <w:sz w:val="20"/>
          <w:szCs w:val="20"/>
        </w:rPr>
        <w:t xml:space="preserve">В целях приведения </w:t>
      </w:r>
      <w:r w:rsidRPr="003A423C">
        <w:rPr>
          <w:rFonts w:eastAsia="Calibri"/>
          <w:bCs/>
          <w:sz w:val="20"/>
          <w:szCs w:val="20"/>
          <w:lang w:eastAsia="en-US"/>
        </w:rPr>
        <w:t>Положения о муниципальном контроле в сфере благоустройства на территории Кайлинского сельсовета Мошковского района Новосибирской области</w:t>
      </w:r>
      <w:r w:rsidRPr="003A423C">
        <w:rPr>
          <w:sz w:val="20"/>
          <w:szCs w:val="20"/>
        </w:rPr>
        <w:t>, утвержденных решением Совета депутатов Кайлинского сельсовета Мошковского района Новосибирской области от 23.09.2021 №61 в соответствие с Федеральным законом от 31.07.2020 №248-ФЗ «О государственном контроле (надзоре) и муниципальном контроле в  Российской Федерации», руководствуясь Уставом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3A423C" w:rsidRPr="003A423C" w:rsidRDefault="003A423C" w:rsidP="003A423C">
      <w:pPr>
        <w:spacing w:line="240" w:lineRule="auto"/>
        <w:ind w:firstLine="0"/>
        <w:jc w:val="both"/>
        <w:rPr>
          <w:b/>
          <w:sz w:val="20"/>
          <w:szCs w:val="20"/>
        </w:rPr>
      </w:pPr>
      <w:r w:rsidRPr="003A423C">
        <w:rPr>
          <w:b/>
          <w:sz w:val="20"/>
          <w:szCs w:val="20"/>
        </w:rPr>
        <w:t>РЕШИЛ:</w:t>
      </w:r>
    </w:p>
    <w:p w:rsidR="003A423C" w:rsidRPr="003A423C" w:rsidRDefault="003A423C" w:rsidP="003A423C">
      <w:pPr>
        <w:numPr>
          <w:ilvl w:val="0"/>
          <w:numId w:val="12"/>
        </w:numPr>
        <w:spacing w:line="240" w:lineRule="auto"/>
        <w:ind w:left="0" w:firstLine="709"/>
        <w:jc w:val="both"/>
        <w:rPr>
          <w:rFonts w:eastAsia="Calibri"/>
          <w:bCs/>
          <w:sz w:val="20"/>
          <w:szCs w:val="20"/>
          <w:lang w:eastAsia="en-US"/>
        </w:rPr>
      </w:pPr>
      <w:r w:rsidRPr="003A423C">
        <w:rPr>
          <w:sz w:val="20"/>
          <w:szCs w:val="20"/>
        </w:rPr>
        <w:t>Внести в</w:t>
      </w:r>
      <w:r w:rsidRPr="003A423C">
        <w:rPr>
          <w:b/>
          <w:sz w:val="20"/>
          <w:szCs w:val="20"/>
        </w:rPr>
        <w:t xml:space="preserve"> </w:t>
      </w:r>
      <w:r w:rsidRPr="003A423C">
        <w:rPr>
          <w:rFonts w:eastAsia="Calibri"/>
          <w:bCs/>
          <w:sz w:val="20"/>
          <w:szCs w:val="20"/>
          <w:lang w:eastAsia="en-US"/>
        </w:rPr>
        <w:t>Положения о муниципальном контроле в сфере благоустройства на территории Кайлинского сельсовета Мошковского района Новосибирской области следующие изменения:</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rFonts w:eastAsia="Calibri"/>
          <w:bCs/>
          <w:sz w:val="20"/>
          <w:szCs w:val="20"/>
          <w:lang w:eastAsia="en-US"/>
        </w:rPr>
        <w:t>пункт 1.8 изложить в новой редакции:</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rFonts w:eastAsia="Calibri"/>
          <w:bCs/>
          <w:sz w:val="20"/>
          <w:szCs w:val="20"/>
          <w:lang w:eastAsia="en-US"/>
        </w:rPr>
        <w:t xml:space="preserve">«1.8. </w:t>
      </w:r>
      <w:r w:rsidRPr="003A423C">
        <w:rPr>
          <w:color w:val="000000"/>
          <w:sz w:val="20"/>
          <w:szCs w:val="20"/>
        </w:rPr>
        <w:t xml:space="preserve">При осуществлении муниципального контроля в сфере благоустройства применяется </w:t>
      </w:r>
      <w:r w:rsidRPr="003A423C">
        <w:rPr>
          <w:color w:val="000000"/>
          <w:sz w:val="20"/>
          <w:szCs w:val="20"/>
          <w:shd w:val="clear" w:color="auto" w:fill="FFFFFF"/>
        </w:rPr>
        <w:t>система оценки и управления рисками</w:t>
      </w:r>
      <w:r w:rsidRPr="003A423C">
        <w:rPr>
          <w:color w:val="000000"/>
          <w:sz w:val="20"/>
          <w:szCs w:val="20"/>
        </w:rPr>
        <w:t>.</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Плановые контрольные мероприятия, обязательные профилактические визиты в соответствии с пунктом 1 части 1 статьи 52.1 Федерального Закона от 31.07.2020 №248-ФЗ «О государственном контроле (надзоре) и муниципальном контроле в Российской Федерации» в рамках муниципального контроля в сфере благоустройства не проводятся.».</w:t>
      </w:r>
    </w:p>
    <w:p w:rsidR="003A423C" w:rsidRPr="003A423C" w:rsidRDefault="003A423C" w:rsidP="003A423C">
      <w:pPr>
        <w:widowControl w:val="0"/>
        <w:numPr>
          <w:ilvl w:val="1"/>
          <w:numId w:val="12"/>
        </w:numPr>
        <w:autoSpaceDE w:val="0"/>
        <w:autoSpaceDN w:val="0"/>
        <w:adjustRightInd w:val="0"/>
        <w:spacing w:line="240" w:lineRule="auto"/>
        <w:jc w:val="both"/>
        <w:rPr>
          <w:color w:val="000000"/>
          <w:sz w:val="20"/>
          <w:szCs w:val="20"/>
        </w:rPr>
      </w:pPr>
      <w:r w:rsidRPr="003A423C">
        <w:rPr>
          <w:color w:val="000000"/>
          <w:sz w:val="20"/>
          <w:szCs w:val="20"/>
        </w:rPr>
        <w:t>Второй абзац пункта 2.4. дополнить словами:</w:t>
      </w: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r w:rsidRPr="003A423C">
        <w:rPr>
          <w:color w:val="000000"/>
          <w:sz w:val="20"/>
          <w:szCs w:val="20"/>
        </w:rPr>
        <w:t>«, либо принимает меры, предусмотренные Федеральным Законом от 31.07.2020 №248-ФЗ «О государственном контроле (надзоре) и муниципальном контроле в Российской Федерации».</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rFonts w:eastAsia="Calibri"/>
          <w:bCs/>
          <w:sz w:val="20"/>
          <w:szCs w:val="20"/>
          <w:lang w:eastAsia="en-US"/>
        </w:rPr>
        <w:t>Пункт 2.5 изложить в новой редакции:</w:t>
      </w:r>
    </w:p>
    <w:p w:rsidR="003A423C" w:rsidRPr="003A423C" w:rsidRDefault="003A423C" w:rsidP="003A423C">
      <w:pPr>
        <w:widowControl w:val="0"/>
        <w:autoSpaceDE w:val="0"/>
        <w:autoSpaceDN w:val="0"/>
        <w:adjustRightInd w:val="0"/>
        <w:spacing w:line="240" w:lineRule="auto"/>
        <w:ind w:firstLine="708"/>
        <w:jc w:val="both"/>
        <w:rPr>
          <w:sz w:val="20"/>
          <w:szCs w:val="20"/>
        </w:rPr>
      </w:pPr>
      <w:r w:rsidRPr="003A423C">
        <w:rPr>
          <w:rFonts w:eastAsia="Calibri"/>
          <w:bCs/>
          <w:sz w:val="20"/>
          <w:szCs w:val="20"/>
          <w:lang w:eastAsia="en-US"/>
        </w:rPr>
        <w:t>«</w:t>
      </w:r>
      <w:r w:rsidRPr="003A423C">
        <w:rPr>
          <w:color w:val="000000"/>
          <w:sz w:val="20"/>
          <w:szCs w:val="20"/>
        </w:rPr>
        <w:t>2.5. При осуществлении администрацией контроля в сфере благоустройства могут проводиться следующие виды профилактических мероприятий:</w:t>
      </w:r>
    </w:p>
    <w:p w:rsidR="003A423C" w:rsidRPr="003A423C" w:rsidRDefault="003A423C" w:rsidP="003A423C">
      <w:pPr>
        <w:widowControl w:val="0"/>
        <w:autoSpaceDE w:val="0"/>
        <w:autoSpaceDN w:val="0"/>
        <w:adjustRightInd w:val="0"/>
        <w:spacing w:line="240" w:lineRule="auto"/>
        <w:ind w:firstLine="709"/>
        <w:jc w:val="both"/>
        <w:rPr>
          <w:sz w:val="20"/>
          <w:szCs w:val="20"/>
        </w:rPr>
      </w:pPr>
      <w:r w:rsidRPr="003A423C">
        <w:rPr>
          <w:color w:val="000000"/>
          <w:sz w:val="20"/>
          <w:szCs w:val="20"/>
        </w:rPr>
        <w:t>1) информирование;</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2) объявление предостережений;</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3) консультирование;</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4) профилактический визит.».</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1.4. пункт 2.7. признать утратившим силу.</w:t>
      </w:r>
    </w:p>
    <w:p w:rsidR="003A423C" w:rsidRPr="003A423C" w:rsidRDefault="003A423C" w:rsidP="003A423C">
      <w:pPr>
        <w:spacing w:line="240" w:lineRule="auto"/>
        <w:ind w:firstLine="708"/>
        <w:jc w:val="both"/>
        <w:rPr>
          <w:rFonts w:eastAsia="Calibri"/>
          <w:bCs/>
          <w:sz w:val="20"/>
          <w:szCs w:val="20"/>
          <w:lang w:eastAsia="en-US"/>
        </w:rPr>
      </w:pPr>
      <w:r w:rsidRPr="003A423C">
        <w:rPr>
          <w:color w:val="000000"/>
          <w:sz w:val="20"/>
          <w:szCs w:val="20"/>
        </w:rPr>
        <w:t xml:space="preserve">1.5. </w:t>
      </w:r>
      <w:r w:rsidRPr="003A423C">
        <w:rPr>
          <w:rFonts w:eastAsia="Calibri"/>
          <w:bCs/>
          <w:sz w:val="20"/>
          <w:szCs w:val="20"/>
          <w:lang w:eastAsia="en-US"/>
        </w:rPr>
        <w:t>Пункт 2.8 изложить в новой редакции:</w:t>
      </w:r>
    </w:p>
    <w:p w:rsidR="003A423C" w:rsidRPr="003A423C" w:rsidRDefault="003A423C" w:rsidP="003A423C">
      <w:pPr>
        <w:spacing w:line="240" w:lineRule="auto"/>
        <w:ind w:firstLine="708"/>
        <w:jc w:val="both"/>
        <w:rPr>
          <w:color w:val="000000"/>
          <w:sz w:val="20"/>
          <w:szCs w:val="20"/>
        </w:rPr>
      </w:pPr>
      <w:r w:rsidRPr="003A423C">
        <w:rPr>
          <w:rFonts w:eastAsia="Calibri"/>
          <w:bCs/>
          <w:sz w:val="20"/>
          <w:szCs w:val="20"/>
          <w:lang w:eastAsia="en-US"/>
        </w:rPr>
        <w:t>«</w:t>
      </w:r>
      <w:r w:rsidRPr="003A423C">
        <w:rPr>
          <w:color w:val="000000"/>
          <w:sz w:val="20"/>
          <w:szCs w:val="20"/>
        </w:rPr>
        <w:t>2.8. Предостережение о недопустимости нарушения обязательных требований и предложение</w:t>
      </w:r>
      <w:r w:rsidRPr="003A423C">
        <w:rPr>
          <w:color w:val="000000"/>
          <w:sz w:val="20"/>
          <w:szCs w:val="20"/>
          <w:shd w:val="clear" w:color="auto" w:fill="FFFFFF"/>
        </w:rPr>
        <w:t xml:space="preserve"> принять меры по обеспечению соблюдения обязательных требований</w:t>
      </w:r>
      <w:r w:rsidRPr="003A423C">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3A423C">
        <w:rPr>
          <w:color w:val="000000"/>
          <w:sz w:val="20"/>
          <w:szCs w:val="20"/>
          <w:shd w:val="clear" w:color="auto" w:fill="FFFFFF"/>
        </w:rPr>
        <w:t>или признаках нарушений обязательных требований </w:t>
      </w:r>
      <w:r w:rsidRPr="003A423C">
        <w:rPr>
          <w:color w:val="000000"/>
          <w:sz w:val="20"/>
          <w:szCs w:val="20"/>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предоставления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Кайлинского сельсовета Мошковского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3A423C" w:rsidRPr="003A423C" w:rsidRDefault="003A423C" w:rsidP="003A423C">
      <w:pPr>
        <w:spacing w:line="240" w:lineRule="auto"/>
        <w:ind w:firstLine="720"/>
        <w:jc w:val="both"/>
        <w:rPr>
          <w:color w:val="000000"/>
          <w:sz w:val="20"/>
          <w:szCs w:val="20"/>
        </w:rPr>
      </w:pPr>
      <w:r w:rsidRPr="003A423C">
        <w:rPr>
          <w:color w:val="000000"/>
          <w:sz w:val="20"/>
          <w:szCs w:val="2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A423C" w:rsidRPr="003A423C" w:rsidRDefault="003A423C" w:rsidP="003A423C">
      <w:pPr>
        <w:spacing w:line="240" w:lineRule="auto"/>
        <w:ind w:firstLine="708"/>
        <w:jc w:val="both"/>
        <w:rPr>
          <w:rFonts w:eastAsia="Calibri"/>
          <w:bCs/>
          <w:sz w:val="20"/>
          <w:szCs w:val="20"/>
          <w:lang w:eastAsia="en-US"/>
        </w:rPr>
      </w:pPr>
      <w:r w:rsidRPr="003A423C">
        <w:rPr>
          <w:rFonts w:eastAsia="Calibri"/>
          <w:bCs/>
          <w:sz w:val="20"/>
          <w:szCs w:val="20"/>
          <w:lang w:eastAsia="en-US"/>
        </w:rPr>
        <w:t>1.6. Пункт 2.11 изложить в новой редакции:</w:t>
      </w:r>
    </w:p>
    <w:p w:rsidR="003A423C" w:rsidRPr="003A423C" w:rsidRDefault="003A423C" w:rsidP="003A423C">
      <w:pPr>
        <w:widowControl w:val="0"/>
        <w:autoSpaceDE w:val="0"/>
        <w:autoSpaceDN w:val="0"/>
        <w:adjustRightInd w:val="0"/>
        <w:spacing w:line="240" w:lineRule="auto"/>
        <w:ind w:firstLine="709"/>
        <w:jc w:val="both"/>
        <w:rPr>
          <w:sz w:val="20"/>
          <w:szCs w:val="20"/>
        </w:rPr>
      </w:pPr>
      <w:r w:rsidRPr="003A423C">
        <w:rPr>
          <w:rFonts w:eastAsia="Calibri"/>
          <w:bCs/>
          <w:sz w:val="20"/>
          <w:szCs w:val="20"/>
          <w:lang w:eastAsia="en-US"/>
        </w:rPr>
        <w:t>«</w:t>
      </w:r>
      <w:r w:rsidRPr="003A423C">
        <w:rPr>
          <w:color w:val="000000"/>
          <w:sz w:val="20"/>
          <w:szCs w:val="20"/>
        </w:rPr>
        <w:t>2.11.</w:t>
      </w:r>
      <w:r w:rsidRPr="003A423C">
        <w:rPr>
          <w:sz w:val="20"/>
          <w:szCs w:val="20"/>
        </w:rPr>
        <w:t xml:space="preserve">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3A423C" w:rsidRPr="003A423C" w:rsidRDefault="003A423C" w:rsidP="003A423C">
      <w:pPr>
        <w:widowControl w:val="0"/>
        <w:autoSpaceDE w:val="0"/>
        <w:autoSpaceDN w:val="0"/>
        <w:adjustRightInd w:val="0"/>
        <w:spacing w:line="240" w:lineRule="auto"/>
        <w:ind w:firstLine="709"/>
        <w:jc w:val="both"/>
        <w:rPr>
          <w:sz w:val="20"/>
          <w:szCs w:val="20"/>
        </w:rPr>
      </w:pPr>
      <w:r w:rsidRPr="003A423C">
        <w:rPr>
          <w:sz w:val="20"/>
          <w:szCs w:val="20"/>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3A423C" w:rsidRPr="003A423C" w:rsidRDefault="003A423C" w:rsidP="003A423C">
      <w:pPr>
        <w:widowControl w:val="0"/>
        <w:autoSpaceDE w:val="0"/>
        <w:autoSpaceDN w:val="0"/>
        <w:adjustRightInd w:val="0"/>
        <w:spacing w:line="240" w:lineRule="auto"/>
        <w:ind w:firstLine="709"/>
        <w:jc w:val="both"/>
        <w:rPr>
          <w:sz w:val="20"/>
          <w:szCs w:val="20"/>
        </w:rPr>
      </w:pPr>
      <w:r w:rsidRPr="003A423C">
        <w:rPr>
          <w:sz w:val="20"/>
          <w:szCs w:val="20"/>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3A423C" w:rsidRPr="003A423C" w:rsidRDefault="003A423C" w:rsidP="003A423C">
      <w:pPr>
        <w:widowControl w:val="0"/>
        <w:autoSpaceDE w:val="0"/>
        <w:autoSpaceDN w:val="0"/>
        <w:adjustRightInd w:val="0"/>
        <w:spacing w:line="240" w:lineRule="auto"/>
        <w:ind w:firstLine="709"/>
        <w:jc w:val="both"/>
        <w:rPr>
          <w:sz w:val="20"/>
          <w:szCs w:val="20"/>
        </w:rPr>
      </w:pPr>
      <w:r w:rsidRPr="003A423C">
        <w:rPr>
          <w:sz w:val="20"/>
          <w:szCs w:val="20"/>
        </w:rPr>
        <w:t>Профилактические визиты по инициативе контролируемого лица проводятся в соответствии со статьей 52.2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pacing w:line="240" w:lineRule="auto"/>
        <w:ind w:firstLine="720"/>
        <w:jc w:val="both"/>
        <w:rPr>
          <w:rFonts w:eastAsia="Calibri"/>
          <w:bCs/>
          <w:sz w:val="20"/>
          <w:szCs w:val="20"/>
          <w:lang w:eastAsia="en-US"/>
        </w:rPr>
      </w:pPr>
      <w:r w:rsidRPr="003A423C">
        <w:rPr>
          <w:sz w:val="20"/>
          <w:szCs w:val="20"/>
        </w:rPr>
        <w:t>Обязательный профилактический визит в рамках муниципального контроля проводится в случаях, предусмотренных частью 1 статьи 52.1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r w:rsidRPr="003A423C">
        <w:rPr>
          <w:color w:val="000000"/>
          <w:sz w:val="20"/>
          <w:szCs w:val="20"/>
        </w:rPr>
        <w:t>1.7. пункты 2.11.1-2.11.7 исключить.</w:t>
      </w: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r w:rsidRPr="003A423C">
        <w:rPr>
          <w:color w:val="000000"/>
          <w:sz w:val="20"/>
          <w:szCs w:val="20"/>
        </w:rPr>
        <w:t>1.8. второй абзац пункта 3.3. исключить.</w:t>
      </w: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r w:rsidRPr="003A423C">
        <w:rPr>
          <w:color w:val="000000"/>
          <w:sz w:val="20"/>
          <w:szCs w:val="20"/>
        </w:rPr>
        <w:t>1.9. пункт 3.4. изложить в новой редакции:</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«3.4. Контрольные мероприятия проводятся в соответствии с основаниями, предусмотренными статьей 57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1.10.  дополнить пунктом 3.4.1.</w:t>
      </w:r>
    </w:p>
    <w:p w:rsidR="003A423C" w:rsidRPr="003A423C" w:rsidRDefault="003A423C" w:rsidP="003A423C">
      <w:pPr>
        <w:widowControl w:val="0"/>
        <w:autoSpaceDE w:val="0"/>
        <w:autoSpaceDN w:val="0"/>
        <w:adjustRightInd w:val="0"/>
        <w:spacing w:line="240" w:lineRule="auto"/>
        <w:ind w:firstLine="0"/>
        <w:jc w:val="both"/>
        <w:rPr>
          <w:sz w:val="20"/>
          <w:szCs w:val="20"/>
        </w:rPr>
      </w:pPr>
      <w:r w:rsidRPr="003A423C">
        <w:rPr>
          <w:color w:val="000000"/>
          <w:sz w:val="20"/>
          <w:szCs w:val="20"/>
        </w:rPr>
        <w:t>«3.4.1. Перечень индикаторов риска нарушения обязательных требований размещается на официальном сайте администрации</w:t>
      </w:r>
      <w:r w:rsidRPr="003A423C">
        <w:rPr>
          <w:sz w:val="20"/>
          <w:szCs w:val="20"/>
        </w:rPr>
        <w:t xml:space="preserve"> </w:t>
      </w:r>
      <w:r w:rsidRPr="003A423C">
        <w:rPr>
          <w:color w:val="000000"/>
          <w:sz w:val="20"/>
          <w:szCs w:val="20"/>
        </w:rPr>
        <w:t>в специальном разделе, посвященном контрольной деятельности.»</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1.11. пункт 3.5. изложить в новой редакции:</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«3.5.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 xml:space="preserve">1.12. пункт 3.6. изложить в новой редакции:  </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«3.6.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p>
    <w:p w:rsidR="003A423C" w:rsidRPr="003A423C" w:rsidRDefault="003A423C" w:rsidP="003A423C">
      <w:pPr>
        <w:widowControl w:val="0"/>
        <w:autoSpaceDE w:val="0"/>
        <w:autoSpaceDN w:val="0"/>
        <w:adjustRightInd w:val="0"/>
        <w:spacing w:line="240" w:lineRule="auto"/>
        <w:ind w:firstLine="708"/>
        <w:jc w:val="both"/>
        <w:rPr>
          <w:color w:val="000000"/>
          <w:sz w:val="20"/>
          <w:szCs w:val="20"/>
        </w:rPr>
      </w:pPr>
      <w:r w:rsidRPr="003A423C">
        <w:rPr>
          <w:color w:val="000000"/>
          <w:sz w:val="20"/>
          <w:szCs w:val="20"/>
        </w:rPr>
        <w:t xml:space="preserve">1.13.  первый абзац пункта 3.14. изложить в новой редакции:  </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1.14. в третьем абзаце пункта 3.16 цифры «2023» заменить цифрами «2025».</w:t>
      </w:r>
    </w:p>
    <w:p w:rsidR="003A423C" w:rsidRPr="003A423C" w:rsidRDefault="003A423C" w:rsidP="003A423C">
      <w:pPr>
        <w:widowControl w:val="0"/>
        <w:autoSpaceDE w:val="0"/>
        <w:autoSpaceDN w:val="0"/>
        <w:adjustRightInd w:val="0"/>
        <w:spacing w:line="240" w:lineRule="auto"/>
        <w:ind w:firstLine="709"/>
        <w:jc w:val="both"/>
        <w:rPr>
          <w:color w:val="000000"/>
          <w:sz w:val="20"/>
          <w:szCs w:val="20"/>
        </w:rPr>
      </w:pPr>
      <w:r w:rsidRPr="003A423C">
        <w:rPr>
          <w:color w:val="000000"/>
          <w:sz w:val="20"/>
          <w:szCs w:val="20"/>
        </w:rPr>
        <w:t>1.15. пп1 пункта 3.19 изложить в новой редакции:</w:t>
      </w:r>
    </w:p>
    <w:p w:rsidR="003A423C" w:rsidRPr="003A423C" w:rsidRDefault="003A423C" w:rsidP="003A423C">
      <w:pPr>
        <w:widowControl w:val="0"/>
        <w:autoSpaceDE w:val="0"/>
        <w:autoSpaceDN w:val="0"/>
        <w:adjustRightInd w:val="0"/>
        <w:spacing w:line="240" w:lineRule="auto"/>
        <w:ind w:firstLine="709"/>
        <w:jc w:val="both"/>
        <w:rPr>
          <w:rFonts w:eastAsia="Calibri"/>
          <w:bCs/>
          <w:sz w:val="20"/>
          <w:szCs w:val="20"/>
          <w:lang w:eastAsia="en-US"/>
        </w:rPr>
      </w:pPr>
      <w:r w:rsidRPr="003A423C">
        <w:rPr>
          <w:color w:val="000000"/>
          <w:sz w:val="20"/>
          <w:szCs w:val="20"/>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3A423C" w:rsidRPr="003A423C" w:rsidRDefault="003A423C" w:rsidP="003A423C">
      <w:pPr>
        <w:spacing w:line="240" w:lineRule="auto"/>
        <w:ind w:firstLine="0"/>
        <w:jc w:val="both"/>
        <w:rPr>
          <w:b/>
          <w:sz w:val="20"/>
          <w:szCs w:val="20"/>
        </w:rPr>
      </w:pPr>
    </w:p>
    <w:p w:rsidR="003A423C" w:rsidRPr="003A423C" w:rsidRDefault="003A423C" w:rsidP="003A423C">
      <w:pPr>
        <w:autoSpaceDE w:val="0"/>
        <w:autoSpaceDN w:val="0"/>
        <w:adjustRightInd w:val="0"/>
        <w:spacing w:line="240" w:lineRule="auto"/>
        <w:ind w:firstLine="709"/>
        <w:jc w:val="both"/>
        <w:rPr>
          <w:rFonts w:eastAsia="Calibri"/>
          <w:sz w:val="20"/>
          <w:szCs w:val="20"/>
          <w:lang w:eastAsia="en-US"/>
        </w:rPr>
      </w:pPr>
      <w:r w:rsidRPr="003A423C">
        <w:rPr>
          <w:rFonts w:eastAsia="Calibri"/>
          <w:bCs/>
          <w:iCs/>
          <w:sz w:val="20"/>
          <w:szCs w:val="20"/>
          <w:lang w:eastAsia="en-US"/>
        </w:rPr>
        <w:t>2. </w:t>
      </w:r>
      <w:r w:rsidRPr="003A423C">
        <w:rPr>
          <w:rFonts w:eastAsia="Calibri"/>
          <w:sz w:val="20"/>
          <w:szCs w:val="20"/>
          <w:lang w:eastAsia="en-US"/>
        </w:rPr>
        <w:t xml:space="preserve">Опубликовать решение в газете «Вестник </w:t>
      </w:r>
      <w:r w:rsidRPr="003A423C">
        <w:rPr>
          <w:sz w:val="20"/>
          <w:szCs w:val="20"/>
        </w:rPr>
        <w:t>Кайлинского сельсовета</w:t>
      </w:r>
      <w:r w:rsidRPr="003A423C">
        <w:rPr>
          <w:rFonts w:eastAsia="Calibri"/>
          <w:sz w:val="20"/>
          <w:szCs w:val="20"/>
          <w:lang w:eastAsia="en-US"/>
        </w:rPr>
        <w:t>» и разместить в разделе «Совет депутатов» на официальном сайте администрации</w:t>
      </w:r>
      <w:r w:rsidRPr="003A423C">
        <w:rPr>
          <w:sz w:val="20"/>
          <w:szCs w:val="20"/>
        </w:rPr>
        <w:t xml:space="preserve"> Кайлинского сельсовета</w:t>
      </w:r>
      <w:r w:rsidRPr="003A423C">
        <w:rPr>
          <w:rFonts w:eastAsia="Calibri"/>
          <w:sz w:val="20"/>
          <w:szCs w:val="20"/>
          <w:lang w:eastAsia="en-US"/>
        </w:rPr>
        <w:t xml:space="preserve"> Мошковского района Новосибирской области в информационно-телекоммуникационной сети «Интернет».</w:t>
      </w:r>
    </w:p>
    <w:p w:rsidR="003A423C" w:rsidRPr="003A423C" w:rsidRDefault="003A423C" w:rsidP="003A423C">
      <w:pPr>
        <w:autoSpaceDE w:val="0"/>
        <w:autoSpaceDN w:val="0"/>
        <w:adjustRightInd w:val="0"/>
        <w:spacing w:line="240" w:lineRule="auto"/>
        <w:ind w:firstLine="709"/>
        <w:jc w:val="both"/>
        <w:rPr>
          <w:rFonts w:eastAsia="Calibri"/>
          <w:bCs/>
          <w:iCs/>
          <w:sz w:val="20"/>
          <w:szCs w:val="20"/>
          <w:lang w:eastAsia="en-US"/>
        </w:rPr>
      </w:pPr>
      <w:r w:rsidRPr="003A423C">
        <w:rPr>
          <w:rFonts w:eastAsia="Calibri"/>
          <w:bCs/>
          <w:iCs/>
          <w:sz w:val="20"/>
          <w:szCs w:val="20"/>
          <w:lang w:eastAsia="en-US"/>
        </w:rPr>
        <w:t xml:space="preserve"> 3. Решение вступает в силу после официального опубликования.</w:t>
      </w:r>
    </w:p>
    <w:p w:rsidR="003A423C" w:rsidRPr="003A423C" w:rsidRDefault="003A423C" w:rsidP="003A423C">
      <w:pPr>
        <w:spacing w:line="240" w:lineRule="auto"/>
        <w:ind w:firstLine="0"/>
        <w:rPr>
          <w:sz w:val="20"/>
          <w:szCs w:val="20"/>
        </w:rPr>
      </w:pPr>
    </w:p>
    <w:p w:rsidR="003A423C" w:rsidRPr="003A423C" w:rsidRDefault="003A423C" w:rsidP="003A423C">
      <w:pPr>
        <w:spacing w:line="240" w:lineRule="auto"/>
        <w:ind w:firstLine="0"/>
        <w:jc w:val="both"/>
        <w:rPr>
          <w:sz w:val="20"/>
          <w:szCs w:val="20"/>
        </w:rPr>
      </w:pPr>
    </w:p>
    <w:p w:rsidR="003A423C" w:rsidRPr="003A423C" w:rsidRDefault="003A423C" w:rsidP="003A423C">
      <w:pPr>
        <w:spacing w:line="240" w:lineRule="auto"/>
        <w:ind w:firstLine="0"/>
        <w:jc w:val="both"/>
        <w:rPr>
          <w:sz w:val="20"/>
          <w:szCs w:val="20"/>
        </w:rPr>
      </w:pPr>
      <w:r w:rsidRPr="003A423C">
        <w:rPr>
          <w:sz w:val="20"/>
          <w:szCs w:val="20"/>
        </w:rPr>
        <w:t>Глава Кайлинского сельсовета</w:t>
      </w:r>
    </w:p>
    <w:p w:rsidR="003A423C" w:rsidRPr="003A423C" w:rsidRDefault="003A423C" w:rsidP="003A423C">
      <w:pPr>
        <w:spacing w:line="240" w:lineRule="auto"/>
        <w:ind w:firstLine="0"/>
        <w:jc w:val="both"/>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П.В. Чернов</w:t>
      </w:r>
    </w:p>
    <w:p w:rsidR="003A423C" w:rsidRPr="003A423C" w:rsidRDefault="003A423C" w:rsidP="003A423C">
      <w:pPr>
        <w:spacing w:line="240" w:lineRule="auto"/>
        <w:ind w:firstLine="0"/>
        <w:jc w:val="both"/>
        <w:rPr>
          <w:sz w:val="20"/>
          <w:szCs w:val="20"/>
        </w:rPr>
      </w:pPr>
    </w:p>
    <w:p w:rsidR="003A423C" w:rsidRPr="003A423C" w:rsidRDefault="003A423C" w:rsidP="003A423C">
      <w:pPr>
        <w:spacing w:line="240" w:lineRule="auto"/>
        <w:ind w:firstLine="0"/>
        <w:jc w:val="both"/>
        <w:rPr>
          <w:sz w:val="20"/>
          <w:szCs w:val="20"/>
        </w:rPr>
      </w:pPr>
      <w:r w:rsidRPr="003A423C">
        <w:rPr>
          <w:sz w:val="20"/>
          <w:szCs w:val="20"/>
        </w:rPr>
        <w:t>Председатель Совета депутатов Кайлинского сельсовета</w:t>
      </w:r>
    </w:p>
    <w:p w:rsidR="003A423C" w:rsidRPr="003A423C" w:rsidRDefault="003A423C" w:rsidP="003A423C">
      <w:pPr>
        <w:spacing w:line="240" w:lineRule="auto"/>
        <w:ind w:firstLine="0"/>
        <w:jc w:val="both"/>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Н.Д. Крупко </w:t>
      </w:r>
    </w:p>
    <w:p w:rsidR="003A423C" w:rsidRDefault="003A423C" w:rsidP="003A423C">
      <w:pPr>
        <w:spacing w:line="240" w:lineRule="auto"/>
        <w:ind w:firstLine="0"/>
        <w:rPr>
          <w:sz w:val="20"/>
          <w:szCs w:val="20"/>
        </w:rPr>
      </w:pPr>
    </w:p>
    <w:p w:rsidR="003A423C" w:rsidRDefault="003A423C" w:rsidP="003A423C">
      <w:pPr>
        <w:spacing w:line="240" w:lineRule="auto"/>
        <w:ind w:firstLine="0"/>
        <w:rPr>
          <w:sz w:val="20"/>
          <w:szCs w:val="20"/>
        </w:rPr>
      </w:pPr>
    </w:p>
    <w:p w:rsidR="003A423C" w:rsidRDefault="003A423C" w:rsidP="003A423C">
      <w:pPr>
        <w:spacing w:line="240" w:lineRule="auto"/>
        <w:ind w:firstLine="0"/>
        <w:rPr>
          <w:sz w:val="20"/>
          <w:szCs w:val="20"/>
        </w:rPr>
      </w:pPr>
    </w:p>
    <w:p w:rsidR="003A423C" w:rsidRPr="003A423C" w:rsidRDefault="003A423C" w:rsidP="003A423C">
      <w:pPr>
        <w:spacing w:line="240" w:lineRule="auto"/>
        <w:ind w:firstLine="0"/>
        <w:rPr>
          <w:sz w:val="20"/>
          <w:szCs w:val="20"/>
        </w:rPr>
      </w:pPr>
    </w:p>
    <w:p w:rsidR="003A423C" w:rsidRPr="003A423C" w:rsidRDefault="003A423C" w:rsidP="003A423C">
      <w:pPr>
        <w:keepNext/>
        <w:spacing w:line="240" w:lineRule="auto"/>
        <w:ind w:firstLine="0"/>
        <w:jc w:val="center"/>
        <w:outlineLvl w:val="0"/>
        <w:rPr>
          <w:b/>
          <w:sz w:val="20"/>
          <w:szCs w:val="20"/>
        </w:rPr>
      </w:pPr>
      <w:r w:rsidRPr="003A423C">
        <w:rPr>
          <w:b/>
          <w:sz w:val="20"/>
          <w:szCs w:val="20"/>
        </w:rPr>
        <w:lastRenderedPageBreak/>
        <w:t>СОВЕТ ДЕПУТАТОВ КАЙЛИНСКОГО СЕЛЬСОВЕТА</w:t>
      </w:r>
    </w:p>
    <w:p w:rsidR="003A423C" w:rsidRPr="003A423C" w:rsidRDefault="003A423C" w:rsidP="003A423C">
      <w:pPr>
        <w:keepNext/>
        <w:spacing w:line="240" w:lineRule="auto"/>
        <w:ind w:firstLine="0"/>
        <w:jc w:val="center"/>
        <w:outlineLvl w:val="0"/>
        <w:rPr>
          <w:b/>
          <w:sz w:val="20"/>
          <w:szCs w:val="20"/>
        </w:rPr>
      </w:pPr>
      <w:r w:rsidRPr="003A423C">
        <w:rPr>
          <w:b/>
          <w:sz w:val="20"/>
          <w:szCs w:val="20"/>
        </w:rPr>
        <w:t xml:space="preserve"> МОШКОВСКОГО РАЙОНА НОВОСИБИРСКОЙ ОБЛАСТИ</w:t>
      </w:r>
    </w:p>
    <w:p w:rsidR="003A423C" w:rsidRPr="003A423C" w:rsidRDefault="003A423C" w:rsidP="003A423C">
      <w:pPr>
        <w:spacing w:line="240" w:lineRule="auto"/>
        <w:ind w:firstLine="0"/>
        <w:jc w:val="center"/>
        <w:rPr>
          <w:b/>
          <w:bCs/>
          <w:sz w:val="20"/>
          <w:szCs w:val="20"/>
        </w:rPr>
      </w:pPr>
      <w:r w:rsidRPr="003A423C">
        <w:rPr>
          <w:b/>
          <w:bCs/>
          <w:sz w:val="20"/>
          <w:szCs w:val="20"/>
        </w:rPr>
        <w:t xml:space="preserve">шестого созыва </w:t>
      </w:r>
    </w:p>
    <w:p w:rsidR="003A423C" w:rsidRPr="003A423C" w:rsidRDefault="003A423C" w:rsidP="003A423C">
      <w:pPr>
        <w:spacing w:line="240" w:lineRule="auto"/>
        <w:ind w:firstLine="0"/>
        <w:jc w:val="center"/>
        <w:rPr>
          <w:b/>
          <w:bCs/>
          <w:sz w:val="20"/>
          <w:szCs w:val="20"/>
        </w:rPr>
      </w:pPr>
      <w:r w:rsidRPr="003A423C">
        <w:rPr>
          <w:b/>
          <w:bCs/>
          <w:sz w:val="20"/>
          <w:szCs w:val="20"/>
        </w:rPr>
        <w:t>РЕШЕНИЕ</w:t>
      </w:r>
    </w:p>
    <w:p w:rsidR="003A423C" w:rsidRPr="003A423C" w:rsidRDefault="003A423C" w:rsidP="003A423C">
      <w:pPr>
        <w:spacing w:line="240" w:lineRule="auto"/>
        <w:ind w:firstLine="0"/>
        <w:jc w:val="center"/>
        <w:rPr>
          <w:b/>
          <w:bCs/>
          <w:sz w:val="20"/>
          <w:szCs w:val="20"/>
        </w:rPr>
      </w:pPr>
      <w:r w:rsidRPr="003A423C">
        <w:rPr>
          <w:b/>
          <w:bCs/>
          <w:sz w:val="20"/>
          <w:szCs w:val="20"/>
        </w:rPr>
        <w:t>Тридцать седьмой сессии</w:t>
      </w:r>
    </w:p>
    <w:p w:rsidR="003A423C" w:rsidRPr="003A423C" w:rsidRDefault="003A423C" w:rsidP="003A423C">
      <w:pPr>
        <w:spacing w:line="240" w:lineRule="auto"/>
        <w:ind w:firstLine="0"/>
        <w:jc w:val="center"/>
        <w:rPr>
          <w:color w:val="000000"/>
          <w:sz w:val="20"/>
          <w:szCs w:val="20"/>
        </w:rPr>
      </w:pPr>
      <w:r w:rsidRPr="003A423C">
        <w:rPr>
          <w:b/>
          <w:color w:val="000000"/>
          <w:sz w:val="20"/>
          <w:szCs w:val="20"/>
        </w:rPr>
        <w:t>«04» марта 2025г                                                                                          № 251</w:t>
      </w:r>
    </w:p>
    <w:p w:rsidR="003A423C" w:rsidRPr="003A423C" w:rsidRDefault="003A423C" w:rsidP="003A423C">
      <w:pPr>
        <w:spacing w:line="240" w:lineRule="auto"/>
        <w:ind w:firstLine="0"/>
        <w:jc w:val="center"/>
        <w:rPr>
          <w:b/>
          <w:color w:val="000000"/>
          <w:sz w:val="20"/>
          <w:szCs w:val="20"/>
        </w:rPr>
      </w:pPr>
    </w:p>
    <w:p w:rsidR="003A423C" w:rsidRPr="003A423C" w:rsidRDefault="003A423C" w:rsidP="003A423C">
      <w:pPr>
        <w:spacing w:line="240" w:lineRule="auto"/>
        <w:ind w:firstLine="0"/>
        <w:jc w:val="center"/>
        <w:rPr>
          <w:b/>
          <w:color w:val="000000"/>
          <w:sz w:val="20"/>
          <w:szCs w:val="20"/>
        </w:rPr>
      </w:pPr>
      <w:r w:rsidRPr="003A423C">
        <w:rPr>
          <w:b/>
          <w:color w:val="000000"/>
          <w:sz w:val="20"/>
          <w:szCs w:val="20"/>
        </w:rPr>
        <w:t xml:space="preserve">О внесении изменений в </w:t>
      </w:r>
      <w:r w:rsidRPr="003A423C">
        <w:rPr>
          <w:b/>
          <w:bCs/>
          <w:color w:val="000000"/>
          <w:sz w:val="20"/>
          <w:szCs w:val="20"/>
        </w:rPr>
        <w:t xml:space="preserve">Положение о муниципальном контроле </w:t>
      </w:r>
      <w:r w:rsidRPr="003A423C">
        <w:rPr>
          <w:b/>
          <w:color w:val="000000"/>
          <w:sz w:val="20"/>
          <w:szCs w:val="20"/>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p>
    <w:p w:rsidR="003A423C" w:rsidRPr="003A423C" w:rsidRDefault="003A423C" w:rsidP="003A423C">
      <w:pPr>
        <w:spacing w:line="240" w:lineRule="auto"/>
        <w:ind w:firstLine="0"/>
        <w:jc w:val="center"/>
        <w:rPr>
          <w:b/>
          <w:i/>
          <w:color w:val="000000"/>
          <w:sz w:val="20"/>
          <w:szCs w:val="20"/>
        </w:rPr>
      </w:pPr>
    </w:p>
    <w:p w:rsidR="003A423C" w:rsidRPr="003A423C" w:rsidRDefault="003A423C" w:rsidP="003A423C">
      <w:pPr>
        <w:autoSpaceDE w:val="0"/>
        <w:autoSpaceDN w:val="0"/>
        <w:adjustRightInd w:val="0"/>
        <w:spacing w:line="240" w:lineRule="auto"/>
        <w:jc w:val="both"/>
        <w:rPr>
          <w:color w:val="000000"/>
          <w:sz w:val="20"/>
          <w:szCs w:val="20"/>
        </w:rPr>
      </w:pPr>
      <w:r w:rsidRPr="003A423C">
        <w:rPr>
          <w:color w:val="000000"/>
          <w:sz w:val="20"/>
          <w:szCs w:val="20"/>
        </w:rPr>
        <w:t xml:space="preserve">В целях приведения </w:t>
      </w:r>
      <w:r w:rsidRPr="003A423C">
        <w:rPr>
          <w:bCs/>
          <w:color w:val="000000"/>
          <w:sz w:val="20"/>
          <w:szCs w:val="20"/>
        </w:rPr>
        <w:t xml:space="preserve">Положения о муниципальном контроле </w:t>
      </w:r>
      <w:r w:rsidRPr="003A423C">
        <w:rPr>
          <w:color w:val="000000"/>
          <w:sz w:val="20"/>
          <w:szCs w:val="20"/>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 утвержденного решением</w:t>
      </w:r>
      <w:r w:rsidRPr="003A423C">
        <w:rPr>
          <w:i/>
          <w:color w:val="000000"/>
          <w:sz w:val="20"/>
          <w:szCs w:val="20"/>
        </w:rPr>
        <w:t xml:space="preserve"> </w:t>
      </w:r>
      <w:r w:rsidRPr="003A423C">
        <w:rPr>
          <w:color w:val="000000"/>
          <w:sz w:val="20"/>
          <w:szCs w:val="20"/>
        </w:rPr>
        <w:t>Совета депутатов Кайлинского сельсовета Мошковского района Новосибирской области</w:t>
      </w:r>
      <w:r w:rsidRPr="003A423C">
        <w:rPr>
          <w:i/>
          <w:color w:val="000000"/>
          <w:sz w:val="20"/>
          <w:szCs w:val="20"/>
        </w:rPr>
        <w:t xml:space="preserve"> </w:t>
      </w:r>
      <w:r w:rsidRPr="003A423C">
        <w:rPr>
          <w:color w:val="000000"/>
          <w:sz w:val="20"/>
          <w:szCs w:val="20"/>
        </w:rPr>
        <w:t>от 23.09.2021 № 62 Совет депутатов сельского поселения Кайлинского сельсовета Мошковского муниципального района Новосибирской области</w:t>
      </w:r>
    </w:p>
    <w:p w:rsidR="003A423C" w:rsidRPr="003A423C" w:rsidRDefault="003A423C" w:rsidP="003A423C">
      <w:pPr>
        <w:spacing w:line="240" w:lineRule="auto"/>
        <w:ind w:firstLine="0"/>
        <w:jc w:val="both"/>
        <w:rPr>
          <w:color w:val="000000"/>
          <w:sz w:val="20"/>
          <w:szCs w:val="20"/>
        </w:rPr>
      </w:pPr>
      <w:r w:rsidRPr="003A423C">
        <w:rPr>
          <w:color w:val="000000"/>
          <w:sz w:val="20"/>
          <w:szCs w:val="20"/>
        </w:rPr>
        <w:t>РЕШИЛ:</w:t>
      </w:r>
    </w:p>
    <w:p w:rsidR="003A423C" w:rsidRPr="003A423C" w:rsidRDefault="003A423C" w:rsidP="003A423C">
      <w:pPr>
        <w:spacing w:line="240" w:lineRule="auto"/>
        <w:jc w:val="both"/>
        <w:rPr>
          <w:color w:val="000000"/>
          <w:sz w:val="20"/>
          <w:szCs w:val="20"/>
        </w:rPr>
      </w:pPr>
      <w:r w:rsidRPr="003A423C">
        <w:rPr>
          <w:color w:val="000000"/>
          <w:sz w:val="20"/>
          <w:szCs w:val="20"/>
        </w:rPr>
        <w:t>1. Внести в Положение о</w:t>
      </w:r>
      <w:r w:rsidRPr="003A423C">
        <w:rPr>
          <w:bCs/>
          <w:color w:val="000000"/>
          <w:sz w:val="20"/>
          <w:szCs w:val="20"/>
        </w:rPr>
        <w:t xml:space="preserve"> муниципальном контроле </w:t>
      </w:r>
      <w:r w:rsidRPr="003A423C">
        <w:rPr>
          <w:color w:val="000000"/>
          <w:sz w:val="20"/>
          <w:szCs w:val="20"/>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3A423C">
        <w:rPr>
          <w:i/>
          <w:color w:val="000000"/>
          <w:sz w:val="20"/>
          <w:szCs w:val="20"/>
        </w:rPr>
        <w:t xml:space="preserve">, </w:t>
      </w:r>
      <w:r w:rsidRPr="003A423C">
        <w:rPr>
          <w:color w:val="000000"/>
          <w:sz w:val="20"/>
          <w:szCs w:val="20"/>
        </w:rPr>
        <w:t>следующее изменение:</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rFonts w:eastAsia="Calibri"/>
          <w:bCs/>
          <w:sz w:val="20"/>
          <w:szCs w:val="20"/>
          <w:lang w:eastAsia="en-US"/>
        </w:rPr>
        <w:t>пункт 2.1.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rFonts w:eastAsia="Calibri"/>
          <w:bCs/>
          <w:sz w:val="20"/>
          <w:szCs w:val="20"/>
          <w:lang w:eastAsia="en-US"/>
        </w:rPr>
        <w:t xml:space="preserve">«2.1. </w:t>
      </w:r>
      <w:r w:rsidRPr="003A423C">
        <w:rPr>
          <w:color w:val="000000"/>
          <w:sz w:val="20"/>
          <w:szCs w:val="20"/>
          <w:lang w:eastAsia="zh-CN"/>
        </w:rPr>
        <w:t xml:space="preserve">При осуществлении муниципального контроля в сфере благоустройства применяется </w:t>
      </w:r>
      <w:r w:rsidRPr="003A423C">
        <w:rPr>
          <w:color w:val="000000"/>
          <w:sz w:val="20"/>
          <w:szCs w:val="20"/>
          <w:shd w:val="clear" w:color="auto" w:fill="FFFFFF"/>
          <w:lang w:eastAsia="zh-CN"/>
        </w:rPr>
        <w:t>система оценки и управления рисками</w:t>
      </w:r>
      <w:r w:rsidRPr="003A423C">
        <w:rPr>
          <w:color w:val="000000"/>
          <w:sz w:val="20"/>
          <w:szCs w:val="20"/>
          <w:lang w:eastAsia="zh-CN"/>
        </w:rPr>
        <w:t>.</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Плановые мероприятия, обязательные профилактические визиты в соответствии с пунктом 1 части 1 статьи 52.1 Федерального Закона от 31.07.2020 №248-ФЗ «О государственном контроле (надзоре) и муниципальном контроле в Российской Федерации» в рамках муниципального контроля в сфере благоустройства не проводятся.».</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rFonts w:eastAsia="Calibri"/>
          <w:bCs/>
          <w:sz w:val="20"/>
          <w:szCs w:val="20"/>
          <w:lang w:eastAsia="en-US"/>
        </w:rPr>
        <w:t>Пункта 3 изложить в новой редакции:</w:t>
      </w:r>
    </w:p>
    <w:p w:rsidR="003A423C" w:rsidRPr="003A423C" w:rsidRDefault="003A423C" w:rsidP="003A423C">
      <w:pPr>
        <w:suppressAutoHyphens/>
        <w:autoSpaceDE w:val="0"/>
        <w:spacing w:line="240" w:lineRule="auto"/>
        <w:ind w:firstLine="708"/>
        <w:jc w:val="both"/>
        <w:rPr>
          <w:sz w:val="20"/>
          <w:szCs w:val="20"/>
          <w:lang w:eastAsia="zh-CN"/>
        </w:rPr>
      </w:pPr>
      <w:r w:rsidRPr="003A423C">
        <w:rPr>
          <w:rFonts w:eastAsia="Calibri"/>
          <w:bCs/>
          <w:sz w:val="20"/>
          <w:szCs w:val="20"/>
          <w:lang w:eastAsia="en-US"/>
        </w:rPr>
        <w:t>«</w:t>
      </w:r>
      <w:r w:rsidRPr="003A423C">
        <w:rPr>
          <w:color w:val="000000"/>
          <w:sz w:val="20"/>
          <w:szCs w:val="20"/>
          <w:lang w:eastAsia="zh-CN"/>
        </w:rPr>
        <w:t>При осуществлении администрацией контроля в сфере благоустройства могут проводиться следующие виды профилактических мероприятий:</w:t>
      </w:r>
    </w:p>
    <w:p w:rsidR="003A423C" w:rsidRPr="003A423C" w:rsidRDefault="003A423C" w:rsidP="003A423C">
      <w:pPr>
        <w:suppressAutoHyphens/>
        <w:autoSpaceDE w:val="0"/>
        <w:spacing w:line="240" w:lineRule="auto"/>
        <w:ind w:firstLine="709"/>
        <w:jc w:val="both"/>
        <w:rPr>
          <w:sz w:val="20"/>
          <w:szCs w:val="20"/>
          <w:lang w:eastAsia="zh-CN"/>
        </w:rPr>
      </w:pPr>
      <w:r w:rsidRPr="003A423C">
        <w:rPr>
          <w:color w:val="000000"/>
          <w:sz w:val="20"/>
          <w:szCs w:val="20"/>
          <w:lang w:eastAsia="zh-CN"/>
        </w:rPr>
        <w:t>1) информирование;</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2) объявление предостережений;</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 консультирование;</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4) профилактический визит.».</w:t>
      </w:r>
    </w:p>
    <w:p w:rsidR="003A423C" w:rsidRPr="003A423C" w:rsidRDefault="003A423C" w:rsidP="003A423C">
      <w:pPr>
        <w:spacing w:line="240" w:lineRule="auto"/>
        <w:ind w:firstLine="709"/>
        <w:jc w:val="both"/>
        <w:rPr>
          <w:rFonts w:eastAsia="Calibri"/>
          <w:bCs/>
          <w:sz w:val="20"/>
          <w:szCs w:val="20"/>
          <w:lang w:eastAsia="en-US"/>
        </w:rPr>
      </w:pPr>
      <w:r w:rsidRPr="003A423C">
        <w:rPr>
          <w:color w:val="000000"/>
          <w:sz w:val="20"/>
          <w:szCs w:val="20"/>
        </w:rPr>
        <w:t xml:space="preserve">1.3. пункт 3.1. </w:t>
      </w:r>
      <w:r w:rsidRPr="003A423C">
        <w:rPr>
          <w:rFonts w:eastAsia="Calibri"/>
          <w:bCs/>
          <w:sz w:val="20"/>
          <w:szCs w:val="20"/>
          <w:lang w:eastAsia="en-US"/>
        </w:rPr>
        <w:t>изложить в новой редакции:</w:t>
      </w:r>
    </w:p>
    <w:p w:rsidR="003A423C" w:rsidRPr="003A423C" w:rsidRDefault="003A423C" w:rsidP="003A423C">
      <w:pPr>
        <w:spacing w:line="240" w:lineRule="auto"/>
        <w:ind w:firstLine="709"/>
        <w:jc w:val="both"/>
        <w:rPr>
          <w:color w:val="000000"/>
          <w:sz w:val="20"/>
          <w:szCs w:val="20"/>
        </w:rPr>
      </w:pPr>
      <w:r w:rsidRPr="003A423C">
        <w:rPr>
          <w:rFonts w:eastAsia="Calibri"/>
          <w:bCs/>
          <w:sz w:val="20"/>
          <w:szCs w:val="20"/>
          <w:lang w:eastAsia="en-US"/>
        </w:rPr>
        <w:t>«3.1.</w:t>
      </w:r>
      <w:r w:rsidRPr="003A423C">
        <w:rPr>
          <w:color w:val="000000"/>
          <w:sz w:val="20"/>
          <w:szCs w:val="20"/>
        </w:rPr>
        <w:t xml:space="preserve">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3A423C">
        <w:rPr>
          <w:color w:val="000000"/>
          <w:sz w:val="20"/>
          <w:szCs w:val="20"/>
          <w:shd w:val="clear" w:color="auto" w:fill="FFFFFF"/>
        </w:rPr>
        <w:t xml:space="preserve">доступ к специальному разделу должен осуществляться с главной (основной) страницы </w:t>
      </w:r>
      <w:r w:rsidRPr="003A423C">
        <w:rPr>
          <w:color w:val="000000"/>
          <w:sz w:val="20"/>
          <w:szCs w:val="20"/>
        </w:rPr>
        <w:t>официального сайта администрации</w:t>
      </w:r>
      <w:r w:rsidRPr="003A423C">
        <w:rPr>
          <w:color w:val="000000"/>
          <w:sz w:val="20"/>
          <w:szCs w:val="20"/>
          <w:shd w:val="clear" w:color="auto" w:fill="FFFFFF"/>
        </w:rPr>
        <w:t>)</w:t>
      </w:r>
      <w:r w:rsidRPr="003A423C">
        <w:rPr>
          <w:color w:val="000000"/>
          <w:sz w:val="20"/>
          <w:szCs w:val="20"/>
        </w:rPr>
        <w:t>, в средствах массовой информации,</w:t>
      </w:r>
      <w:r w:rsidRPr="003A423C">
        <w:rPr>
          <w:color w:val="000000"/>
          <w:sz w:val="20"/>
          <w:szCs w:val="20"/>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3A423C">
          <w:rPr>
            <w:rFonts w:eastAsia="Arial Unicode MS"/>
            <w:color w:val="000000"/>
            <w:sz w:val="20"/>
            <w:szCs w:val="20"/>
            <w:u w:val="single"/>
            <w:lang w:eastAsia="zh-CN"/>
          </w:rPr>
          <w:t>частью 3 статьи 46</w:t>
        </w:r>
      </w:hyperlink>
      <w:r w:rsidRPr="003A423C">
        <w:rPr>
          <w:sz w:val="20"/>
          <w:szCs w:val="20"/>
          <w:lang w:eastAsia="zh-CN"/>
        </w:rPr>
        <w:t xml:space="preserve"> Федерального закона от 31.07.2020 </w:t>
      </w:r>
      <w:r w:rsidRPr="003A423C">
        <w:rPr>
          <w:color w:val="000000"/>
          <w:sz w:val="20"/>
          <w:szCs w:val="20"/>
          <w:lang w:eastAsia="zh-CN"/>
        </w:rPr>
        <w:t>№ 248-ФЗ «О государственном контроле (надзоре) и муниципальном контроле в Российской Федерации».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Администрация также вправе информировать население Кайлинского сельсовета Мошковского района Новосибирской области</w:t>
      </w:r>
      <w:r w:rsidRPr="003A423C">
        <w:rPr>
          <w:i/>
          <w:iCs/>
          <w:color w:val="000000"/>
          <w:sz w:val="20"/>
          <w:szCs w:val="20"/>
          <w:lang w:eastAsia="zh-CN"/>
        </w:rPr>
        <w:t xml:space="preserve"> </w:t>
      </w:r>
      <w:r w:rsidRPr="003A423C">
        <w:rPr>
          <w:color w:val="000000"/>
          <w:sz w:val="20"/>
          <w:szCs w:val="20"/>
          <w:lang w:eastAsia="zh-CN"/>
        </w:rPr>
        <w:t>на собраниях и конференциях граждан об обязательных требованиях, предъявляемых к объектам контроля.».</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1.4. пункты 3.1.1. и 3.1.2. исключить.</w:t>
      </w:r>
    </w:p>
    <w:p w:rsidR="003A423C" w:rsidRPr="003A423C" w:rsidRDefault="003A423C" w:rsidP="003A423C">
      <w:pPr>
        <w:spacing w:line="240" w:lineRule="auto"/>
        <w:ind w:firstLine="708"/>
        <w:jc w:val="both"/>
        <w:rPr>
          <w:rFonts w:eastAsia="Calibri"/>
          <w:bCs/>
          <w:sz w:val="20"/>
          <w:szCs w:val="20"/>
          <w:lang w:eastAsia="en-US"/>
        </w:rPr>
      </w:pPr>
      <w:r w:rsidRPr="003A423C">
        <w:rPr>
          <w:color w:val="000000"/>
          <w:sz w:val="20"/>
          <w:szCs w:val="20"/>
        </w:rPr>
        <w:t xml:space="preserve">1.5. </w:t>
      </w:r>
      <w:r w:rsidRPr="003A423C">
        <w:rPr>
          <w:rFonts w:eastAsia="Calibri"/>
          <w:bCs/>
          <w:sz w:val="20"/>
          <w:szCs w:val="20"/>
          <w:lang w:eastAsia="en-US"/>
        </w:rPr>
        <w:t>Пункт 3.2. изложить в новой редакции:</w:t>
      </w:r>
    </w:p>
    <w:p w:rsidR="003A423C" w:rsidRPr="003A423C" w:rsidRDefault="003A423C" w:rsidP="003A423C">
      <w:pPr>
        <w:spacing w:line="240" w:lineRule="auto"/>
        <w:ind w:firstLine="708"/>
        <w:jc w:val="both"/>
        <w:rPr>
          <w:color w:val="000000"/>
          <w:sz w:val="20"/>
          <w:szCs w:val="20"/>
        </w:rPr>
      </w:pPr>
      <w:r w:rsidRPr="003A423C">
        <w:rPr>
          <w:rFonts w:eastAsia="Calibri"/>
          <w:bCs/>
          <w:sz w:val="20"/>
          <w:szCs w:val="20"/>
          <w:lang w:eastAsia="en-US"/>
        </w:rPr>
        <w:t>«</w:t>
      </w:r>
      <w:r w:rsidRPr="003A423C">
        <w:rPr>
          <w:color w:val="000000"/>
          <w:sz w:val="20"/>
          <w:szCs w:val="20"/>
        </w:rPr>
        <w:t>3.2. Предостережение о недопустимости нарушения обязательных требований и предложение</w:t>
      </w:r>
      <w:r w:rsidRPr="003A423C">
        <w:rPr>
          <w:color w:val="000000"/>
          <w:sz w:val="20"/>
          <w:szCs w:val="20"/>
          <w:shd w:val="clear" w:color="auto" w:fill="FFFFFF"/>
        </w:rPr>
        <w:t xml:space="preserve"> принять меры по обеспечению соблюдения обязательных требований</w:t>
      </w:r>
      <w:r w:rsidRPr="003A423C">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3A423C">
        <w:rPr>
          <w:color w:val="000000"/>
          <w:sz w:val="20"/>
          <w:szCs w:val="20"/>
          <w:shd w:val="clear" w:color="auto" w:fill="FFFFFF"/>
        </w:rPr>
        <w:t>или признаках нарушений обязательных требований </w:t>
      </w:r>
      <w:r w:rsidRPr="003A423C">
        <w:rPr>
          <w:color w:val="000000"/>
          <w:sz w:val="20"/>
          <w:szCs w:val="20"/>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предоставления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Кайлинского сельсовета Мошковского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3A423C" w:rsidRPr="003A423C" w:rsidRDefault="003A423C" w:rsidP="003A423C">
      <w:pPr>
        <w:spacing w:line="240" w:lineRule="auto"/>
        <w:ind w:firstLine="720"/>
        <w:jc w:val="both"/>
        <w:rPr>
          <w:color w:val="000000"/>
          <w:sz w:val="20"/>
          <w:szCs w:val="20"/>
        </w:rPr>
      </w:pPr>
      <w:r w:rsidRPr="003A423C">
        <w:rPr>
          <w:color w:val="000000"/>
          <w:sz w:val="20"/>
          <w:szCs w:val="20"/>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w:t>
      </w:r>
      <w:r w:rsidRPr="003A423C">
        <w:rPr>
          <w:color w:val="000000"/>
          <w:sz w:val="20"/>
          <w:szCs w:val="20"/>
        </w:rPr>
        <w:lastRenderedPageBreak/>
        <w:t>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A423C" w:rsidRPr="003A423C" w:rsidRDefault="003A423C" w:rsidP="003A423C">
      <w:pPr>
        <w:spacing w:line="240" w:lineRule="auto"/>
        <w:ind w:firstLine="708"/>
        <w:jc w:val="both"/>
        <w:rPr>
          <w:rFonts w:eastAsia="Calibri"/>
          <w:bCs/>
          <w:sz w:val="20"/>
          <w:szCs w:val="20"/>
          <w:lang w:eastAsia="en-US"/>
        </w:rPr>
      </w:pPr>
      <w:r w:rsidRPr="003A423C">
        <w:rPr>
          <w:rFonts w:eastAsia="Calibri"/>
          <w:bCs/>
          <w:sz w:val="20"/>
          <w:szCs w:val="20"/>
          <w:lang w:eastAsia="en-US"/>
        </w:rPr>
        <w:t>1.6. пункты 3.2.1.-3.2.10. исключить.</w:t>
      </w:r>
    </w:p>
    <w:p w:rsidR="003A423C" w:rsidRPr="003A423C" w:rsidRDefault="003A423C" w:rsidP="003A423C">
      <w:pPr>
        <w:spacing w:line="240" w:lineRule="auto"/>
        <w:ind w:firstLine="708"/>
        <w:jc w:val="both"/>
        <w:rPr>
          <w:rFonts w:eastAsia="Calibri"/>
          <w:bCs/>
          <w:sz w:val="20"/>
          <w:szCs w:val="20"/>
          <w:lang w:eastAsia="en-US"/>
        </w:rPr>
      </w:pPr>
      <w:r w:rsidRPr="003A423C">
        <w:rPr>
          <w:rFonts w:eastAsia="Calibri"/>
          <w:bCs/>
          <w:sz w:val="20"/>
          <w:szCs w:val="20"/>
          <w:lang w:eastAsia="en-US"/>
        </w:rPr>
        <w:t>1.7. Пункт 3.4. изложить в новой редакции:</w:t>
      </w:r>
    </w:p>
    <w:p w:rsidR="003A423C" w:rsidRPr="003A423C" w:rsidRDefault="003A423C" w:rsidP="003A423C">
      <w:pPr>
        <w:suppressAutoHyphens/>
        <w:autoSpaceDE w:val="0"/>
        <w:spacing w:line="240" w:lineRule="auto"/>
        <w:ind w:firstLine="709"/>
        <w:jc w:val="both"/>
        <w:rPr>
          <w:sz w:val="20"/>
          <w:szCs w:val="20"/>
          <w:lang w:eastAsia="zh-CN"/>
        </w:rPr>
      </w:pPr>
      <w:r w:rsidRPr="003A423C">
        <w:rPr>
          <w:rFonts w:eastAsia="Calibri"/>
          <w:bCs/>
          <w:sz w:val="20"/>
          <w:szCs w:val="20"/>
          <w:lang w:eastAsia="en-US"/>
        </w:rPr>
        <w:t>«</w:t>
      </w:r>
      <w:r w:rsidRPr="003A423C">
        <w:rPr>
          <w:color w:val="000000"/>
          <w:sz w:val="20"/>
          <w:szCs w:val="20"/>
          <w:lang w:eastAsia="zh-CN"/>
        </w:rPr>
        <w:t>3.4.</w:t>
      </w:r>
      <w:r w:rsidRPr="003A423C">
        <w:rPr>
          <w:sz w:val="20"/>
          <w:szCs w:val="20"/>
          <w:lang w:eastAsia="zh-CN"/>
        </w:rPr>
        <w:t xml:space="preserve">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Профилактические визиты по инициативе контролируемого лица проводятся в соответствии со статьей 52.2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pacing w:line="240" w:lineRule="auto"/>
        <w:ind w:firstLine="720"/>
        <w:jc w:val="both"/>
        <w:rPr>
          <w:rFonts w:eastAsia="Calibri"/>
          <w:bCs/>
          <w:sz w:val="20"/>
          <w:szCs w:val="20"/>
          <w:lang w:eastAsia="en-US"/>
        </w:rPr>
      </w:pPr>
      <w:r w:rsidRPr="003A423C">
        <w:rPr>
          <w:sz w:val="20"/>
          <w:szCs w:val="20"/>
        </w:rPr>
        <w:t>Обязательный профилактический визит в рамках муниципального контроля проводится в случаях, предусмотренных частью 1 статьи 52.1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uppressAutoHyphens/>
        <w:autoSpaceDE w:val="0"/>
        <w:spacing w:line="240" w:lineRule="auto"/>
        <w:ind w:firstLine="708"/>
        <w:jc w:val="both"/>
        <w:rPr>
          <w:color w:val="000000"/>
          <w:sz w:val="20"/>
          <w:szCs w:val="20"/>
          <w:lang w:eastAsia="zh-CN"/>
        </w:rPr>
      </w:pP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1.8. пункты 3.4.1.-3.4.6. исключить.</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1.9. в пункте 4.1.1 исключить слова: «</w:t>
      </w:r>
      <w:r w:rsidRPr="003A423C">
        <w:rPr>
          <w:sz w:val="20"/>
          <w:szCs w:val="20"/>
          <w:lang w:eastAsia="zh-CN"/>
        </w:rPr>
        <w:t>плановых и».</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1.10.  пункт 4.1.1.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«3.4. Контрольные мероприятия проводятся в соответствии с основаниями, предусмотренными статьей 57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1.11.  пункт 4.1.2. исключить.</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1.12. пункт 4.1.3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«4.1.3.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1.13. пункт 4.1.4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«4.1.4.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1.14. пункт 4.1.5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«4.1.5.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1.15. пункт 4.1.6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«4.1.6.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контроль на автомобильном транспорте, городском наземном электрическом транспорте и в дорожном хозяйстве, о проведении контрольного мероприятия.».</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 xml:space="preserve">1.16.  пункт 4.1.7. изложить в новой редакции:  </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«4.1.7.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 xml:space="preserve">1.16. подпункт 1 пункта 4.2.1. изложить в новой редакции: </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 xml:space="preserve"> «1)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1.17. в пункте 6.1 цифры «2023» заменить цифрами «2025».</w:t>
      </w:r>
    </w:p>
    <w:p w:rsidR="003A423C" w:rsidRPr="003A423C" w:rsidRDefault="003A423C" w:rsidP="003A423C">
      <w:pPr>
        <w:spacing w:line="240" w:lineRule="auto"/>
        <w:jc w:val="both"/>
        <w:rPr>
          <w:color w:val="000000"/>
          <w:sz w:val="20"/>
          <w:szCs w:val="20"/>
        </w:rPr>
      </w:pPr>
      <w:r w:rsidRPr="003A423C">
        <w:rPr>
          <w:color w:val="000000"/>
          <w:sz w:val="20"/>
          <w:szCs w:val="20"/>
        </w:rPr>
        <w:t xml:space="preserve">2. Опубликовать настоящее решение в периодическом печатном издании «Вестник Кайлинского сельсовета» сельского поселения Кайлинского сельсовета Мошковского муниципального района Новосибирской </w:t>
      </w:r>
      <w:r w:rsidRPr="003A423C">
        <w:rPr>
          <w:color w:val="000000"/>
          <w:sz w:val="20"/>
          <w:szCs w:val="20"/>
        </w:rPr>
        <w:lastRenderedPageBreak/>
        <w:t>области</w:t>
      </w:r>
      <w:r w:rsidRPr="003A423C">
        <w:rPr>
          <w:i/>
          <w:color w:val="000000"/>
          <w:sz w:val="20"/>
          <w:szCs w:val="20"/>
        </w:rPr>
        <w:t xml:space="preserve"> </w:t>
      </w:r>
      <w:r w:rsidRPr="003A423C">
        <w:rPr>
          <w:color w:val="000000"/>
          <w:sz w:val="20"/>
          <w:szCs w:val="20"/>
        </w:rPr>
        <w:t>и разместить на официальном сайте сельского поселения Кайлинского сельсовета Мошковского муниципального района Новосибирской области.</w:t>
      </w:r>
    </w:p>
    <w:p w:rsidR="003A423C" w:rsidRPr="003A423C" w:rsidRDefault="003A423C" w:rsidP="003A423C">
      <w:pPr>
        <w:spacing w:line="240" w:lineRule="auto"/>
        <w:jc w:val="both"/>
        <w:rPr>
          <w:color w:val="000000"/>
          <w:sz w:val="20"/>
          <w:szCs w:val="20"/>
        </w:rPr>
      </w:pPr>
      <w:r w:rsidRPr="003A423C">
        <w:rPr>
          <w:color w:val="000000"/>
          <w:sz w:val="20"/>
          <w:szCs w:val="20"/>
        </w:rPr>
        <w:t>3. Настоящее решение вступает в силу со дня его опубликования.</w:t>
      </w:r>
    </w:p>
    <w:p w:rsidR="003A423C" w:rsidRPr="003A423C" w:rsidRDefault="003A423C" w:rsidP="003A423C">
      <w:pPr>
        <w:spacing w:line="240" w:lineRule="auto"/>
        <w:ind w:firstLine="540"/>
        <w:jc w:val="both"/>
        <w:rPr>
          <w:color w:val="000000"/>
          <w:sz w:val="20"/>
          <w:szCs w:val="20"/>
        </w:rPr>
      </w:pPr>
    </w:p>
    <w:p w:rsidR="003A423C" w:rsidRPr="003A423C" w:rsidRDefault="003A423C" w:rsidP="003A423C">
      <w:pPr>
        <w:spacing w:line="240" w:lineRule="auto"/>
        <w:ind w:firstLine="540"/>
        <w:jc w:val="both"/>
        <w:rPr>
          <w:color w:val="000000"/>
          <w:sz w:val="20"/>
          <w:szCs w:val="20"/>
        </w:rPr>
      </w:pPr>
    </w:p>
    <w:p w:rsidR="003A423C" w:rsidRPr="003A423C" w:rsidRDefault="003A423C" w:rsidP="003A423C">
      <w:pPr>
        <w:spacing w:line="240" w:lineRule="auto"/>
        <w:ind w:firstLine="0"/>
        <w:jc w:val="both"/>
        <w:rPr>
          <w:sz w:val="20"/>
          <w:szCs w:val="20"/>
        </w:rPr>
      </w:pPr>
      <w:r w:rsidRPr="003A423C">
        <w:rPr>
          <w:sz w:val="20"/>
          <w:szCs w:val="20"/>
        </w:rPr>
        <w:t>Глава Кайлинского сельсовета</w:t>
      </w:r>
    </w:p>
    <w:p w:rsidR="003A423C" w:rsidRPr="003A423C" w:rsidRDefault="003A423C" w:rsidP="003A423C">
      <w:pPr>
        <w:spacing w:line="240" w:lineRule="auto"/>
        <w:ind w:firstLine="0"/>
        <w:jc w:val="both"/>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П.В. Чернов</w:t>
      </w:r>
    </w:p>
    <w:p w:rsidR="003A423C" w:rsidRPr="003A423C" w:rsidRDefault="003A423C" w:rsidP="003A423C">
      <w:pPr>
        <w:spacing w:line="240" w:lineRule="auto"/>
        <w:ind w:firstLine="0"/>
        <w:rPr>
          <w:sz w:val="20"/>
          <w:szCs w:val="20"/>
        </w:rPr>
      </w:pPr>
    </w:p>
    <w:p w:rsidR="003A423C" w:rsidRPr="003A423C" w:rsidRDefault="003A423C" w:rsidP="003A423C">
      <w:pPr>
        <w:spacing w:line="240" w:lineRule="auto"/>
        <w:ind w:firstLine="0"/>
        <w:rPr>
          <w:sz w:val="20"/>
          <w:szCs w:val="20"/>
        </w:rPr>
      </w:pPr>
      <w:r w:rsidRPr="003A423C">
        <w:rPr>
          <w:sz w:val="20"/>
          <w:szCs w:val="20"/>
        </w:rPr>
        <w:t>Председатель Совета депутатов Кайлинского сельсовета</w:t>
      </w:r>
    </w:p>
    <w:p w:rsidR="003A423C" w:rsidRPr="003A423C" w:rsidRDefault="003A423C" w:rsidP="003A423C">
      <w:pPr>
        <w:spacing w:line="240" w:lineRule="auto"/>
        <w:ind w:firstLine="0"/>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Н.Д. Крупко</w:t>
      </w:r>
    </w:p>
    <w:p w:rsidR="003A423C" w:rsidRDefault="003A423C" w:rsidP="003A423C">
      <w:pPr>
        <w:keepNext/>
        <w:spacing w:line="240" w:lineRule="auto"/>
        <w:ind w:firstLine="0"/>
        <w:jc w:val="center"/>
        <w:outlineLvl w:val="0"/>
        <w:rPr>
          <w:b/>
          <w:sz w:val="20"/>
          <w:szCs w:val="20"/>
        </w:rPr>
      </w:pPr>
    </w:p>
    <w:p w:rsidR="003A423C" w:rsidRPr="003A423C" w:rsidRDefault="003A423C" w:rsidP="003A423C">
      <w:pPr>
        <w:keepNext/>
        <w:spacing w:line="240" w:lineRule="auto"/>
        <w:ind w:firstLine="0"/>
        <w:jc w:val="center"/>
        <w:outlineLvl w:val="0"/>
        <w:rPr>
          <w:b/>
          <w:sz w:val="20"/>
          <w:szCs w:val="20"/>
        </w:rPr>
      </w:pPr>
      <w:r w:rsidRPr="003A423C">
        <w:rPr>
          <w:b/>
          <w:sz w:val="20"/>
          <w:szCs w:val="20"/>
        </w:rPr>
        <w:t>СОВЕТ ДЕПУТАТОВ КАЙЛИНСКОГО СЕЛЬСОВЕТА</w:t>
      </w:r>
    </w:p>
    <w:p w:rsidR="003A423C" w:rsidRPr="003A423C" w:rsidRDefault="003A423C" w:rsidP="003A423C">
      <w:pPr>
        <w:keepNext/>
        <w:spacing w:line="240" w:lineRule="auto"/>
        <w:ind w:firstLine="0"/>
        <w:jc w:val="center"/>
        <w:outlineLvl w:val="0"/>
        <w:rPr>
          <w:b/>
          <w:sz w:val="20"/>
          <w:szCs w:val="20"/>
        </w:rPr>
      </w:pPr>
      <w:r w:rsidRPr="003A423C">
        <w:rPr>
          <w:b/>
          <w:sz w:val="20"/>
          <w:szCs w:val="20"/>
        </w:rPr>
        <w:t xml:space="preserve"> МОШКОВСКОГО РАЙОНА НОВОСИБИРСКОЙ ОБЛАСТИ</w:t>
      </w:r>
    </w:p>
    <w:p w:rsidR="003A423C" w:rsidRPr="003A423C" w:rsidRDefault="003A423C" w:rsidP="003A423C">
      <w:pPr>
        <w:spacing w:line="240" w:lineRule="auto"/>
        <w:ind w:firstLine="0"/>
        <w:jc w:val="center"/>
        <w:rPr>
          <w:b/>
          <w:bCs/>
          <w:sz w:val="20"/>
          <w:szCs w:val="20"/>
        </w:rPr>
      </w:pPr>
      <w:r w:rsidRPr="003A423C">
        <w:rPr>
          <w:b/>
          <w:bCs/>
          <w:sz w:val="20"/>
          <w:szCs w:val="20"/>
        </w:rPr>
        <w:t xml:space="preserve">шестого созыва </w:t>
      </w:r>
    </w:p>
    <w:p w:rsidR="003A423C" w:rsidRPr="003A423C" w:rsidRDefault="003A423C" w:rsidP="003A423C">
      <w:pPr>
        <w:spacing w:line="240" w:lineRule="auto"/>
        <w:ind w:firstLine="0"/>
        <w:jc w:val="center"/>
        <w:rPr>
          <w:b/>
          <w:bCs/>
          <w:sz w:val="20"/>
          <w:szCs w:val="20"/>
        </w:rPr>
      </w:pPr>
      <w:r w:rsidRPr="003A423C">
        <w:rPr>
          <w:b/>
          <w:bCs/>
          <w:sz w:val="20"/>
          <w:szCs w:val="20"/>
        </w:rPr>
        <w:t>РЕШЕНИЕ</w:t>
      </w:r>
    </w:p>
    <w:p w:rsidR="003A423C" w:rsidRPr="003A423C" w:rsidRDefault="003A423C" w:rsidP="003A423C">
      <w:pPr>
        <w:spacing w:line="240" w:lineRule="auto"/>
        <w:ind w:firstLine="0"/>
        <w:jc w:val="center"/>
        <w:rPr>
          <w:b/>
          <w:bCs/>
          <w:sz w:val="20"/>
          <w:szCs w:val="20"/>
        </w:rPr>
      </w:pPr>
      <w:r w:rsidRPr="003A423C">
        <w:rPr>
          <w:b/>
          <w:bCs/>
          <w:sz w:val="20"/>
          <w:szCs w:val="20"/>
        </w:rPr>
        <w:t>Тридцать седьмой сессии</w:t>
      </w:r>
    </w:p>
    <w:p w:rsidR="003A423C" w:rsidRPr="003A423C" w:rsidRDefault="003A423C" w:rsidP="003A423C">
      <w:pPr>
        <w:spacing w:line="240" w:lineRule="auto"/>
        <w:ind w:firstLine="0"/>
        <w:jc w:val="center"/>
        <w:rPr>
          <w:b/>
          <w:bCs/>
          <w:color w:val="000000"/>
          <w:sz w:val="20"/>
          <w:szCs w:val="20"/>
        </w:rPr>
      </w:pPr>
    </w:p>
    <w:p w:rsidR="003A423C" w:rsidRPr="003A423C" w:rsidRDefault="003A423C" w:rsidP="003A423C">
      <w:pPr>
        <w:spacing w:line="240" w:lineRule="auto"/>
        <w:ind w:firstLine="0"/>
        <w:jc w:val="center"/>
        <w:rPr>
          <w:b/>
          <w:color w:val="000000"/>
          <w:sz w:val="20"/>
          <w:szCs w:val="20"/>
        </w:rPr>
      </w:pPr>
      <w:r w:rsidRPr="003A423C">
        <w:rPr>
          <w:b/>
          <w:color w:val="000000"/>
          <w:sz w:val="20"/>
          <w:szCs w:val="20"/>
        </w:rPr>
        <w:t>«04» марта 2025г                                                                                             № 252</w:t>
      </w:r>
    </w:p>
    <w:p w:rsidR="003A423C" w:rsidRPr="003A423C" w:rsidRDefault="003A423C" w:rsidP="003A423C">
      <w:pPr>
        <w:spacing w:line="240" w:lineRule="auto"/>
        <w:ind w:firstLine="0"/>
        <w:jc w:val="center"/>
        <w:rPr>
          <w:b/>
          <w:bCs/>
          <w:color w:val="000000"/>
          <w:sz w:val="20"/>
          <w:szCs w:val="20"/>
        </w:rPr>
      </w:pPr>
    </w:p>
    <w:p w:rsidR="003A423C" w:rsidRPr="003A423C" w:rsidRDefault="003A423C" w:rsidP="003A423C">
      <w:pPr>
        <w:spacing w:line="240" w:lineRule="auto"/>
        <w:ind w:firstLine="0"/>
        <w:jc w:val="center"/>
        <w:rPr>
          <w:b/>
          <w:i/>
          <w:color w:val="000000"/>
          <w:sz w:val="20"/>
          <w:szCs w:val="20"/>
        </w:rPr>
      </w:pPr>
      <w:r w:rsidRPr="003A423C">
        <w:rPr>
          <w:b/>
          <w:color w:val="000000"/>
          <w:sz w:val="20"/>
          <w:szCs w:val="20"/>
        </w:rPr>
        <w:t xml:space="preserve">О внесении изменений в </w:t>
      </w:r>
      <w:r w:rsidRPr="003A423C">
        <w:rPr>
          <w:b/>
          <w:bCs/>
          <w:color w:val="000000"/>
          <w:sz w:val="20"/>
          <w:szCs w:val="20"/>
        </w:rPr>
        <w:t xml:space="preserve">Положение о муниципальном </w:t>
      </w:r>
      <w:r w:rsidRPr="003A423C">
        <w:rPr>
          <w:b/>
          <w:color w:val="000000"/>
          <w:sz w:val="20"/>
          <w:szCs w:val="20"/>
        </w:rPr>
        <w:t xml:space="preserve">жилищном контроле в </w:t>
      </w:r>
      <w:r w:rsidRPr="003A423C">
        <w:rPr>
          <w:b/>
          <w:bCs/>
          <w:color w:val="000000"/>
          <w:sz w:val="20"/>
          <w:szCs w:val="20"/>
        </w:rPr>
        <w:t>Кайлинском сельсовете Мошковского района Новосибирской области</w:t>
      </w:r>
    </w:p>
    <w:p w:rsidR="003A423C" w:rsidRPr="003A423C" w:rsidRDefault="003A423C" w:rsidP="003A423C">
      <w:pPr>
        <w:autoSpaceDE w:val="0"/>
        <w:autoSpaceDN w:val="0"/>
        <w:adjustRightInd w:val="0"/>
        <w:spacing w:line="240" w:lineRule="auto"/>
        <w:jc w:val="both"/>
        <w:rPr>
          <w:color w:val="000000"/>
          <w:sz w:val="20"/>
          <w:szCs w:val="20"/>
        </w:rPr>
      </w:pPr>
    </w:p>
    <w:p w:rsidR="003A423C" w:rsidRPr="003A423C" w:rsidRDefault="003A423C" w:rsidP="003A423C">
      <w:pPr>
        <w:autoSpaceDE w:val="0"/>
        <w:autoSpaceDN w:val="0"/>
        <w:adjustRightInd w:val="0"/>
        <w:spacing w:line="240" w:lineRule="auto"/>
        <w:jc w:val="both"/>
        <w:rPr>
          <w:color w:val="000000"/>
          <w:sz w:val="20"/>
          <w:szCs w:val="20"/>
        </w:rPr>
      </w:pPr>
      <w:r w:rsidRPr="003A423C">
        <w:rPr>
          <w:color w:val="000000"/>
          <w:sz w:val="20"/>
          <w:szCs w:val="20"/>
        </w:rPr>
        <w:t xml:space="preserve">В целях приведения </w:t>
      </w:r>
      <w:r w:rsidRPr="003A423C">
        <w:rPr>
          <w:bCs/>
          <w:color w:val="000000"/>
          <w:sz w:val="20"/>
          <w:szCs w:val="20"/>
        </w:rPr>
        <w:t xml:space="preserve">Положения о муниципальном </w:t>
      </w:r>
      <w:r w:rsidRPr="003A423C">
        <w:rPr>
          <w:color w:val="000000"/>
          <w:sz w:val="20"/>
          <w:szCs w:val="20"/>
        </w:rPr>
        <w:t xml:space="preserve">жилищном контроле в </w:t>
      </w:r>
      <w:r w:rsidRPr="003A423C">
        <w:rPr>
          <w:bCs/>
          <w:color w:val="000000"/>
          <w:sz w:val="20"/>
          <w:szCs w:val="20"/>
        </w:rPr>
        <w:t>Кайлинском сельсовете Мошковского района Новосибирской области, утвержденного</w:t>
      </w:r>
      <w:r w:rsidRPr="003A423C">
        <w:rPr>
          <w:color w:val="000000"/>
          <w:sz w:val="20"/>
          <w:szCs w:val="20"/>
        </w:rPr>
        <w:t xml:space="preserve"> решением Совета депутатов сельского поселения Кайлинского сельсовета Мошковского муниципального района Новосибирской области от 23.09.2021 №63  в соответствие с </w:t>
      </w:r>
      <w:r w:rsidRPr="003A423C">
        <w:rPr>
          <w:sz w:val="20"/>
          <w:szCs w:val="20"/>
        </w:rPr>
        <w:t xml:space="preserve">Федеральным законом от 31.07.2020 №248-ФЗ «О государственном контроле (надзоре) и муниципальном контроле в  Российской Федерации», руководствуясь Уставом  Кайлинского сельсовета Мошковского района Новосибирской области, </w:t>
      </w:r>
      <w:r w:rsidRPr="003A423C">
        <w:rPr>
          <w:color w:val="000000"/>
          <w:sz w:val="20"/>
          <w:szCs w:val="20"/>
        </w:rPr>
        <w:t xml:space="preserve"> Совет депутатов сельского поселения Кайлинского сельсовета Мошковского муниципального района Новосибирской области</w:t>
      </w:r>
    </w:p>
    <w:p w:rsidR="003A423C" w:rsidRPr="003A423C" w:rsidRDefault="003A423C" w:rsidP="003A423C">
      <w:pPr>
        <w:spacing w:line="240" w:lineRule="auto"/>
        <w:ind w:firstLine="0"/>
        <w:jc w:val="both"/>
        <w:rPr>
          <w:color w:val="000000"/>
          <w:sz w:val="20"/>
          <w:szCs w:val="20"/>
        </w:rPr>
      </w:pPr>
      <w:r w:rsidRPr="003A423C">
        <w:rPr>
          <w:color w:val="000000"/>
          <w:sz w:val="20"/>
          <w:szCs w:val="20"/>
        </w:rPr>
        <w:t>РЕШИЛ:</w:t>
      </w:r>
    </w:p>
    <w:p w:rsidR="003A423C" w:rsidRPr="003A423C" w:rsidRDefault="003A423C" w:rsidP="003A423C">
      <w:pPr>
        <w:spacing w:line="240" w:lineRule="auto"/>
        <w:jc w:val="both"/>
        <w:rPr>
          <w:color w:val="000000"/>
          <w:sz w:val="20"/>
          <w:szCs w:val="20"/>
        </w:rPr>
      </w:pPr>
      <w:r w:rsidRPr="003A423C">
        <w:rPr>
          <w:color w:val="000000"/>
          <w:sz w:val="20"/>
          <w:szCs w:val="20"/>
        </w:rPr>
        <w:t>1. Внести в Положение о</w:t>
      </w:r>
      <w:r w:rsidRPr="003A423C">
        <w:rPr>
          <w:bCs/>
          <w:color w:val="000000"/>
          <w:sz w:val="20"/>
          <w:szCs w:val="20"/>
        </w:rPr>
        <w:t xml:space="preserve"> муниципальном </w:t>
      </w:r>
      <w:r w:rsidRPr="003A423C">
        <w:rPr>
          <w:color w:val="000000"/>
          <w:sz w:val="20"/>
          <w:szCs w:val="20"/>
        </w:rPr>
        <w:t xml:space="preserve">жилищном контроле в </w:t>
      </w:r>
      <w:r w:rsidRPr="003A423C">
        <w:rPr>
          <w:bCs/>
          <w:color w:val="000000"/>
          <w:sz w:val="20"/>
          <w:szCs w:val="20"/>
        </w:rPr>
        <w:t>Кайлинском сельсовете Мошковского района Новосибирской области</w:t>
      </w:r>
      <w:r w:rsidRPr="003A423C">
        <w:rPr>
          <w:i/>
          <w:color w:val="000000"/>
          <w:sz w:val="20"/>
          <w:szCs w:val="20"/>
        </w:rPr>
        <w:t xml:space="preserve">, </w:t>
      </w:r>
      <w:r w:rsidRPr="003A423C">
        <w:rPr>
          <w:color w:val="000000"/>
          <w:sz w:val="20"/>
          <w:szCs w:val="20"/>
        </w:rPr>
        <w:t>следующие изменения:</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color w:val="000000"/>
          <w:sz w:val="20"/>
          <w:szCs w:val="20"/>
        </w:rPr>
        <w:t xml:space="preserve">1.1 </w:t>
      </w:r>
      <w:r w:rsidRPr="003A423C">
        <w:rPr>
          <w:rFonts w:eastAsia="Calibri"/>
          <w:bCs/>
          <w:sz w:val="20"/>
          <w:szCs w:val="20"/>
          <w:lang w:eastAsia="en-US"/>
        </w:rPr>
        <w:t>пункт 1.8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rFonts w:eastAsia="Calibri"/>
          <w:bCs/>
          <w:sz w:val="20"/>
          <w:szCs w:val="20"/>
          <w:lang w:eastAsia="en-US"/>
        </w:rPr>
        <w:t xml:space="preserve">«1.8. </w:t>
      </w:r>
      <w:r w:rsidRPr="003A423C">
        <w:rPr>
          <w:color w:val="000000"/>
          <w:sz w:val="20"/>
          <w:szCs w:val="20"/>
          <w:lang w:eastAsia="zh-CN"/>
        </w:rPr>
        <w:t xml:space="preserve">При осуществлении муниципального жилищного контроля применяется </w:t>
      </w:r>
      <w:r w:rsidRPr="003A423C">
        <w:rPr>
          <w:color w:val="000000"/>
          <w:sz w:val="20"/>
          <w:szCs w:val="20"/>
          <w:shd w:val="clear" w:color="auto" w:fill="FFFFFF"/>
          <w:lang w:eastAsia="zh-CN"/>
        </w:rPr>
        <w:t>система оценки и управления рисками</w:t>
      </w:r>
      <w:r w:rsidRPr="003A423C">
        <w:rPr>
          <w:color w:val="000000"/>
          <w:sz w:val="20"/>
          <w:szCs w:val="20"/>
          <w:lang w:eastAsia="zh-CN"/>
        </w:rPr>
        <w:t>.</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Плановые контрольные мероприятия, обязательные профилактические визиты в соответствии с пунктом 1 части 1 статьи 52.1 Федерального Закона от 31.07.2020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3A423C" w:rsidRPr="003A423C" w:rsidRDefault="003A423C" w:rsidP="003A423C">
      <w:pPr>
        <w:widowControl w:val="0"/>
        <w:numPr>
          <w:ilvl w:val="1"/>
          <w:numId w:val="12"/>
        </w:numPr>
        <w:autoSpaceDE w:val="0"/>
        <w:autoSpaceDN w:val="0"/>
        <w:adjustRightInd w:val="0"/>
        <w:spacing w:line="240" w:lineRule="auto"/>
        <w:jc w:val="both"/>
        <w:rPr>
          <w:color w:val="000000"/>
          <w:sz w:val="20"/>
          <w:szCs w:val="20"/>
          <w:lang w:eastAsia="zh-CN"/>
        </w:rPr>
      </w:pPr>
      <w:r w:rsidRPr="003A423C">
        <w:rPr>
          <w:color w:val="000000"/>
          <w:sz w:val="20"/>
          <w:szCs w:val="20"/>
          <w:lang w:eastAsia="zh-CN"/>
        </w:rPr>
        <w:t>Второй абзац пункта 2.4. дополнить словами:</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 либо принимает меры, предусмотренные Федеральным Законом от 31.07.2020 №248-ФЗ «О государственном контроле (надзоре) и муниципальном контроле в Российской Федерации».</w:t>
      </w:r>
    </w:p>
    <w:p w:rsidR="003A423C" w:rsidRPr="003A423C" w:rsidRDefault="003A423C" w:rsidP="003A423C">
      <w:pPr>
        <w:numPr>
          <w:ilvl w:val="1"/>
          <w:numId w:val="12"/>
        </w:numPr>
        <w:spacing w:line="240" w:lineRule="auto"/>
        <w:jc w:val="both"/>
        <w:rPr>
          <w:rFonts w:eastAsia="Calibri"/>
          <w:bCs/>
          <w:sz w:val="20"/>
          <w:szCs w:val="20"/>
          <w:lang w:eastAsia="en-US"/>
        </w:rPr>
      </w:pPr>
      <w:r w:rsidRPr="003A423C">
        <w:rPr>
          <w:rFonts w:eastAsia="Calibri"/>
          <w:bCs/>
          <w:sz w:val="20"/>
          <w:szCs w:val="20"/>
          <w:lang w:eastAsia="en-US"/>
        </w:rPr>
        <w:t>Пункт 2.5 изложить в новой редакции:</w:t>
      </w:r>
    </w:p>
    <w:p w:rsidR="003A423C" w:rsidRPr="003A423C" w:rsidRDefault="003A423C" w:rsidP="003A423C">
      <w:pPr>
        <w:suppressAutoHyphens/>
        <w:autoSpaceDE w:val="0"/>
        <w:spacing w:line="240" w:lineRule="auto"/>
        <w:ind w:firstLine="708"/>
        <w:jc w:val="both"/>
        <w:rPr>
          <w:sz w:val="20"/>
          <w:szCs w:val="20"/>
          <w:lang w:eastAsia="zh-CN"/>
        </w:rPr>
      </w:pPr>
      <w:r w:rsidRPr="003A423C">
        <w:rPr>
          <w:rFonts w:eastAsia="Calibri"/>
          <w:bCs/>
          <w:sz w:val="20"/>
          <w:szCs w:val="20"/>
          <w:lang w:eastAsia="en-US"/>
        </w:rPr>
        <w:t>«</w:t>
      </w:r>
      <w:r w:rsidRPr="003A423C">
        <w:rPr>
          <w:color w:val="000000"/>
          <w:sz w:val="20"/>
          <w:szCs w:val="20"/>
          <w:lang w:eastAsia="zh-CN"/>
        </w:rPr>
        <w:t>2.5. При осуществлении администрацией муниципального жилищного контроля могут проводиться следующие виды профилактических мероприятий:</w:t>
      </w:r>
    </w:p>
    <w:p w:rsidR="003A423C" w:rsidRPr="003A423C" w:rsidRDefault="003A423C" w:rsidP="003A423C">
      <w:pPr>
        <w:suppressAutoHyphens/>
        <w:autoSpaceDE w:val="0"/>
        <w:spacing w:line="240" w:lineRule="auto"/>
        <w:ind w:firstLine="709"/>
        <w:jc w:val="both"/>
        <w:rPr>
          <w:sz w:val="20"/>
          <w:szCs w:val="20"/>
          <w:lang w:eastAsia="zh-CN"/>
        </w:rPr>
      </w:pPr>
      <w:r w:rsidRPr="003A423C">
        <w:rPr>
          <w:color w:val="000000"/>
          <w:sz w:val="20"/>
          <w:szCs w:val="20"/>
          <w:lang w:eastAsia="zh-CN"/>
        </w:rPr>
        <w:t>1) информирование;</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2) объявление предостережений;</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 консультирование;</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4) профилактический визит.».</w:t>
      </w:r>
    </w:p>
    <w:p w:rsidR="003A423C" w:rsidRPr="003A423C" w:rsidRDefault="003A423C" w:rsidP="003A423C">
      <w:pPr>
        <w:spacing w:line="240" w:lineRule="auto"/>
        <w:ind w:left="720" w:firstLine="0"/>
        <w:jc w:val="both"/>
        <w:rPr>
          <w:color w:val="000000"/>
          <w:sz w:val="20"/>
          <w:szCs w:val="20"/>
        </w:rPr>
      </w:pPr>
      <w:r w:rsidRPr="003A423C">
        <w:rPr>
          <w:color w:val="000000"/>
          <w:sz w:val="20"/>
          <w:szCs w:val="20"/>
        </w:rPr>
        <w:t>1.4. пункт 2.7. признать утратившим силу.</w:t>
      </w:r>
    </w:p>
    <w:p w:rsidR="003A423C" w:rsidRPr="003A423C" w:rsidRDefault="003A423C" w:rsidP="003A423C">
      <w:pPr>
        <w:spacing w:line="240" w:lineRule="auto"/>
        <w:ind w:firstLine="708"/>
        <w:jc w:val="both"/>
        <w:rPr>
          <w:rFonts w:eastAsia="Calibri"/>
          <w:bCs/>
          <w:sz w:val="20"/>
          <w:szCs w:val="20"/>
          <w:lang w:eastAsia="en-US"/>
        </w:rPr>
      </w:pPr>
      <w:r w:rsidRPr="003A423C">
        <w:rPr>
          <w:color w:val="000000"/>
          <w:sz w:val="20"/>
          <w:szCs w:val="20"/>
        </w:rPr>
        <w:t xml:space="preserve">1.5. </w:t>
      </w:r>
      <w:r w:rsidRPr="003A423C">
        <w:rPr>
          <w:rFonts w:eastAsia="Calibri"/>
          <w:bCs/>
          <w:sz w:val="20"/>
          <w:szCs w:val="20"/>
          <w:lang w:eastAsia="en-US"/>
        </w:rPr>
        <w:t>Пункт 2.8 изложить в новой редакции:</w:t>
      </w:r>
    </w:p>
    <w:p w:rsidR="003A423C" w:rsidRPr="003A423C" w:rsidRDefault="003A423C" w:rsidP="003A423C">
      <w:pPr>
        <w:spacing w:line="240" w:lineRule="auto"/>
        <w:ind w:firstLine="708"/>
        <w:jc w:val="both"/>
        <w:rPr>
          <w:color w:val="000000"/>
          <w:sz w:val="20"/>
          <w:szCs w:val="20"/>
        </w:rPr>
      </w:pPr>
      <w:r w:rsidRPr="003A423C">
        <w:rPr>
          <w:rFonts w:eastAsia="Calibri"/>
          <w:bCs/>
          <w:sz w:val="20"/>
          <w:szCs w:val="20"/>
          <w:lang w:eastAsia="en-US"/>
        </w:rPr>
        <w:t>«</w:t>
      </w:r>
      <w:r w:rsidRPr="003A423C">
        <w:rPr>
          <w:color w:val="000000"/>
          <w:sz w:val="20"/>
          <w:szCs w:val="20"/>
        </w:rPr>
        <w:t>2.8. Предостережение о недопустимости нарушения обязательных требований и предложение</w:t>
      </w:r>
      <w:r w:rsidRPr="003A423C">
        <w:rPr>
          <w:color w:val="000000"/>
          <w:sz w:val="20"/>
          <w:szCs w:val="20"/>
          <w:shd w:val="clear" w:color="auto" w:fill="FFFFFF"/>
        </w:rPr>
        <w:t xml:space="preserve"> принять меры по обеспечению соблюдения обязательных требований</w:t>
      </w:r>
      <w:r w:rsidRPr="003A423C">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3A423C">
        <w:rPr>
          <w:color w:val="000000"/>
          <w:sz w:val="20"/>
          <w:szCs w:val="20"/>
          <w:shd w:val="clear" w:color="auto" w:fill="FFFFFF"/>
        </w:rPr>
        <w:t>или признаках нарушений обязательных требований </w:t>
      </w:r>
      <w:r w:rsidRPr="003A423C">
        <w:rPr>
          <w:color w:val="000000"/>
          <w:sz w:val="20"/>
          <w:szCs w:val="20"/>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предоставления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Кайлинского сельсовета Мошковского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3A423C" w:rsidRPr="003A423C" w:rsidRDefault="003A423C" w:rsidP="003A423C">
      <w:pPr>
        <w:spacing w:line="240" w:lineRule="auto"/>
        <w:ind w:firstLine="720"/>
        <w:jc w:val="both"/>
        <w:rPr>
          <w:color w:val="000000"/>
          <w:sz w:val="20"/>
          <w:szCs w:val="20"/>
        </w:rPr>
      </w:pPr>
      <w:r w:rsidRPr="003A423C">
        <w:rPr>
          <w:color w:val="000000"/>
          <w:sz w:val="20"/>
          <w:szCs w:val="20"/>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w:t>
      </w:r>
      <w:r w:rsidRPr="003A423C">
        <w:rPr>
          <w:color w:val="000000"/>
          <w:sz w:val="20"/>
          <w:szCs w:val="20"/>
        </w:rPr>
        <w:lastRenderedPageBreak/>
        <w:t>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A423C" w:rsidRPr="003A423C" w:rsidRDefault="003A423C" w:rsidP="003A423C">
      <w:pPr>
        <w:spacing w:line="240" w:lineRule="auto"/>
        <w:ind w:firstLine="708"/>
        <w:jc w:val="both"/>
        <w:rPr>
          <w:rFonts w:eastAsia="Calibri"/>
          <w:bCs/>
          <w:sz w:val="20"/>
          <w:szCs w:val="20"/>
          <w:lang w:eastAsia="en-US"/>
        </w:rPr>
      </w:pPr>
    </w:p>
    <w:p w:rsidR="003A423C" w:rsidRPr="003A423C" w:rsidRDefault="003A423C" w:rsidP="003A423C">
      <w:pPr>
        <w:spacing w:line="240" w:lineRule="auto"/>
        <w:ind w:firstLine="708"/>
        <w:jc w:val="both"/>
        <w:rPr>
          <w:rFonts w:eastAsia="Calibri"/>
          <w:bCs/>
          <w:sz w:val="20"/>
          <w:szCs w:val="20"/>
          <w:lang w:eastAsia="en-US"/>
        </w:rPr>
      </w:pPr>
      <w:r w:rsidRPr="003A423C">
        <w:rPr>
          <w:rFonts w:eastAsia="Calibri"/>
          <w:bCs/>
          <w:sz w:val="20"/>
          <w:szCs w:val="20"/>
          <w:lang w:eastAsia="en-US"/>
        </w:rPr>
        <w:t>1.6. Пункт 2.11 изложить в новой редакции:</w:t>
      </w:r>
    </w:p>
    <w:p w:rsidR="003A423C" w:rsidRPr="003A423C" w:rsidRDefault="003A423C" w:rsidP="003A423C">
      <w:pPr>
        <w:suppressAutoHyphens/>
        <w:autoSpaceDE w:val="0"/>
        <w:spacing w:line="240" w:lineRule="auto"/>
        <w:ind w:firstLine="709"/>
        <w:jc w:val="both"/>
        <w:rPr>
          <w:sz w:val="20"/>
          <w:szCs w:val="20"/>
          <w:lang w:eastAsia="zh-CN"/>
        </w:rPr>
      </w:pPr>
      <w:r w:rsidRPr="003A423C">
        <w:rPr>
          <w:rFonts w:eastAsia="Calibri"/>
          <w:bCs/>
          <w:sz w:val="20"/>
          <w:szCs w:val="20"/>
          <w:lang w:eastAsia="en-US"/>
        </w:rPr>
        <w:t>«</w:t>
      </w:r>
      <w:r w:rsidRPr="003A423C">
        <w:rPr>
          <w:color w:val="000000"/>
          <w:sz w:val="20"/>
          <w:szCs w:val="20"/>
          <w:lang w:eastAsia="zh-CN"/>
        </w:rPr>
        <w:t>2.11.</w:t>
      </w:r>
      <w:r w:rsidRPr="003A423C">
        <w:rPr>
          <w:sz w:val="20"/>
          <w:szCs w:val="20"/>
          <w:lang w:eastAsia="zh-CN"/>
        </w:rPr>
        <w:t xml:space="preserve">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3A423C" w:rsidRPr="003A423C" w:rsidRDefault="003A423C" w:rsidP="003A423C">
      <w:pPr>
        <w:suppressAutoHyphens/>
        <w:autoSpaceDE w:val="0"/>
        <w:spacing w:line="240" w:lineRule="auto"/>
        <w:ind w:firstLine="709"/>
        <w:jc w:val="both"/>
        <w:rPr>
          <w:sz w:val="20"/>
          <w:szCs w:val="20"/>
          <w:lang w:eastAsia="zh-CN"/>
        </w:rPr>
      </w:pPr>
      <w:r w:rsidRPr="003A423C">
        <w:rPr>
          <w:sz w:val="20"/>
          <w:szCs w:val="20"/>
          <w:lang w:eastAsia="zh-CN"/>
        </w:rPr>
        <w:t>Профилактические визиты по инициативе контролируемого лица проводятся в соответствии со статьей 52.2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pacing w:line="240" w:lineRule="auto"/>
        <w:ind w:firstLine="720"/>
        <w:jc w:val="both"/>
        <w:rPr>
          <w:rFonts w:eastAsia="Calibri"/>
          <w:bCs/>
          <w:sz w:val="20"/>
          <w:szCs w:val="20"/>
          <w:lang w:eastAsia="en-US"/>
        </w:rPr>
      </w:pPr>
      <w:r w:rsidRPr="003A423C">
        <w:rPr>
          <w:sz w:val="20"/>
          <w:szCs w:val="20"/>
        </w:rPr>
        <w:t>Обязательный профилактический визит в рамках муниципального контроля проводится в случаях, предусмотренных частью 1 статьи 52.1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1.7. пункты 2.11.1-2.11.7 исключить.</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1.8. второй абзац пункта 3.3. исключить.</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1.9. пункт 3.4.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«3.4. Контрольные мероприятия проводятся в соответствии с основаниями, предусмотренными статьей 57 Федерального закона от 31.07.2020 №248-ФЗ «О государственном контроле (надзоре) и муниципальном контроле в Российской Федерации».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1.10. пункт 3.6. изложить в новой редакции:</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 xml:space="preserve">1.12. пункт 3.7. изложить в новой редакции:  </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«3.7.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3A423C" w:rsidRPr="003A423C" w:rsidRDefault="003A423C" w:rsidP="003A423C">
      <w:pPr>
        <w:suppressAutoHyphens/>
        <w:autoSpaceDE w:val="0"/>
        <w:spacing w:line="240" w:lineRule="auto"/>
        <w:ind w:firstLine="708"/>
        <w:jc w:val="both"/>
        <w:rPr>
          <w:color w:val="000000"/>
          <w:sz w:val="20"/>
          <w:szCs w:val="20"/>
          <w:lang w:eastAsia="zh-CN"/>
        </w:rPr>
      </w:pPr>
      <w:r w:rsidRPr="003A423C">
        <w:rPr>
          <w:color w:val="000000"/>
          <w:sz w:val="20"/>
          <w:szCs w:val="20"/>
          <w:lang w:eastAsia="zh-CN"/>
        </w:rPr>
        <w:t xml:space="preserve">1.13.  первый абзац пункта 3.15. изложить в новой редакции:  </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1.14. в третьем абзаце пункта 3.17 цифры «2023» заменить цифрами «2025».</w:t>
      </w:r>
    </w:p>
    <w:p w:rsidR="003A423C" w:rsidRPr="003A423C" w:rsidRDefault="003A423C" w:rsidP="003A423C">
      <w:pPr>
        <w:suppressAutoHyphens/>
        <w:autoSpaceDE w:val="0"/>
        <w:spacing w:line="240" w:lineRule="auto"/>
        <w:ind w:firstLine="709"/>
        <w:jc w:val="both"/>
        <w:rPr>
          <w:color w:val="000000"/>
          <w:sz w:val="20"/>
          <w:szCs w:val="20"/>
          <w:lang w:eastAsia="zh-CN"/>
        </w:rPr>
      </w:pPr>
      <w:r w:rsidRPr="003A423C">
        <w:rPr>
          <w:color w:val="000000"/>
          <w:sz w:val="20"/>
          <w:szCs w:val="20"/>
          <w:lang w:eastAsia="zh-CN"/>
        </w:rPr>
        <w:t>1.15. пп1 пункта 3.20 изложить в новой редакции:</w:t>
      </w:r>
    </w:p>
    <w:p w:rsidR="003A423C" w:rsidRPr="003A423C" w:rsidRDefault="003A423C" w:rsidP="003A423C">
      <w:pPr>
        <w:suppressAutoHyphens/>
        <w:autoSpaceDE w:val="0"/>
        <w:spacing w:line="240" w:lineRule="auto"/>
        <w:ind w:firstLine="709"/>
        <w:jc w:val="both"/>
        <w:rPr>
          <w:rFonts w:eastAsia="Calibri"/>
          <w:bCs/>
          <w:sz w:val="20"/>
          <w:szCs w:val="20"/>
          <w:lang w:eastAsia="en-US"/>
        </w:rPr>
      </w:pPr>
      <w:r w:rsidRPr="003A423C">
        <w:rPr>
          <w:color w:val="000000"/>
          <w:sz w:val="20"/>
          <w:szCs w:val="20"/>
          <w:lang w:eastAsia="zh-CN"/>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3A423C" w:rsidRPr="003A423C" w:rsidRDefault="003A423C" w:rsidP="003A423C">
      <w:pPr>
        <w:spacing w:line="240" w:lineRule="auto"/>
        <w:jc w:val="both"/>
        <w:rPr>
          <w:color w:val="000000"/>
          <w:sz w:val="20"/>
          <w:szCs w:val="20"/>
        </w:rPr>
      </w:pPr>
      <w:r w:rsidRPr="003A423C">
        <w:rPr>
          <w:color w:val="000000"/>
          <w:sz w:val="20"/>
          <w:szCs w:val="20"/>
        </w:rPr>
        <w:t>2. Опубликовать настоящее решение в периодическом печатном издании «Вестник Кайлинского сельсовета» и разместить на официальном сайте сельского поселения Кайлинского сельсовета Мошковского муниципального района Новосибирской области в сети Интернет.</w:t>
      </w:r>
    </w:p>
    <w:p w:rsidR="003A423C" w:rsidRPr="003A423C" w:rsidRDefault="003A423C" w:rsidP="003A423C">
      <w:pPr>
        <w:spacing w:line="240" w:lineRule="auto"/>
        <w:jc w:val="both"/>
        <w:rPr>
          <w:color w:val="000000"/>
          <w:sz w:val="20"/>
          <w:szCs w:val="20"/>
        </w:rPr>
      </w:pPr>
      <w:r w:rsidRPr="003A423C">
        <w:rPr>
          <w:color w:val="000000"/>
          <w:sz w:val="20"/>
          <w:szCs w:val="20"/>
        </w:rPr>
        <w:t>3. Настоящее решение вступает в силу со дня его опубликования.</w:t>
      </w:r>
    </w:p>
    <w:p w:rsidR="003A423C" w:rsidRPr="003A423C" w:rsidRDefault="003A423C" w:rsidP="003A423C">
      <w:pPr>
        <w:spacing w:line="240" w:lineRule="auto"/>
        <w:ind w:firstLine="540"/>
        <w:jc w:val="both"/>
        <w:rPr>
          <w:color w:val="000000"/>
          <w:sz w:val="20"/>
          <w:szCs w:val="20"/>
        </w:rPr>
      </w:pPr>
    </w:p>
    <w:p w:rsidR="003A423C" w:rsidRPr="003A423C" w:rsidRDefault="003A423C" w:rsidP="003A423C">
      <w:pPr>
        <w:spacing w:line="240" w:lineRule="auto"/>
        <w:ind w:firstLine="0"/>
        <w:jc w:val="both"/>
        <w:rPr>
          <w:sz w:val="20"/>
          <w:szCs w:val="20"/>
        </w:rPr>
      </w:pPr>
      <w:r w:rsidRPr="003A423C">
        <w:rPr>
          <w:sz w:val="20"/>
          <w:szCs w:val="20"/>
        </w:rPr>
        <w:t>Глава Кайлинского сельсовета</w:t>
      </w:r>
    </w:p>
    <w:p w:rsidR="003A423C" w:rsidRPr="003A423C" w:rsidRDefault="003A423C" w:rsidP="003A423C">
      <w:pPr>
        <w:spacing w:line="240" w:lineRule="auto"/>
        <w:ind w:firstLine="0"/>
        <w:jc w:val="both"/>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П.В. Чернов</w:t>
      </w:r>
    </w:p>
    <w:p w:rsidR="003A423C" w:rsidRPr="003A423C" w:rsidRDefault="003A423C" w:rsidP="003A423C">
      <w:pPr>
        <w:spacing w:line="240" w:lineRule="auto"/>
        <w:ind w:firstLine="0"/>
        <w:rPr>
          <w:sz w:val="20"/>
          <w:szCs w:val="20"/>
        </w:rPr>
      </w:pPr>
      <w:r w:rsidRPr="003A423C">
        <w:rPr>
          <w:sz w:val="20"/>
          <w:szCs w:val="20"/>
        </w:rPr>
        <w:t> </w:t>
      </w:r>
    </w:p>
    <w:p w:rsidR="003A423C" w:rsidRPr="003A423C" w:rsidRDefault="003A423C" w:rsidP="003A423C">
      <w:pPr>
        <w:spacing w:line="240" w:lineRule="auto"/>
        <w:ind w:firstLine="0"/>
        <w:rPr>
          <w:sz w:val="20"/>
          <w:szCs w:val="20"/>
        </w:rPr>
      </w:pPr>
      <w:r w:rsidRPr="003A423C">
        <w:rPr>
          <w:sz w:val="20"/>
          <w:szCs w:val="20"/>
        </w:rPr>
        <w:t>Председатель Совета депутатов Кайлинского сельсовета</w:t>
      </w:r>
    </w:p>
    <w:p w:rsidR="003A423C" w:rsidRPr="003A423C" w:rsidRDefault="003A423C" w:rsidP="003A423C">
      <w:pPr>
        <w:spacing w:line="240" w:lineRule="auto"/>
        <w:ind w:firstLine="0"/>
        <w:rPr>
          <w:sz w:val="20"/>
          <w:szCs w:val="20"/>
        </w:rPr>
      </w:pPr>
      <w:r w:rsidRPr="003A423C">
        <w:rPr>
          <w:sz w:val="20"/>
          <w:szCs w:val="20"/>
        </w:rPr>
        <w:t xml:space="preserve">Мошковского района Новосибирской области                         </w:t>
      </w:r>
      <w:r>
        <w:rPr>
          <w:sz w:val="20"/>
          <w:szCs w:val="20"/>
        </w:rPr>
        <w:t xml:space="preserve">                                                </w:t>
      </w:r>
      <w:r w:rsidRPr="003A423C">
        <w:rPr>
          <w:sz w:val="20"/>
          <w:szCs w:val="20"/>
        </w:rPr>
        <w:t xml:space="preserve">                 Н.Д. Крупко</w:t>
      </w:r>
    </w:p>
    <w:p w:rsidR="003A423C" w:rsidRPr="003A423C" w:rsidRDefault="003A423C" w:rsidP="003A423C">
      <w:pPr>
        <w:spacing w:line="240" w:lineRule="auto"/>
        <w:ind w:firstLine="0"/>
        <w:jc w:val="center"/>
        <w:rPr>
          <w:b/>
          <w:bCs/>
          <w:color w:val="000000"/>
          <w:sz w:val="20"/>
          <w:szCs w:val="20"/>
        </w:rPr>
      </w:pPr>
    </w:p>
    <w:p w:rsidR="003A423C" w:rsidRDefault="003A423C" w:rsidP="003A423C">
      <w:pPr>
        <w:spacing w:line="240" w:lineRule="auto"/>
        <w:ind w:firstLine="0"/>
        <w:jc w:val="center"/>
        <w:rPr>
          <w:b/>
          <w:sz w:val="20"/>
          <w:szCs w:val="20"/>
        </w:rPr>
      </w:pPr>
    </w:p>
    <w:p w:rsidR="003A423C" w:rsidRDefault="003A423C" w:rsidP="003A423C">
      <w:pPr>
        <w:spacing w:line="240" w:lineRule="auto"/>
        <w:ind w:firstLine="0"/>
        <w:jc w:val="center"/>
        <w:rPr>
          <w:b/>
          <w:sz w:val="20"/>
          <w:szCs w:val="20"/>
        </w:rPr>
      </w:pPr>
    </w:p>
    <w:p w:rsidR="003A423C" w:rsidRDefault="003A423C" w:rsidP="003A423C">
      <w:pPr>
        <w:spacing w:line="240" w:lineRule="auto"/>
        <w:ind w:firstLine="0"/>
        <w:jc w:val="center"/>
        <w:rPr>
          <w:b/>
          <w:sz w:val="20"/>
          <w:szCs w:val="20"/>
        </w:rPr>
      </w:pPr>
    </w:p>
    <w:p w:rsidR="003A423C" w:rsidRDefault="003A423C" w:rsidP="003A423C">
      <w:pPr>
        <w:spacing w:line="240" w:lineRule="auto"/>
        <w:ind w:firstLine="0"/>
        <w:jc w:val="center"/>
        <w:rPr>
          <w:b/>
          <w:sz w:val="20"/>
          <w:szCs w:val="20"/>
        </w:rPr>
      </w:pPr>
    </w:p>
    <w:p w:rsidR="003A423C" w:rsidRPr="003A423C" w:rsidRDefault="003A423C" w:rsidP="003A423C">
      <w:pPr>
        <w:spacing w:line="240" w:lineRule="auto"/>
        <w:ind w:firstLine="0"/>
        <w:jc w:val="center"/>
        <w:rPr>
          <w:b/>
          <w:sz w:val="20"/>
          <w:szCs w:val="20"/>
        </w:rPr>
      </w:pPr>
      <w:r w:rsidRPr="003A423C">
        <w:rPr>
          <w:b/>
          <w:sz w:val="20"/>
          <w:szCs w:val="20"/>
        </w:rPr>
        <w:lastRenderedPageBreak/>
        <w:t>СОВЕТ ДЕПУТАТОВ КАЙЛИНСКОГО СЕЛЬСОВЕТА</w:t>
      </w:r>
    </w:p>
    <w:p w:rsidR="003A423C" w:rsidRPr="003A423C" w:rsidRDefault="003A423C" w:rsidP="003A423C">
      <w:pPr>
        <w:spacing w:line="240" w:lineRule="auto"/>
        <w:ind w:firstLine="0"/>
        <w:jc w:val="center"/>
        <w:rPr>
          <w:b/>
          <w:sz w:val="20"/>
          <w:szCs w:val="20"/>
        </w:rPr>
      </w:pPr>
      <w:r w:rsidRPr="003A423C">
        <w:rPr>
          <w:b/>
          <w:sz w:val="20"/>
          <w:szCs w:val="20"/>
        </w:rPr>
        <w:t>МОШКОВСКОГО РАЙОНА НОВОСИБИРСКОЙ ОБЛАСТИ</w:t>
      </w:r>
    </w:p>
    <w:p w:rsidR="003A423C" w:rsidRPr="003A423C" w:rsidRDefault="003A423C" w:rsidP="003A423C">
      <w:pPr>
        <w:spacing w:line="240" w:lineRule="auto"/>
        <w:ind w:firstLine="0"/>
        <w:jc w:val="center"/>
        <w:rPr>
          <w:b/>
          <w:sz w:val="20"/>
          <w:szCs w:val="20"/>
        </w:rPr>
      </w:pPr>
      <w:r w:rsidRPr="003A423C">
        <w:rPr>
          <w:b/>
          <w:sz w:val="20"/>
          <w:szCs w:val="20"/>
        </w:rPr>
        <w:t>шестого созыва</w:t>
      </w:r>
    </w:p>
    <w:p w:rsidR="003A423C" w:rsidRPr="003A423C" w:rsidRDefault="003A423C" w:rsidP="003A423C">
      <w:pPr>
        <w:spacing w:line="240" w:lineRule="auto"/>
        <w:ind w:firstLine="0"/>
        <w:jc w:val="center"/>
        <w:rPr>
          <w:b/>
          <w:sz w:val="20"/>
          <w:szCs w:val="20"/>
        </w:rPr>
      </w:pPr>
    </w:p>
    <w:p w:rsidR="003A423C" w:rsidRPr="003A423C" w:rsidRDefault="003A423C" w:rsidP="003A423C">
      <w:pPr>
        <w:spacing w:line="240" w:lineRule="auto"/>
        <w:ind w:firstLine="0"/>
        <w:jc w:val="center"/>
        <w:rPr>
          <w:b/>
          <w:sz w:val="20"/>
          <w:szCs w:val="20"/>
        </w:rPr>
      </w:pPr>
      <w:r w:rsidRPr="003A423C">
        <w:rPr>
          <w:b/>
          <w:sz w:val="20"/>
          <w:szCs w:val="20"/>
        </w:rPr>
        <w:t>РЕШЕНИЕ</w:t>
      </w:r>
    </w:p>
    <w:p w:rsidR="003A423C" w:rsidRPr="003A423C" w:rsidRDefault="003A423C" w:rsidP="003A423C">
      <w:pPr>
        <w:spacing w:line="240" w:lineRule="auto"/>
        <w:ind w:firstLine="0"/>
        <w:jc w:val="center"/>
        <w:rPr>
          <w:b/>
          <w:sz w:val="20"/>
          <w:szCs w:val="20"/>
        </w:rPr>
      </w:pPr>
      <w:r w:rsidRPr="003A423C">
        <w:rPr>
          <w:b/>
          <w:sz w:val="20"/>
          <w:szCs w:val="20"/>
        </w:rPr>
        <w:t xml:space="preserve">тридцать седьмой сессии    </w:t>
      </w:r>
    </w:p>
    <w:p w:rsidR="003A423C" w:rsidRPr="003A423C" w:rsidRDefault="003A423C" w:rsidP="003A423C">
      <w:pPr>
        <w:spacing w:line="240" w:lineRule="auto"/>
        <w:ind w:firstLine="0"/>
        <w:jc w:val="center"/>
        <w:rPr>
          <w:b/>
          <w:sz w:val="20"/>
          <w:szCs w:val="20"/>
        </w:rPr>
      </w:pPr>
      <w:r w:rsidRPr="003A423C">
        <w:rPr>
          <w:b/>
          <w:sz w:val="20"/>
          <w:szCs w:val="20"/>
        </w:rPr>
        <w:t xml:space="preserve">                                         </w:t>
      </w:r>
    </w:p>
    <w:p w:rsidR="003A423C" w:rsidRPr="003A423C" w:rsidRDefault="003A423C" w:rsidP="003A423C">
      <w:pPr>
        <w:autoSpaceDE w:val="0"/>
        <w:autoSpaceDN w:val="0"/>
        <w:adjustRightInd w:val="0"/>
        <w:spacing w:line="240" w:lineRule="auto"/>
        <w:ind w:firstLine="0"/>
        <w:jc w:val="both"/>
        <w:rPr>
          <w:sz w:val="20"/>
          <w:szCs w:val="20"/>
        </w:rPr>
      </w:pPr>
      <w:r w:rsidRPr="003A423C">
        <w:rPr>
          <w:sz w:val="20"/>
          <w:szCs w:val="20"/>
        </w:rPr>
        <w:t>от 04 марта 2025 года                                                                          № 255</w:t>
      </w:r>
    </w:p>
    <w:p w:rsidR="003A423C" w:rsidRPr="003A423C" w:rsidRDefault="003A423C" w:rsidP="003A423C">
      <w:pPr>
        <w:spacing w:line="240" w:lineRule="auto"/>
        <w:ind w:firstLine="0"/>
        <w:jc w:val="both"/>
        <w:rPr>
          <w:color w:val="000000"/>
          <w:sz w:val="20"/>
          <w:szCs w:val="20"/>
        </w:rPr>
      </w:pPr>
    </w:p>
    <w:p w:rsidR="003A423C" w:rsidRPr="003A423C" w:rsidRDefault="003A423C" w:rsidP="003A423C">
      <w:pPr>
        <w:suppressAutoHyphens/>
        <w:spacing w:line="240" w:lineRule="auto"/>
        <w:ind w:firstLine="0"/>
        <w:jc w:val="center"/>
        <w:rPr>
          <w:b/>
          <w:color w:val="000000"/>
          <w:sz w:val="20"/>
          <w:szCs w:val="20"/>
        </w:rPr>
      </w:pPr>
      <w:r w:rsidRPr="003A423C">
        <w:rPr>
          <w:b/>
          <w:color w:val="000000"/>
          <w:sz w:val="20"/>
          <w:szCs w:val="20"/>
        </w:rPr>
        <w:t xml:space="preserve">Об утверждении схемы многомандатного избирательного округа для проведения выборов депутатов Совета депутатов Кайлинского сельсовета </w:t>
      </w:r>
      <w:r w:rsidRPr="003A423C">
        <w:rPr>
          <w:b/>
          <w:bCs/>
          <w:color w:val="000000"/>
          <w:sz w:val="20"/>
          <w:szCs w:val="20"/>
        </w:rPr>
        <w:t xml:space="preserve">Мошковского района Новосибирской области </w:t>
      </w:r>
    </w:p>
    <w:p w:rsidR="003A423C" w:rsidRPr="003A423C" w:rsidRDefault="003A423C" w:rsidP="003A423C">
      <w:pPr>
        <w:suppressAutoHyphens/>
        <w:spacing w:line="240" w:lineRule="auto"/>
        <w:ind w:firstLine="0"/>
        <w:jc w:val="center"/>
        <w:rPr>
          <w:color w:val="000000"/>
          <w:sz w:val="20"/>
          <w:szCs w:val="20"/>
        </w:rPr>
      </w:pPr>
    </w:p>
    <w:p w:rsidR="003A423C" w:rsidRPr="003A423C" w:rsidRDefault="003A423C" w:rsidP="003A423C">
      <w:pPr>
        <w:suppressAutoHyphens/>
        <w:spacing w:line="240" w:lineRule="auto"/>
        <w:ind w:firstLine="709"/>
        <w:jc w:val="both"/>
        <w:rPr>
          <w:bCs/>
          <w:color w:val="000000"/>
          <w:sz w:val="20"/>
          <w:szCs w:val="20"/>
        </w:rPr>
      </w:pPr>
      <w:r w:rsidRPr="003A423C">
        <w:rPr>
          <w:color w:val="000000"/>
          <w:sz w:val="20"/>
          <w:szCs w:val="20"/>
        </w:rPr>
        <w:t>Руководствуясь статьей 18 Федерального закона «Об основных гарантиях избирательных прав и права на участие в референдуме граждан Российской Федерации», статьей 18 Закона Новосибирской области «О выборах депутатов представительных органов муниципальных образований в Новосибирской области», статьями 8, 18 Устава Кайлинского сельсовета Мошковского района Новосибирской области, на основании решения территориальной избирательной комиссии Мошковского района Новосибирской области от 29 января 2025 года № 66/293 «Об определении схемы многомандатного избирательного округа для проведения выборов депутатов Совета депутатов Кайлинского сельсовета Мошковского района Новосибирской области», данных о численности избирателей, зарегистрированных на территории Кайлинского сельсовета Мошковского района Новосибирской области по состоянию на 1 января 2025 года, Совет депутатов Кайлинского сельсовета Мошковского района Новосибирской области решил:</w:t>
      </w:r>
    </w:p>
    <w:p w:rsidR="003A423C" w:rsidRPr="003A423C" w:rsidRDefault="003A423C" w:rsidP="003A423C">
      <w:pPr>
        <w:suppressAutoHyphens/>
        <w:spacing w:line="240" w:lineRule="auto"/>
        <w:ind w:firstLine="709"/>
        <w:jc w:val="both"/>
        <w:rPr>
          <w:bCs/>
          <w:color w:val="000000"/>
          <w:sz w:val="20"/>
          <w:szCs w:val="20"/>
          <w:lang w:eastAsia="en-US"/>
        </w:rPr>
      </w:pPr>
      <w:r w:rsidRPr="003A423C">
        <w:rPr>
          <w:color w:val="000000"/>
          <w:sz w:val="20"/>
          <w:szCs w:val="20"/>
          <w:lang w:eastAsia="en-US"/>
        </w:rPr>
        <w:t xml:space="preserve">1. Утвердить схему многомандатного избирательного округа для проведения выборов депутатов Совета депутатов Кайлинского сельсовета </w:t>
      </w:r>
      <w:r w:rsidRPr="003A423C">
        <w:rPr>
          <w:bCs/>
          <w:color w:val="000000"/>
          <w:sz w:val="20"/>
          <w:szCs w:val="20"/>
        </w:rPr>
        <w:t>Мошковского района Новосибирской области</w:t>
      </w:r>
      <w:r w:rsidRPr="003A423C">
        <w:rPr>
          <w:color w:val="000000"/>
          <w:sz w:val="20"/>
          <w:szCs w:val="20"/>
        </w:rPr>
        <w:t xml:space="preserve"> </w:t>
      </w:r>
      <w:r w:rsidRPr="003A423C">
        <w:rPr>
          <w:bCs/>
          <w:color w:val="000000"/>
          <w:sz w:val="20"/>
          <w:szCs w:val="20"/>
          <w:lang w:eastAsia="en-US"/>
        </w:rPr>
        <w:t>(</w:t>
      </w:r>
      <w:r w:rsidRPr="003A423C">
        <w:rPr>
          <w:color w:val="000000"/>
          <w:sz w:val="20"/>
          <w:szCs w:val="20"/>
        </w:rPr>
        <w:t>приложение № 1</w:t>
      </w:r>
      <w:r w:rsidRPr="003A423C">
        <w:rPr>
          <w:bCs/>
          <w:color w:val="000000"/>
          <w:sz w:val="20"/>
          <w:szCs w:val="20"/>
          <w:lang w:eastAsia="en-US"/>
        </w:rPr>
        <w:t>)</w:t>
      </w:r>
      <w:r w:rsidRPr="003A423C">
        <w:rPr>
          <w:color w:val="000000"/>
          <w:sz w:val="20"/>
          <w:szCs w:val="20"/>
        </w:rPr>
        <w:t xml:space="preserve"> и ее графическое изображение (приложение № 2)</w:t>
      </w:r>
      <w:r w:rsidRPr="003A423C">
        <w:rPr>
          <w:bCs/>
          <w:color w:val="000000"/>
          <w:sz w:val="20"/>
          <w:szCs w:val="20"/>
          <w:lang w:eastAsia="en-US"/>
        </w:rPr>
        <w:t>.</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2. Решение подлежит официальному опубликованию не позднее чем через пять дней после его принятия.</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3. Решение вступает в силу после его официального опубликования.</w:t>
      </w:r>
    </w:p>
    <w:p w:rsidR="003A423C" w:rsidRPr="003A423C" w:rsidRDefault="003A423C" w:rsidP="003A423C">
      <w:pPr>
        <w:suppressAutoHyphens/>
        <w:spacing w:line="240" w:lineRule="auto"/>
        <w:ind w:firstLine="709"/>
        <w:jc w:val="both"/>
        <w:rPr>
          <w:color w:val="000000"/>
          <w:sz w:val="20"/>
          <w:szCs w:val="20"/>
        </w:rPr>
      </w:pP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Глава Кайлинского сельсовета</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Мошковского района</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Новосибирской области                                                      П.В. Чернов</w:t>
      </w:r>
    </w:p>
    <w:p w:rsidR="003A423C" w:rsidRPr="003A423C" w:rsidRDefault="003A423C" w:rsidP="003A423C">
      <w:pPr>
        <w:suppressAutoHyphens/>
        <w:spacing w:line="240" w:lineRule="auto"/>
        <w:ind w:firstLine="709"/>
        <w:jc w:val="both"/>
        <w:rPr>
          <w:color w:val="000000"/>
          <w:sz w:val="20"/>
          <w:szCs w:val="20"/>
        </w:rPr>
      </w:pP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Председатель Совета депутатов</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Кайлинского сельсовета</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Мошковского района</w:t>
      </w:r>
    </w:p>
    <w:p w:rsidR="003A423C" w:rsidRPr="003A423C" w:rsidRDefault="003A423C" w:rsidP="003A423C">
      <w:pPr>
        <w:suppressAutoHyphens/>
        <w:spacing w:line="240" w:lineRule="auto"/>
        <w:ind w:firstLine="709"/>
        <w:jc w:val="both"/>
        <w:rPr>
          <w:color w:val="000000"/>
          <w:sz w:val="20"/>
          <w:szCs w:val="20"/>
        </w:rPr>
      </w:pPr>
      <w:r w:rsidRPr="003A423C">
        <w:rPr>
          <w:color w:val="000000"/>
          <w:sz w:val="20"/>
          <w:szCs w:val="20"/>
        </w:rPr>
        <w:t>Новосибирской области                                                       Н.Д. Крупко</w:t>
      </w:r>
    </w:p>
    <w:p w:rsidR="003A423C" w:rsidRPr="003A423C" w:rsidRDefault="003A423C" w:rsidP="003A423C">
      <w:pPr>
        <w:keepNext/>
        <w:spacing w:line="240" w:lineRule="auto"/>
        <w:ind w:left="5103" w:firstLine="0"/>
        <w:jc w:val="both"/>
        <w:outlineLvl w:val="8"/>
        <w:rPr>
          <w:color w:val="000000"/>
          <w:sz w:val="20"/>
          <w:szCs w:val="20"/>
        </w:rPr>
      </w:pPr>
      <w:r w:rsidRPr="003A423C">
        <w:rPr>
          <w:color w:val="000000"/>
          <w:sz w:val="20"/>
          <w:szCs w:val="20"/>
        </w:rPr>
        <w:t xml:space="preserve">            Приложение № 1 </w:t>
      </w:r>
    </w:p>
    <w:p w:rsidR="003A423C" w:rsidRPr="003A423C" w:rsidRDefault="003A423C" w:rsidP="003A423C">
      <w:pPr>
        <w:spacing w:line="240" w:lineRule="auto"/>
        <w:ind w:left="4253" w:firstLine="0"/>
        <w:jc w:val="center"/>
        <w:rPr>
          <w:color w:val="000000"/>
          <w:sz w:val="20"/>
          <w:szCs w:val="20"/>
        </w:rPr>
      </w:pPr>
      <w:r w:rsidRPr="003A423C">
        <w:rPr>
          <w:color w:val="000000"/>
          <w:sz w:val="20"/>
          <w:szCs w:val="20"/>
        </w:rPr>
        <w:t xml:space="preserve">  к решению Совета депутатов Кайлинского сельсовета Мошковского района </w:t>
      </w:r>
    </w:p>
    <w:p w:rsidR="003A423C" w:rsidRPr="003A423C" w:rsidRDefault="003A423C" w:rsidP="003A423C">
      <w:pPr>
        <w:spacing w:line="240" w:lineRule="auto"/>
        <w:ind w:left="4253" w:firstLine="0"/>
        <w:jc w:val="center"/>
        <w:rPr>
          <w:color w:val="000000"/>
          <w:sz w:val="20"/>
          <w:szCs w:val="20"/>
        </w:rPr>
      </w:pPr>
      <w:r w:rsidRPr="003A423C">
        <w:rPr>
          <w:color w:val="000000"/>
          <w:sz w:val="20"/>
          <w:szCs w:val="20"/>
        </w:rPr>
        <w:t>Новосибирской области</w:t>
      </w:r>
    </w:p>
    <w:p w:rsidR="003A423C" w:rsidRPr="003A423C" w:rsidRDefault="003A423C" w:rsidP="003A423C">
      <w:pPr>
        <w:spacing w:line="240" w:lineRule="auto"/>
        <w:ind w:left="5103" w:firstLine="0"/>
        <w:jc w:val="both"/>
        <w:rPr>
          <w:color w:val="000000"/>
          <w:sz w:val="20"/>
          <w:szCs w:val="20"/>
        </w:rPr>
      </w:pPr>
      <w:r w:rsidRPr="003A423C">
        <w:rPr>
          <w:color w:val="000000"/>
          <w:sz w:val="20"/>
          <w:szCs w:val="20"/>
        </w:rPr>
        <w:t xml:space="preserve">           от 04 марта 2025  № 255</w:t>
      </w:r>
    </w:p>
    <w:p w:rsidR="003A423C" w:rsidRPr="003A423C" w:rsidRDefault="003A423C" w:rsidP="003A423C">
      <w:pPr>
        <w:spacing w:line="240" w:lineRule="auto"/>
        <w:ind w:left="6096" w:firstLine="0"/>
        <w:jc w:val="center"/>
        <w:rPr>
          <w:color w:val="000000"/>
          <w:sz w:val="20"/>
          <w:szCs w:val="20"/>
        </w:rPr>
      </w:pPr>
    </w:p>
    <w:p w:rsidR="003A423C" w:rsidRPr="003A423C" w:rsidRDefault="003A423C" w:rsidP="003A423C">
      <w:pPr>
        <w:spacing w:line="240" w:lineRule="auto"/>
        <w:ind w:firstLine="0"/>
        <w:jc w:val="center"/>
        <w:rPr>
          <w:b/>
          <w:color w:val="000000"/>
          <w:sz w:val="20"/>
          <w:szCs w:val="20"/>
        </w:rPr>
      </w:pPr>
      <w:r w:rsidRPr="003A423C">
        <w:rPr>
          <w:b/>
          <w:color w:val="000000"/>
          <w:sz w:val="20"/>
          <w:szCs w:val="20"/>
        </w:rPr>
        <w:t>СХЕМА</w:t>
      </w:r>
    </w:p>
    <w:p w:rsidR="003A423C" w:rsidRPr="003A423C" w:rsidRDefault="003A423C" w:rsidP="003A423C">
      <w:pPr>
        <w:spacing w:line="240" w:lineRule="auto"/>
        <w:ind w:firstLine="0"/>
        <w:jc w:val="center"/>
        <w:rPr>
          <w:b/>
          <w:bCs/>
          <w:color w:val="000000"/>
          <w:sz w:val="20"/>
          <w:szCs w:val="20"/>
        </w:rPr>
      </w:pPr>
      <w:r w:rsidRPr="003A423C">
        <w:rPr>
          <w:b/>
          <w:color w:val="000000"/>
          <w:sz w:val="20"/>
          <w:szCs w:val="20"/>
          <w:lang w:eastAsia="en-US"/>
        </w:rPr>
        <w:t xml:space="preserve">многомандатного избирательного округа для проведения выборов депутатов Совета депутатов </w:t>
      </w:r>
      <w:r w:rsidRPr="003A423C">
        <w:rPr>
          <w:b/>
          <w:color w:val="000000"/>
          <w:sz w:val="20"/>
          <w:szCs w:val="20"/>
        </w:rPr>
        <w:t>Кайлинского сельсовета</w:t>
      </w:r>
      <w:r w:rsidRPr="003A423C">
        <w:rPr>
          <w:b/>
          <w:bCs/>
          <w:color w:val="000000"/>
          <w:sz w:val="20"/>
          <w:szCs w:val="20"/>
        </w:rPr>
        <w:t xml:space="preserve"> </w:t>
      </w:r>
    </w:p>
    <w:p w:rsidR="003A423C" w:rsidRPr="003A423C" w:rsidRDefault="003A423C" w:rsidP="003A423C">
      <w:pPr>
        <w:spacing w:line="240" w:lineRule="auto"/>
        <w:ind w:firstLine="0"/>
        <w:jc w:val="center"/>
        <w:rPr>
          <w:b/>
          <w:color w:val="000000"/>
          <w:sz w:val="20"/>
          <w:szCs w:val="20"/>
        </w:rPr>
      </w:pPr>
      <w:r w:rsidRPr="003A423C">
        <w:rPr>
          <w:b/>
          <w:bCs/>
          <w:color w:val="000000"/>
          <w:sz w:val="20"/>
          <w:szCs w:val="20"/>
        </w:rPr>
        <w:t xml:space="preserve">Мошковского района Новосибирской области </w:t>
      </w:r>
    </w:p>
    <w:p w:rsidR="003A423C" w:rsidRPr="003A423C" w:rsidRDefault="003A423C" w:rsidP="003A423C">
      <w:pPr>
        <w:spacing w:line="240" w:lineRule="auto"/>
        <w:ind w:firstLine="0"/>
        <w:jc w:val="center"/>
        <w:rPr>
          <w:b/>
          <w:color w:val="000000"/>
          <w:sz w:val="20"/>
          <w:szCs w:val="20"/>
        </w:rPr>
      </w:pPr>
    </w:p>
    <w:p w:rsidR="003A423C" w:rsidRPr="003A423C" w:rsidRDefault="003A423C" w:rsidP="003A423C">
      <w:pPr>
        <w:spacing w:line="240" w:lineRule="auto"/>
        <w:ind w:firstLine="0"/>
        <w:rPr>
          <w:color w:val="000000"/>
          <w:sz w:val="20"/>
          <w:szCs w:val="20"/>
        </w:rPr>
      </w:pPr>
      <w:r w:rsidRPr="003A423C">
        <w:rPr>
          <w:color w:val="000000"/>
          <w:sz w:val="20"/>
          <w:szCs w:val="20"/>
        </w:rPr>
        <w:t>Общая численность избирателей – 808</w:t>
      </w:r>
    </w:p>
    <w:p w:rsidR="003A423C" w:rsidRPr="003A423C" w:rsidRDefault="003A423C" w:rsidP="003A423C">
      <w:pPr>
        <w:spacing w:line="240" w:lineRule="auto"/>
        <w:ind w:firstLine="0"/>
        <w:rPr>
          <w:color w:val="000000"/>
          <w:sz w:val="20"/>
          <w:szCs w:val="20"/>
        </w:rPr>
      </w:pPr>
      <w:r w:rsidRPr="003A423C">
        <w:rPr>
          <w:color w:val="000000"/>
          <w:sz w:val="20"/>
          <w:szCs w:val="20"/>
        </w:rPr>
        <w:t>Число депутатских мандатов в соответствии с Уставом – 10</w:t>
      </w:r>
    </w:p>
    <w:p w:rsidR="003A423C" w:rsidRPr="003A423C" w:rsidRDefault="003A423C" w:rsidP="003A423C">
      <w:pPr>
        <w:spacing w:line="240" w:lineRule="auto"/>
        <w:ind w:firstLine="0"/>
        <w:rPr>
          <w:color w:val="000000"/>
          <w:sz w:val="20"/>
          <w:szCs w:val="20"/>
        </w:rPr>
      </w:pPr>
    </w:p>
    <w:p w:rsidR="003A423C" w:rsidRPr="003A423C" w:rsidRDefault="003A423C" w:rsidP="003A423C">
      <w:pPr>
        <w:keepNext/>
        <w:spacing w:line="240" w:lineRule="auto"/>
        <w:ind w:firstLine="0"/>
        <w:jc w:val="center"/>
        <w:outlineLvl w:val="4"/>
        <w:rPr>
          <w:b/>
          <w:color w:val="000000"/>
          <w:sz w:val="20"/>
          <w:szCs w:val="20"/>
        </w:rPr>
      </w:pPr>
      <w:r w:rsidRPr="003A423C">
        <w:rPr>
          <w:b/>
          <w:color w:val="000000"/>
          <w:sz w:val="20"/>
          <w:szCs w:val="20"/>
        </w:rPr>
        <w:t>Многомандатный избирательный округ № 1</w:t>
      </w:r>
    </w:p>
    <w:p w:rsidR="003A423C" w:rsidRPr="003A423C" w:rsidRDefault="003A423C" w:rsidP="003A423C">
      <w:pPr>
        <w:spacing w:line="240" w:lineRule="auto"/>
        <w:ind w:firstLine="0"/>
        <w:rPr>
          <w:color w:val="000000"/>
          <w:sz w:val="20"/>
          <w:szCs w:val="20"/>
        </w:rPr>
      </w:pPr>
      <w:r w:rsidRPr="003A423C">
        <w:rPr>
          <w:color w:val="000000"/>
          <w:sz w:val="20"/>
          <w:szCs w:val="20"/>
        </w:rPr>
        <w:t>Число мандатов - 10</w:t>
      </w:r>
    </w:p>
    <w:p w:rsidR="003A423C" w:rsidRPr="003A423C" w:rsidRDefault="003A423C" w:rsidP="003A423C">
      <w:pPr>
        <w:spacing w:line="240" w:lineRule="auto"/>
        <w:ind w:firstLine="0"/>
        <w:rPr>
          <w:color w:val="000000"/>
          <w:sz w:val="20"/>
          <w:szCs w:val="20"/>
        </w:rPr>
      </w:pPr>
      <w:r w:rsidRPr="003A423C">
        <w:rPr>
          <w:color w:val="000000"/>
          <w:sz w:val="20"/>
          <w:szCs w:val="20"/>
        </w:rPr>
        <w:t>Число избирателей – 808</w:t>
      </w:r>
    </w:p>
    <w:p w:rsidR="003A423C" w:rsidRPr="003A423C" w:rsidRDefault="003A423C" w:rsidP="003A423C">
      <w:pPr>
        <w:spacing w:line="240" w:lineRule="auto"/>
        <w:ind w:firstLine="0"/>
        <w:rPr>
          <w:color w:val="000000"/>
          <w:sz w:val="20"/>
          <w:szCs w:val="20"/>
        </w:rPr>
      </w:pPr>
    </w:p>
    <w:p w:rsidR="003A423C" w:rsidRPr="003A423C" w:rsidRDefault="003A423C" w:rsidP="003A423C">
      <w:pPr>
        <w:spacing w:line="240" w:lineRule="auto"/>
        <w:ind w:firstLine="709"/>
        <w:rPr>
          <w:color w:val="000000"/>
          <w:sz w:val="20"/>
          <w:szCs w:val="20"/>
        </w:rPr>
      </w:pPr>
      <w:r w:rsidRPr="003A423C">
        <w:rPr>
          <w:color w:val="000000"/>
          <w:sz w:val="20"/>
          <w:szCs w:val="20"/>
        </w:rPr>
        <w:t>В границы округа входит:</w:t>
      </w:r>
    </w:p>
    <w:p w:rsidR="003A423C" w:rsidRPr="003A423C" w:rsidRDefault="003A423C" w:rsidP="003A423C">
      <w:pPr>
        <w:spacing w:line="240" w:lineRule="auto"/>
        <w:ind w:firstLine="709"/>
        <w:jc w:val="both"/>
        <w:rPr>
          <w:color w:val="000000"/>
          <w:sz w:val="20"/>
          <w:szCs w:val="20"/>
        </w:rPr>
      </w:pPr>
      <w:r w:rsidRPr="003A423C">
        <w:rPr>
          <w:color w:val="000000"/>
          <w:sz w:val="20"/>
          <w:szCs w:val="20"/>
        </w:rPr>
        <w:t xml:space="preserve">Кайлинский сельсовет (деревня Глядень, село Верх-Балта, село Ёлтышево, село Кайлы, село Томилово) </w:t>
      </w: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rPr>
          <w:color w:val="000000"/>
          <w:sz w:val="20"/>
          <w:szCs w:val="20"/>
        </w:rPr>
      </w:pPr>
    </w:p>
    <w:p w:rsidR="003A423C" w:rsidRPr="003A423C" w:rsidRDefault="003A423C" w:rsidP="003A423C">
      <w:pPr>
        <w:spacing w:line="240" w:lineRule="auto"/>
        <w:ind w:firstLine="709"/>
        <w:jc w:val="right"/>
        <w:rPr>
          <w:color w:val="000000"/>
          <w:sz w:val="20"/>
          <w:szCs w:val="20"/>
        </w:rPr>
      </w:pPr>
      <w:r w:rsidRPr="003A423C">
        <w:rPr>
          <w:color w:val="000000"/>
          <w:sz w:val="20"/>
          <w:szCs w:val="20"/>
        </w:rPr>
        <w:lastRenderedPageBreak/>
        <w:t xml:space="preserve">                                                                                       Приложение № 2 </w:t>
      </w:r>
    </w:p>
    <w:p w:rsidR="003A423C" w:rsidRPr="003A423C" w:rsidRDefault="003A423C" w:rsidP="003A423C">
      <w:pPr>
        <w:spacing w:line="240" w:lineRule="auto"/>
        <w:ind w:left="5103" w:firstLine="0"/>
        <w:jc w:val="right"/>
        <w:rPr>
          <w:color w:val="000000"/>
          <w:sz w:val="20"/>
          <w:szCs w:val="20"/>
        </w:rPr>
      </w:pPr>
      <w:bookmarkStart w:id="0" w:name="_GoBack"/>
      <w:bookmarkEnd w:id="0"/>
      <w:r w:rsidRPr="003A423C">
        <w:rPr>
          <w:color w:val="000000"/>
          <w:sz w:val="20"/>
          <w:szCs w:val="20"/>
        </w:rPr>
        <w:t>к решению Совета депутатов Кайлинского сельсовета Мошковского района Новосибирской области</w:t>
      </w:r>
    </w:p>
    <w:p w:rsidR="003A423C" w:rsidRPr="003A423C" w:rsidRDefault="003A423C" w:rsidP="003A423C">
      <w:pPr>
        <w:spacing w:line="240" w:lineRule="auto"/>
        <w:ind w:left="5103" w:firstLine="0"/>
        <w:jc w:val="right"/>
        <w:rPr>
          <w:color w:val="000000"/>
          <w:sz w:val="20"/>
          <w:szCs w:val="20"/>
        </w:rPr>
      </w:pPr>
      <w:r w:rsidRPr="003A423C">
        <w:rPr>
          <w:color w:val="000000"/>
          <w:sz w:val="20"/>
          <w:szCs w:val="20"/>
        </w:rPr>
        <w:t>от 04 марта 2025  № 255</w:t>
      </w:r>
    </w:p>
    <w:p w:rsidR="003A423C" w:rsidRPr="003A423C" w:rsidRDefault="003A423C" w:rsidP="003A423C">
      <w:pPr>
        <w:spacing w:line="240" w:lineRule="auto"/>
        <w:ind w:left="6096" w:firstLine="0"/>
        <w:jc w:val="right"/>
        <w:rPr>
          <w:color w:val="000000"/>
          <w:sz w:val="20"/>
          <w:szCs w:val="20"/>
        </w:rPr>
      </w:pPr>
    </w:p>
    <w:p w:rsidR="003A423C" w:rsidRPr="003A423C" w:rsidRDefault="003A423C" w:rsidP="003A423C">
      <w:pPr>
        <w:spacing w:line="240" w:lineRule="auto"/>
        <w:ind w:firstLine="0"/>
        <w:jc w:val="center"/>
        <w:rPr>
          <w:b/>
          <w:color w:val="000000"/>
          <w:sz w:val="20"/>
          <w:szCs w:val="20"/>
          <w:lang w:eastAsia="en-US"/>
        </w:rPr>
      </w:pPr>
    </w:p>
    <w:p w:rsidR="003A423C" w:rsidRPr="003A423C" w:rsidRDefault="003A423C" w:rsidP="003A423C">
      <w:pPr>
        <w:spacing w:line="240" w:lineRule="auto"/>
        <w:ind w:firstLine="0"/>
        <w:jc w:val="center"/>
        <w:rPr>
          <w:b/>
          <w:color w:val="000000"/>
          <w:sz w:val="20"/>
          <w:szCs w:val="20"/>
          <w:lang w:eastAsia="en-US"/>
        </w:rPr>
      </w:pPr>
      <w:r w:rsidRPr="003A423C">
        <w:rPr>
          <w:b/>
          <w:color w:val="000000"/>
          <w:sz w:val="20"/>
          <w:szCs w:val="20"/>
          <w:lang w:eastAsia="en-US"/>
        </w:rPr>
        <w:t>Графическое изображение</w:t>
      </w:r>
    </w:p>
    <w:p w:rsidR="003A423C" w:rsidRPr="003A423C" w:rsidRDefault="003A423C" w:rsidP="003A423C">
      <w:pPr>
        <w:spacing w:line="240" w:lineRule="auto"/>
        <w:ind w:firstLine="0"/>
        <w:jc w:val="center"/>
        <w:rPr>
          <w:b/>
          <w:bCs/>
          <w:color w:val="000000"/>
          <w:sz w:val="20"/>
          <w:szCs w:val="20"/>
        </w:rPr>
      </w:pPr>
      <w:r w:rsidRPr="003A423C">
        <w:rPr>
          <w:b/>
          <w:color w:val="000000"/>
          <w:sz w:val="20"/>
          <w:szCs w:val="20"/>
          <w:lang w:eastAsia="en-US"/>
        </w:rPr>
        <w:t xml:space="preserve">схемы многомандатного избирательного округа для проведения выборов депутатов Совета депутатов </w:t>
      </w:r>
      <w:r w:rsidRPr="003A423C">
        <w:rPr>
          <w:b/>
          <w:color w:val="000000"/>
          <w:sz w:val="20"/>
          <w:szCs w:val="20"/>
        </w:rPr>
        <w:t>Кайлинского сельсовета</w:t>
      </w:r>
      <w:r w:rsidRPr="003A423C">
        <w:rPr>
          <w:b/>
          <w:bCs/>
          <w:color w:val="000000"/>
          <w:sz w:val="20"/>
          <w:szCs w:val="20"/>
        </w:rPr>
        <w:t xml:space="preserve"> </w:t>
      </w:r>
    </w:p>
    <w:p w:rsidR="003A423C" w:rsidRPr="003A423C" w:rsidRDefault="003A423C" w:rsidP="003A423C">
      <w:pPr>
        <w:spacing w:line="240" w:lineRule="auto"/>
        <w:ind w:firstLine="0"/>
        <w:jc w:val="center"/>
        <w:rPr>
          <w:b/>
          <w:bCs/>
          <w:color w:val="000000"/>
          <w:sz w:val="20"/>
          <w:szCs w:val="20"/>
        </w:rPr>
      </w:pPr>
      <w:r w:rsidRPr="003A423C">
        <w:rPr>
          <w:b/>
          <w:bCs/>
          <w:color w:val="000000"/>
          <w:sz w:val="20"/>
          <w:szCs w:val="20"/>
        </w:rPr>
        <w:t xml:space="preserve">Мошковского района Новосибирской области </w:t>
      </w:r>
    </w:p>
    <w:p w:rsidR="003A423C" w:rsidRPr="003A423C" w:rsidRDefault="003A423C" w:rsidP="003A423C">
      <w:pPr>
        <w:spacing w:line="240" w:lineRule="auto"/>
        <w:ind w:firstLine="0"/>
        <w:jc w:val="center"/>
        <w:rPr>
          <w:b/>
          <w:bCs/>
          <w:color w:val="000000"/>
          <w:sz w:val="28"/>
          <w:szCs w:val="28"/>
        </w:rPr>
      </w:pPr>
    </w:p>
    <w:p w:rsidR="003A423C" w:rsidRPr="003A423C" w:rsidRDefault="003A423C" w:rsidP="003A423C">
      <w:pPr>
        <w:spacing w:line="240" w:lineRule="auto"/>
        <w:ind w:firstLine="0"/>
        <w:jc w:val="center"/>
        <w:rPr>
          <w:b/>
          <w:bCs/>
          <w:color w:val="000000"/>
          <w:sz w:val="28"/>
          <w:szCs w:val="28"/>
        </w:rPr>
      </w:pPr>
      <w:r w:rsidRPr="003A423C">
        <w:rPr>
          <w:b/>
          <w:bCs/>
          <w:noProof/>
          <w:color w:val="000000"/>
          <w:sz w:val="28"/>
          <w:szCs w:val="28"/>
        </w:rPr>
        <w:drawing>
          <wp:inline distT="0" distB="0" distL="0" distR="0" wp14:anchorId="46EF7D63" wp14:editId="6CAA1C9F">
            <wp:extent cx="5937885" cy="5505450"/>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7885" cy="5505450"/>
                    </a:xfrm>
                    <a:prstGeom prst="rect">
                      <a:avLst/>
                    </a:prstGeom>
                    <a:noFill/>
                  </pic:spPr>
                </pic:pic>
              </a:graphicData>
            </a:graphic>
          </wp:inline>
        </w:drawing>
      </w:r>
    </w:p>
    <w:p w:rsidR="00455142" w:rsidRDefault="00455142" w:rsidP="00455142">
      <w:pPr>
        <w:rPr>
          <w:sz w:val="16"/>
          <w:szCs w:val="16"/>
        </w:rPr>
      </w:pPr>
    </w:p>
    <w:sectPr w:rsidR="00455142" w:rsidSect="00D72D47">
      <w:headerReference w:type="default" r:id="rId10"/>
      <w:footerReference w:type="default" r:id="rId11"/>
      <w:type w:val="continuous"/>
      <w:pgSz w:w="11906" w:h="16838"/>
      <w:pgMar w:top="720" w:right="720" w:bottom="0" w:left="1418" w:header="708"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4D44" w:rsidRDefault="006A4D44" w:rsidP="00810635">
      <w:pPr>
        <w:spacing w:line="240" w:lineRule="auto"/>
      </w:pPr>
      <w:r>
        <w:separator/>
      </w:r>
    </w:p>
  </w:endnote>
  <w:endnote w:type="continuationSeparator" w:id="0">
    <w:p w:rsidR="006A4D44" w:rsidRDefault="006A4D44"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0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9E2511" w:rsidRDefault="009E2511">
        <w:pPr>
          <w:pStyle w:val="aa"/>
          <w:jc w:val="center"/>
        </w:pPr>
        <w:r>
          <w:fldChar w:fldCharType="begin"/>
        </w:r>
        <w:r>
          <w:instrText>PAGE   \* MERGEFORMAT</w:instrText>
        </w:r>
        <w:r>
          <w:fldChar w:fldCharType="separate"/>
        </w:r>
        <w:r w:rsidR="003A423C">
          <w:rPr>
            <w:noProof/>
          </w:rPr>
          <w:t>7</w:t>
        </w:r>
        <w:r>
          <w:fldChar w:fldCharType="end"/>
        </w:r>
      </w:p>
    </w:sdtContent>
  </w:sdt>
  <w:p w:rsidR="008C3640" w:rsidRDefault="008C3640">
    <w:pPr>
      <w:pStyle w:val="a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4D44" w:rsidRDefault="006A4D44" w:rsidP="00810635">
      <w:pPr>
        <w:spacing w:line="240" w:lineRule="auto"/>
      </w:pPr>
      <w:r>
        <w:separator/>
      </w:r>
    </w:p>
  </w:footnote>
  <w:footnote w:type="continuationSeparator" w:id="0">
    <w:p w:rsidR="006A4D44" w:rsidRDefault="006A4D44"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F32" w:rsidRDefault="001D5298" w:rsidP="005A06D2">
    <w:pPr>
      <w:ind w:firstLine="0"/>
    </w:pPr>
    <w:r>
      <w:rPr>
        <w:i/>
        <w:sz w:val="16"/>
        <w:szCs w:val="16"/>
      </w:rPr>
      <w:t xml:space="preserve">--------№ </w:t>
    </w:r>
    <w:r w:rsidR="003A423C">
      <w:rPr>
        <w:i/>
        <w:sz w:val="16"/>
        <w:szCs w:val="16"/>
      </w:rPr>
      <w:t>3</w:t>
    </w:r>
    <w:r w:rsidR="00455142">
      <w:rPr>
        <w:i/>
        <w:sz w:val="16"/>
        <w:szCs w:val="16"/>
      </w:rPr>
      <w:t xml:space="preserve"> </w:t>
    </w:r>
    <w:r w:rsidR="003A423C">
      <w:rPr>
        <w:i/>
        <w:sz w:val="16"/>
        <w:szCs w:val="16"/>
      </w:rPr>
      <w:t>05.03</w:t>
    </w:r>
    <w:r w:rsidR="00105A79">
      <w:rPr>
        <w:i/>
        <w:sz w:val="16"/>
        <w:szCs w:val="16"/>
      </w:rPr>
      <w:t>.</w:t>
    </w:r>
    <w:r w:rsidR="00253E26">
      <w:rPr>
        <w:i/>
        <w:sz w:val="16"/>
        <w:szCs w:val="16"/>
      </w:rPr>
      <w:t>202</w:t>
    </w:r>
    <w:r w:rsidR="00105A79">
      <w:rPr>
        <w:i/>
        <w:sz w:val="16"/>
        <w:szCs w:val="16"/>
      </w:rPr>
      <w:t>5</w:t>
    </w:r>
    <w:r w:rsidR="00677807" w:rsidRPr="00DC09AD">
      <w:rPr>
        <w:i/>
        <w:sz w:val="16"/>
        <w:szCs w:val="16"/>
      </w:rPr>
      <w:t xml:space="preserve"> года, </w:t>
    </w:r>
    <w:r w:rsidR="003A423C">
      <w:rPr>
        <w:i/>
        <w:sz w:val="16"/>
        <w:szCs w:val="16"/>
      </w:rPr>
      <w:t xml:space="preserve">среда                      </w:t>
    </w:r>
    <w:r w:rsidR="00677807">
      <w:rPr>
        <w:sz w:val="16"/>
        <w:szCs w:val="16"/>
      </w:rPr>
      <w:t xml:space="preserve">-----------------------------------------------     </w:t>
    </w:r>
    <w:r w:rsidR="00B7058C">
      <w:rPr>
        <w:sz w:val="16"/>
        <w:szCs w:val="16"/>
      </w:rPr>
      <w:t xml:space="preserve">      </w:t>
    </w:r>
    <w:r w:rsidR="007330A9">
      <w:rPr>
        <w:sz w:val="16"/>
        <w:szCs w:val="16"/>
      </w:rPr>
      <w:t xml:space="preserve">             </w:t>
    </w:r>
    <w:r w:rsidR="00677807">
      <w:rPr>
        <w:sz w:val="16"/>
        <w:szCs w:val="16"/>
      </w:rPr>
      <w:t xml:space="preserve">        -« </w:t>
    </w:r>
    <w:r w:rsidR="00677807"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4" w15:restartNumberingAfterBreak="0">
    <w:nsid w:val="192B3066"/>
    <w:multiLevelType w:val="multilevel"/>
    <w:tmpl w:val="31224BD6"/>
    <w:lvl w:ilvl="0">
      <w:start w:val="1"/>
      <w:numFmt w:val="decimal"/>
      <w:lvlText w:val="%1."/>
      <w:lvlJc w:val="left"/>
      <w:pPr>
        <w:ind w:left="720" w:hanging="360"/>
      </w:pPr>
      <w:rPr>
        <w:rFonts w:eastAsia="Times New Roman"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5"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AD73EC0"/>
    <w:multiLevelType w:val="multilevel"/>
    <w:tmpl w:val="AF3C2E2C"/>
    <w:styleLink w:val="a"/>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7" w15:restartNumberingAfterBreak="0">
    <w:nsid w:val="34846C94"/>
    <w:multiLevelType w:val="multilevel"/>
    <w:tmpl w:val="AF3C2E2C"/>
    <w:styleLink w:val="a0"/>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8" w15:restartNumberingAfterBreak="0">
    <w:nsid w:val="3A3D0863"/>
    <w:multiLevelType w:val="hybridMultilevel"/>
    <w:tmpl w:val="76C4D480"/>
    <w:lvl w:ilvl="0" w:tplc="A9269A3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40CC08B9"/>
    <w:multiLevelType w:val="hybridMultilevel"/>
    <w:tmpl w:val="27D2301E"/>
    <w:lvl w:ilvl="0" w:tplc="17DA5BAC">
      <w:start w:val="1"/>
      <w:numFmt w:val="decimal"/>
      <w:lvlText w:val="%1."/>
      <w:lvlJc w:val="left"/>
      <w:pPr>
        <w:ind w:left="945" w:hanging="405"/>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15:restartNumberingAfterBreak="0">
    <w:nsid w:val="462C507C"/>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2" w15:restartNumberingAfterBreak="0">
    <w:nsid w:val="5BA93A9D"/>
    <w:multiLevelType w:val="hybridMultilevel"/>
    <w:tmpl w:val="9410B75A"/>
    <w:lvl w:ilvl="0" w:tplc="7AD4A684">
      <w:start w:val="1"/>
      <w:numFmt w:val="decimal"/>
      <w:lvlText w:val="%1."/>
      <w:lvlJc w:val="left"/>
      <w:pPr>
        <w:ind w:left="786" w:hanging="360"/>
      </w:pPr>
    </w:lvl>
    <w:lvl w:ilvl="1" w:tplc="9BAEC8CE">
      <w:start w:val="1"/>
      <w:numFmt w:val="lowerLetter"/>
      <w:lvlText w:val="%2."/>
      <w:lvlJc w:val="left"/>
      <w:pPr>
        <w:ind w:left="1506" w:hanging="360"/>
      </w:pPr>
    </w:lvl>
    <w:lvl w:ilvl="2" w:tplc="3DA41FEA">
      <w:start w:val="1"/>
      <w:numFmt w:val="lowerRoman"/>
      <w:lvlText w:val="%3."/>
      <w:lvlJc w:val="right"/>
      <w:pPr>
        <w:ind w:left="2226" w:hanging="180"/>
      </w:pPr>
    </w:lvl>
    <w:lvl w:ilvl="3" w:tplc="C75A7854">
      <w:start w:val="1"/>
      <w:numFmt w:val="decimal"/>
      <w:lvlText w:val="%4."/>
      <w:lvlJc w:val="left"/>
      <w:pPr>
        <w:ind w:left="2946" w:hanging="360"/>
      </w:pPr>
    </w:lvl>
    <w:lvl w:ilvl="4" w:tplc="A0626FC8">
      <w:start w:val="1"/>
      <w:numFmt w:val="lowerLetter"/>
      <w:lvlText w:val="%5."/>
      <w:lvlJc w:val="left"/>
      <w:pPr>
        <w:ind w:left="3666" w:hanging="360"/>
      </w:pPr>
    </w:lvl>
    <w:lvl w:ilvl="5" w:tplc="D7161078">
      <w:start w:val="1"/>
      <w:numFmt w:val="lowerRoman"/>
      <w:lvlText w:val="%6."/>
      <w:lvlJc w:val="right"/>
      <w:pPr>
        <w:ind w:left="4386" w:hanging="180"/>
      </w:pPr>
    </w:lvl>
    <w:lvl w:ilvl="6" w:tplc="10C6F718">
      <w:start w:val="1"/>
      <w:numFmt w:val="decimal"/>
      <w:lvlText w:val="%7."/>
      <w:lvlJc w:val="left"/>
      <w:pPr>
        <w:ind w:left="5106" w:hanging="360"/>
      </w:pPr>
    </w:lvl>
    <w:lvl w:ilvl="7" w:tplc="1AAEC928">
      <w:start w:val="1"/>
      <w:numFmt w:val="lowerLetter"/>
      <w:lvlText w:val="%8."/>
      <w:lvlJc w:val="left"/>
      <w:pPr>
        <w:ind w:left="5826" w:hanging="360"/>
      </w:pPr>
    </w:lvl>
    <w:lvl w:ilvl="8" w:tplc="B7F01FCC">
      <w:start w:val="1"/>
      <w:numFmt w:val="lowerRoman"/>
      <w:lvlText w:val="%9."/>
      <w:lvlJc w:val="right"/>
      <w:pPr>
        <w:ind w:left="6546" w:hanging="180"/>
      </w:pPr>
    </w:lvl>
  </w:abstractNum>
  <w:abstractNum w:abstractNumId="13" w15:restartNumberingAfterBreak="0">
    <w:nsid w:val="5D764A2F"/>
    <w:multiLevelType w:val="multilevel"/>
    <w:tmpl w:val="B0B4952E"/>
    <w:lvl w:ilvl="0">
      <w:start w:val="1"/>
      <w:numFmt w:val="decimal"/>
      <w:lvlText w:val="%1."/>
      <w:lvlJc w:val="left"/>
      <w:pPr>
        <w:tabs>
          <w:tab w:val="num" w:pos="1440"/>
        </w:tabs>
        <w:ind w:left="1440" w:hanging="360"/>
      </w:pPr>
    </w:lvl>
    <w:lvl w:ilvl="1">
      <w:start w:val="1"/>
      <w:numFmt w:val="decimal"/>
      <w:isLgl/>
      <w:lvlText w:val="%1.%2"/>
      <w:lvlJc w:val="left"/>
      <w:pPr>
        <w:ind w:left="145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14" w15:restartNumberingAfterBreak="0">
    <w:nsid w:val="65302FE6"/>
    <w:multiLevelType w:val="hybridMultilevel"/>
    <w:tmpl w:val="9D82EE26"/>
    <w:lvl w:ilvl="0" w:tplc="EA86CC06">
      <w:start w:val="1"/>
      <w:numFmt w:val="decimal"/>
      <w:lvlText w:val="%1."/>
      <w:lvlJc w:val="left"/>
      <w:pPr>
        <w:ind w:left="810" w:hanging="465"/>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num w:numId="1">
    <w:abstractNumId w:val="9"/>
  </w:num>
  <w:num w:numId="2">
    <w:abstractNumId w:val="3"/>
  </w:num>
  <w:num w:numId="3">
    <w:abstractNumId w:val="6"/>
  </w:num>
  <w:num w:numId="4">
    <w:abstractNumId w:val="7"/>
  </w:num>
  <w:num w:numId="5">
    <w:abstractNumId w:val="11"/>
  </w:num>
  <w:num w:numId="6">
    <w:abstractNumId w:val="5"/>
  </w:num>
  <w:num w:numId="7">
    <w:abstractNumId w:val="8"/>
  </w:num>
  <w:num w:numId="8">
    <w:abstractNumId w:val="10"/>
  </w:num>
  <w:num w:numId="9">
    <w:abstractNumId w:val="13"/>
  </w:num>
  <w:num w:numId="10">
    <w:abstractNumId w:val="14"/>
  </w:num>
  <w:num w:numId="11">
    <w:abstractNumId w:val="12"/>
  </w:num>
  <w:num w:numId="12">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5F82"/>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2C1"/>
    <w:rsid w:val="00086C60"/>
    <w:rsid w:val="00087239"/>
    <w:rsid w:val="0008744D"/>
    <w:rsid w:val="00087451"/>
    <w:rsid w:val="00087FD5"/>
    <w:rsid w:val="00090053"/>
    <w:rsid w:val="000906DB"/>
    <w:rsid w:val="0009109B"/>
    <w:rsid w:val="000910F6"/>
    <w:rsid w:val="00091B52"/>
    <w:rsid w:val="00091DA1"/>
    <w:rsid w:val="00091EE2"/>
    <w:rsid w:val="00091F08"/>
    <w:rsid w:val="000923C3"/>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80B"/>
    <w:rsid w:val="000D0998"/>
    <w:rsid w:val="000D0ABD"/>
    <w:rsid w:val="000D189F"/>
    <w:rsid w:val="000D1D07"/>
    <w:rsid w:val="000D1FBC"/>
    <w:rsid w:val="000D21D2"/>
    <w:rsid w:val="000D21FD"/>
    <w:rsid w:val="000D30A9"/>
    <w:rsid w:val="000D319E"/>
    <w:rsid w:val="000D3426"/>
    <w:rsid w:val="000D3445"/>
    <w:rsid w:val="000D3613"/>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C7"/>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072"/>
    <w:rsid w:val="00102B73"/>
    <w:rsid w:val="00102C5A"/>
    <w:rsid w:val="00103142"/>
    <w:rsid w:val="0010399B"/>
    <w:rsid w:val="00103CA4"/>
    <w:rsid w:val="00103E90"/>
    <w:rsid w:val="00104A81"/>
    <w:rsid w:val="00104EE4"/>
    <w:rsid w:val="00105532"/>
    <w:rsid w:val="00105A79"/>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988"/>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298"/>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2F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5FC2"/>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0CC8"/>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C9"/>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3C"/>
    <w:rsid w:val="003A42A6"/>
    <w:rsid w:val="003A4316"/>
    <w:rsid w:val="003A4A2F"/>
    <w:rsid w:val="003A4CCC"/>
    <w:rsid w:val="003A5134"/>
    <w:rsid w:val="003A595C"/>
    <w:rsid w:val="003A64B5"/>
    <w:rsid w:val="003A6564"/>
    <w:rsid w:val="003A6B66"/>
    <w:rsid w:val="003A6D4A"/>
    <w:rsid w:val="003A7475"/>
    <w:rsid w:val="003A75E4"/>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E7D3E"/>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2"/>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294"/>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729"/>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D9B"/>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916"/>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2C9"/>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0F6"/>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3FB0"/>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4D44"/>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0E5"/>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6BA9"/>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0A9"/>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4EB"/>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B35"/>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5DDE"/>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9C9"/>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05"/>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64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886"/>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3B8B"/>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8E8"/>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E80"/>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0F9E"/>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067"/>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0F5"/>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031"/>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67F8E"/>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1EB8"/>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58C"/>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57F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EF7"/>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3DD"/>
    <w:rsid w:val="00BB0559"/>
    <w:rsid w:val="00BB0DD8"/>
    <w:rsid w:val="00BB0DEC"/>
    <w:rsid w:val="00BB1234"/>
    <w:rsid w:val="00BB17C8"/>
    <w:rsid w:val="00BB180D"/>
    <w:rsid w:val="00BB265B"/>
    <w:rsid w:val="00BB31BF"/>
    <w:rsid w:val="00BB3232"/>
    <w:rsid w:val="00BB3240"/>
    <w:rsid w:val="00BB360C"/>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20A"/>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584"/>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D3"/>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0C3"/>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2D4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1CFD"/>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BBA"/>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4F2"/>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9D"/>
    <w:rsid w:val="00E63BDD"/>
    <w:rsid w:val="00E63F67"/>
    <w:rsid w:val="00E64D40"/>
    <w:rsid w:val="00E64DA9"/>
    <w:rsid w:val="00E65341"/>
    <w:rsid w:val="00E65E95"/>
    <w:rsid w:val="00E660FC"/>
    <w:rsid w:val="00E66B4C"/>
    <w:rsid w:val="00E66E96"/>
    <w:rsid w:val="00E67143"/>
    <w:rsid w:val="00E6787E"/>
    <w:rsid w:val="00E67CDD"/>
    <w:rsid w:val="00E70653"/>
    <w:rsid w:val="00E707A5"/>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B88"/>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4B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0AFF03"/>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57E16"/>
    <w:rPr>
      <w:sz w:val="24"/>
      <w:szCs w:val="24"/>
    </w:rPr>
  </w:style>
  <w:style w:type="paragraph" w:styleId="1">
    <w:name w:val="heading 1"/>
    <w:basedOn w:val="a1"/>
    <w:next w:val="a1"/>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1"/>
    <w:next w:val="a1"/>
    <w:link w:val="20"/>
    <w:qFormat/>
    <w:rsid w:val="00457E16"/>
    <w:pPr>
      <w:keepNext/>
      <w:spacing w:before="240" w:after="60"/>
      <w:outlineLvl w:val="1"/>
    </w:pPr>
    <w:rPr>
      <w:rFonts w:ascii="Arial" w:hAnsi="Arial" w:cs="Arial"/>
      <w:b/>
      <w:bCs/>
      <w:i/>
      <w:iCs/>
      <w:sz w:val="28"/>
      <w:szCs w:val="2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basedOn w:val="a2"/>
    <w:link w:val="2"/>
    <w:rsid w:val="00457E16"/>
    <w:rPr>
      <w:rFonts w:ascii="Arial" w:hAnsi="Arial" w:cs="Arial"/>
      <w:b/>
      <w:bCs/>
      <w:i/>
      <w:iCs/>
      <w:sz w:val="28"/>
      <w:szCs w:val="28"/>
    </w:rPr>
  </w:style>
  <w:style w:type="table" w:styleId="a5">
    <w:name w:val="Table Grid"/>
    <w:basedOn w:val="a3"/>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aliases w:val=" Знак"/>
    <w:basedOn w:val="a1"/>
    <w:link w:val="a7"/>
    <w:uiPriority w:val="99"/>
    <w:rsid w:val="00EE4429"/>
    <w:pPr>
      <w:spacing w:after="240" w:line="240" w:lineRule="auto"/>
      <w:ind w:firstLine="0"/>
    </w:pPr>
  </w:style>
  <w:style w:type="paragraph" w:customStyle="1" w:styleId="constitle">
    <w:name w:val="constitle"/>
    <w:basedOn w:val="a1"/>
    <w:rsid w:val="00EE4429"/>
    <w:pPr>
      <w:spacing w:after="240" w:line="240" w:lineRule="auto"/>
      <w:ind w:firstLine="0"/>
    </w:pPr>
  </w:style>
  <w:style w:type="paragraph" w:customStyle="1" w:styleId="consnormal">
    <w:name w:val="consnormal"/>
    <w:basedOn w:val="a1"/>
    <w:rsid w:val="00EE4429"/>
    <w:pPr>
      <w:spacing w:after="240" w:line="240" w:lineRule="auto"/>
      <w:ind w:firstLine="0"/>
    </w:pPr>
  </w:style>
  <w:style w:type="paragraph" w:styleId="a8">
    <w:name w:val="header"/>
    <w:basedOn w:val="a1"/>
    <w:link w:val="a9"/>
    <w:uiPriority w:val="99"/>
    <w:unhideWhenUsed/>
    <w:rsid w:val="00810635"/>
    <w:pPr>
      <w:tabs>
        <w:tab w:val="center" w:pos="4677"/>
        <w:tab w:val="right" w:pos="9355"/>
      </w:tabs>
      <w:spacing w:line="240" w:lineRule="auto"/>
    </w:pPr>
  </w:style>
  <w:style w:type="character" w:customStyle="1" w:styleId="a9">
    <w:name w:val="Верхний колонтитул Знак"/>
    <w:basedOn w:val="a2"/>
    <w:link w:val="a8"/>
    <w:uiPriority w:val="99"/>
    <w:rsid w:val="00810635"/>
    <w:rPr>
      <w:sz w:val="24"/>
      <w:szCs w:val="24"/>
    </w:rPr>
  </w:style>
  <w:style w:type="paragraph" w:styleId="aa">
    <w:name w:val="footer"/>
    <w:basedOn w:val="a1"/>
    <w:link w:val="ab"/>
    <w:uiPriority w:val="99"/>
    <w:unhideWhenUsed/>
    <w:rsid w:val="00810635"/>
    <w:pPr>
      <w:tabs>
        <w:tab w:val="center" w:pos="4677"/>
        <w:tab w:val="right" w:pos="9355"/>
      </w:tabs>
      <w:spacing w:line="240" w:lineRule="auto"/>
    </w:pPr>
  </w:style>
  <w:style w:type="character" w:customStyle="1" w:styleId="ab">
    <w:name w:val="Нижний колонтитул Знак"/>
    <w:basedOn w:val="a2"/>
    <w:link w:val="aa"/>
    <w:uiPriority w:val="99"/>
    <w:rsid w:val="00810635"/>
    <w:rPr>
      <w:sz w:val="24"/>
      <w:szCs w:val="24"/>
    </w:rPr>
  </w:style>
  <w:style w:type="paragraph" w:styleId="ac">
    <w:name w:val="List Paragraph"/>
    <w:basedOn w:val="a1"/>
    <w:uiPriority w:val="34"/>
    <w:qFormat/>
    <w:rsid w:val="001F4C47"/>
    <w:pPr>
      <w:ind w:left="720"/>
      <w:contextualSpacing/>
    </w:pPr>
  </w:style>
  <w:style w:type="paragraph" w:styleId="ad">
    <w:name w:val="Body Text"/>
    <w:basedOn w:val="a1"/>
    <w:link w:val="ae"/>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e">
    <w:name w:val="Основной текст Знак"/>
    <w:basedOn w:val="a2"/>
    <w:link w:val="ad"/>
    <w:rsid w:val="00915588"/>
    <w:rPr>
      <w:rFonts w:ascii="Liberation Serif" w:eastAsia="DejaVu Sans" w:hAnsi="Liberation Serif" w:cs="DejaVu Sans"/>
      <w:kern w:val="1"/>
      <w:sz w:val="24"/>
      <w:szCs w:val="24"/>
      <w:lang w:eastAsia="hi-IN" w:bidi="hi-IN"/>
    </w:rPr>
  </w:style>
  <w:style w:type="paragraph" w:customStyle="1" w:styleId="11">
    <w:name w:val="Стиль1"/>
    <w:basedOn w:val="a1"/>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f">
    <w:name w:val="Title"/>
    <w:basedOn w:val="a1"/>
    <w:link w:val="af0"/>
    <w:qFormat/>
    <w:rsid w:val="00915588"/>
    <w:pPr>
      <w:spacing w:line="240" w:lineRule="auto"/>
      <w:ind w:firstLine="0"/>
      <w:jc w:val="center"/>
    </w:pPr>
    <w:rPr>
      <w:sz w:val="28"/>
      <w:szCs w:val="20"/>
    </w:rPr>
  </w:style>
  <w:style w:type="character" w:customStyle="1" w:styleId="af0">
    <w:name w:val="Заголовок Знак"/>
    <w:basedOn w:val="a2"/>
    <w:link w:val="af"/>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f1">
    <w:name w:val="Hyperlink"/>
    <w:basedOn w:val="a2"/>
    <w:uiPriority w:val="99"/>
    <w:unhideWhenUsed/>
    <w:rsid w:val="005D75AF"/>
    <w:rPr>
      <w:color w:val="0000FF"/>
      <w:u w:val="single"/>
    </w:rPr>
  </w:style>
  <w:style w:type="paragraph" w:styleId="af2">
    <w:name w:val="No Spacing"/>
    <w:link w:val="af3"/>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2"/>
    <w:link w:val="1"/>
    <w:rsid w:val="00B16E32"/>
    <w:rPr>
      <w:rFonts w:asciiTheme="majorHAnsi" w:eastAsiaTheme="majorEastAsia" w:hAnsiTheme="majorHAnsi" w:cstheme="majorBidi"/>
      <w:color w:val="365F91" w:themeColor="accent1" w:themeShade="BF"/>
      <w:sz w:val="32"/>
      <w:szCs w:val="32"/>
    </w:rPr>
  </w:style>
  <w:style w:type="paragraph" w:styleId="af4">
    <w:name w:val="Body Text Indent"/>
    <w:basedOn w:val="a1"/>
    <w:link w:val="af5"/>
    <w:uiPriority w:val="99"/>
    <w:semiHidden/>
    <w:unhideWhenUsed/>
    <w:rsid w:val="00B16E32"/>
    <w:pPr>
      <w:spacing w:after="120"/>
      <w:ind w:left="283"/>
    </w:pPr>
  </w:style>
  <w:style w:type="character" w:customStyle="1" w:styleId="af5">
    <w:name w:val="Основной текст с отступом Знак"/>
    <w:basedOn w:val="a2"/>
    <w:link w:val="af4"/>
    <w:uiPriority w:val="99"/>
    <w:semiHidden/>
    <w:rsid w:val="00B16E32"/>
    <w:rPr>
      <w:sz w:val="24"/>
      <w:szCs w:val="24"/>
    </w:rPr>
  </w:style>
  <w:style w:type="paragraph" w:styleId="21">
    <w:name w:val="Body Text Indent 2"/>
    <w:basedOn w:val="a1"/>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2"/>
    <w:link w:val="21"/>
    <w:uiPriority w:val="99"/>
    <w:semiHidden/>
    <w:rsid w:val="00B16E32"/>
    <w:rPr>
      <w:sz w:val="24"/>
      <w:szCs w:val="24"/>
    </w:rPr>
  </w:style>
  <w:style w:type="character" w:customStyle="1" w:styleId="af3">
    <w:name w:val="Без интервала Знак"/>
    <w:link w:val="af2"/>
    <w:uiPriority w:val="1"/>
    <w:locked/>
    <w:rsid w:val="00B16E32"/>
    <w:rPr>
      <w:rFonts w:ascii="Calibri" w:eastAsia="Calibri" w:hAnsi="Calibri"/>
      <w:sz w:val="22"/>
      <w:szCs w:val="22"/>
      <w:lang w:eastAsia="en-US"/>
    </w:rPr>
  </w:style>
  <w:style w:type="character" w:styleId="af6">
    <w:name w:val="Emphasis"/>
    <w:qFormat/>
    <w:rsid w:val="00B16E32"/>
    <w:rPr>
      <w:i/>
      <w:iCs/>
    </w:rPr>
  </w:style>
  <w:style w:type="paragraph" w:customStyle="1" w:styleId="af7">
    <w:basedOn w:val="a1"/>
    <w:next w:val="af"/>
    <w:link w:val="af8"/>
    <w:qFormat/>
    <w:rsid w:val="00B16E32"/>
    <w:pPr>
      <w:spacing w:line="240" w:lineRule="auto"/>
      <w:ind w:firstLine="0"/>
      <w:jc w:val="center"/>
    </w:pPr>
    <w:rPr>
      <w:b/>
      <w:sz w:val="28"/>
      <w:szCs w:val="20"/>
    </w:rPr>
  </w:style>
  <w:style w:type="character" w:customStyle="1" w:styleId="af8">
    <w:name w:val="Название Знак"/>
    <w:link w:val="af7"/>
    <w:rsid w:val="00B16E32"/>
    <w:rPr>
      <w:rFonts w:ascii="Times New Roman" w:eastAsia="Times New Roman" w:hAnsi="Times New Roman" w:cs="Times New Roman"/>
      <w:b/>
      <w:sz w:val="28"/>
      <w:szCs w:val="20"/>
      <w:lang w:eastAsia="ru-RU"/>
    </w:rPr>
  </w:style>
  <w:style w:type="paragraph" w:styleId="af9">
    <w:name w:val="Plain Text"/>
    <w:basedOn w:val="a1"/>
    <w:link w:val="afa"/>
    <w:uiPriority w:val="99"/>
    <w:unhideWhenUsed/>
    <w:rsid w:val="00B16E32"/>
    <w:pPr>
      <w:spacing w:line="240" w:lineRule="auto"/>
      <w:ind w:firstLine="0"/>
    </w:pPr>
    <w:rPr>
      <w:rFonts w:ascii="Courier New" w:hAnsi="Courier New" w:cs="Courier New"/>
      <w:sz w:val="20"/>
      <w:szCs w:val="20"/>
    </w:rPr>
  </w:style>
  <w:style w:type="character" w:customStyle="1" w:styleId="afa">
    <w:name w:val="Текст Знак"/>
    <w:basedOn w:val="a2"/>
    <w:link w:val="af9"/>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1"/>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2"/>
    <w:rsid w:val="005A06D2"/>
    <w:rPr>
      <w:rFonts w:cs="Times New Roman"/>
    </w:rPr>
  </w:style>
  <w:style w:type="paragraph" w:customStyle="1" w:styleId="12">
    <w:name w:val="Абзац списка1"/>
    <w:basedOn w:val="a1"/>
    <w:rsid w:val="005A06D2"/>
    <w:pPr>
      <w:spacing w:after="200" w:line="276" w:lineRule="auto"/>
      <w:ind w:left="720" w:firstLine="0"/>
    </w:pPr>
    <w:rPr>
      <w:rFonts w:ascii="Calibri" w:hAnsi="Calibri"/>
      <w:sz w:val="22"/>
      <w:szCs w:val="22"/>
      <w:lang w:eastAsia="en-US"/>
    </w:rPr>
  </w:style>
  <w:style w:type="paragraph" w:styleId="HTML">
    <w:name w:val="HTML Preformatted"/>
    <w:basedOn w:val="a1"/>
    <w:link w:val="HTML0"/>
    <w:uiPriority w:val="99"/>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2"/>
    <w:link w:val="HTML"/>
    <w:uiPriority w:val="99"/>
    <w:rsid w:val="005A06D2"/>
    <w:rPr>
      <w:rFonts w:ascii="Courier New" w:hAnsi="Courier New" w:cs="Courier New"/>
    </w:rPr>
  </w:style>
  <w:style w:type="character" w:styleId="afb">
    <w:name w:val="Strong"/>
    <w:basedOn w:val="a2"/>
    <w:qFormat/>
    <w:rsid w:val="00587729"/>
    <w:rPr>
      <w:b/>
      <w:bCs/>
    </w:rPr>
  </w:style>
  <w:style w:type="character" w:customStyle="1" w:styleId="a7">
    <w:name w:val="Обычный (веб) Знак"/>
    <w:aliases w:val=" Знак Знак"/>
    <w:link w:val="a6"/>
    <w:uiPriority w:val="99"/>
    <w:rsid w:val="00055F82"/>
    <w:rPr>
      <w:sz w:val="24"/>
      <w:szCs w:val="24"/>
    </w:rPr>
  </w:style>
  <w:style w:type="paragraph" w:styleId="23">
    <w:name w:val="Body Text 2"/>
    <w:basedOn w:val="a1"/>
    <w:link w:val="24"/>
    <w:uiPriority w:val="99"/>
    <w:unhideWhenUsed/>
    <w:rsid w:val="003515C9"/>
    <w:pPr>
      <w:spacing w:after="120" w:line="480" w:lineRule="auto"/>
    </w:pPr>
  </w:style>
  <w:style w:type="character" w:customStyle="1" w:styleId="24">
    <w:name w:val="Основной текст 2 Знак"/>
    <w:basedOn w:val="a2"/>
    <w:link w:val="23"/>
    <w:uiPriority w:val="99"/>
    <w:rsid w:val="003515C9"/>
    <w:rPr>
      <w:sz w:val="24"/>
      <w:szCs w:val="24"/>
    </w:rPr>
  </w:style>
  <w:style w:type="paragraph" w:customStyle="1" w:styleId="ConsNormal0">
    <w:name w:val="ConsNormal"/>
    <w:rsid w:val="000D319E"/>
    <w:pPr>
      <w:autoSpaceDE w:val="0"/>
      <w:autoSpaceDN w:val="0"/>
      <w:spacing w:line="240" w:lineRule="auto"/>
      <w:ind w:right="19772" w:firstLine="720"/>
    </w:pPr>
    <w:rPr>
      <w:rFonts w:ascii="Arial" w:hAnsi="Arial" w:cs="Arial"/>
    </w:rPr>
  </w:style>
  <w:style w:type="character" w:customStyle="1" w:styleId="highlightsearch4">
    <w:name w:val="highlightsearch4"/>
    <w:rsid w:val="00A64031"/>
  </w:style>
  <w:style w:type="paragraph" w:styleId="afc">
    <w:name w:val="Balloon Text"/>
    <w:basedOn w:val="a1"/>
    <w:link w:val="afd"/>
    <w:uiPriority w:val="99"/>
    <w:semiHidden/>
    <w:unhideWhenUsed/>
    <w:rsid w:val="00A02067"/>
    <w:pPr>
      <w:spacing w:line="240" w:lineRule="auto"/>
    </w:pPr>
    <w:rPr>
      <w:rFonts w:ascii="Segoe UI" w:hAnsi="Segoe UI" w:cs="Segoe UI"/>
      <w:sz w:val="18"/>
      <w:szCs w:val="18"/>
    </w:rPr>
  </w:style>
  <w:style w:type="character" w:customStyle="1" w:styleId="afd">
    <w:name w:val="Текст выноски Знак"/>
    <w:basedOn w:val="a2"/>
    <w:link w:val="afc"/>
    <w:uiPriority w:val="99"/>
    <w:semiHidden/>
    <w:rsid w:val="00A02067"/>
    <w:rPr>
      <w:rFonts w:ascii="Segoe UI" w:hAnsi="Segoe UI" w:cs="Segoe UI"/>
      <w:sz w:val="18"/>
      <w:szCs w:val="18"/>
    </w:rPr>
  </w:style>
  <w:style w:type="numbering" w:customStyle="1" w:styleId="1250">
    <w:name w:val="Стиль нумерованный Слева:  125 см Первая строка:  0 см"/>
    <w:basedOn w:val="a4"/>
    <w:rsid w:val="005B5D9B"/>
    <w:pPr>
      <w:numPr>
        <w:numId w:val="2"/>
      </w:numPr>
    </w:pPr>
  </w:style>
  <w:style w:type="numbering" w:customStyle="1" w:styleId="a">
    <w:name w:val="Основной стиль списка"/>
    <w:basedOn w:val="a4"/>
    <w:rsid w:val="005B5D9B"/>
    <w:pPr>
      <w:numPr>
        <w:numId w:val="3"/>
      </w:numPr>
    </w:pPr>
  </w:style>
  <w:style w:type="numbering" w:customStyle="1" w:styleId="a0">
    <w:name w:val="Основной список"/>
    <w:basedOn w:val="a4"/>
    <w:rsid w:val="005B5D9B"/>
    <w:pPr>
      <w:numPr>
        <w:numId w:val="4"/>
      </w:numPr>
    </w:pPr>
  </w:style>
  <w:style w:type="numbering" w:customStyle="1" w:styleId="12500">
    <w:name w:val="Стиль многоуровневый Слева:  125 см Первая строка:  0 см"/>
    <w:basedOn w:val="a4"/>
    <w:rsid w:val="005B5D9B"/>
    <w:pPr>
      <w:numPr>
        <w:numId w:val="5"/>
      </w:numPr>
    </w:pPr>
  </w:style>
  <w:style w:type="character" w:customStyle="1" w:styleId="apple-style-span">
    <w:name w:val="apple-style-span"/>
    <w:basedOn w:val="a2"/>
    <w:rsid w:val="005B5D9B"/>
  </w:style>
  <w:style w:type="character" w:customStyle="1" w:styleId="fontstyle01">
    <w:name w:val="fontstyle01"/>
    <w:basedOn w:val="a2"/>
    <w:rsid w:val="005B5D9B"/>
    <w:rPr>
      <w:rFonts w:ascii="Times New Roman" w:hAnsi="Times New Roman" w:cs="Times New Roman" w:hint="default"/>
      <w:b w:val="0"/>
      <w:bCs w:val="0"/>
      <w:i w:val="0"/>
      <w:iCs w:val="0"/>
      <w:color w:val="000000"/>
      <w:sz w:val="28"/>
      <w:szCs w:val="28"/>
    </w:rPr>
  </w:style>
  <w:style w:type="numbering" w:customStyle="1" w:styleId="13">
    <w:name w:val="Нет списка1"/>
    <w:next w:val="a4"/>
    <w:uiPriority w:val="99"/>
    <w:semiHidden/>
    <w:unhideWhenUsed/>
    <w:rsid w:val="005B5D9B"/>
  </w:style>
  <w:style w:type="paragraph" w:customStyle="1" w:styleId="msonormal0">
    <w:name w:val="msonormal"/>
    <w:basedOn w:val="a1"/>
    <w:rsid w:val="005B5D9B"/>
    <w:pPr>
      <w:spacing w:before="100" w:beforeAutospacing="1" w:after="100" w:afterAutospacing="1" w:line="240" w:lineRule="auto"/>
      <w:ind w:firstLine="0"/>
    </w:pPr>
  </w:style>
  <w:style w:type="paragraph" w:customStyle="1" w:styleId="normaltable">
    <w:name w:val="normaltable"/>
    <w:basedOn w:val="a1"/>
    <w:rsid w:val="005B5D9B"/>
    <w:pPr>
      <w:pBdr>
        <w:top w:val="single" w:sz="6" w:space="0" w:color="auto"/>
        <w:left w:val="single" w:sz="6" w:space="5" w:color="auto"/>
        <w:bottom w:val="single" w:sz="6" w:space="0" w:color="auto"/>
        <w:right w:val="single" w:sz="6" w:space="5" w:color="auto"/>
        <w:between w:val="single" w:sz="6" w:space="0" w:color="auto"/>
        <w:bar w:val="single" w:sz="6" w:color="auto"/>
      </w:pBdr>
      <w:spacing w:before="100" w:beforeAutospacing="1" w:after="100" w:afterAutospacing="1" w:line="240" w:lineRule="auto"/>
      <w:ind w:firstLine="0"/>
    </w:pPr>
  </w:style>
  <w:style w:type="paragraph" w:customStyle="1" w:styleId="fontstyle0">
    <w:name w:val="fontstyle0"/>
    <w:basedOn w:val="a1"/>
    <w:rsid w:val="005B5D9B"/>
    <w:pPr>
      <w:spacing w:before="100" w:beforeAutospacing="1" w:after="100" w:afterAutospacing="1" w:line="240" w:lineRule="auto"/>
      <w:ind w:firstLine="0"/>
    </w:pPr>
    <w:rPr>
      <w:b/>
      <w:bCs/>
      <w:color w:val="000000"/>
      <w:sz w:val="28"/>
      <w:szCs w:val="28"/>
    </w:rPr>
  </w:style>
  <w:style w:type="paragraph" w:customStyle="1" w:styleId="fontstyle1">
    <w:name w:val="fontstyle1"/>
    <w:basedOn w:val="a1"/>
    <w:rsid w:val="005B5D9B"/>
    <w:pPr>
      <w:spacing w:before="100" w:beforeAutospacing="1" w:after="100" w:afterAutospacing="1" w:line="240" w:lineRule="auto"/>
      <w:ind w:firstLine="0"/>
    </w:pPr>
    <w:rPr>
      <w:color w:val="000000"/>
    </w:rPr>
  </w:style>
  <w:style w:type="paragraph" w:customStyle="1" w:styleId="fontstyle2">
    <w:name w:val="fontstyle2"/>
    <w:basedOn w:val="a1"/>
    <w:rsid w:val="005B5D9B"/>
    <w:pPr>
      <w:spacing w:before="100" w:beforeAutospacing="1" w:after="100" w:afterAutospacing="1" w:line="240" w:lineRule="auto"/>
      <w:ind w:firstLine="0"/>
    </w:pPr>
    <w:rPr>
      <w:color w:val="000000"/>
      <w:sz w:val="28"/>
      <w:szCs w:val="28"/>
    </w:rPr>
  </w:style>
  <w:style w:type="character" w:customStyle="1" w:styleId="fontstyle21">
    <w:name w:val="fontstyle21"/>
    <w:basedOn w:val="a2"/>
    <w:rsid w:val="005B5D9B"/>
    <w:rPr>
      <w:rFonts w:ascii="Times New Roman" w:hAnsi="Times New Roman" w:cs="Times New Roman" w:hint="default"/>
      <w:b w:val="0"/>
      <w:bCs w:val="0"/>
      <w:i w:val="0"/>
      <w:iCs w:val="0"/>
      <w:color w:val="000000"/>
      <w:sz w:val="28"/>
      <w:szCs w:val="28"/>
    </w:rPr>
  </w:style>
  <w:style w:type="character" w:customStyle="1" w:styleId="afe">
    <w:name w:val="Основной текст_"/>
    <w:basedOn w:val="a2"/>
    <w:link w:val="14"/>
    <w:rsid w:val="005B5D9B"/>
    <w:rPr>
      <w:sz w:val="28"/>
      <w:szCs w:val="28"/>
    </w:rPr>
  </w:style>
  <w:style w:type="paragraph" w:customStyle="1" w:styleId="14">
    <w:name w:val="Основной текст1"/>
    <w:basedOn w:val="a1"/>
    <w:link w:val="afe"/>
    <w:rsid w:val="005B5D9B"/>
    <w:pPr>
      <w:widowControl w:val="0"/>
      <w:spacing w:line="240" w:lineRule="auto"/>
      <w:ind w:firstLine="400"/>
    </w:pPr>
    <w:rPr>
      <w:sz w:val="28"/>
      <w:szCs w:val="28"/>
    </w:rPr>
  </w:style>
  <w:style w:type="paragraph" w:customStyle="1" w:styleId="Style2">
    <w:name w:val="Style2"/>
    <w:basedOn w:val="a1"/>
    <w:uiPriority w:val="99"/>
    <w:semiHidden/>
    <w:rsid w:val="007330A9"/>
    <w:pPr>
      <w:widowControl w:val="0"/>
      <w:autoSpaceDE w:val="0"/>
      <w:autoSpaceDN w:val="0"/>
      <w:adjustRightInd w:val="0"/>
      <w:spacing w:line="322" w:lineRule="exact"/>
      <w:ind w:firstLine="0"/>
      <w:jc w:val="center"/>
    </w:pPr>
  </w:style>
  <w:style w:type="character" w:customStyle="1" w:styleId="FontStyle11">
    <w:name w:val="Font Style11"/>
    <w:uiPriority w:val="99"/>
    <w:rsid w:val="007330A9"/>
    <w:rPr>
      <w:rFonts w:ascii="Times New Roman" w:hAnsi="Times New Roman" w:cs="Times New Roman" w:hint="default"/>
      <w:sz w:val="26"/>
      <w:szCs w:val="26"/>
    </w:rPr>
  </w:style>
  <w:style w:type="character" w:customStyle="1" w:styleId="aff">
    <w:name w:val="Другое_"/>
    <w:basedOn w:val="a2"/>
    <w:link w:val="aff0"/>
    <w:uiPriority w:val="99"/>
    <w:rsid w:val="00455142"/>
  </w:style>
  <w:style w:type="paragraph" w:customStyle="1" w:styleId="aff0">
    <w:name w:val="Другое"/>
    <w:basedOn w:val="a1"/>
    <w:link w:val="aff"/>
    <w:uiPriority w:val="99"/>
    <w:rsid w:val="00455142"/>
    <w:pPr>
      <w:widowControl w:val="0"/>
      <w:spacing w:line="240" w:lineRule="auto"/>
      <w:ind w:firstLine="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173616-28F4-4394-8266-CF5F385AD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973</TotalTime>
  <Pages>1</Pages>
  <Words>4620</Words>
  <Characters>26337</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30896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54</cp:revision>
  <cp:lastPrinted>2024-05-31T03:00:00Z</cp:lastPrinted>
  <dcterms:created xsi:type="dcterms:W3CDTF">2012-12-25T02:17:00Z</dcterms:created>
  <dcterms:modified xsi:type="dcterms:W3CDTF">2025-03-05T08:34:00Z</dcterms:modified>
</cp:coreProperties>
</file>